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38574DC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58DD2EBF" w14:textId="44280DEC" w:rsidR="00756B5A" w:rsidRDefault="00974CA3">
            <w:pPr>
              <w:pStyle w:val="CompanyName"/>
            </w:pPr>
            <w:r>
              <w:rPr>
                <w:noProof/>
              </w:rPr>
              <w:drawing>
                <wp:inline distT="0" distB="0" distL="0" distR="0" wp14:anchorId="716CE097" wp14:editId="2504CC8D">
                  <wp:extent cx="4937760" cy="125603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7760" cy="1256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6B5A" w14:paraId="0EA536CF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085060FB" w14:textId="027FD2B8" w:rsidR="00756B5A" w:rsidRDefault="004B6DF3">
            <w:pPr>
              <w:pStyle w:val="Header"/>
            </w:pPr>
            <w:r>
              <w:t xml:space="preserve">  </w:t>
            </w:r>
          </w:p>
        </w:tc>
      </w:tr>
    </w:tbl>
    <w:p w14:paraId="73344A75" w14:textId="77777777" w:rsidR="00756B5A" w:rsidRDefault="00BB434E">
      <w:pPr>
        <w:pStyle w:val="Heading1"/>
      </w:pPr>
      <w:sdt>
        <w:sdtPr>
          <w:alias w:val="Memorandum:"/>
          <w:tag w:val="Memorandum:"/>
          <w:id w:val="-249270345"/>
          <w:placeholder>
            <w:docPart w:val="48BAD2CD9B2E48629AA0A791C7CD83EC"/>
          </w:placeholder>
          <w:temporary/>
          <w:showingPlcHdr/>
          <w15:appearance w15:val="hidden"/>
        </w:sdtPr>
        <w:sdtEndPr/>
        <w:sdtContent>
          <w:r w:rsidR="008678F9">
            <w:t>Memorandum</w:t>
          </w:r>
        </w:sdtContent>
      </w:sdt>
    </w:p>
    <w:p w14:paraId="3819719A" w14:textId="7B5907E6" w:rsidR="00756B5A" w:rsidRDefault="00BB434E">
      <w:pPr>
        <w:pStyle w:val="ContactInfo"/>
      </w:pPr>
      <w:sdt>
        <w:sdtPr>
          <w:alias w:val="To:"/>
          <w:tag w:val="To:"/>
          <w:id w:val="2104752657"/>
          <w:placeholder>
            <w:docPart w:val="7305E68695474C69843B132E7520066E"/>
          </w:placeholder>
          <w:temporary/>
          <w:showingPlcHdr/>
          <w15:appearance w15:val="hidden"/>
        </w:sdtPr>
        <w:sdtEndPr/>
        <w:sdtContent>
          <w:r w:rsidR="00952DCA">
            <w:t>To:</w:t>
          </w:r>
        </w:sdtContent>
      </w:sdt>
      <w:r w:rsidR="008678F9">
        <w:t xml:space="preserve"> </w:t>
      </w:r>
      <w:r w:rsidR="00974CA3">
        <w:t>The Boss</w:t>
      </w:r>
    </w:p>
    <w:p w14:paraId="4327E79A" w14:textId="109E4706" w:rsidR="00756B5A" w:rsidRDefault="00BB434E">
      <w:pPr>
        <w:pStyle w:val="ContactInfo"/>
      </w:pPr>
      <w:sdt>
        <w:sdtPr>
          <w:alias w:val="From:"/>
          <w:tag w:val="From:"/>
          <w:id w:val="737519535"/>
          <w:placeholder>
            <w:docPart w:val="7DDEAF22BEA44170ADC02BD7610B6478"/>
          </w:placeholder>
          <w:temporary/>
          <w:showingPlcHdr/>
          <w15:appearance w15:val="hidden"/>
        </w:sdtPr>
        <w:sdtEndPr/>
        <w:sdtContent>
          <w:r w:rsidR="00952DCA">
            <w:t>From:</w:t>
          </w:r>
        </w:sdtContent>
      </w:sdt>
      <w:r w:rsidR="00952DCA">
        <w:t xml:space="preserve"> </w:t>
      </w:r>
      <w:r w:rsidR="00E34997">
        <w:t>Carson Murray</w:t>
      </w:r>
    </w:p>
    <w:p w14:paraId="6CECE3CC" w14:textId="0E7D48E7" w:rsidR="00756B5A" w:rsidRDefault="00BB434E">
      <w:pPr>
        <w:pStyle w:val="ContactInfo"/>
      </w:pPr>
      <w:sdt>
        <w:sdtPr>
          <w:alias w:val="CC:"/>
          <w:tag w:val="CC:"/>
          <w:id w:val="-1938585368"/>
          <w:placeholder>
            <w:docPart w:val="762FAC903C974F53BF6A63AB05C4AC05"/>
          </w:placeholder>
          <w:temporary/>
          <w:showingPlcHdr/>
          <w15:appearance w15:val="hidden"/>
        </w:sdtPr>
        <w:sdtEndPr/>
        <w:sdtContent>
          <w:r w:rsidR="00952DCA">
            <w:t>CC:</w:t>
          </w:r>
        </w:sdtContent>
      </w:sdt>
      <w:r w:rsidR="008678F9">
        <w:t xml:space="preserve"> </w:t>
      </w:r>
      <w:r w:rsidR="00974CA3">
        <w:t>Prof Dougal</w:t>
      </w:r>
    </w:p>
    <w:p w14:paraId="56EBF5AE" w14:textId="416FF672" w:rsidR="00756B5A" w:rsidRDefault="00974CA3">
      <w:pPr>
        <w:pStyle w:val="Heading2"/>
      </w:pPr>
      <w:r>
        <w:t>New Product Design</w:t>
      </w:r>
    </w:p>
    <w:p w14:paraId="2B75AF96" w14:textId="77777777" w:rsidR="00B91BA2" w:rsidRDefault="00974CA3" w:rsidP="00B91BA2">
      <w:r>
        <w:t xml:space="preserve">Here is a quick status update on that new product we are developing – the </w:t>
      </w:r>
      <w:r w:rsidRPr="004F4632">
        <w:rPr>
          <w:b/>
          <w:bCs/>
          <w:i/>
          <w:iCs/>
        </w:rPr>
        <w:t>Quad</w:t>
      </w:r>
      <w:r w:rsidR="004B6DF3" w:rsidRPr="004F4632">
        <w:rPr>
          <w:b/>
          <w:bCs/>
          <w:i/>
          <w:iCs/>
        </w:rPr>
        <w:t xml:space="preserve">-Temp </w:t>
      </w:r>
      <w:r w:rsidRPr="004F4632">
        <w:rPr>
          <w:b/>
          <w:bCs/>
          <w:i/>
          <w:iCs/>
        </w:rPr>
        <w:t>Thermal Alert System</w:t>
      </w:r>
      <w:r>
        <w:t xml:space="preserve">. You may recall that we are developing it for </w:t>
      </w:r>
      <w:r w:rsidR="00D56C61">
        <w:t>detecting the perfect shower temperature</w:t>
      </w:r>
      <w:r>
        <w:t>.</w:t>
      </w:r>
      <w:r w:rsidR="00E330BF">
        <w:t xml:space="preserve"> One </w:t>
      </w:r>
      <w:r w:rsidR="004F4632">
        <w:t>attractive</w:t>
      </w:r>
      <w:r w:rsidR="00E330BF">
        <w:t xml:space="preserve"> property of this new product is that it can be customized for so many different applications, just by changing out a few resistors.</w:t>
      </w:r>
      <w:r w:rsidR="004F4632">
        <w:t xml:space="preserve"> We can sell a gazillion of them for so many different uses!</w:t>
      </w:r>
    </w:p>
    <w:p w14:paraId="0DE165A2" w14:textId="68D0845D" w:rsidR="00DA458A" w:rsidRDefault="00B91BA2" w:rsidP="00B91BA2">
      <w:r w:rsidRPr="00B91BA2">
        <w:lastRenderedPageBreak/>
        <w:drawing>
          <wp:anchor distT="0" distB="0" distL="114300" distR="114300" simplePos="0" relativeHeight="251657216" behindDoc="1" locked="0" layoutInCell="1" allowOverlap="1" wp14:anchorId="5F4B1620" wp14:editId="049B1DCB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2231390" cy="2438400"/>
            <wp:effectExtent l="0" t="0" r="0" b="0"/>
            <wp:wrapTopAndBottom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CA3">
        <w:t xml:space="preserve">The circuit diagram is quite simple, as shown below, and the </w:t>
      </w:r>
      <w:r w:rsidR="00E330BF">
        <w:t>B</w:t>
      </w:r>
      <w:r w:rsidR="00974CA3">
        <w:t xml:space="preserve">ill of </w:t>
      </w:r>
      <w:r w:rsidR="00E330BF">
        <w:t>M</w:t>
      </w:r>
      <w:r w:rsidR="00974CA3">
        <w:t xml:space="preserve">aterials is short and inexpensive, as shown in Table 1. </w:t>
      </w:r>
    </w:p>
    <w:p w14:paraId="26839942" w14:textId="5EF23DB7" w:rsidR="00B91BA2" w:rsidRDefault="00B91BA2" w:rsidP="00B91BA2">
      <w:pPr>
        <w:pStyle w:val="Caption"/>
        <w:ind w:left="1440" w:firstLine="720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Circuit diagram</w:t>
      </w:r>
    </w:p>
    <w:p w14:paraId="0EC1E111" w14:textId="4DD2AEAA" w:rsidR="00DA458A" w:rsidRDefault="00DA458A" w:rsidP="00DA458A">
      <w:pPr>
        <w:jc w:val="center"/>
      </w:pPr>
      <w:r w:rsidRPr="00DA458A">
        <w:rPr>
          <w:noProof/>
        </w:rPr>
        <w:drawing>
          <wp:inline distT="0" distB="0" distL="0" distR="0" wp14:anchorId="635EE1BF" wp14:editId="552E489A">
            <wp:extent cx="1748413" cy="1101484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433" cy="110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1668" w14:textId="6B2732AC" w:rsidR="00DA458A" w:rsidRDefault="00DA458A" w:rsidP="00DA458A">
      <w:pPr>
        <w:pStyle w:val="Caption"/>
        <w:ind w:left="1440" w:firstLine="720"/>
      </w:pPr>
      <w:r>
        <w:t xml:space="preserve">Table </w:t>
      </w:r>
      <w:r w:rsidR="00BB434E">
        <w:fldChar w:fldCharType="begin"/>
      </w:r>
      <w:r w:rsidR="00BB434E">
        <w:instrText xml:space="preserve"> SEQ Table \* ARABIC </w:instrText>
      </w:r>
      <w:r w:rsidR="00BB434E">
        <w:fldChar w:fldCharType="separate"/>
      </w:r>
      <w:r>
        <w:rPr>
          <w:noProof/>
        </w:rPr>
        <w:t>1</w:t>
      </w:r>
      <w:r w:rsidR="00BB434E">
        <w:rPr>
          <w:noProof/>
        </w:rPr>
        <w:fldChar w:fldCharType="end"/>
      </w:r>
      <w:r>
        <w:t>: Components and their respective prices</w:t>
      </w:r>
    </w:p>
    <w:p w14:paraId="226BB281" w14:textId="77777777" w:rsidR="002A04C3" w:rsidRDefault="00E330BF" w:rsidP="00E330BF">
      <w:r>
        <w:t xml:space="preserve">We think we can produce these for less than </w:t>
      </w:r>
      <w:r w:rsidR="00DA458A">
        <w:t>$60</w:t>
      </w:r>
      <w:r>
        <w:t xml:space="preserve"> each, sell them for </w:t>
      </w:r>
      <w:r w:rsidR="00DA458A">
        <w:t>$100</w:t>
      </w:r>
      <w:r>
        <w:t xml:space="preserve">, and earn a per-item profit of </w:t>
      </w:r>
      <w:r w:rsidR="00492D7B">
        <w:t>$40</w:t>
      </w:r>
      <w:r>
        <w:t>! With a projected sales volume of 10M/</w:t>
      </w:r>
      <w:proofErr w:type="spellStart"/>
      <w:r>
        <w:t>yr</w:t>
      </w:r>
      <w:proofErr w:type="spellEnd"/>
      <w:r>
        <w:t>, this will provide a big boost to our company profits.</w:t>
      </w:r>
    </w:p>
    <w:p w14:paraId="4B8D3B9F" w14:textId="09EBF94A" w:rsidR="00E330BF" w:rsidRDefault="00E330BF" w:rsidP="00E330BF">
      <w:r>
        <w:t>For the</w:t>
      </w:r>
      <w:r w:rsidR="00492D7B">
        <w:t xml:space="preserve"> perfect shower temperature </w:t>
      </w:r>
      <w:r>
        <w:t xml:space="preserve">application, we set the sensors up at </w:t>
      </w:r>
      <w:r w:rsidR="00B40609">
        <w:t>90</w:t>
      </w:r>
      <w:r w:rsidR="00303C94" w:rsidRPr="00303C94">
        <w:t>°</w:t>
      </w:r>
      <w:r w:rsidR="000E7C53">
        <w:t xml:space="preserve"> F, 98</w:t>
      </w:r>
      <w:r w:rsidR="000E7C53" w:rsidRPr="00303C94">
        <w:t>°</w:t>
      </w:r>
      <w:r w:rsidR="000E7C53">
        <w:t xml:space="preserve"> F, </w:t>
      </w:r>
      <w:r w:rsidR="00C162E2">
        <w:t>101</w:t>
      </w:r>
      <w:r w:rsidR="004D49E7" w:rsidRPr="00303C94">
        <w:t>°</w:t>
      </w:r>
      <w:r w:rsidR="004D49E7">
        <w:t xml:space="preserve"> F, and 110</w:t>
      </w:r>
      <w:r w:rsidR="004D49E7" w:rsidRPr="00303C94">
        <w:t>°</w:t>
      </w:r>
      <w:r w:rsidR="004D49E7">
        <w:t xml:space="preserve"> F. The lowest temperature sensor indicates that the shower temperature is too low</w:t>
      </w:r>
      <w:r w:rsidR="00164627">
        <w:t xml:space="preserve">. The second and third sensors indicate that the shower temperature is in </w:t>
      </w:r>
      <w:r w:rsidR="00B75F44">
        <w:t>between the recommended lower and higher bound temperatures</w:t>
      </w:r>
      <w:r w:rsidR="002A04C3">
        <w:t>.</w:t>
      </w:r>
      <w:r w:rsidR="00B75F44">
        <w:t xml:space="preserve"> </w:t>
      </w:r>
      <w:r w:rsidR="00467376">
        <w:t>Lastly, the highest temperature sensor indicates that the shower temperature is too hot</w:t>
      </w:r>
      <w:r w:rsidR="00422A65">
        <w:t>.</w:t>
      </w:r>
    </w:p>
    <w:p w14:paraId="14B993E8" w14:textId="614E83C6" w:rsidR="00E330BF" w:rsidRDefault="00E330BF">
      <w:r>
        <w:t xml:space="preserve">When we tested the </w:t>
      </w:r>
      <w:r w:rsidR="001E3FFE">
        <w:t>prototype,</w:t>
      </w:r>
      <w:r>
        <w:t xml:space="preserve"> </w:t>
      </w:r>
      <w:r w:rsidR="00422A65">
        <w:t>we found that the sensor</w:t>
      </w:r>
      <w:r w:rsidR="00BE3B7A">
        <w:t xml:space="preserve">s were </w:t>
      </w:r>
      <w:r w:rsidR="00A65DE7">
        <w:t>activating at slightly</w:t>
      </w:r>
      <w:r w:rsidR="006C777D">
        <w:t xml:space="preserve"> different temperatures then what we desired</w:t>
      </w:r>
      <w:r>
        <w:t xml:space="preserve">. </w:t>
      </w:r>
      <w:r w:rsidR="006C777D">
        <w:t>More testing would be needed to ensure that this produc</w:t>
      </w:r>
      <w:r w:rsidR="00705C60">
        <w:t xml:space="preserve">t’s sensors will be accurate. </w:t>
      </w:r>
      <w:r>
        <w:t>Best of all, our users will love the fact that one set of batteries will last</w:t>
      </w:r>
      <w:r w:rsidR="00B91BA2">
        <w:t xml:space="preserve">. </w:t>
      </w:r>
      <w:proofErr w:type="gramStart"/>
      <w:r w:rsidR="00B91BA2">
        <w:t>Assuming that</w:t>
      </w:r>
      <w:proofErr w:type="gramEnd"/>
      <w:r w:rsidR="00B91BA2">
        <w:t xml:space="preserve"> our prototype draws at most 172 </w:t>
      </w:r>
      <w:r w:rsidR="00B91BA2">
        <w:rPr>
          <w:rFonts w:cstheme="minorHAnsi"/>
        </w:rPr>
        <w:t xml:space="preserve">µA, a single 5V battery with a 4600mAh rating </w:t>
      </w:r>
      <w:r w:rsidR="00B91BA2">
        <w:rPr>
          <w:rFonts w:cstheme="minorHAnsi"/>
        </w:rPr>
        <w:lastRenderedPageBreak/>
        <w:t>would be able to last around 28,000 hours. This means that the user would not have to change the battery for at least 3 years.</w:t>
      </w:r>
      <w:r w:rsidR="002330B4">
        <w:t xml:space="preserve"> </w:t>
      </w:r>
    </w:p>
    <w:p w14:paraId="6B2C3EED" w14:textId="2F950C84" w:rsidR="008678F9" w:rsidRDefault="008678F9"/>
    <w:sectPr w:rsidR="008678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7378F" w14:textId="77777777" w:rsidR="00226856" w:rsidRDefault="00226856">
      <w:pPr>
        <w:spacing w:after="0" w:line="240" w:lineRule="auto"/>
      </w:pPr>
      <w:r>
        <w:separator/>
      </w:r>
    </w:p>
  </w:endnote>
  <w:endnote w:type="continuationSeparator" w:id="0">
    <w:p w14:paraId="6F75D904" w14:textId="77777777" w:rsidR="00226856" w:rsidRDefault="00226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73F9" w14:textId="77777777" w:rsidR="003D385B" w:rsidRDefault="003D38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94E25B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7F7D9079" wp14:editId="0F1C68DF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C367FEA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6F80C" w14:textId="77777777" w:rsidR="00756B5A" w:rsidRPr="00347EC1" w:rsidRDefault="00BB434E" w:rsidP="00347EC1">
    <w:pPr>
      <w:pStyle w:val="Footer"/>
      <w:rPr>
        <w:rStyle w:val="Emphasis"/>
        <w:iCs w:val="0"/>
        <w:color w:val="000000" w:themeColor="text1"/>
      </w:rPr>
    </w:pPr>
    <w:sdt>
      <w:sdtPr>
        <w:rPr>
          <w:rStyle w:val="Emphasis"/>
          <w:iCs w:val="0"/>
          <w:color w:val="000000" w:themeColor="text1"/>
        </w:rPr>
        <w:alias w:val="Enter Street Address:"/>
        <w:tag w:val="Enter Street Address:"/>
        <w:id w:val="-741561759"/>
        <w:placeholder>
          <w:docPart w:val="64ACC9A18C08497BADE174DC6D4DBC42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Street Address</w:t>
        </w:r>
      </w:sdtContent>
    </w:sdt>
    <w:r w:rsidR="008678F9" w:rsidRPr="00347EC1">
      <w:rPr>
        <w:rStyle w:val="Emphasis"/>
        <w:iCs w:val="0"/>
        <w:noProof/>
        <w:color w:val="000000" w:themeColor="text1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4060F26" wp14:editId="677FFF9E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CD4C02" id="Straight Connector 6" o:spid="_x0000_s1026" alt="Line design element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" strokecolor="#ccc [3214]" strokeweight="1pt">
              <v:stroke joinstyle="miter"/>
              <w10:wrap anchorx="page" anchory="page"/>
            </v:line>
          </w:pict>
        </mc:Fallback>
      </mc:AlternateContent>
    </w:r>
    <w:r w:rsidR="00FA5005" w:rsidRPr="00347EC1">
      <w:rPr>
        <w:rStyle w:val="Emphasis"/>
        <w:iCs w:val="0"/>
        <w:color w:val="000000" w:themeColor="text1"/>
      </w:rPr>
      <w:t xml:space="preserve">, </w:t>
    </w:r>
    <w:sdt>
      <w:sdtPr>
        <w:rPr>
          <w:rStyle w:val="Emphasis"/>
          <w:iCs w:val="0"/>
          <w:color w:val="000000" w:themeColor="text1"/>
        </w:rPr>
        <w:alias w:val="Enter City, ST ZIP Code:"/>
        <w:tag w:val="Enter City, ST ZIP Code:"/>
        <w:id w:val="803431273"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  <w:iCs w:val="0"/>
            <w:color w:val="000000" w:themeColor="text1"/>
          </w:rPr>
          <w:t>City, St ZIP Code</w:t>
        </w:r>
      </w:sdtContent>
    </w:sdt>
  </w:p>
  <w:p w14:paraId="37A6C0F9" w14:textId="77777777" w:rsidR="00756B5A" w:rsidRPr="00347EC1" w:rsidRDefault="00BB434E" w:rsidP="00347EC1">
    <w:pPr>
      <w:pStyle w:val="Footer"/>
    </w:pPr>
    <w:sdt>
      <w:sdtPr>
        <w:alias w:val="Telephone:"/>
        <w:tag w:val="Telephone:"/>
        <w:id w:val="-455488391"/>
        <w:temporary/>
        <w:showingPlcHdr/>
        <w15:appearance w15:val="hidden"/>
      </w:sdtPr>
      <w:sdtEndPr/>
      <w:sdtContent>
        <w:r w:rsidR="00FA5005" w:rsidRPr="00347EC1">
          <w:rPr>
            <w:rStyle w:val="Emphasis"/>
          </w:rPr>
          <w:t>T</w:t>
        </w:r>
      </w:sdtContent>
    </w:sdt>
    <w:r w:rsidR="00FA5005" w:rsidRPr="00347EC1">
      <w:t xml:space="preserve"> </w:t>
    </w:r>
    <w:sdt>
      <w:sdtPr>
        <w:rPr>
          <w:rStyle w:val="Emphasis"/>
          <w:iCs w:val="0"/>
          <w:color w:val="000000" w:themeColor="text1"/>
        </w:rPr>
        <w:alias w:val="Enter Phone:"/>
        <w:tag w:val="Enter Phone:"/>
        <w:id w:val="-526173837"/>
        <w:placeholder>
          <w:docPart w:val="D172BE15DF4A4C5281BC4725D318E1DB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Telephone</w:t>
        </w:r>
      </w:sdtContent>
    </w:sdt>
    <w:r w:rsidR="008678F9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URL:"/>
        <w:tag w:val="URL:"/>
        <w:id w:val="-1554925375"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</w:rPr>
          <w:t>U</w:t>
        </w:r>
      </w:sdtContent>
    </w:sdt>
    <w:r w:rsidR="00FA5005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Enter Website:"/>
        <w:tag w:val="Enter Website:"/>
        <w:id w:val="1279143411"/>
        <w:placeholder>
          <w:docPart w:val="3712E6D9CDA54647AE56BBF6CFCF9332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Website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16073" w14:textId="77777777" w:rsidR="00226856" w:rsidRDefault="00226856">
      <w:pPr>
        <w:spacing w:after="0" w:line="240" w:lineRule="auto"/>
      </w:pPr>
      <w:r>
        <w:separator/>
      </w:r>
    </w:p>
  </w:footnote>
  <w:footnote w:type="continuationSeparator" w:id="0">
    <w:p w14:paraId="05AEE797" w14:textId="77777777" w:rsidR="00226856" w:rsidRDefault="00226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75FE8" w14:textId="77777777" w:rsidR="003D385B" w:rsidRDefault="003D38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9E2DD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E6CD1C" wp14:editId="3C5762FE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A484DC3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95F89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FEFF0AD" wp14:editId="42F1097E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4B31045C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1153180">
    <w:abstractNumId w:val="9"/>
  </w:num>
  <w:num w:numId="2" w16cid:durableId="1383334847">
    <w:abstractNumId w:val="7"/>
  </w:num>
  <w:num w:numId="3" w16cid:durableId="1697804600">
    <w:abstractNumId w:val="6"/>
  </w:num>
  <w:num w:numId="4" w16cid:durableId="832647660">
    <w:abstractNumId w:val="5"/>
  </w:num>
  <w:num w:numId="5" w16cid:durableId="545023119">
    <w:abstractNumId w:val="4"/>
  </w:num>
  <w:num w:numId="6" w16cid:durableId="637342671">
    <w:abstractNumId w:val="8"/>
  </w:num>
  <w:num w:numId="7" w16cid:durableId="124398358">
    <w:abstractNumId w:val="3"/>
  </w:num>
  <w:num w:numId="8" w16cid:durableId="1265377382">
    <w:abstractNumId w:val="2"/>
  </w:num>
  <w:num w:numId="9" w16cid:durableId="2046978748">
    <w:abstractNumId w:val="1"/>
  </w:num>
  <w:num w:numId="10" w16cid:durableId="158480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A3"/>
    <w:rsid w:val="00077B7E"/>
    <w:rsid w:val="000E7C53"/>
    <w:rsid w:val="00160C81"/>
    <w:rsid w:val="00164627"/>
    <w:rsid w:val="0016683A"/>
    <w:rsid w:val="0019278C"/>
    <w:rsid w:val="001E3FFE"/>
    <w:rsid w:val="00226856"/>
    <w:rsid w:val="002330B4"/>
    <w:rsid w:val="002A04C3"/>
    <w:rsid w:val="002B61FA"/>
    <w:rsid w:val="00303C94"/>
    <w:rsid w:val="00347EC1"/>
    <w:rsid w:val="00377C40"/>
    <w:rsid w:val="003D385B"/>
    <w:rsid w:val="00422A65"/>
    <w:rsid w:val="00467376"/>
    <w:rsid w:val="00492D7B"/>
    <w:rsid w:val="004B6DF3"/>
    <w:rsid w:val="004D49E7"/>
    <w:rsid w:val="004F4632"/>
    <w:rsid w:val="00671352"/>
    <w:rsid w:val="006B4BCF"/>
    <w:rsid w:val="006C777D"/>
    <w:rsid w:val="00705C60"/>
    <w:rsid w:val="00756B5A"/>
    <w:rsid w:val="007A7AE2"/>
    <w:rsid w:val="007B6842"/>
    <w:rsid w:val="00847C58"/>
    <w:rsid w:val="008678F9"/>
    <w:rsid w:val="008F37D1"/>
    <w:rsid w:val="00916698"/>
    <w:rsid w:val="00952DCA"/>
    <w:rsid w:val="00974CA3"/>
    <w:rsid w:val="009750E1"/>
    <w:rsid w:val="00A61DF0"/>
    <w:rsid w:val="00A65DE7"/>
    <w:rsid w:val="00A72749"/>
    <w:rsid w:val="00A72A0D"/>
    <w:rsid w:val="00B40609"/>
    <w:rsid w:val="00B464E8"/>
    <w:rsid w:val="00B75F44"/>
    <w:rsid w:val="00B91BA2"/>
    <w:rsid w:val="00BB434E"/>
    <w:rsid w:val="00BE3B7A"/>
    <w:rsid w:val="00C162E2"/>
    <w:rsid w:val="00C90448"/>
    <w:rsid w:val="00CC4853"/>
    <w:rsid w:val="00D56C61"/>
    <w:rsid w:val="00DA458A"/>
    <w:rsid w:val="00E330BF"/>
    <w:rsid w:val="00E34997"/>
    <w:rsid w:val="00F013E0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801AE00"/>
  <w15:chartTrackingRefBased/>
  <w15:docId w15:val="{30532B9A-5A1E-461B-B6B5-D032092B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A458A"/>
    <w:pPr>
      <w:spacing w:after="200" w:line="240" w:lineRule="auto"/>
    </w:pPr>
    <w:rPr>
      <w:i/>
      <w:iCs/>
      <w:color w:val="333333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ugal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BAD2CD9B2E48629AA0A791C7CD8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406DE-4BD8-4970-B922-53DA86D38903}"/>
      </w:docPartPr>
      <w:docPartBody>
        <w:p w:rsidR="00317E67" w:rsidRDefault="00135AD3">
          <w:pPr>
            <w:pStyle w:val="48BAD2CD9B2E48629AA0A791C7CD83EC"/>
          </w:pPr>
          <w:r>
            <w:t>Memorandum</w:t>
          </w:r>
        </w:p>
      </w:docPartBody>
    </w:docPart>
    <w:docPart>
      <w:docPartPr>
        <w:name w:val="7305E68695474C69843B132E75200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76B50-BF52-4AB2-8C0B-7BA5D7C2D89D}"/>
      </w:docPartPr>
      <w:docPartBody>
        <w:p w:rsidR="00317E67" w:rsidRDefault="00135AD3">
          <w:pPr>
            <w:pStyle w:val="7305E68695474C69843B132E7520066E"/>
          </w:pPr>
          <w:r>
            <w:t>To:</w:t>
          </w:r>
        </w:p>
      </w:docPartBody>
    </w:docPart>
    <w:docPart>
      <w:docPartPr>
        <w:name w:val="7DDEAF22BEA44170ADC02BD7610B6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9ADC5-CB98-43A0-AA7C-ACDB7A14F8E3}"/>
      </w:docPartPr>
      <w:docPartBody>
        <w:p w:rsidR="00317E67" w:rsidRDefault="00135AD3">
          <w:pPr>
            <w:pStyle w:val="7DDEAF22BEA44170ADC02BD7610B6478"/>
          </w:pPr>
          <w:r>
            <w:t>From:</w:t>
          </w:r>
        </w:p>
      </w:docPartBody>
    </w:docPart>
    <w:docPart>
      <w:docPartPr>
        <w:name w:val="762FAC903C974F53BF6A63AB05C4A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77EA9-715F-42FF-9FD7-CACE1671A44C}"/>
      </w:docPartPr>
      <w:docPartBody>
        <w:p w:rsidR="00317E67" w:rsidRDefault="00135AD3">
          <w:pPr>
            <w:pStyle w:val="762FAC903C974F53BF6A63AB05C4AC05"/>
          </w:pPr>
          <w:r>
            <w:t>CC:</w:t>
          </w:r>
        </w:p>
      </w:docPartBody>
    </w:docPart>
    <w:docPart>
      <w:docPartPr>
        <w:name w:val="64ACC9A18C08497BADE174DC6D4DB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71494-9879-4B0F-98D9-F1CF5F404CC1}"/>
      </w:docPartPr>
      <w:docPartBody>
        <w:p w:rsidR="00317E67" w:rsidRDefault="00135AD3">
          <w:pPr>
            <w:pStyle w:val="64ACC9A18C08497BADE174DC6D4DBC42"/>
          </w:pPr>
          <w:r>
            <w:t>CC Name</w:t>
          </w:r>
        </w:p>
      </w:docPartBody>
    </w:docPart>
    <w:docPart>
      <w:docPartPr>
        <w:name w:val="D172BE15DF4A4C5281BC4725D318E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9E90D-2174-405F-A8EC-0523B6CFDDC1}"/>
      </w:docPartPr>
      <w:docPartBody>
        <w:p w:rsidR="00317E67" w:rsidRDefault="00135AD3">
          <w:pPr>
            <w:pStyle w:val="D172BE15DF4A4C5281BC4725D318E1DB"/>
          </w:pPr>
          <w:r>
            <w:t>Some of the sample text in this document indicates the name of the style applied, so that you can easily apply the same formatting again.</w:t>
          </w:r>
        </w:p>
      </w:docPartBody>
    </w:docPart>
    <w:docPart>
      <w:docPartPr>
        <w:name w:val="3712E6D9CDA54647AE56BBF6CFCF9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D3EDA-5F4A-46BE-A6A8-0227995F3B90}"/>
      </w:docPartPr>
      <w:docPartBody>
        <w:p w:rsidR="00317E67" w:rsidRDefault="00135AD3">
          <w:pPr>
            <w:pStyle w:val="3712E6D9CDA54647AE56BBF6CFCF9332"/>
          </w:pPr>
          <w:r>
            <w:t>To get started right away, just tap any placeholder text (such as this)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D3"/>
    <w:rsid w:val="00135AD3"/>
    <w:rsid w:val="0031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BAD2CD9B2E48629AA0A791C7CD83EC">
    <w:name w:val="48BAD2CD9B2E48629AA0A791C7CD83EC"/>
  </w:style>
  <w:style w:type="paragraph" w:customStyle="1" w:styleId="7305E68695474C69843B132E7520066E">
    <w:name w:val="7305E68695474C69843B132E7520066E"/>
  </w:style>
  <w:style w:type="paragraph" w:customStyle="1" w:styleId="7DDEAF22BEA44170ADC02BD7610B6478">
    <w:name w:val="7DDEAF22BEA44170ADC02BD7610B6478"/>
  </w:style>
  <w:style w:type="paragraph" w:customStyle="1" w:styleId="762FAC903C974F53BF6A63AB05C4AC05">
    <w:name w:val="762FAC903C974F53BF6A63AB05C4AC05"/>
  </w:style>
  <w:style w:type="paragraph" w:customStyle="1" w:styleId="64ACC9A18C08497BADE174DC6D4DBC42">
    <w:name w:val="64ACC9A18C08497BADE174DC6D4DBC42"/>
  </w:style>
  <w:style w:type="paragraph" w:customStyle="1" w:styleId="D172BE15DF4A4C5281BC4725D318E1DB">
    <w:name w:val="D172BE15DF4A4C5281BC4725D318E1DB"/>
  </w:style>
  <w:style w:type="paragraph" w:customStyle="1" w:styleId="3712E6D9CDA54647AE56BBF6CFCF9332">
    <w:name w:val="3712E6D9CDA54647AE56BBF6CFCF93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</Template>
  <TotalTime>0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DOUGAL, ROGER</dc:creator>
  <cp:keywords/>
  <dc:description/>
  <cp:lastModifiedBy>Carson Murray</cp:lastModifiedBy>
  <cp:revision>2</cp:revision>
  <dcterms:created xsi:type="dcterms:W3CDTF">2022-10-06T00:08:00Z</dcterms:created>
  <dcterms:modified xsi:type="dcterms:W3CDTF">2022-10-06T00:08:00Z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