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</Relationships>
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axonomyEyebrow"/>
        <w:spacing w:after="160"/>
      </w:pPr>
      <w:r>
        <w:t>TAXONOMY · DECISION EVIDENCE</w:t>
      </w:r>
    </w:p>
    <w:p>
      <w:pPr>
        <w:pStyle w:val="Title"/>
        <w:spacing w:after="140"/>
      </w:pPr>
      <w:r>
        <w:t>{{taxonomy.report.title}}</w:t>
      </w:r>
    </w:p>
    <w:p>
      <w:pPr>
        <w:pStyle w:val="Subtitle"/>
        <w:spacing w:after="260"/>
      </w:pPr>
      <w:r>
        <w:t>{{taxonomy.report.subtitle}}</w:t>
      </w:r>
    </w:p>
    <w:p>
      <w:pPr>
        <w:pStyle w:val="TaxonomyOrganization"/>
        <w:spacing w:after="80"/>
      </w:pPr>
      <w:r>
        <w:t>Organisation · Organisationseinheit</w:t>
      </w:r>
    </w:p>
    <w:p>
      <w:pPr>
        <w:pStyle w:val="TaxonomyStatus"/>
        <w:spacing w:after="280"/>
      </w:pPr>
      <w:r>
        <w:t>{{taxonomy.report.status}}</w:t>
      </w:r>
    </w:p>
    <w:p>
      <w:pPr>
        <w:pStyle w:val="Heading1"/>
        <w:spacing w:before="120" w:after="100"/>
      </w:pPr>
      <w:r>
        <w:t>Zugrunde liegende Anforderung / Underlying requirement</w:t>
      </w:r>
    </w:p>
    <w:tbl>
      <w:tblPr>
        <w:tblW w:w="0" w:type="auto"/>
        <w:tblBorders>
          <w:top w:val="single" w:sz="6" w:color="D5DEE6"/>
          <w:left w:val="single" w:sz="18" w:color="007A78"/>
          <w:bottom w:val="single" w:sz="6" w:color="D5DEE6"/>
          <w:right w:val="single" w:sz="6" w:color="D5DEE6"/>
          <w:insideH w:val="nil"/>
          <w:insideV w:val="nil"/>
        </w:tblBorders>
        <w:shd w:val="clear" w:fill="F4F6F8"/>
        <w:tblCellMar>
          <w:top w:w="180" w:type="dxa"/>
          <w:left w:w="220" w:type="dxa"/>
          <w:bottom w:w="180" w:type="dxa"/>
          <w:right w:w="220" w:type="dxa"/>
        </w:tblCellMar>
      </w:tblPr>
      <w:tblGrid>
        <w:gridCol w:w="9000"/>
      </w:tblGrid>
      <w:tr>
        <w:tc>
          <w:tcPr>
            <w:tcW w:w="9000" w:type="dxa"/>
          </w:tcPr>
          <w:p>
            <w:pPr>
              <w:pStyle w:val="TaxonomyRequirement"/>
            </w:pPr>
            <w:r>
              <w:t>{{taxonomy.report.requirement}}</w:t>
            </w:r>
          </w:p>
        </w:tc>
      </w:tr>
    </w:tbl>
    <w:p>
      <w:pPr>
        <w:spacing w:before="260" w:after="80"/>
      </w:pPr>
      <w:r>
        <w:t>Erzeugung und Versionsnachweis / Generation and version evidence</w:t>
      </w:r>
    </w:p>
    <w:tbl>
      <w:tblPr>
        <w:tblW w:w="0" w:type="auto"/>
        <w:tblBorders>
          <w:top w:val="single" w:sz="4" w:color="D5DEE6"/>
          <w:left w:val="single" w:sz="4" w:color="D5DEE6"/>
          <w:bottom w:val="single" w:sz="4" w:color="D5DEE6"/>
          <w:right w:val="single" w:sz="4" w:color="D5DEE6"/>
          <w:insideH w:val="single" w:sz="4" w:color="D5DEE6"/>
          <w:insideV w:val="single" w:sz="4" w:color="D5DEE6"/>
        </w:tblBorders>
      </w:tblPr>
      <w:tblGrid>
        <w:gridCol w:w="3000"/>
        <w:gridCol w:w="6000"/>
      </w:tblGrid>
      <w:tr>
        <w:tc>
          <w:p>
            <w:r>
              <w:t>Erzeugt am / Generated at</w:t>
            </w:r>
          </w:p>
        </w:tc>
        <w:tc>
          <w:p>
            <w:r>
              <w:t>{{taxonomy.report.generatedAt}}</w:t>
            </w:r>
          </w:p>
        </w:tc>
      </w:tr>
      <w:tr>
        <w:tc>
          <w:p>
            <w:r>
              <w:t>Erzeugt durch / Generated by</w:t>
            </w:r>
          </w:p>
        </w:tc>
        <w:tc>
          <w:p>
            <w:r>
              <w:t>{{taxonomy.report.generatedBy}}</w:t>
            </w:r>
          </w:p>
        </w:tc>
      </w:tr>
      <w:tr>
        <w:tc>
          <w:p>
            <w:r>
              <w:t>Taxonomieversion / Taxonomy version</w:t>
            </w:r>
          </w:p>
        </w:tc>
        <w:tc>
          <w:p>
            <w:r>
              <w:t>{{taxonomy.report.taxonomyVersion}}</w:t>
            </w:r>
          </w:p>
        </w:tc>
      </w:tr>
      <w:tr>
        <w:tc>
          <w:p>
            <w:r>
              <w:t>Workspace / Branch</w:t>
            </w:r>
          </w:p>
        </w:tc>
        <w:tc>
          <w:p>
            <w:r>
              <w:t>{{taxonomy.report.workspace}} · {{taxonomy.report.branch}}</w:t>
            </w:r>
          </w:p>
        </w:tc>
      </w:tr>
    </w:tbl>
    <w:p>
      <w:pPr>
        <w:spacing w:before="220" w:after="0"/>
      </w:pPr>
      <w:r>
        <w:rPr>
          <w:i/>
          <w:color w:val="64707C"/>
          <w:sz w:val="16"/>
        </w:rPr>
        <w:t>Diese Titelseite, Kopf- und Fußzeilen sowie Organisationsangaben können in Microsoft Word angepasst werden.</w:t>
      </w:r>
    </w:p>
    <w:p>
      <w:r>
        <w:br w:type="page"/>
      </w:r>
    </w:p>
    <w:p>
      <w:pPr>
        <w:pStyle w:val="TaxonomyMarker"/>
      </w:pPr>
      <w:r>
        <w:t>{{taxonomy.report.body}}</w:t>
      </w:r>
    </w:p>
    <w:sectPr>
      <w:headerReference w:type="default" r:id="rIdHeader"/>
      <w:footerReference w:type="default" r:id="rIdFooter"/>
      <w:pgSz w:w="11906" w:h="16838" w:orient="portrait"/>
      <w:pgMar w:top="1020" w:right="1050" w:bottom="1160" w:left="1050" w:header="480" w:footer="500" w:gutter="0"/>
      <w:cols w:space="708"/>
      <w:docGrid w:linePitch="360"/>
    </w:sectPr>
  </w:body>
</w:document>
</file>

<file path=word/footer1.xml><?xml version="1.0" encoding="utf-8"?>
<w:ftr xmlns:w="http://schemas.openxmlformats.org/wordprocessingml/2006/main">
  <w:tbl>
    <w:tblPr>
      <w:tblW w:w="0" w:type="auto"/>
      <w:tblBorders>
        <w:top w:val="single" w:sz="4" w:color="CDD5DC"/>
        <w:left w:val="nil"/>
        <w:bottom w:val="nil"/>
        <w:right w:val="nil"/>
        <w:insideH w:val="nil"/>
        <w:insideV w:val="nil"/>
      </w:tblBorders>
    </w:tblPr>
    <w:tblGrid>
      <w:gridCol w:w="7600"/>
      <w:gridCol w:w="1400"/>
    </w:tblGrid>
    <w:tr>
      <w:tc>
        <w:p>
          <w:r>
            <w:rPr>
              <w:color w:val="64707C"/>
              <w:sz w:val="14"/>
            </w:rPr>
            <w:t>{{taxonomy.report.generatedBy}} · {{taxonomy.report.applicationVersion}} · template {{taxonomy.template.id}}@{{taxonomy.template.commit}}</w:t>
          </w:r>
        </w:p>
      </w:tc>
      <w:tc>
        <w:p>
          <w:pPr>
            <w:jc w:val="right"/>
          </w:pPr>
          <w:r>
            <w:rPr>
              <w:color w:val="64707C"/>
              <w:sz w:val="16"/>
            </w:rPr>
            <w:t xml:space="preserve">Page </w:t>
          </w:r>
          <w:fldSimple w:instr=" PAGE ">
            <w:r>
              <w:rPr>
                <w:color w:val="64707C"/>
                <w:sz w:val="16"/>
              </w:rPr>
              <w:t>1</w:t>
            </w:r>
          </w:fldSimple>
          <w:r>
            <w:rPr>
              <w:color w:val="64707C"/>
              <w:sz w:val="16"/>
            </w:rPr>
            <w:t xml:space="preserve"> / </w:t>
          </w:r>
          <w:fldSimple w:instr=" NUMPAGES ">
            <w:r>
              <w:rPr>
                <w:color w:val="64707C"/>
                <w:sz w:val="16"/>
              </w:rPr>
              <w:t>1</w:t>
            </w:r>
          </w:fldSimple>
        </w:p>
      </w:tc>
    </w:tr>
  </w:tbl>
</w:ftr>
</file>

<file path=word/header1.xml><?xml version="1.0" encoding="utf-8"?>
<w:hdr xmlns:w="http://schemas.openxmlformats.org/wordprocessingml/2006/main">
  <w:p>
    <w:pPr>
      <w:jc w:val="right"/>
      <w:pBdr>
        <w:bottom w:val="single" w:sz="4" w:color="CDD5DC" w:space="1"/>
      </w:pBdr>
    </w:pPr>
    <w:r>
      <w:rPr>
        <w:rFonts w:ascii="Aptos" w:hAnsi="Aptos"/>
        <w:color w:val="64707C"/>
        <w:sz w:val="16"/>
      </w:rPr>
      <w:t>{{taxonomy.report.title}} · {{taxonomy.report.taxonomyVersion}}</w:t>
    </w:r>
  </w:p>
</w:hdr>
</file>

<file path=word/settings.xml><?xml version="1.0" encoding="utf-8"?>
<w:settings xmlns:w="http://schemas.openxmlformats.org/wordprocessingml/2006/main">
  <w:zoom w:percent="100"/>
  <w:defaultTabStop w:val="708"/>
  <w:updateFields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Aptos" w:hAnsi="Aptos" w:eastAsia="Aptos" w:cs="Aptos"/>
        <w:sz w:val="20"/>
        <w:szCs w:val="20"/>
        <w:color w:val="0B1F33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  <w:rPr>
      <w:rFonts w:ascii="Aptos" w:hAnsi="Aptos"/>
      <w:sz w:val="20"/>
    </w:rPr>
  </w:style>
  <w:style w:type="paragraph" w:styleId="Title">
    <w:name w:val="Title"/>
    <w:basedOn w:val="Normal"/>
    <w:next w:val="Subtitle"/>
    <w:qFormat/>
    <w:pPr>
      <w:keepNext/>
      <w:spacing w:after="140"/>
    </w:pPr>
    <w:rPr>
      <w:rFonts w:ascii="Aptos Display" w:hAnsi="Aptos Display"/>
      <w:b/>
      <w:color w:val="0B1F33"/>
      <w:sz w:val="62"/>
      <w:szCs w:val="62"/>
    </w:rPr>
  </w:style>
  <w:style w:type="paragraph" w:styleId="Subtitle">
    <w:name w:val="Subtitle"/>
    <w:basedOn w:val="Normal"/>
    <w:qFormat/>
    <w:rPr>
      <w:color w:val="64707C"/>
      <w:sz w:val="28"/>
      <w:szCs w:val="28"/>
    </w:rPr>
  </w:style>
  <w:style w:type="paragraph" w:styleId="Heading1">
    <w:name w:val="heading 1"/>
    <w:basedOn w:val="Normal"/>
    <w:next w:val="Normal"/>
    <w:qFormat/>
    <w:pPr>
      <w:keepNext/>
      <w:keepLines/>
      <w:outlineLvl w:val="0"/>
    </w:pPr>
    <w:rPr>
      <w:b/>
      <w:color w:val="0B1F33"/>
      <w:sz w:val="26"/>
      <w:szCs w:val="26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color w:val="0B1F33"/>
      <w:sz w:val="23"/>
      <w:szCs w:val="23"/>
    </w:rPr>
  </w:style>
  <w:style w:type="paragraph" w:styleId="TaxonomyEyebrow">
    <w:name w:val="Taxonomy Eyebrow"/>
    <w:basedOn w:val="Normal"/>
    <w:rPr>
      <w:b/>
      <w:color w:val="007A78"/>
      <w:sz w:val="20"/>
      <w:spacing w:val="25"/>
    </w:rPr>
  </w:style>
  <w:style w:type="paragraph" w:styleId="TaxonomyOrganization">
    <w:name w:val="Taxonomy Organization"/>
    <w:basedOn w:val="Normal"/>
    <w:rPr>
      <w:b/>
      <w:color w:val="0B1F33"/>
      <w:sz w:val="22"/>
    </w:rPr>
  </w:style>
  <w:style w:type="paragraph" w:styleId="TaxonomyStatus">
    <w:name w:val="Taxonomy Status"/>
    <w:basedOn w:val="Normal"/>
    <w:rPr>
      <w:b/>
      <w:color w:val="007A78"/>
      <w:sz w:val="20"/>
    </w:rPr>
  </w:style>
  <w:style w:type="paragraph" w:styleId="TaxonomyRequirement">
    <w:name w:val="Taxonomy Requirement"/>
    <w:basedOn w:val="Normal"/>
    <w:rPr>
      <w:color w:val="0B1F33"/>
      <w:sz w:val="26"/>
    </w:rPr>
  </w:style>
  <w:style w:type="paragraph" w:styleId="TaxonomyMarker">
    <w:name w:val="Taxonomy Marker"/>
    <w:basedOn w:val="Normal"/>
    <w:semiHidden/>
    <w:unhideWhenUsed/>
    <w:rPr>
      <w:vanish/>
      <w:color w:val="FFFFFF"/>
      <w:sz w:val="2"/>
    </w:rPr>
  </w:style>
</w:styles>
</file>

<file path=word/_rels/document.xml.rels><?xml version="1.0" encoding="UTF-8" standalone="yes"?>
<Relationships xmlns="http://schemas.openxmlformats.org/package/2006/relationships">
  <Relationship Id="rIdStyles" Type="http://schemas.openxmlformats.org/officeDocument/2006/relationships/styles" Target="styles.xml"/>
  <Relationship Id="rIdSettings" Type="http://schemas.openxmlformats.org/officeDocument/2006/relationships/settings" Target="settings.xml"/>
  <Relationship Id="rIdHeader" Type="http://schemas.openxmlformats.org/officeDocument/2006/relationships/header" Target="header1.xml"/>
  <Relationship Id="rIdFooter" Type="http://schemas.openxmlformats.org/officeDocument/2006/relationships/footer" Target="footer1.xml"/>
</Relationships>

</file>

<file path=docProps/app.xml><?xml version="1.0" encoding="utf-8"?>
<Properties xmlns="http://schemas.openxmlformats.org/officeDocument/2006/extended-properties" xmlns:vt="http://schemas.openxmlformats.org/officeDocument/2006/docPropsVTypes">
  <Application>Taxonomy Architecture Analyzer</Application>
  <AppVersion>1.0</AppVersion>
  <Company>Organisation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Taxonomy decision rationale report template</dc:title>
  <dc:subject>Default editable report template</dc:subject>
  <dc:creator>Taxonomy Architecture Analyzer</dc:creator>
  <cp:keywords>Taxonomy, decision rationale, template</cp:keywords>
  <dc:description>Default DOTX template seeded into the versioned Taxonomy template repository.</dc:description>
  <cp:lastModifiedBy>Taxonomy Architecture Analyzer</cp:lastModifiedBy>
  <dcterms:created xsi:type="dcterms:W3CDTF">2026-08-22T00:00:00Z</dcterms:created>
  <dcterms:modified xsi:type="dcterms:W3CDTF">2026-08-22T00:00:00Z</dcterms:modified>
</cp:coreProperties>
</file>