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6B471" w14:textId="77777777" w:rsidR="00415DA7" w:rsidRPr="00415DA7" w:rsidRDefault="00415DA7" w:rsidP="00415DA7">
      <w:pPr>
        <w:rPr>
          <w:b/>
          <w:bCs/>
        </w:rPr>
      </w:pPr>
      <w:r w:rsidRPr="00415DA7">
        <w:rPr>
          <w:b/>
          <w:bCs/>
        </w:rPr>
        <w:t>02_CloudSecurityPolicy.docx</w:t>
      </w:r>
    </w:p>
    <w:p w14:paraId="19E53F2D" w14:textId="77777777" w:rsidR="00415DA7" w:rsidRPr="00415DA7" w:rsidRDefault="00415DA7" w:rsidP="00415DA7">
      <w:proofErr w:type="spellStart"/>
      <w:r w:rsidRPr="00415DA7">
        <w:rPr>
          <w:b/>
          <w:bCs/>
        </w:rPr>
        <w:t>Cieľ</w:t>
      </w:r>
      <w:proofErr w:type="spellEnd"/>
      <w:r w:rsidRPr="00415DA7">
        <w:rPr>
          <w:b/>
          <w:bCs/>
        </w:rPr>
        <w:t>:</w:t>
      </w:r>
      <w:r w:rsidRPr="00415DA7">
        <w:t xml:space="preserve"> </w:t>
      </w:r>
      <w:proofErr w:type="spellStart"/>
      <w:r w:rsidRPr="00415DA7">
        <w:t>Chrániť</w:t>
      </w:r>
      <w:proofErr w:type="spellEnd"/>
      <w:r w:rsidRPr="00415DA7">
        <w:t xml:space="preserve"> </w:t>
      </w:r>
      <w:proofErr w:type="spellStart"/>
      <w:r w:rsidRPr="00415DA7">
        <w:t>dáta</w:t>
      </w:r>
      <w:proofErr w:type="spellEnd"/>
      <w:r w:rsidRPr="00415DA7">
        <w:t xml:space="preserve"> v cloud </w:t>
      </w:r>
      <w:proofErr w:type="spellStart"/>
      <w:r w:rsidRPr="00415DA7">
        <w:t>systémoch</w:t>
      </w:r>
      <w:proofErr w:type="spellEnd"/>
      <w:r w:rsidRPr="00415DA7">
        <w:t xml:space="preserve"> a </w:t>
      </w:r>
      <w:proofErr w:type="spellStart"/>
      <w:r w:rsidRPr="00415DA7">
        <w:t>zabezpečiť</w:t>
      </w:r>
      <w:proofErr w:type="spellEnd"/>
      <w:r w:rsidRPr="00415DA7">
        <w:t xml:space="preserve"> GDPR / ISO 27001 compliance</w:t>
      </w:r>
      <w:r w:rsidRPr="00415DA7">
        <w:br/>
      </w:r>
      <w:proofErr w:type="spellStart"/>
      <w:r w:rsidRPr="00415DA7">
        <w:rPr>
          <w:b/>
          <w:bCs/>
        </w:rPr>
        <w:t>Rozsah</w:t>
      </w:r>
      <w:proofErr w:type="spellEnd"/>
      <w:r w:rsidRPr="00415DA7">
        <w:rPr>
          <w:b/>
          <w:bCs/>
        </w:rPr>
        <w:t>:</w:t>
      </w:r>
      <w:r w:rsidRPr="00415DA7">
        <w:t xml:space="preserve"> </w:t>
      </w:r>
      <w:proofErr w:type="spellStart"/>
      <w:r w:rsidRPr="00415DA7">
        <w:t>Všetky</w:t>
      </w:r>
      <w:proofErr w:type="spellEnd"/>
      <w:r w:rsidRPr="00415DA7">
        <w:t xml:space="preserve"> </w:t>
      </w:r>
      <w:proofErr w:type="spellStart"/>
      <w:r w:rsidRPr="00415DA7">
        <w:t>cloudové</w:t>
      </w:r>
      <w:proofErr w:type="spellEnd"/>
      <w:r w:rsidRPr="00415DA7">
        <w:t xml:space="preserve"> </w:t>
      </w:r>
      <w:proofErr w:type="spellStart"/>
      <w:r w:rsidRPr="00415DA7">
        <w:t>služby</w:t>
      </w:r>
      <w:proofErr w:type="spellEnd"/>
      <w:r w:rsidRPr="00415DA7">
        <w:br/>
      </w:r>
      <w:proofErr w:type="spellStart"/>
      <w:r w:rsidRPr="00415DA7">
        <w:rPr>
          <w:b/>
          <w:bCs/>
        </w:rPr>
        <w:t>Opatrenia</w:t>
      </w:r>
      <w:proofErr w:type="spellEnd"/>
      <w:r w:rsidRPr="00415DA7">
        <w:rPr>
          <w:b/>
          <w:bCs/>
        </w:rPr>
        <w:t>:</w:t>
      </w:r>
    </w:p>
    <w:p w14:paraId="0AB558F3" w14:textId="77777777" w:rsidR="00415DA7" w:rsidRPr="00415DA7" w:rsidRDefault="00415DA7" w:rsidP="00415DA7">
      <w:pPr>
        <w:numPr>
          <w:ilvl w:val="0"/>
          <w:numId w:val="1"/>
        </w:numPr>
      </w:pPr>
      <w:r w:rsidRPr="00415DA7">
        <w:t xml:space="preserve">MFA pre </w:t>
      </w:r>
      <w:proofErr w:type="spellStart"/>
      <w:r w:rsidRPr="00415DA7">
        <w:t>všetky</w:t>
      </w:r>
      <w:proofErr w:type="spellEnd"/>
      <w:r w:rsidRPr="00415DA7">
        <w:t xml:space="preserve"> </w:t>
      </w:r>
      <w:proofErr w:type="spellStart"/>
      <w:r w:rsidRPr="00415DA7">
        <w:t>účty</w:t>
      </w:r>
      <w:proofErr w:type="spellEnd"/>
    </w:p>
    <w:p w14:paraId="6A220D36" w14:textId="77777777" w:rsidR="00415DA7" w:rsidRPr="00415DA7" w:rsidRDefault="00415DA7" w:rsidP="00415DA7">
      <w:pPr>
        <w:numPr>
          <w:ilvl w:val="0"/>
          <w:numId w:val="1"/>
        </w:numPr>
      </w:pPr>
      <w:r w:rsidRPr="00415DA7">
        <w:t xml:space="preserve">Endpoint </w:t>
      </w:r>
      <w:proofErr w:type="spellStart"/>
      <w:r w:rsidRPr="00415DA7">
        <w:t>šifrovanie</w:t>
      </w:r>
      <w:proofErr w:type="spellEnd"/>
    </w:p>
    <w:p w14:paraId="3761AD87" w14:textId="77777777" w:rsidR="00415DA7" w:rsidRPr="00415DA7" w:rsidRDefault="00415DA7" w:rsidP="00415DA7">
      <w:pPr>
        <w:numPr>
          <w:ilvl w:val="0"/>
          <w:numId w:val="1"/>
        </w:numPr>
      </w:pPr>
      <w:r w:rsidRPr="00415DA7">
        <w:t xml:space="preserve">VPN </w:t>
      </w:r>
      <w:proofErr w:type="spellStart"/>
      <w:r w:rsidRPr="00415DA7">
        <w:t>pri</w:t>
      </w:r>
      <w:proofErr w:type="spellEnd"/>
      <w:r w:rsidRPr="00415DA7">
        <w:t xml:space="preserve"> remote </w:t>
      </w:r>
      <w:proofErr w:type="spellStart"/>
      <w:r w:rsidRPr="00415DA7">
        <w:t>pripojení</w:t>
      </w:r>
      <w:proofErr w:type="spellEnd"/>
    </w:p>
    <w:p w14:paraId="394AF6E0" w14:textId="77777777" w:rsidR="00415DA7" w:rsidRPr="00415DA7" w:rsidRDefault="00415DA7" w:rsidP="00415DA7">
      <w:pPr>
        <w:numPr>
          <w:ilvl w:val="0"/>
          <w:numId w:val="1"/>
        </w:numPr>
      </w:pPr>
      <w:proofErr w:type="spellStart"/>
      <w:r w:rsidRPr="00415DA7">
        <w:t>Zálohy</w:t>
      </w:r>
      <w:proofErr w:type="spellEnd"/>
      <w:r w:rsidRPr="00415DA7">
        <w:t xml:space="preserve"> a test </w:t>
      </w:r>
      <w:proofErr w:type="spellStart"/>
      <w:r w:rsidRPr="00415DA7">
        <w:t>obnovy</w:t>
      </w:r>
      <w:proofErr w:type="spellEnd"/>
    </w:p>
    <w:p w14:paraId="0BEDB942" w14:textId="77777777" w:rsidR="00415DA7" w:rsidRPr="00415DA7" w:rsidRDefault="00415DA7" w:rsidP="00415DA7">
      <w:pPr>
        <w:numPr>
          <w:ilvl w:val="0"/>
          <w:numId w:val="1"/>
        </w:numPr>
      </w:pPr>
      <w:r w:rsidRPr="00415DA7">
        <w:t>Audit logy</w:t>
      </w:r>
    </w:p>
    <w:p w14:paraId="53DB25D0" w14:textId="77777777" w:rsidR="00BD5819" w:rsidRDefault="00BD5819"/>
    <w:sectPr w:rsidR="00BD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4484E"/>
    <w:multiLevelType w:val="multilevel"/>
    <w:tmpl w:val="267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7D"/>
    <w:rsid w:val="00107FC8"/>
    <w:rsid w:val="001625E6"/>
    <w:rsid w:val="00415DA7"/>
    <w:rsid w:val="00463E7D"/>
    <w:rsid w:val="00BD5819"/>
    <w:rsid w:val="00C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A9D4"/>
  <w15:chartTrackingRefBased/>
  <w15:docId w15:val="{290200F6-E87B-4A59-8BC0-350BBB69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Babčo, Martin</dc:creator>
  <cp:keywords/>
  <dc:description/>
  <cp:lastModifiedBy>Babčo, Martin</cp:lastModifiedBy>
  <cp:revision>2</cp:revision>
  <dcterms:created xsi:type="dcterms:W3CDTF">2025-09-04T12:40:00Z</dcterms:created>
  <dcterms:modified xsi:type="dcterms:W3CDTF">2025-09-04T12:40:00Z</dcterms:modified>
</cp:coreProperties>
</file>