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3478B37D" w:rsidR="00DB5C72" w:rsidRPr="00FD5995" w:rsidRDefault="3E8975F7" w:rsidP="00E0404C">
      <w:pPr>
        <w:jc w:val="center"/>
        <w:rPr>
          <w:rStyle w:val="BookTitle"/>
          <w:rFonts w:ascii="Times New Roman" w:hAnsi="Times New Roman" w:cs="Times New Roman"/>
          <w:u w:val="single"/>
        </w:rPr>
      </w:pPr>
      <w:bookmarkStart w:id="0" w:name="_Hlk59112810"/>
      <w:r w:rsidRPr="00FD5995">
        <w:rPr>
          <w:rStyle w:val="BookTitle"/>
          <w:rFonts w:ascii="Times New Roman" w:hAnsi="Times New Roman" w:cs="Times New Roman"/>
          <w:u w:val="single"/>
        </w:rPr>
        <w:t>SOP-</w:t>
      </w:r>
      <w:r w:rsidR="00A7313B">
        <w:rPr>
          <w:rStyle w:val="BookTitle"/>
          <w:rFonts w:ascii="Times New Roman" w:hAnsi="Times New Roman" w:cs="Times New Roman"/>
          <w:u w:val="single"/>
        </w:rPr>
        <w:t xml:space="preserve">The </w:t>
      </w:r>
      <w:r w:rsidR="003B3BB5" w:rsidRPr="00FD5995">
        <w:rPr>
          <w:rStyle w:val="BookTitle"/>
          <w:rFonts w:ascii="Times New Roman" w:hAnsi="Times New Roman" w:cs="Times New Roman"/>
          <w:u w:val="single"/>
        </w:rPr>
        <w:t>Verification</w:t>
      </w:r>
      <w:bookmarkEnd w:id="0"/>
      <w:r w:rsidR="00A7313B">
        <w:rPr>
          <w:rStyle w:val="BookTitle"/>
          <w:rFonts w:ascii="Times New Roman" w:hAnsi="Times New Roman" w:cs="Times New Roman"/>
          <w:u w:val="single"/>
        </w:rPr>
        <w:t xml:space="preserve"> of an Applicant</w:t>
      </w:r>
      <w:r w:rsidR="00855E9A">
        <w:rPr>
          <w:rStyle w:val="BookTitle"/>
          <w:rFonts w:ascii="Times New Roman" w:hAnsi="Times New Roman" w:cs="Times New Roman"/>
          <w:u w:val="single"/>
        </w:rPr>
        <w:t>’</w:t>
      </w:r>
      <w:r w:rsidR="00A7313B">
        <w:rPr>
          <w:rStyle w:val="BookTitle"/>
          <w:rFonts w:ascii="Times New Roman" w:hAnsi="Times New Roman" w:cs="Times New Roman"/>
          <w:u w:val="single"/>
        </w:rPr>
        <w:t>s Identity</w:t>
      </w:r>
    </w:p>
    <w:p w14:paraId="4476AE26" w14:textId="3DA907F1" w:rsidR="00FC2F37" w:rsidRPr="00FD5995" w:rsidRDefault="00FC2F37" w:rsidP="004C5CBF"/>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40"/>
        <w:gridCol w:w="8058"/>
      </w:tblGrid>
      <w:tr w:rsidR="0030236C" w:rsidRPr="00FD5995" w14:paraId="7326FE26" w14:textId="77777777" w:rsidTr="025E1B81">
        <w:tc>
          <w:tcPr>
            <w:tcW w:w="1440" w:type="dxa"/>
          </w:tcPr>
          <w:p w14:paraId="3FE1E994" w14:textId="77777777" w:rsidR="0030236C" w:rsidRPr="00FD5995" w:rsidRDefault="0030236C" w:rsidP="004C5CBF">
            <w:r w:rsidRPr="00FD5995">
              <w:t>SOP #:</w:t>
            </w:r>
          </w:p>
        </w:tc>
        <w:tc>
          <w:tcPr>
            <w:tcW w:w="8058" w:type="dxa"/>
          </w:tcPr>
          <w:p w14:paraId="58CAB24C" w14:textId="543855CE" w:rsidR="0030236C" w:rsidRPr="00FD5995" w:rsidRDefault="00F45647" w:rsidP="004C5CBF">
            <w:r w:rsidRPr="00FD5995">
              <w:t>A</w:t>
            </w:r>
            <w:r w:rsidR="00E0404C" w:rsidRPr="00FD5995">
              <w:t>.3</w:t>
            </w:r>
          </w:p>
        </w:tc>
      </w:tr>
      <w:tr w:rsidR="0030236C" w:rsidRPr="00FD5995" w14:paraId="09E06629" w14:textId="77777777" w:rsidTr="025E1B81">
        <w:tc>
          <w:tcPr>
            <w:tcW w:w="1440" w:type="dxa"/>
          </w:tcPr>
          <w:p w14:paraId="39F0F144" w14:textId="77777777" w:rsidR="0030236C" w:rsidRPr="00FD5995" w:rsidRDefault="0030236C" w:rsidP="004C5CBF">
            <w:r w:rsidRPr="00FD5995">
              <w:t>Version:</w:t>
            </w:r>
          </w:p>
        </w:tc>
        <w:tc>
          <w:tcPr>
            <w:tcW w:w="8058" w:type="dxa"/>
          </w:tcPr>
          <w:p w14:paraId="6B64821C" w14:textId="77777777" w:rsidR="0030236C" w:rsidRPr="00FD5995" w:rsidRDefault="0030236C" w:rsidP="004C5CBF">
            <w:r w:rsidRPr="00FD5995">
              <w:t>1.0</w:t>
            </w:r>
          </w:p>
        </w:tc>
      </w:tr>
      <w:tr w:rsidR="0030236C" w:rsidRPr="00FD5995" w14:paraId="1D9C58A6" w14:textId="77777777" w:rsidTr="025E1B81">
        <w:tc>
          <w:tcPr>
            <w:tcW w:w="1440" w:type="dxa"/>
          </w:tcPr>
          <w:p w14:paraId="00BBDB49" w14:textId="77777777" w:rsidR="0030236C" w:rsidRPr="00FD5995" w:rsidRDefault="0030236C" w:rsidP="004C5CBF">
            <w:r w:rsidRPr="00FD5995">
              <w:t>Author(s):</w:t>
            </w:r>
          </w:p>
        </w:tc>
        <w:tc>
          <w:tcPr>
            <w:tcW w:w="8058" w:type="dxa"/>
          </w:tcPr>
          <w:p w14:paraId="41D82F53" w14:textId="3F37766F" w:rsidR="0030236C" w:rsidRPr="00FD5995" w:rsidRDefault="00E0404C" w:rsidP="004C5CBF">
            <w:r w:rsidRPr="00FD5995">
              <w:t>Al Tariq Sheik</w:t>
            </w:r>
          </w:p>
        </w:tc>
      </w:tr>
    </w:tbl>
    <w:p w14:paraId="452E29DF" w14:textId="77777777" w:rsidR="004C5CBF" w:rsidRPr="00FD5995" w:rsidRDefault="004C5CBF" w:rsidP="004C5CBF"/>
    <w:p w14:paraId="45B9813D" w14:textId="65C85436" w:rsidR="0062164F" w:rsidRPr="00FD5995" w:rsidRDefault="6B8052B4" w:rsidP="004C5CBF">
      <w:pPr>
        <w:pStyle w:val="Heading1"/>
        <w:rPr>
          <w:rFonts w:ascii="Times New Roman" w:hAnsi="Times New Roman" w:cs="Times New Roman"/>
        </w:rPr>
      </w:pPr>
      <w:r w:rsidRPr="00FD5995">
        <w:rPr>
          <w:rFonts w:ascii="Times New Roman" w:hAnsi="Times New Roman" w:cs="Times New Roman"/>
        </w:rPr>
        <w:t>PURPOSE</w:t>
      </w:r>
    </w:p>
    <w:p w14:paraId="1943935B" w14:textId="77777777" w:rsidR="004C5CBF" w:rsidRPr="00FD5995" w:rsidRDefault="004C5CBF" w:rsidP="004C5CBF"/>
    <w:p w14:paraId="124F658A" w14:textId="5FEDE867" w:rsidR="006B7802" w:rsidRDefault="007C6A87" w:rsidP="004C5CBF">
      <w:r w:rsidRPr="007C6A87">
        <w:t>To ensure that a validated identity corresponds to the individual being identity-proofed, several measures can be taken. For example, service providers (SPs) can require the applicant to submit a mobile phone video or photo along with other liveness checks and compare it with the photos on the identity evidence or the photo on file in the database. To further verify that the identity evidence matches the real-person applicant, an enrolment code can be sent to the validated phone number linked to the identity. The applicant must then provide the enrolment code, confirming that they are a real person in possession and control of the validated phone number. These measures help ensure that the identity being used is legitimate and not being used fraudulently.</w:t>
      </w:r>
    </w:p>
    <w:p w14:paraId="44F99873" w14:textId="77777777" w:rsidR="007C6A87" w:rsidRPr="00FD5995" w:rsidRDefault="007C6A87" w:rsidP="004C5CBF"/>
    <w:p w14:paraId="1E1E5128" w14:textId="19DF0CF7" w:rsidR="0038321F" w:rsidRPr="00FD5995" w:rsidRDefault="006B7802" w:rsidP="0038321F">
      <w:pPr>
        <w:pStyle w:val="Heading1"/>
        <w:rPr>
          <w:rFonts w:ascii="Times New Roman" w:hAnsi="Times New Roman" w:cs="Times New Roman"/>
        </w:rPr>
      </w:pPr>
      <w:r w:rsidRPr="00FD5995">
        <w:rPr>
          <w:rFonts w:ascii="Times New Roman" w:hAnsi="Times New Roman" w:cs="Times New Roman"/>
        </w:rPr>
        <w:t>SCOPE</w:t>
      </w:r>
    </w:p>
    <w:p w14:paraId="41FC9F77" w14:textId="77777777" w:rsidR="00FD5995" w:rsidRPr="00FD5995" w:rsidRDefault="00FD5995" w:rsidP="00FD5995"/>
    <w:p w14:paraId="7CE72C51" w14:textId="47582FE3" w:rsidR="00442225" w:rsidRDefault="001B1D6F" w:rsidP="00442225">
      <w:r w:rsidRPr="001B1D6F">
        <w:t>This SOP applies to applicants who are 18 years old and above and have received a One-Time Password (OTP) by post. The SOP is designed to focus on the verification of the applicant's identity by using OTP and registration ID. It is assumed that the applicant has the necessary knowledge to access and use the identity portal for self-verification, as a Minimal Acceptable Functionality. The scope of this document is limited to the verification process for applicants who have received OTP by post and does not cover other methods of identity verification or enrollment.</w:t>
      </w:r>
    </w:p>
    <w:p w14:paraId="7D20CD06" w14:textId="6E66521E" w:rsidR="001B1D6F" w:rsidRDefault="001B1D6F" w:rsidP="00442225"/>
    <w:p w14:paraId="78A9B6F8" w14:textId="3FE78CE7" w:rsidR="001B1D6F" w:rsidRPr="00FD5995" w:rsidRDefault="001B1D6F" w:rsidP="001B1D6F">
      <w:pPr>
        <w:pStyle w:val="Heading1"/>
        <w:rPr>
          <w:rFonts w:ascii="Times New Roman" w:hAnsi="Times New Roman" w:cs="Times New Roman"/>
        </w:rPr>
      </w:pPr>
      <w:r>
        <w:rPr>
          <w:rFonts w:ascii="Times New Roman" w:hAnsi="Times New Roman" w:cs="Times New Roman"/>
        </w:rPr>
        <w:t>DEFINITIONS</w:t>
      </w:r>
    </w:p>
    <w:p w14:paraId="21DD4E71" w14:textId="77777777" w:rsidR="001B1D6F" w:rsidRPr="00FD5995" w:rsidRDefault="001B1D6F" w:rsidP="001B1D6F"/>
    <w:p w14:paraId="1113814C" w14:textId="77777777" w:rsidR="00FE13F6" w:rsidRDefault="00FE13F6" w:rsidP="00FE13F6">
      <w:r w:rsidRPr="00624FD7">
        <w:rPr>
          <w:b/>
          <w:bCs/>
        </w:rPr>
        <w:t>Digital Identity (DID)</w:t>
      </w:r>
      <w:r>
        <w:t xml:space="preserve"> – An online personal identity system.</w:t>
      </w:r>
    </w:p>
    <w:p w14:paraId="3453EACC" w14:textId="05CEFC0E" w:rsidR="00FE13F6" w:rsidRDefault="00FE13F6" w:rsidP="00FE13F6">
      <w:r w:rsidRPr="00624FD7">
        <w:rPr>
          <w:b/>
          <w:bCs/>
        </w:rPr>
        <w:t>Standard Operating Procedure (SOP)</w:t>
      </w:r>
      <w:r>
        <w:t xml:space="preserve"> – The functions, processes and procedures that should be followed by Applicants, Subscribers, Claimants and Admin.</w:t>
      </w:r>
    </w:p>
    <w:p w14:paraId="062954AD" w14:textId="77777777" w:rsidR="007077D5" w:rsidRDefault="007077D5" w:rsidP="007077D5">
      <w:r w:rsidRPr="009E229A">
        <w:rPr>
          <w:b/>
          <w:bCs/>
        </w:rPr>
        <w:t>Minimum Support Documents (MSD)</w:t>
      </w:r>
      <w:r>
        <w:t xml:space="preserve"> – The fundamental documents that can be used to validate and verify an identity, such as birth certificates, driver’s licenses and passports.</w:t>
      </w:r>
    </w:p>
    <w:p w14:paraId="70A85DF4" w14:textId="0F0721F4" w:rsidR="007077D5" w:rsidRDefault="007077D5" w:rsidP="007077D5">
      <w:r w:rsidRPr="000A61D7">
        <w:rPr>
          <w:b/>
          <w:bCs/>
        </w:rPr>
        <w:t>Applicant</w:t>
      </w:r>
      <w:r>
        <w:t xml:space="preserve"> – A person who applies for a Digital Identity.</w:t>
      </w:r>
    </w:p>
    <w:p w14:paraId="7C0D61AB" w14:textId="10C63694" w:rsidR="00DD0FE6" w:rsidRDefault="00DD0FE6" w:rsidP="00DD0FE6">
      <w:r w:rsidRPr="000A61D7">
        <w:rPr>
          <w:b/>
          <w:bCs/>
        </w:rPr>
        <w:t>Admin/Administration</w:t>
      </w:r>
      <w:r>
        <w:t xml:space="preserve"> – The staff of the Digital Identity provider, who conducts Onboarding and Identity Lifecycle Management.</w:t>
      </w:r>
    </w:p>
    <w:p w14:paraId="6E41CF3B" w14:textId="77777777" w:rsidR="00827210" w:rsidRDefault="00827210" w:rsidP="00827210">
      <w:r w:rsidRPr="00AD58F6">
        <w:rPr>
          <w:b/>
          <w:bCs/>
        </w:rPr>
        <w:t>Service Provider (SP)</w:t>
      </w:r>
      <w:r>
        <w:t xml:space="preserve"> – Also known as Admin/administrator, the SP conducts Onboarding and Identity Lifecycle Management.</w:t>
      </w:r>
    </w:p>
    <w:p w14:paraId="3914F668" w14:textId="77777777" w:rsidR="00EA39B5" w:rsidRDefault="00EA39B5" w:rsidP="00EA39B5">
      <w:r w:rsidRPr="00AD58F6">
        <w:rPr>
          <w:b/>
          <w:bCs/>
        </w:rPr>
        <w:t>One Time Password (OTP)</w:t>
      </w:r>
      <w:r>
        <w:t xml:space="preserve"> – A password that is generated by Admin and sent to the Subscriber via phone, email or post, which is used for authentication purposes.</w:t>
      </w:r>
    </w:p>
    <w:p w14:paraId="1FAE4803" w14:textId="7BB93E19" w:rsidR="00DD0FE6" w:rsidRDefault="009E6249" w:rsidP="007077D5">
      <w:r w:rsidRPr="000A61D7">
        <w:rPr>
          <w:b/>
          <w:bCs/>
        </w:rPr>
        <w:t>Verification</w:t>
      </w:r>
      <w:r>
        <w:t xml:space="preserve"> – The process in which Admin ascertain if the personal attributes of the Applicant are corroborated by more than one supporting document.</w:t>
      </w:r>
    </w:p>
    <w:p w14:paraId="03571F9B" w14:textId="0346102E" w:rsidR="001B1D6F" w:rsidRDefault="001B1D6F" w:rsidP="001B1D6F"/>
    <w:p w14:paraId="31E76A5C" w14:textId="15E8275D" w:rsidR="006D6462" w:rsidRDefault="006D6462" w:rsidP="001B1D6F"/>
    <w:p w14:paraId="063AE066" w14:textId="1BBF52B8" w:rsidR="006D6462" w:rsidRDefault="006D6462" w:rsidP="001B1D6F"/>
    <w:p w14:paraId="15D51006" w14:textId="29D46BFB" w:rsidR="006D6462" w:rsidRDefault="006D6462" w:rsidP="001B1D6F"/>
    <w:p w14:paraId="553F3FB1" w14:textId="767B5C63" w:rsidR="006D6462" w:rsidRDefault="006D6462" w:rsidP="001B1D6F"/>
    <w:p w14:paraId="7594422A" w14:textId="77777777" w:rsidR="006D6462" w:rsidRPr="00FD5995" w:rsidRDefault="006D6462" w:rsidP="001B1D6F"/>
    <w:p w14:paraId="38F8957F" w14:textId="46D8B343" w:rsidR="00934418" w:rsidRPr="00FD5995" w:rsidRDefault="78956F81" w:rsidP="004C5CBF">
      <w:pPr>
        <w:pStyle w:val="Heading1"/>
        <w:rPr>
          <w:rFonts w:ascii="Times New Roman" w:hAnsi="Times New Roman" w:cs="Times New Roman"/>
        </w:rPr>
      </w:pPr>
      <w:r w:rsidRPr="00FD5995">
        <w:rPr>
          <w:rFonts w:ascii="Times New Roman" w:hAnsi="Times New Roman" w:cs="Times New Roman"/>
        </w:rPr>
        <w:lastRenderedPageBreak/>
        <w:t xml:space="preserve">PROCEDURE: </w:t>
      </w:r>
    </w:p>
    <w:p w14:paraId="532A7DCD" w14:textId="77777777" w:rsidR="004C5CBF" w:rsidRPr="00FD5995" w:rsidRDefault="004C5CBF" w:rsidP="004C5CBF"/>
    <w:p w14:paraId="0822808B" w14:textId="77777777" w:rsidR="00A4104D" w:rsidRDefault="00F8333D" w:rsidP="00A4104D">
      <w:pPr>
        <w:rPr>
          <w:i/>
          <w:iCs/>
        </w:rPr>
      </w:pPr>
      <w:r w:rsidRPr="00FD5995">
        <w:rPr>
          <w:rStyle w:val="Emphasis"/>
        </w:rPr>
        <w:t xml:space="preserve">A. </w:t>
      </w:r>
      <w:r w:rsidR="00A4104D" w:rsidRPr="00A4104D">
        <w:rPr>
          <w:i/>
          <w:iCs/>
        </w:rPr>
        <w:t xml:space="preserve">The following are the steps taken by the administrator to verify applicant attributes: </w:t>
      </w:r>
    </w:p>
    <w:p w14:paraId="6E603820" w14:textId="5220F533" w:rsidR="00255CFA" w:rsidRDefault="00255CFA" w:rsidP="00255CFA">
      <w:pPr>
        <w:pStyle w:val="ListParagraph"/>
        <w:numPr>
          <w:ilvl w:val="0"/>
          <w:numId w:val="36"/>
        </w:numPr>
      </w:pPr>
      <w:r w:rsidRPr="00D13AAA">
        <w:t>The administrator records the applicant attributes from Minimum Supporting Document (MSD)</w:t>
      </w:r>
    </w:p>
    <w:p w14:paraId="580B1471" w14:textId="5F8432C6" w:rsidR="00A4104D" w:rsidRPr="00D13AAA" w:rsidRDefault="00A4104D" w:rsidP="00A4104D">
      <w:pPr>
        <w:pStyle w:val="ListParagraph"/>
        <w:numPr>
          <w:ilvl w:val="0"/>
          <w:numId w:val="36"/>
        </w:numPr>
      </w:pPr>
      <w:r w:rsidRPr="00D13AAA">
        <w:t>The administrator enters the share code and the last 8 characters of the driver's license in public record portals (PLP) to validate the information.</w:t>
      </w:r>
    </w:p>
    <w:p w14:paraId="146E54A1" w14:textId="2E3F5474" w:rsidR="00255CFA" w:rsidRDefault="00A4104D" w:rsidP="003B1305">
      <w:pPr>
        <w:pStyle w:val="ListParagraph"/>
        <w:numPr>
          <w:ilvl w:val="0"/>
          <w:numId w:val="36"/>
        </w:numPr>
      </w:pPr>
      <w:r w:rsidRPr="00D13AAA">
        <w:t>The administrator checks the applicant attributes</w:t>
      </w:r>
      <w:r w:rsidR="00414DE7">
        <w:t xml:space="preserve"> </w:t>
      </w:r>
      <w:r w:rsidR="00414DE7" w:rsidRPr="00414DE7">
        <w:t xml:space="preserve">against the information obtained to confirm their </w:t>
      </w:r>
      <w:r w:rsidR="00414DE7">
        <w:t>validation</w:t>
      </w:r>
      <w:r w:rsidRPr="00D13AAA">
        <w:t>.</w:t>
      </w:r>
    </w:p>
    <w:p w14:paraId="2D0CAA50" w14:textId="0BA271E6" w:rsidR="00954C80" w:rsidRDefault="00954C80" w:rsidP="00954C80">
      <w:pPr>
        <w:pStyle w:val="ListParagraph"/>
        <w:numPr>
          <w:ilvl w:val="0"/>
          <w:numId w:val="36"/>
        </w:numPr>
      </w:pPr>
      <w:r>
        <w:t>Audit Procedure</w:t>
      </w:r>
      <w:r w:rsidR="000C105D">
        <w:t xml:space="preserve"> </w:t>
      </w:r>
      <w:r w:rsidR="000C105D" w:rsidRPr="000C105D">
        <w:t>with Pseudo-</w:t>
      </w:r>
      <w:proofErr w:type="spellStart"/>
      <w:r w:rsidR="000C105D" w:rsidRPr="000C105D">
        <w:t>anonymisation</w:t>
      </w:r>
      <w:proofErr w:type="spellEnd"/>
      <w:r>
        <w:t>:</w:t>
      </w:r>
    </w:p>
    <w:p w14:paraId="59EE9B86" w14:textId="77777777" w:rsidR="00954C80" w:rsidRDefault="00954C80" w:rsidP="00954C80">
      <w:pPr>
        <w:pStyle w:val="ListParagraph"/>
        <w:numPr>
          <w:ilvl w:val="0"/>
          <w:numId w:val="40"/>
        </w:numPr>
      </w:pPr>
      <w:r>
        <w:t>Record each verification step, including the type of MSD used, share code entry, and attribute checks, in a secure and immutable audit log.</w:t>
      </w:r>
    </w:p>
    <w:p w14:paraId="44022B41" w14:textId="31D14311" w:rsidR="00954C80" w:rsidRDefault="00954C80" w:rsidP="00954C80">
      <w:pPr>
        <w:pStyle w:val="ListParagraph"/>
        <w:numPr>
          <w:ilvl w:val="0"/>
          <w:numId w:val="40"/>
        </w:numPr>
      </w:pPr>
      <w:r>
        <w:t>Ensure the audit log captures the administrator ID, timestamp, and any discrepancies or issues identified during the verification process.</w:t>
      </w:r>
    </w:p>
    <w:p w14:paraId="3C57AF90" w14:textId="067C46BC" w:rsidR="000548A3" w:rsidRDefault="000548A3" w:rsidP="00954C80">
      <w:pPr>
        <w:pStyle w:val="ListParagraph"/>
        <w:numPr>
          <w:ilvl w:val="0"/>
          <w:numId w:val="40"/>
        </w:numPr>
      </w:pPr>
      <w:r>
        <w:t xml:space="preserve">Ensure </w:t>
      </w:r>
      <w:r w:rsidRPr="000548A3">
        <w:t>audit logging to explicitly include entries for both denied and granted access requests as part of the verification process. This involves logging every attempt to access the system, whether successful or not, along with the decision (approved or rejected)</w:t>
      </w:r>
      <w:r w:rsidR="0058101F">
        <w:t xml:space="preserve">, using </w:t>
      </w:r>
      <w:r w:rsidR="0058101F" w:rsidRPr="0058101F">
        <w:t>pseudo-identifiers instead of direct personal identifiers</w:t>
      </w:r>
      <w:r w:rsidRPr="000548A3">
        <w:t>.</w:t>
      </w:r>
    </w:p>
    <w:p w14:paraId="6FBC7920" w14:textId="37855348" w:rsidR="00BC6315" w:rsidRDefault="00BC6315" w:rsidP="00BC6315">
      <w:pPr>
        <w:pStyle w:val="ListParagraph"/>
        <w:numPr>
          <w:ilvl w:val="0"/>
          <w:numId w:val="40"/>
        </w:numPr>
      </w:pPr>
      <w:r w:rsidRPr="00BC6315">
        <w:t>Implement a procedure to pseudo-</w:t>
      </w:r>
      <w:proofErr w:type="spellStart"/>
      <w:r w:rsidRPr="00BC6315">
        <w:t>anonymise</w:t>
      </w:r>
      <w:proofErr w:type="spellEnd"/>
      <w:r w:rsidRPr="00BC6315">
        <w:t xml:space="preserve"> personal identifiers in the audit log post-verification. For instance, replace direct personal identifiers with unique codes that do not reveal the applicant's identity.</w:t>
      </w:r>
    </w:p>
    <w:p w14:paraId="19D06575" w14:textId="77777777" w:rsidR="001004F2" w:rsidRDefault="001004F2" w:rsidP="001004F2"/>
    <w:p w14:paraId="3D6D0AAA" w14:textId="77337EBC" w:rsidR="001004F2" w:rsidRDefault="001004F2" w:rsidP="001004F2">
      <w:r>
        <w:t>B.</w:t>
      </w:r>
      <w:r w:rsidR="002F12A1">
        <w:t xml:space="preserve"> </w:t>
      </w:r>
      <w:r w:rsidR="002F12A1" w:rsidRPr="002F12A1">
        <w:rPr>
          <w:i/>
          <w:iCs/>
        </w:rPr>
        <w:t>If the applicant attributes are verifiable, the following steps are taken</w:t>
      </w:r>
      <w:r w:rsidR="00760CCD" w:rsidRPr="002F12A1">
        <w:rPr>
          <w:i/>
          <w:iCs/>
        </w:rPr>
        <w:t>:</w:t>
      </w:r>
    </w:p>
    <w:p w14:paraId="7946AFA1" w14:textId="2666074E" w:rsidR="007F55BE" w:rsidRDefault="00E677FC" w:rsidP="007F55BE">
      <w:pPr>
        <w:pStyle w:val="ListParagraph"/>
        <w:numPr>
          <w:ilvl w:val="0"/>
          <w:numId w:val="38"/>
        </w:numPr>
      </w:pPr>
      <w:r w:rsidRPr="00E677FC">
        <w:t>The administrator sends an OTP (one-time password) to the applicant via postal mail</w:t>
      </w:r>
      <w:r w:rsidR="005B7033">
        <w:t>.</w:t>
      </w:r>
    </w:p>
    <w:p w14:paraId="447EED8B" w14:textId="05954D0E" w:rsidR="005B7033" w:rsidRDefault="005B7033" w:rsidP="007F55BE">
      <w:pPr>
        <w:pStyle w:val="ListParagraph"/>
        <w:numPr>
          <w:ilvl w:val="0"/>
          <w:numId w:val="38"/>
        </w:numPr>
      </w:pPr>
      <w:r w:rsidRPr="005B7033">
        <w:t>The applicant uses the digital identity</w:t>
      </w:r>
      <w:r w:rsidR="00516954">
        <w:t xml:space="preserve"> </w:t>
      </w:r>
      <w:r w:rsidRPr="005B7033">
        <w:t>portal to self-verify their identity, using their registration ID and the OTP received</w:t>
      </w:r>
      <w:r w:rsidR="002622F9">
        <w:t>.</w:t>
      </w:r>
    </w:p>
    <w:p w14:paraId="4BF05F62" w14:textId="613607C8" w:rsidR="003B1305" w:rsidRPr="00D13AAA" w:rsidRDefault="002622F9" w:rsidP="002622F9">
      <w:pPr>
        <w:pStyle w:val="ListParagraph"/>
        <w:numPr>
          <w:ilvl w:val="0"/>
          <w:numId w:val="38"/>
        </w:numPr>
      </w:pPr>
      <w:r w:rsidRPr="002622F9">
        <w:t>The administrator updates the verified status of the application to 'Approved'</w:t>
      </w:r>
      <w:r w:rsidR="00E537DB">
        <w:t>, if successful</w:t>
      </w:r>
      <w:r w:rsidRPr="002622F9">
        <w:t>.</w:t>
      </w:r>
    </w:p>
    <w:p w14:paraId="044E6C47" w14:textId="6C00A9BB" w:rsidR="00255CFA" w:rsidRPr="00B46071" w:rsidRDefault="00255CFA" w:rsidP="002622F9">
      <w:pPr>
        <w:pStyle w:val="ListParagraph"/>
        <w:numPr>
          <w:ilvl w:val="0"/>
          <w:numId w:val="38"/>
        </w:numPr>
      </w:pPr>
      <w:r w:rsidRPr="00F9445F">
        <w:rPr>
          <w:lang w:val="en-GB"/>
        </w:rPr>
        <w:t>The administrator forwards the application to the 'Enrolment and Binding' stage.</w:t>
      </w:r>
      <w:r>
        <w:rPr>
          <w:lang w:val="en-GB"/>
        </w:rPr>
        <w:t xml:space="preserve"> (See SOP A.5)</w:t>
      </w:r>
    </w:p>
    <w:p w14:paraId="534266BD" w14:textId="69302E96" w:rsidR="00B46071" w:rsidRDefault="00B46071" w:rsidP="00B46071">
      <w:pPr>
        <w:pStyle w:val="ListParagraph"/>
        <w:numPr>
          <w:ilvl w:val="0"/>
          <w:numId w:val="38"/>
        </w:numPr>
      </w:pPr>
      <w:r>
        <w:t>Verification Auditing</w:t>
      </w:r>
      <w:r w:rsidR="00EF07BB">
        <w:t xml:space="preserve"> </w:t>
      </w:r>
      <w:r w:rsidR="00EF07BB" w:rsidRPr="00EF07BB">
        <w:t>with Pseudo-</w:t>
      </w:r>
      <w:proofErr w:type="spellStart"/>
      <w:r w:rsidR="00EF07BB" w:rsidRPr="00EF07BB">
        <w:t>anonymisation</w:t>
      </w:r>
      <w:proofErr w:type="spellEnd"/>
      <w:r>
        <w:t>:</w:t>
      </w:r>
    </w:p>
    <w:p w14:paraId="356C4ECE" w14:textId="77777777" w:rsidR="00B46071" w:rsidRDefault="00B46071" w:rsidP="00B46071">
      <w:pPr>
        <w:pStyle w:val="ListParagraph"/>
        <w:numPr>
          <w:ilvl w:val="0"/>
          <w:numId w:val="41"/>
        </w:numPr>
      </w:pPr>
      <w:r>
        <w:t>Log the successful verification, including the method (OTP via postal mail), the applicant's self-verification action, and the update to 'Approved' status.</w:t>
      </w:r>
    </w:p>
    <w:p w14:paraId="426D8C7C" w14:textId="07393A18" w:rsidR="007451CB" w:rsidRDefault="007451CB" w:rsidP="00B46071">
      <w:pPr>
        <w:pStyle w:val="ListParagraph"/>
        <w:numPr>
          <w:ilvl w:val="0"/>
          <w:numId w:val="41"/>
        </w:numPr>
      </w:pPr>
      <w:r>
        <w:t>Lo</w:t>
      </w:r>
      <w:r w:rsidRPr="007451CB">
        <w:t>g the granting of access, such as successful OTP verification and the approval of the applicant's identity, in the AC system log. Detail the action taken, the basis for granting access, and timestamp this activity, applying pseudo-anonymization to protect personal identifiers.</w:t>
      </w:r>
    </w:p>
    <w:p w14:paraId="10E49FE0" w14:textId="17180F21" w:rsidR="00B46071" w:rsidRDefault="00B46071" w:rsidP="00B46071">
      <w:pPr>
        <w:pStyle w:val="ListParagraph"/>
        <w:numPr>
          <w:ilvl w:val="0"/>
          <w:numId w:val="41"/>
        </w:numPr>
      </w:pPr>
      <w:r>
        <w:t>Include details of the enrolment and binding stage initiation, ensuring a complete audit trail of the verification process.</w:t>
      </w:r>
    </w:p>
    <w:p w14:paraId="3D76A4F0" w14:textId="118BC243" w:rsidR="00EF07BB" w:rsidRPr="00D13AAA" w:rsidRDefault="00EF07BB" w:rsidP="00B46071">
      <w:pPr>
        <w:pStyle w:val="ListParagraph"/>
        <w:numPr>
          <w:ilvl w:val="0"/>
          <w:numId w:val="41"/>
        </w:numPr>
      </w:pPr>
      <w:r w:rsidRPr="00EF07BB">
        <w:t>Incorporate pseudo-</w:t>
      </w:r>
      <w:proofErr w:type="spellStart"/>
      <w:r w:rsidRPr="00EF07BB">
        <w:t>anonymisation</w:t>
      </w:r>
      <w:proofErr w:type="spellEnd"/>
      <w:r w:rsidRPr="00EF07BB">
        <w:t xml:space="preserve"> into the verification audit log, ensuring that any personal identifiers are replaced with pseudo-identifiers or anonymized.</w:t>
      </w:r>
    </w:p>
    <w:p w14:paraId="3ABD8B25" w14:textId="77777777" w:rsidR="00906F8D" w:rsidRPr="00FD5995" w:rsidRDefault="00906F8D" w:rsidP="00906F8D"/>
    <w:p w14:paraId="3E8FD419" w14:textId="536983C2" w:rsidR="00F8333D" w:rsidRPr="00FD5995" w:rsidRDefault="00FE4A3D" w:rsidP="004C5CBF">
      <w:r>
        <w:t xml:space="preserve">C. </w:t>
      </w:r>
      <w:r w:rsidR="00F8333D" w:rsidRPr="00FE4A3D">
        <w:rPr>
          <w:i/>
          <w:iCs/>
        </w:rPr>
        <w:t>If application attributes are not verifiable</w:t>
      </w:r>
      <w:r w:rsidR="00F8333D" w:rsidRPr="00FD5995">
        <w:t>:</w:t>
      </w:r>
    </w:p>
    <w:p w14:paraId="6627E619" w14:textId="73CBB9F1" w:rsidR="004F6282" w:rsidRDefault="00840B50" w:rsidP="00B71779">
      <w:pPr>
        <w:pStyle w:val="ListParagraph"/>
        <w:numPr>
          <w:ilvl w:val="0"/>
          <w:numId w:val="30"/>
        </w:numPr>
      </w:pPr>
      <w:r>
        <w:t>The administrator</w:t>
      </w:r>
      <w:r w:rsidR="00F8333D" w:rsidRPr="00FD5995">
        <w:t xml:space="preserve"> update verified status of application to ‘Rejected’.</w:t>
      </w:r>
    </w:p>
    <w:p w14:paraId="42847FA4" w14:textId="77777777" w:rsidR="004F6282" w:rsidRDefault="004F6282" w:rsidP="00B71779">
      <w:pPr>
        <w:pStyle w:val="ListParagraph"/>
        <w:numPr>
          <w:ilvl w:val="0"/>
          <w:numId w:val="30"/>
        </w:numPr>
      </w:pPr>
      <w:r w:rsidRPr="004F6282">
        <w:t xml:space="preserve">The system sends a notice of the status change to the applicant. </w:t>
      </w:r>
    </w:p>
    <w:p w14:paraId="11CC36BB" w14:textId="036E88D8" w:rsidR="00B71779" w:rsidRDefault="004F6282" w:rsidP="00B71779">
      <w:pPr>
        <w:pStyle w:val="ListParagraph"/>
        <w:numPr>
          <w:ilvl w:val="0"/>
          <w:numId w:val="30"/>
        </w:numPr>
      </w:pPr>
      <w:r w:rsidRPr="004F6282">
        <w:t>The administrator records the application attempt.</w:t>
      </w:r>
    </w:p>
    <w:p w14:paraId="2D6747B7" w14:textId="1E527EC1" w:rsidR="00B46071" w:rsidRDefault="00B46071" w:rsidP="00B46071">
      <w:pPr>
        <w:pStyle w:val="ListParagraph"/>
        <w:numPr>
          <w:ilvl w:val="0"/>
          <w:numId w:val="30"/>
        </w:numPr>
      </w:pPr>
      <w:r>
        <w:t>Rejection Auditing</w:t>
      </w:r>
      <w:r w:rsidR="00BF7CAF">
        <w:t xml:space="preserve"> </w:t>
      </w:r>
      <w:r w:rsidR="00BF7CAF" w:rsidRPr="00BF7CAF">
        <w:t>with Pseudo-</w:t>
      </w:r>
      <w:proofErr w:type="spellStart"/>
      <w:r w:rsidR="00BF7CAF" w:rsidRPr="00BF7CAF">
        <w:t>anonymisation</w:t>
      </w:r>
      <w:proofErr w:type="spellEnd"/>
      <w:r>
        <w:t>:</w:t>
      </w:r>
    </w:p>
    <w:p w14:paraId="6E36F272" w14:textId="77777777" w:rsidR="00B46071" w:rsidRDefault="00B46071" w:rsidP="00B46071">
      <w:pPr>
        <w:pStyle w:val="ListParagraph"/>
        <w:numPr>
          <w:ilvl w:val="0"/>
          <w:numId w:val="42"/>
        </w:numPr>
      </w:pPr>
      <w:r>
        <w:t>Document the reasons for non-verification, including specific attribute discrepancies or failures in validation.</w:t>
      </w:r>
    </w:p>
    <w:p w14:paraId="713185CF" w14:textId="1A99C81C" w:rsidR="006E265D" w:rsidRDefault="006E265D" w:rsidP="00B46071">
      <w:pPr>
        <w:pStyle w:val="ListParagraph"/>
        <w:numPr>
          <w:ilvl w:val="0"/>
          <w:numId w:val="42"/>
        </w:numPr>
      </w:pPr>
      <w:r w:rsidRPr="006E265D">
        <w:t>For each denied access request, such as a failure in attribute verification or OTP mismatch, record the incident in the AC system log. Include the reason for denial, the attempted action, and the time of the attempt.</w:t>
      </w:r>
    </w:p>
    <w:p w14:paraId="35A9C1D6" w14:textId="73E01CDF" w:rsidR="0014574C" w:rsidRDefault="0014574C" w:rsidP="00B46071">
      <w:pPr>
        <w:pStyle w:val="ListParagraph"/>
        <w:numPr>
          <w:ilvl w:val="0"/>
          <w:numId w:val="42"/>
        </w:numPr>
      </w:pPr>
      <w:r w:rsidRPr="0014574C">
        <w:lastRenderedPageBreak/>
        <w:t>Apply pseudo-</w:t>
      </w:r>
      <w:proofErr w:type="spellStart"/>
      <w:r w:rsidRPr="0014574C">
        <w:t>anonymisation</w:t>
      </w:r>
      <w:proofErr w:type="spellEnd"/>
      <w:r w:rsidRPr="0014574C">
        <w:t xml:space="preserve"> to the rejection audit logs, ensuring that personal data is not directly linked to the reasons for non-verification or the notification process.</w:t>
      </w:r>
    </w:p>
    <w:p w14:paraId="434D804A" w14:textId="4CFFFDBE" w:rsidR="00B46071" w:rsidRDefault="00B46071" w:rsidP="00B46071">
      <w:pPr>
        <w:pStyle w:val="ListParagraph"/>
        <w:numPr>
          <w:ilvl w:val="0"/>
          <w:numId w:val="42"/>
        </w:numPr>
      </w:pPr>
      <w:r>
        <w:t>Record the notification sent to the applicant and any recommended next steps for the applicant to rectify the issue.</w:t>
      </w:r>
    </w:p>
    <w:p w14:paraId="7A125883" w14:textId="77EE21DD" w:rsidR="00934418" w:rsidRPr="00FD5995" w:rsidRDefault="00934418" w:rsidP="00F9445F"/>
    <w:p w14:paraId="29DA01F2" w14:textId="7E2727BC" w:rsidR="00255CFA" w:rsidRPr="00F97933" w:rsidRDefault="00EA2821" w:rsidP="00F9445F">
      <w:pPr>
        <w:rPr>
          <w:rStyle w:val="Emphasis"/>
        </w:rPr>
      </w:pPr>
      <w:r w:rsidRPr="00F97933">
        <w:rPr>
          <w:rStyle w:val="Emphasis"/>
        </w:rPr>
        <w:t>D</w:t>
      </w:r>
      <w:r w:rsidR="006767C7" w:rsidRPr="00F97933">
        <w:rPr>
          <w:rStyle w:val="Emphasis"/>
        </w:rPr>
        <w:t>. If applicant</w:t>
      </w:r>
      <w:r w:rsidR="00333035" w:rsidRPr="00F97933">
        <w:rPr>
          <w:rStyle w:val="Emphasis"/>
        </w:rPr>
        <w:t xml:space="preserve"> fails the</w:t>
      </w:r>
      <w:r w:rsidR="006767C7" w:rsidRPr="00F97933">
        <w:rPr>
          <w:rStyle w:val="Emphasis"/>
        </w:rPr>
        <w:t xml:space="preserve"> self-verification process</w:t>
      </w:r>
      <w:r w:rsidR="00F97933" w:rsidRPr="00F97933">
        <w:rPr>
          <w:rStyle w:val="Emphasis"/>
        </w:rPr>
        <w:t xml:space="preserve">: To </w:t>
      </w:r>
      <w:r w:rsidR="009F43AB">
        <w:rPr>
          <w:rStyle w:val="Emphasis"/>
        </w:rPr>
        <w:t>B</w:t>
      </w:r>
      <w:r w:rsidR="00F97933" w:rsidRPr="00F97933">
        <w:rPr>
          <w:rStyle w:val="Emphasis"/>
        </w:rPr>
        <w:t xml:space="preserve">e </w:t>
      </w:r>
      <w:r w:rsidR="009F43AB">
        <w:rPr>
          <w:rStyle w:val="Emphasis"/>
        </w:rPr>
        <w:t>C</w:t>
      </w:r>
      <w:r w:rsidR="00F97933" w:rsidRPr="00F97933">
        <w:rPr>
          <w:rStyle w:val="Emphasis"/>
        </w:rPr>
        <w:t>larified</w:t>
      </w:r>
    </w:p>
    <w:p w14:paraId="505FFC04" w14:textId="77777777" w:rsidR="00255CFA" w:rsidRDefault="00255CFA" w:rsidP="00F9445F"/>
    <w:p w14:paraId="68E34405" w14:textId="77777777" w:rsidR="00255CFA" w:rsidRDefault="00255CFA" w:rsidP="00F9445F"/>
    <w:p w14:paraId="5958F3AD" w14:textId="77777777" w:rsidR="00255CFA" w:rsidRPr="00FD5995" w:rsidRDefault="00255CFA" w:rsidP="00F9445F"/>
    <w:p w14:paraId="675F0AFD" w14:textId="05452F1E" w:rsidR="004820B6" w:rsidRPr="00FD5995" w:rsidRDefault="4ADC560B" w:rsidP="004C5CBF">
      <w:pPr>
        <w:pStyle w:val="Heading1"/>
        <w:rPr>
          <w:rFonts w:ascii="Times New Roman" w:hAnsi="Times New Roman" w:cs="Times New Roman"/>
        </w:rPr>
      </w:pPr>
      <w:r w:rsidRPr="00FD5995">
        <w:rPr>
          <w:rFonts w:ascii="Times New Roman" w:hAnsi="Times New Roman" w:cs="Times New Roman"/>
        </w:rPr>
        <w:t xml:space="preserve">SOP </w:t>
      </w:r>
      <w:r w:rsidR="0208D3AE" w:rsidRPr="00FD5995">
        <w:rPr>
          <w:rFonts w:ascii="Times New Roman" w:hAnsi="Times New Roman" w:cs="Times New Roman"/>
        </w:rPr>
        <w:t>APPENDICES:</w:t>
      </w:r>
    </w:p>
    <w:p w14:paraId="2DB70BB8" w14:textId="77777777" w:rsidR="008F404A" w:rsidRPr="00FD5995" w:rsidRDefault="008F404A" w:rsidP="004C5C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FD5995" w14:paraId="19FB2F48" w14:textId="77777777" w:rsidTr="29700783">
        <w:tc>
          <w:tcPr>
            <w:tcW w:w="1548" w:type="dxa"/>
          </w:tcPr>
          <w:p w14:paraId="5C938F1E" w14:textId="77777777" w:rsidR="008F404A" w:rsidRPr="00FD5995" w:rsidRDefault="008F404A" w:rsidP="004C5CBF">
            <w:r w:rsidRPr="00FD5995">
              <w:t>Revision History:</w:t>
            </w:r>
          </w:p>
        </w:tc>
        <w:tc>
          <w:tcPr>
            <w:tcW w:w="1170" w:type="dxa"/>
          </w:tcPr>
          <w:p w14:paraId="23E663B7" w14:textId="77777777" w:rsidR="008F404A" w:rsidRPr="00FD5995" w:rsidRDefault="008F404A" w:rsidP="004C5CBF">
            <w:r w:rsidRPr="00FD5995">
              <w:t>Version</w:t>
            </w:r>
          </w:p>
          <w:p w14:paraId="588C39F2" w14:textId="281A1807" w:rsidR="008F404A" w:rsidRPr="00FD5995" w:rsidRDefault="008F404A" w:rsidP="004C5CBF"/>
        </w:tc>
        <w:tc>
          <w:tcPr>
            <w:tcW w:w="2070" w:type="dxa"/>
          </w:tcPr>
          <w:p w14:paraId="1697EA49" w14:textId="77777777" w:rsidR="008F404A" w:rsidRPr="00FD5995" w:rsidRDefault="008F404A" w:rsidP="004C5CBF">
            <w:r w:rsidRPr="00FD5995">
              <w:t>Effective Date</w:t>
            </w:r>
          </w:p>
          <w:p w14:paraId="5D039F2D" w14:textId="0C1897B8" w:rsidR="008F404A" w:rsidRPr="00FD5995" w:rsidRDefault="008F404A" w:rsidP="004C5CBF"/>
        </w:tc>
        <w:tc>
          <w:tcPr>
            <w:tcW w:w="4680" w:type="dxa"/>
          </w:tcPr>
          <w:p w14:paraId="6EFE6513" w14:textId="77777777" w:rsidR="008F404A" w:rsidRPr="00FD5995" w:rsidRDefault="008F404A" w:rsidP="004C5CBF">
            <w:r w:rsidRPr="00FD5995">
              <w:t>Description</w:t>
            </w:r>
          </w:p>
          <w:p w14:paraId="3078810A" w14:textId="268112C9" w:rsidR="008F404A" w:rsidRPr="00FD5995" w:rsidRDefault="008F404A" w:rsidP="004C5CBF"/>
        </w:tc>
      </w:tr>
      <w:tr w:rsidR="00B66C48" w:rsidRPr="00FD5995" w14:paraId="7FD32814" w14:textId="77777777" w:rsidTr="29700783">
        <w:tc>
          <w:tcPr>
            <w:tcW w:w="1548" w:type="dxa"/>
          </w:tcPr>
          <w:p w14:paraId="54519E0B" w14:textId="382094A7" w:rsidR="008F404A" w:rsidRPr="00FD5995" w:rsidRDefault="008F404A" w:rsidP="004C5CBF"/>
        </w:tc>
        <w:tc>
          <w:tcPr>
            <w:tcW w:w="1170" w:type="dxa"/>
          </w:tcPr>
          <w:p w14:paraId="5A28F15F" w14:textId="5E175F0F" w:rsidR="008F404A" w:rsidRPr="00FD5995" w:rsidRDefault="00283B7D" w:rsidP="004C5CBF">
            <w:r w:rsidRPr="00FD5995">
              <w:t>1.0</w:t>
            </w:r>
          </w:p>
        </w:tc>
        <w:tc>
          <w:tcPr>
            <w:tcW w:w="2070" w:type="dxa"/>
          </w:tcPr>
          <w:p w14:paraId="6FC0C07F" w14:textId="06AAF8F7" w:rsidR="008F404A" w:rsidRPr="00FD5995" w:rsidRDefault="4C2F9C2E" w:rsidP="004C5CBF">
            <w:r w:rsidRPr="00FD5995">
              <w:t>18</w:t>
            </w:r>
            <w:r w:rsidR="7CE1C3B2" w:rsidRPr="00FD5995">
              <w:t>-</w:t>
            </w:r>
            <w:r w:rsidR="7D0EB25F" w:rsidRPr="00FD5995">
              <w:t>04</w:t>
            </w:r>
            <w:r w:rsidR="7CE1C3B2" w:rsidRPr="00FD5995">
              <w:t>-</w:t>
            </w:r>
            <w:r w:rsidR="1A8623A9" w:rsidRPr="00FD5995">
              <w:t>2023</w:t>
            </w:r>
          </w:p>
        </w:tc>
        <w:tc>
          <w:tcPr>
            <w:tcW w:w="4680" w:type="dxa"/>
          </w:tcPr>
          <w:p w14:paraId="50A5B30F" w14:textId="3134CF0D" w:rsidR="008F404A" w:rsidRPr="00FD5995" w:rsidRDefault="00283B7D" w:rsidP="004C5CBF">
            <w:r w:rsidRPr="00FD5995">
              <w:t>First Approval</w:t>
            </w:r>
          </w:p>
        </w:tc>
      </w:tr>
    </w:tbl>
    <w:p w14:paraId="5139D9C4" w14:textId="5AE7D66F" w:rsidR="29700783" w:rsidRPr="00FD5995" w:rsidRDefault="29700783"/>
    <w:p w14:paraId="245E205D" w14:textId="77777777" w:rsidR="00984FF9" w:rsidRPr="00FD5995" w:rsidRDefault="00984FF9" w:rsidP="004C5CBF"/>
    <w:sectPr w:rsidR="00984FF9" w:rsidRPr="00FD5995"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D3258" w14:textId="77777777" w:rsidR="00F429EB" w:rsidRDefault="00F429EB" w:rsidP="00593723">
      <w:r>
        <w:separator/>
      </w:r>
    </w:p>
  </w:endnote>
  <w:endnote w:type="continuationSeparator" w:id="0">
    <w:p w14:paraId="6E2C198E" w14:textId="77777777" w:rsidR="00F429EB" w:rsidRDefault="00F429EB" w:rsidP="00593723">
      <w:r>
        <w:continuationSeparator/>
      </w:r>
    </w:p>
  </w:endnote>
  <w:endnote w:type="continuationNotice" w:id="1">
    <w:p w14:paraId="415D78A7" w14:textId="77777777" w:rsidR="00F429EB" w:rsidRDefault="00F42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016D1B88"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FD0D6" w14:textId="77777777" w:rsidR="00F429EB" w:rsidRDefault="00F429EB" w:rsidP="00593723">
      <w:r>
        <w:separator/>
      </w:r>
    </w:p>
  </w:footnote>
  <w:footnote w:type="continuationSeparator" w:id="0">
    <w:p w14:paraId="648544C3" w14:textId="77777777" w:rsidR="00F429EB" w:rsidRDefault="00F429EB" w:rsidP="00593723">
      <w:r>
        <w:continuationSeparator/>
      </w:r>
    </w:p>
  </w:footnote>
  <w:footnote w:type="continuationNotice" w:id="1">
    <w:p w14:paraId="47C8E6A7" w14:textId="77777777" w:rsidR="00F429EB" w:rsidRDefault="00F429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1" w:name="_Hlk41637312"/>
    <w:bookmarkStart w:id="2" w:name="_Hlk41637313"/>
    <w:bookmarkStart w:id="3" w:name="_Hlk41637314"/>
    <w:bookmarkStart w:id="4" w:name="_Hlk41637315"/>
    <w:bookmarkStart w:id="5" w:name="_Hlk41637316"/>
    <w:bookmarkStart w:id="6" w:name="_Hlk41637317"/>
    <w:bookmarkStart w:id="7" w:name="_Hlk41637318"/>
    <w:bookmarkStart w:id="8" w:name="_Hlk41637319"/>
    <w:bookmarkStart w:id="9" w:name="_Hlk41637320"/>
    <w:bookmarkStart w:id="10" w:name="_Hlk41637321"/>
    <w:bookmarkStart w:id="11" w:name="_Hlk41637322"/>
    <w:bookmarkStart w:id="12" w:name="_Hlk41637323"/>
    <w:bookmarkStart w:id="13" w:name="_Hlk41637324"/>
    <w:bookmarkStart w:id="14" w:name="_Hlk41637325"/>
    <w:bookmarkStart w:id="15" w:name="_Hlk41637326"/>
    <w:bookmarkStart w:id="16" w:name="_Hlk41637327"/>
    <w:bookmarkStart w:id="17" w:name="_Hlk41637328"/>
    <w:bookmarkStart w:id="18" w:name="_Hlk41637329"/>
    <w:r>
      <w:rPr>
        <w:rFonts w:ascii="Arial" w:hAnsi="Arial" w:cs="Arial"/>
      </w:rP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AA40A"/>
    <w:multiLevelType w:val="hybridMultilevel"/>
    <w:tmpl w:val="8912F41E"/>
    <w:lvl w:ilvl="0" w:tplc="B84CC930">
      <w:start w:val="1"/>
      <w:numFmt w:val="decimal"/>
      <w:lvlText w:val="%1."/>
      <w:lvlJc w:val="left"/>
      <w:pPr>
        <w:ind w:left="720" w:hanging="360"/>
      </w:pPr>
    </w:lvl>
    <w:lvl w:ilvl="1" w:tplc="B5C02FA4">
      <w:start w:val="1"/>
      <w:numFmt w:val="lowerLetter"/>
      <w:lvlText w:val="%2."/>
      <w:lvlJc w:val="left"/>
      <w:pPr>
        <w:ind w:left="1440" w:hanging="360"/>
      </w:pPr>
    </w:lvl>
    <w:lvl w:ilvl="2" w:tplc="1E2834C6">
      <w:start w:val="1"/>
      <w:numFmt w:val="lowerRoman"/>
      <w:lvlText w:val="%3."/>
      <w:lvlJc w:val="right"/>
      <w:pPr>
        <w:ind w:left="2160" w:hanging="180"/>
      </w:pPr>
    </w:lvl>
    <w:lvl w:ilvl="3" w:tplc="DF92A8AC">
      <w:start w:val="1"/>
      <w:numFmt w:val="decimal"/>
      <w:lvlText w:val="%4."/>
      <w:lvlJc w:val="left"/>
      <w:pPr>
        <w:ind w:left="2880" w:hanging="360"/>
      </w:pPr>
    </w:lvl>
    <w:lvl w:ilvl="4" w:tplc="3E56EC78">
      <w:start w:val="1"/>
      <w:numFmt w:val="lowerLetter"/>
      <w:lvlText w:val="%5."/>
      <w:lvlJc w:val="left"/>
      <w:pPr>
        <w:ind w:left="3600" w:hanging="360"/>
      </w:pPr>
    </w:lvl>
    <w:lvl w:ilvl="5" w:tplc="662C15C4">
      <w:start w:val="1"/>
      <w:numFmt w:val="lowerRoman"/>
      <w:lvlText w:val="%6."/>
      <w:lvlJc w:val="right"/>
      <w:pPr>
        <w:ind w:left="4320" w:hanging="180"/>
      </w:pPr>
    </w:lvl>
    <w:lvl w:ilvl="6" w:tplc="6F36DECC">
      <w:start w:val="1"/>
      <w:numFmt w:val="decimal"/>
      <w:lvlText w:val="%7."/>
      <w:lvlJc w:val="left"/>
      <w:pPr>
        <w:ind w:left="5040" w:hanging="360"/>
      </w:pPr>
    </w:lvl>
    <w:lvl w:ilvl="7" w:tplc="C99CEC2A">
      <w:start w:val="1"/>
      <w:numFmt w:val="lowerLetter"/>
      <w:lvlText w:val="%8."/>
      <w:lvlJc w:val="left"/>
      <w:pPr>
        <w:ind w:left="5760" w:hanging="360"/>
      </w:pPr>
    </w:lvl>
    <w:lvl w:ilvl="8" w:tplc="9E08179C">
      <w:start w:val="1"/>
      <w:numFmt w:val="lowerRoman"/>
      <w:lvlText w:val="%9."/>
      <w:lvlJc w:val="right"/>
      <w:pPr>
        <w:ind w:left="6480" w:hanging="180"/>
      </w:pPr>
    </w:lvl>
  </w:abstractNum>
  <w:abstractNum w:abstractNumId="2" w15:restartNumberingAfterBreak="0">
    <w:nsid w:val="13987104"/>
    <w:multiLevelType w:val="hybridMultilevel"/>
    <w:tmpl w:val="C83C497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5"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806FA"/>
    <w:multiLevelType w:val="hybridMultilevel"/>
    <w:tmpl w:val="96D610B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3" w15:restartNumberingAfterBreak="0">
    <w:nsid w:val="253E069F"/>
    <w:multiLevelType w:val="hybridMultilevel"/>
    <w:tmpl w:val="3E1C0D04"/>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DB137B"/>
    <w:multiLevelType w:val="hybridMultilevel"/>
    <w:tmpl w:val="70F8517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B44E804"/>
    <w:multiLevelType w:val="hybridMultilevel"/>
    <w:tmpl w:val="7ABC1BB4"/>
    <w:lvl w:ilvl="0" w:tplc="1B200ADA">
      <w:start w:val="1"/>
      <w:numFmt w:val="decimal"/>
      <w:lvlText w:val="%1."/>
      <w:lvlJc w:val="left"/>
      <w:pPr>
        <w:ind w:left="720" w:hanging="360"/>
      </w:pPr>
    </w:lvl>
    <w:lvl w:ilvl="1" w:tplc="98F69F7E">
      <w:start w:val="1"/>
      <w:numFmt w:val="lowerLetter"/>
      <w:lvlText w:val="%2."/>
      <w:lvlJc w:val="left"/>
      <w:pPr>
        <w:ind w:left="1440" w:hanging="360"/>
      </w:pPr>
    </w:lvl>
    <w:lvl w:ilvl="2" w:tplc="2A7A02FA">
      <w:start w:val="1"/>
      <w:numFmt w:val="lowerRoman"/>
      <w:lvlText w:val="%3."/>
      <w:lvlJc w:val="right"/>
      <w:pPr>
        <w:ind w:left="2160" w:hanging="180"/>
      </w:pPr>
    </w:lvl>
    <w:lvl w:ilvl="3" w:tplc="76369654">
      <w:start w:val="1"/>
      <w:numFmt w:val="decimal"/>
      <w:lvlText w:val="%4."/>
      <w:lvlJc w:val="left"/>
      <w:pPr>
        <w:ind w:left="2880" w:hanging="360"/>
      </w:pPr>
    </w:lvl>
    <w:lvl w:ilvl="4" w:tplc="B938119C">
      <w:start w:val="1"/>
      <w:numFmt w:val="lowerLetter"/>
      <w:lvlText w:val="%5."/>
      <w:lvlJc w:val="left"/>
      <w:pPr>
        <w:ind w:left="3600" w:hanging="360"/>
      </w:pPr>
    </w:lvl>
    <w:lvl w:ilvl="5" w:tplc="03BC9D6C">
      <w:start w:val="1"/>
      <w:numFmt w:val="lowerRoman"/>
      <w:lvlText w:val="%6."/>
      <w:lvlJc w:val="right"/>
      <w:pPr>
        <w:ind w:left="4320" w:hanging="180"/>
      </w:pPr>
    </w:lvl>
    <w:lvl w:ilvl="6" w:tplc="DDDCC6C6">
      <w:start w:val="1"/>
      <w:numFmt w:val="decimal"/>
      <w:lvlText w:val="%7."/>
      <w:lvlJc w:val="left"/>
      <w:pPr>
        <w:ind w:left="5040" w:hanging="360"/>
      </w:pPr>
    </w:lvl>
    <w:lvl w:ilvl="7" w:tplc="3F4E1808">
      <w:start w:val="1"/>
      <w:numFmt w:val="lowerLetter"/>
      <w:lvlText w:val="%8."/>
      <w:lvlJc w:val="left"/>
      <w:pPr>
        <w:ind w:left="5760" w:hanging="360"/>
      </w:pPr>
    </w:lvl>
    <w:lvl w:ilvl="8" w:tplc="46DE2BBE">
      <w:start w:val="1"/>
      <w:numFmt w:val="lowerRoman"/>
      <w:lvlText w:val="%9."/>
      <w:lvlJc w:val="right"/>
      <w:pPr>
        <w:ind w:left="6480" w:hanging="180"/>
      </w:pPr>
    </w:lvl>
  </w:abstractNum>
  <w:abstractNum w:abstractNumId="16"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5677181"/>
    <w:multiLevelType w:val="hybridMultilevel"/>
    <w:tmpl w:val="3EBE5F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3F4E01"/>
    <w:multiLevelType w:val="hybridMultilevel"/>
    <w:tmpl w:val="799E20AA"/>
    <w:lvl w:ilvl="0" w:tplc="FDEA873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2"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745BD"/>
    <w:multiLevelType w:val="hybridMultilevel"/>
    <w:tmpl w:val="426A3C4E"/>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C73FC6"/>
    <w:multiLevelType w:val="hybridMultilevel"/>
    <w:tmpl w:val="9226273C"/>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FA486E"/>
    <w:multiLevelType w:val="hybridMultilevel"/>
    <w:tmpl w:val="D838723C"/>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32"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87647"/>
    <w:multiLevelType w:val="hybridMultilevel"/>
    <w:tmpl w:val="9FFE7D50"/>
    <w:lvl w:ilvl="0" w:tplc="FDEA873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BF12F8"/>
    <w:multiLevelType w:val="hybridMultilevel"/>
    <w:tmpl w:val="964C834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070CDA"/>
    <w:multiLevelType w:val="hybridMultilevel"/>
    <w:tmpl w:val="80325F3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52859A9"/>
    <w:multiLevelType w:val="hybridMultilevel"/>
    <w:tmpl w:val="5C6856B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7C5A505C"/>
    <w:multiLevelType w:val="hybridMultilevel"/>
    <w:tmpl w:val="2D5EE6EC"/>
    <w:lvl w:ilvl="0" w:tplc="FDEA873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9D3776"/>
    <w:multiLevelType w:val="hybridMultilevel"/>
    <w:tmpl w:val="0930D8FA"/>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DC001F4"/>
    <w:multiLevelType w:val="hybridMultilevel"/>
    <w:tmpl w:val="531A786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4726B4"/>
    <w:multiLevelType w:val="multilevel"/>
    <w:tmpl w:val="945060BE"/>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2081125125">
    <w:abstractNumId w:val="15"/>
  </w:num>
  <w:num w:numId="2" w16cid:durableId="1283263942">
    <w:abstractNumId w:val="1"/>
  </w:num>
  <w:num w:numId="3" w16cid:durableId="925961585">
    <w:abstractNumId w:val="31"/>
  </w:num>
  <w:num w:numId="4" w16cid:durableId="1957439861">
    <w:abstractNumId w:val="21"/>
  </w:num>
  <w:num w:numId="5" w16cid:durableId="974142275">
    <w:abstractNumId w:val="41"/>
  </w:num>
  <w:num w:numId="6" w16cid:durableId="1237745399">
    <w:abstractNumId w:val="11"/>
  </w:num>
  <w:num w:numId="7" w16cid:durableId="1841038404">
    <w:abstractNumId w:val="16"/>
  </w:num>
  <w:num w:numId="8" w16cid:durableId="1486118197">
    <w:abstractNumId w:val="28"/>
  </w:num>
  <w:num w:numId="9" w16cid:durableId="1851600596">
    <w:abstractNumId w:val="30"/>
  </w:num>
  <w:num w:numId="10" w16cid:durableId="1247106012">
    <w:abstractNumId w:val="5"/>
  </w:num>
  <w:num w:numId="11" w16cid:durableId="596980083">
    <w:abstractNumId w:val="7"/>
  </w:num>
  <w:num w:numId="12" w16cid:durableId="1793741333">
    <w:abstractNumId w:val="23"/>
  </w:num>
  <w:num w:numId="13" w16cid:durableId="77757232">
    <w:abstractNumId w:val="3"/>
  </w:num>
  <w:num w:numId="14" w16cid:durableId="599526206">
    <w:abstractNumId w:val="22"/>
  </w:num>
  <w:num w:numId="15" w16cid:durableId="670789637">
    <w:abstractNumId w:val="6"/>
  </w:num>
  <w:num w:numId="16" w16cid:durableId="1437674081">
    <w:abstractNumId w:val="27"/>
  </w:num>
  <w:num w:numId="17" w16cid:durableId="1706754595">
    <w:abstractNumId w:val="4"/>
  </w:num>
  <w:num w:numId="18" w16cid:durableId="663631321">
    <w:abstractNumId w:val="10"/>
  </w:num>
  <w:num w:numId="19" w16cid:durableId="355038921">
    <w:abstractNumId w:val="37"/>
  </w:num>
  <w:num w:numId="20" w16cid:durableId="156113679">
    <w:abstractNumId w:val="17"/>
  </w:num>
  <w:num w:numId="21" w16cid:durableId="549075880">
    <w:abstractNumId w:val="20"/>
  </w:num>
  <w:num w:numId="22" w16cid:durableId="759331103">
    <w:abstractNumId w:val="12"/>
  </w:num>
  <w:num w:numId="23" w16cid:durableId="1726876997">
    <w:abstractNumId w:val="29"/>
  </w:num>
  <w:num w:numId="24" w16cid:durableId="343367644">
    <w:abstractNumId w:val="8"/>
  </w:num>
  <w:num w:numId="25" w16cid:durableId="1265921492">
    <w:abstractNumId w:val="32"/>
  </w:num>
  <w:num w:numId="26" w16cid:durableId="753819545">
    <w:abstractNumId w:val="0"/>
  </w:num>
  <w:num w:numId="27" w16cid:durableId="1958632905">
    <w:abstractNumId w:val="25"/>
  </w:num>
  <w:num w:numId="28" w16cid:durableId="726418873">
    <w:abstractNumId w:val="26"/>
  </w:num>
  <w:num w:numId="29" w16cid:durableId="201745498">
    <w:abstractNumId w:val="24"/>
  </w:num>
  <w:num w:numId="30" w16cid:durableId="284431426">
    <w:abstractNumId w:val="34"/>
  </w:num>
  <w:num w:numId="31" w16cid:durableId="10114180">
    <w:abstractNumId w:val="13"/>
  </w:num>
  <w:num w:numId="32" w16cid:durableId="847907893">
    <w:abstractNumId w:val="35"/>
  </w:num>
  <w:num w:numId="33" w16cid:durableId="631639666">
    <w:abstractNumId w:val="18"/>
  </w:num>
  <w:num w:numId="34" w16cid:durableId="259144624">
    <w:abstractNumId w:val="9"/>
  </w:num>
  <w:num w:numId="35" w16cid:durableId="1834107958">
    <w:abstractNumId w:val="2"/>
  </w:num>
  <w:num w:numId="36" w16cid:durableId="2087527063">
    <w:abstractNumId w:val="19"/>
  </w:num>
  <w:num w:numId="37" w16cid:durableId="290212374">
    <w:abstractNumId w:val="40"/>
  </w:num>
  <w:num w:numId="38" w16cid:durableId="1500850978">
    <w:abstractNumId w:val="38"/>
  </w:num>
  <w:num w:numId="39" w16cid:durableId="928463214">
    <w:abstractNumId w:val="33"/>
  </w:num>
  <w:num w:numId="40" w16cid:durableId="173226122">
    <w:abstractNumId w:val="14"/>
  </w:num>
  <w:num w:numId="41" w16cid:durableId="1502356628">
    <w:abstractNumId w:val="39"/>
  </w:num>
  <w:num w:numId="42" w16cid:durableId="2024820782">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0MjUxNzUxNTBT0lEKTi0uzszPAymwrAUAy0HwYywAAAA="/>
  </w:docVars>
  <w:rsids>
    <w:rsidRoot w:val="00593723"/>
    <w:rsid w:val="000029E6"/>
    <w:rsid w:val="00005175"/>
    <w:rsid w:val="00010002"/>
    <w:rsid w:val="00010160"/>
    <w:rsid w:val="000110E4"/>
    <w:rsid w:val="0002278C"/>
    <w:rsid w:val="00023BE1"/>
    <w:rsid w:val="0002640D"/>
    <w:rsid w:val="00031784"/>
    <w:rsid w:val="00031CCD"/>
    <w:rsid w:val="000335F1"/>
    <w:rsid w:val="00036BB7"/>
    <w:rsid w:val="00042E34"/>
    <w:rsid w:val="00045C48"/>
    <w:rsid w:val="000548A3"/>
    <w:rsid w:val="00057850"/>
    <w:rsid w:val="00057B7A"/>
    <w:rsid w:val="000602D3"/>
    <w:rsid w:val="0006110F"/>
    <w:rsid w:val="000620BC"/>
    <w:rsid w:val="000677EB"/>
    <w:rsid w:val="00067918"/>
    <w:rsid w:val="00067A67"/>
    <w:rsid w:val="00070B6D"/>
    <w:rsid w:val="000724F9"/>
    <w:rsid w:val="00080639"/>
    <w:rsid w:val="00080725"/>
    <w:rsid w:val="00081CE9"/>
    <w:rsid w:val="000929C5"/>
    <w:rsid w:val="0009526D"/>
    <w:rsid w:val="000A0E79"/>
    <w:rsid w:val="000A3307"/>
    <w:rsid w:val="000A39F6"/>
    <w:rsid w:val="000A3C2B"/>
    <w:rsid w:val="000A6000"/>
    <w:rsid w:val="000B1091"/>
    <w:rsid w:val="000B12A6"/>
    <w:rsid w:val="000B2B36"/>
    <w:rsid w:val="000B49F2"/>
    <w:rsid w:val="000B6EC3"/>
    <w:rsid w:val="000C105D"/>
    <w:rsid w:val="000C1500"/>
    <w:rsid w:val="000C27AC"/>
    <w:rsid w:val="000C4F8A"/>
    <w:rsid w:val="000C60AD"/>
    <w:rsid w:val="000C677F"/>
    <w:rsid w:val="000D2252"/>
    <w:rsid w:val="000D662E"/>
    <w:rsid w:val="000D7149"/>
    <w:rsid w:val="000E0CAD"/>
    <w:rsid w:val="000E11C6"/>
    <w:rsid w:val="000E165B"/>
    <w:rsid w:val="000F0DEB"/>
    <w:rsid w:val="000F1A6E"/>
    <w:rsid w:val="000F28EB"/>
    <w:rsid w:val="000F4691"/>
    <w:rsid w:val="000F5EAA"/>
    <w:rsid w:val="000F7105"/>
    <w:rsid w:val="000F7947"/>
    <w:rsid w:val="001004F2"/>
    <w:rsid w:val="00102C12"/>
    <w:rsid w:val="00104493"/>
    <w:rsid w:val="001061F2"/>
    <w:rsid w:val="00107E3D"/>
    <w:rsid w:val="00110679"/>
    <w:rsid w:val="001145F5"/>
    <w:rsid w:val="00115070"/>
    <w:rsid w:val="00116A0D"/>
    <w:rsid w:val="00120811"/>
    <w:rsid w:val="00121468"/>
    <w:rsid w:val="00121A0A"/>
    <w:rsid w:val="001312EA"/>
    <w:rsid w:val="001350DA"/>
    <w:rsid w:val="00136A21"/>
    <w:rsid w:val="00137BD2"/>
    <w:rsid w:val="00144321"/>
    <w:rsid w:val="00144DCE"/>
    <w:rsid w:val="001455FF"/>
    <w:rsid w:val="0014574C"/>
    <w:rsid w:val="00154907"/>
    <w:rsid w:val="00155663"/>
    <w:rsid w:val="0016259C"/>
    <w:rsid w:val="001643D8"/>
    <w:rsid w:val="001645B7"/>
    <w:rsid w:val="001713D5"/>
    <w:rsid w:val="00175C78"/>
    <w:rsid w:val="00175D69"/>
    <w:rsid w:val="0017616C"/>
    <w:rsid w:val="001773FD"/>
    <w:rsid w:val="001777E8"/>
    <w:rsid w:val="001823BE"/>
    <w:rsid w:val="001907C5"/>
    <w:rsid w:val="00190CBB"/>
    <w:rsid w:val="00190FD2"/>
    <w:rsid w:val="00191AFC"/>
    <w:rsid w:val="0019409F"/>
    <w:rsid w:val="00196273"/>
    <w:rsid w:val="001A3022"/>
    <w:rsid w:val="001B1D6F"/>
    <w:rsid w:val="001B602C"/>
    <w:rsid w:val="001B6958"/>
    <w:rsid w:val="001C14C1"/>
    <w:rsid w:val="001C4C3C"/>
    <w:rsid w:val="001C706B"/>
    <w:rsid w:val="001D0E33"/>
    <w:rsid w:val="001D38F9"/>
    <w:rsid w:val="001E348A"/>
    <w:rsid w:val="001F6B44"/>
    <w:rsid w:val="001F6CCB"/>
    <w:rsid w:val="00200E24"/>
    <w:rsid w:val="00201183"/>
    <w:rsid w:val="00206A66"/>
    <w:rsid w:val="0021271F"/>
    <w:rsid w:val="00216541"/>
    <w:rsid w:val="00217CC3"/>
    <w:rsid w:val="002214F1"/>
    <w:rsid w:val="00225A81"/>
    <w:rsid w:val="00231744"/>
    <w:rsid w:val="00231FC0"/>
    <w:rsid w:val="00235CD0"/>
    <w:rsid w:val="0023698D"/>
    <w:rsid w:val="002429BA"/>
    <w:rsid w:val="00250658"/>
    <w:rsid w:val="00254389"/>
    <w:rsid w:val="0025545F"/>
    <w:rsid w:val="00255CFA"/>
    <w:rsid w:val="00257571"/>
    <w:rsid w:val="0026140E"/>
    <w:rsid w:val="002622F9"/>
    <w:rsid w:val="00266A36"/>
    <w:rsid w:val="00271137"/>
    <w:rsid w:val="0027336B"/>
    <w:rsid w:val="002801B7"/>
    <w:rsid w:val="002828A7"/>
    <w:rsid w:val="00283A19"/>
    <w:rsid w:val="00283B7D"/>
    <w:rsid w:val="00283FC6"/>
    <w:rsid w:val="00285113"/>
    <w:rsid w:val="0029251C"/>
    <w:rsid w:val="00296D0D"/>
    <w:rsid w:val="00296F40"/>
    <w:rsid w:val="002A03C9"/>
    <w:rsid w:val="002A0730"/>
    <w:rsid w:val="002A34EF"/>
    <w:rsid w:val="002B3CBB"/>
    <w:rsid w:val="002B5955"/>
    <w:rsid w:val="002B68DB"/>
    <w:rsid w:val="002C4C41"/>
    <w:rsid w:val="002C5C5D"/>
    <w:rsid w:val="002C6AC6"/>
    <w:rsid w:val="002D00F7"/>
    <w:rsid w:val="002D0EAB"/>
    <w:rsid w:val="002D1A84"/>
    <w:rsid w:val="002D37F3"/>
    <w:rsid w:val="002D3A71"/>
    <w:rsid w:val="002D5727"/>
    <w:rsid w:val="002D68F6"/>
    <w:rsid w:val="002E13EA"/>
    <w:rsid w:val="002E19F6"/>
    <w:rsid w:val="002F12A1"/>
    <w:rsid w:val="002F2497"/>
    <w:rsid w:val="002F2F31"/>
    <w:rsid w:val="002F4F36"/>
    <w:rsid w:val="002F63C4"/>
    <w:rsid w:val="00300A03"/>
    <w:rsid w:val="0030236C"/>
    <w:rsid w:val="00304803"/>
    <w:rsid w:val="00307D92"/>
    <w:rsid w:val="00311825"/>
    <w:rsid w:val="003226C6"/>
    <w:rsid w:val="003227E7"/>
    <w:rsid w:val="00327CE6"/>
    <w:rsid w:val="003303BE"/>
    <w:rsid w:val="003308EF"/>
    <w:rsid w:val="00331EBC"/>
    <w:rsid w:val="00333035"/>
    <w:rsid w:val="003339BA"/>
    <w:rsid w:val="00335BBB"/>
    <w:rsid w:val="003405F5"/>
    <w:rsid w:val="0034495D"/>
    <w:rsid w:val="00345782"/>
    <w:rsid w:val="00346A77"/>
    <w:rsid w:val="00346CB0"/>
    <w:rsid w:val="003504B9"/>
    <w:rsid w:val="00351F30"/>
    <w:rsid w:val="00354969"/>
    <w:rsid w:val="003561E0"/>
    <w:rsid w:val="003579CD"/>
    <w:rsid w:val="0036106A"/>
    <w:rsid w:val="003617C4"/>
    <w:rsid w:val="00362B9A"/>
    <w:rsid w:val="0036683D"/>
    <w:rsid w:val="00366B6B"/>
    <w:rsid w:val="003715AB"/>
    <w:rsid w:val="00371A53"/>
    <w:rsid w:val="00371E82"/>
    <w:rsid w:val="003739D2"/>
    <w:rsid w:val="00375249"/>
    <w:rsid w:val="00382F8A"/>
    <w:rsid w:val="0038321F"/>
    <w:rsid w:val="00384075"/>
    <w:rsid w:val="00391EBF"/>
    <w:rsid w:val="00396B7E"/>
    <w:rsid w:val="003A38B5"/>
    <w:rsid w:val="003A6197"/>
    <w:rsid w:val="003B1305"/>
    <w:rsid w:val="003B3BB5"/>
    <w:rsid w:val="003B4D72"/>
    <w:rsid w:val="003B5168"/>
    <w:rsid w:val="003C04C4"/>
    <w:rsid w:val="003C5793"/>
    <w:rsid w:val="003D2ED0"/>
    <w:rsid w:val="003F6D45"/>
    <w:rsid w:val="00400F92"/>
    <w:rsid w:val="0040100D"/>
    <w:rsid w:val="004033DE"/>
    <w:rsid w:val="0040380C"/>
    <w:rsid w:val="00410D7D"/>
    <w:rsid w:val="00411750"/>
    <w:rsid w:val="004125CE"/>
    <w:rsid w:val="00414DE7"/>
    <w:rsid w:val="00415323"/>
    <w:rsid w:val="00416779"/>
    <w:rsid w:val="00417038"/>
    <w:rsid w:val="00421435"/>
    <w:rsid w:val="0042323A"/>
    <w:rsid w:val="00430C22"/>
    <w:rsid w:val="00437FD8"/>
    <w:rsid w:val="00442225"/>
    <w:rsid w:val="00444EFA"/>
    <w:rsid w:val="00446A20"/>
    <w:rsid w:val="00457561"/>
    <w:rsid w:val="00463856"/>
    <w:rsid w:val="004713A0"/>
    <w:rsid w:val="004820B6"/>
    <w:rsid w:val="00484A0F"/>
    <w:rsid w:val="00493223"/>
    <w:rsid w:val="00496721"/>
    <w:rsid w:val="004A051B"/>
    <w:rsid w:val="004A18AF"/>
    <w:rsid w:val="004A67DF"/>
    <w:rsid w:val="004B4F38"/>
    <w:rsid w:val="004B7F31"/>
    <w:rsid w:val="004C097C"/>
    <w:rsid w:val="004C0DBB"/>
    <w:rsid w:val="004C2322"/>
    <w:rsid w:val="004C5CBF"/>
    <w:rsid w:val="004D0BA1"/>
    <w:rsid w:val="004D1D25"/>
    <w:rsid w:val="004D5FD5"/>
    <w:rsid w:val="004D644B"/>
    <w:rsid w:val="004D6E02"/>
    <w:rsid w:val="004E079C"/>
    <w:rsid w:val="004E3F2A"/>
    <w:rsid w:val="004E5CC6"/>
    <w:rsid w:val="004E725D"/>
    <w:rsid w:val="004F2DB8"/>
    <w:rsid w:val="004F32C1"/>
    <w:rsid w:val="004F3DF3"/>
    <w:rsid w:val="004F41AC"/>
    <w:rsid w:val="004F6282"/>
    <w:rsid w:val="004F67A9"/>
    <w:rsid w:val="0050330D"/>
    <w:rsid w:val="00505A33"/>
    <w:rsid w:val="005064A3"/>
    <w:rsid w:val="00510CAC"/>
    <w:rsid w:val="00511DF8"/>
    <w:rsid w:val="00516954"/>
    <w:rsid w:val="005215B2"/>
    <w:rsid w:val="0052168E"/>
    <w:rsid w:val="0052458B"/>
    <w:rsid w:val="0052712F"/>
    <w:rsid w:val="005273E7"/>
    <w:rsid w:val="00527648"/>
    <w:rsid w:val="00537525"/>
    <w:rsid w:val="0054103A"/>
    <w:rsid w:val="00543134"/>
    <w:rsid w:val="005613BA"/>
    <w:rsid w:val="00564B7F"/>
    <w:rsid w:val="005719F5"/>
    <w:rsid w:val="005759EE"/>
    <w:rsid w:val="00577490"/>
    <w:rsid w:val="0058101F"/>
    <w:rsid w:val="005818AD"/>
    <w:rsid w:val="005851BA"/>
    <w:rsid w:val="00585A8C"/>
    <w:rsid w:val="0058636B"/>
    <w:rsid w:val="005866AB"/>
    <w:rsid w:val="005866BF"/>
    <w:rsid w:val="00587A0A"/>
    <w:rsid w:val="00593723"/>
    <w:rsid w:val="00594E83"/>
    <w:rsid w:val="00595D4C"/>
    <w:rsid w:val="005A0036"/>
    <w:rsid w:val="005A3B42"/>
    <w:rsid w:val="005A3F76"/>
    <w:rsid w:val="005A423F"/>
    <w:rsid w:val="005A7E7A"/>
    <w:rsid w:val="005B0904"/>
    <w:rsid w:val="005B7033"/>
    <w:rsid w:val="005B71D0"/>
    <w:rsid w:val="005C0470"/>
    <w:rsid w:val="005C1FE1"/>
    <w:rsid w:val="005C29D9"/>
    <w:rsid w:val="005C6689"/>
    <w:rsid w:val="005C66C1"/>
    <w:rsid w:val="005C7A26"/>
    <w:rsid w:val="005D2509"/>
    <w:rsid w:val="005D3FE3"/>
    <w:rsid w:val="005E0D18"/>
    <w:rsid w:val="005E0F8A"/>
    <w:rsid w:val="005F5290"/>
    <w:rsid w:val="005F6C6A"/>
    <w:rsid w:val="00602659"/>
    <w:rsid w:val="00603B88"/>
    <w:rsid w:val="00604E7B"/>
    <w:rsid w:val="00613B7A"/>
    <w:rsid w:val="0062164F"/>
    <w:rsid w:val="00624861"/>
    <w:rsid w:val="00625BDC"/>
    <w:rsid w:val="00626F47"/>
    <w:rsid w:val="006279DA"/>
    <w:rsid w:val="00631E62"/>
    <w:rsid w:val="00631E99"/>
    <w:rsid w:val="006410E6"/>
    <w:rsid w:val="0064313A"/>
    <w:rsid w:val="00644269"/>
    <w:rsid w:val="00657627"/>
    <w:rsid w:val="00660531"/>
    <w:rsid w:val="00661C10"/>
    <w:rsid w:val="00663C89"/>
    <w:rsid w:val="00665054"/>
    <w:rsid w:val="00665445"/>
    <w:rsid w:val="00667292"/>
    <w:rsid w:val="006673BD"/>
    <w:rsid w:val="00671A95"/>
    <w:rsid w:val="00674DA9"/>
    <w:rsid w:val="006767C7"/>
    <w:rsid w:val="0068045B"/>
    <w:rsid w:val="00680A0F"/>
    <w:rsid w:val="00682A94"/>
    <w:rsid w:val="00692C6A"/>
    <w:rsid w:val="00694788"/>
    <w:rsid w:val="00695E88"/>
    <w:rsid w:val="006A01F5"/>
    <w:rsid w:val="006A1185"/>
    <w:rsid w:val="006A5247"/>
    <w:rsid w:val="006A66EB"/>
    <w:rsid w:val="006B10C9"/>
    <w:rsid w:val="006B2329"/>
    <w:rsid w:val="006B392C"/>
    <w:rsid w:val="006B5694"/>
    <w:rsid w:val="006B7802"/>
    <w:rsid w:val="006C0237"/>
    <w:rsid w:val="006C0335"/>
    <w:rsid w:val="006C1DB2"/>
    <w:rsid w:val="006D3E12"/>
    <w:rsid w:val="006D4512"/>
    <w:rsid w:val="006D6462"/>
    <w:rsid w:val="006D64CA"/>
    <w:rsid w:val="006E265D"/>
    <w:rsid w:val="006E5D22"/>
    <w:rsid w:val="006F0B62"/>
    <w:rsid w:val="006F1C6B"/>
    <w:rsid w:val="006F596A"/>
    <w:rsid w:val="006F5F63"/>
    <w:rsid w:val="006F7B61"/>
    <w:rsid w:val="00700EA3"/>
    <w:rsid w:val="00706363"/>
    <w:rsid w:val="007076C9"/>
    <w:rsid w:val="007077D5"/>
    <w:rsid w:val="007079D6"/>
    <w:rsid w:val="00714C3A"/>
    <w:rsid w:val="00716E7F"/>
    <w:rsid w:val="00721B78"/>
    <w:rsid w:val="00726E4F"/>
    <w:rsid w:val="007275F0"/>
    <w:rsid w:val="007276D3"/>
    <w:rsid w:val="00727756"/>
    <w:rsid w:val="0073130F"/>
    <w:rsid w:val="00731A38"/>
    <w:rsid w:val="00736179"/>
    <w:rsid w:val="00741A51"/>
    <w:rsid w:val="007445CB"/>
    <w:rsid w:val="007451CB"/>
    <w:rsid w:val="00745F66"/>
    <w:rsid w:val="00746C88"/>
    <w:rsid w:val="00747B18"/>
    <w:rsid w:val="0075222C"/>
    <w:rsid w:val="007542D1"/>
    <w:rsid w:val="0075508D"/>
    <w:rsid w:val="00760CCD"/>
    <w:rsid w:val="00763069"/>
    <w:rsid w:val="00764816"/>
    <w:rsid w:val="00765AF5"/>
    <w:rsid w:val="00770AF3"/>
    <w:rsid w:val="00780246"/>
    <w:rsid w:val="0078077E"/>
    <w:rsid w:val="007819CD"/>
    <w:rsid w:val="007835D8"/>
    <w:rsid w:val="00783938"/>
    <w:rsid w:val="00785772"/>
    <w:rsid w:val="00785DB4"/>
    <w:rsid w:val="00785DE3"/>
    <w:rsid w:val="00786CC7"/>
    <w:rsid w:val="00790008"/>
    <w:rsid w:val="007956D7"/>
    <w:rsid w:val="007957C9"/>
    <w:rsid w:val="00795EA3"/>
    <w:rsid w:val="007A1EE6"/>
    <w:rsid w:val="007A29AB"/>
    <w:rsid w:val="007B0D18"/>
    <w:rsid w:val="007B2D2E"/>
    <w:rsid w:val="007B4EF8"/>
    <w:rsid w:val="007B5BCC"/>
    <w:rsid w:val="007C0548"/>
    <w:rsid w:val="007C6A87"/>
    <w:rsid w:val="007D1A8F"/>
    <w:rsid w:val="007D2002"/>
    <w:rsid w:val="007D458A"/>
    <w:rsid w:val="007D4EF4"/>
    <w:rsid w:val="007D658A"/>
    <w:rsid w:val="007E0D2E"/>
    <w:rsid w:val="007E0D45"/>
    <w:rsid w:val="007E17F4"/>
    <w:rsid w:val="007E22A7"/>
    <w:rsid w:val="007E543A"/>
    <w:rsid w:val="007E59F9"/>
    <w:rsid w:val="007E6699"/>
    <w:rsid w:val="007F070B"/>
    <w:rsid w:val="007F094A"/>
    <w:rsid w:val="007F4681"/>
    <w:rsid w:val="007F55BE"/>
    <w:rsid w:val="007F5BF0"/>
    <w:rsid w:val="008002F4"/>
    <w:rsid w:val="008005A9"/>
    <w:rsid w:val="00801271"/>
    <w:rsid w:val="00810CB7"/>
    <w:rsid w:val="00813A79"/>
    <w:rsid w:val="00814CB0"/>
    <w:rsid w:val="00817A4D"/>
    <w:rsid w:val="008215A2"/>
    <w:rsid w:val="00825197"/>
    <w:rsid w:val="00827210"/>
    <w:rsid w:val="00830182"/>
    <w:rsid w:val="008304ED"/>
    <w:rsid w:val="008309DE"/>
    <w:rsid w:val="008341A7"/>
    <w:rsid w:val="00835BAD"/>
    <w:rsid w:val="00836080"/>
    <w:rsid w:val="00840B50"/>
    <w:rsid w:val="00841692"/>
    <w:rsid w:val="00842A98"/>
    <w:rsid w:val="00844A0D"/>
    <w:rsid w:val="00855E9A"/>
    <w:rsid w:val="00861064"/>
    <w:rsid w:val="00863964"/>
    <w:rsid w:val="0087263D"/>
    <w:rsid w:val="00877B4C"/>
    <w:rsid w:val="00877E8E"/>
    <w:rsid w:val="00882775"/>
    <w:rsid w:val="00886177"/>
    <w:rsid w:val="00890517"/>
    <w:rsid w:val="00891931"/>
    <w:rsid w:val="008936BE"/>
    <w:rsid w:val="00893804"/>
    <w:rsid w:val="0089474A"/>
    <w:rsid w:val="008954E4"/>
    <w:rsid w:val="00895D2C"/>
    <w:rsid w:val="00896EC1"/>
    <w:rsid w:val="008A2950"/>
    <w:rsid w:val="008A3E25"/>
    <w:rsid w:val="008A58DF"/>
    <w:rsid w:val="008A6647"/>
    <w:rsid w:val="008A6AE5"/>
    <w:rsid w:val="008B0030"/>
    <w:rsid w:val="008B087B"/>
    <w:rsid w:val="008B0E23"/>
    <w:rsid w:val="008B4B59"/>
    <w:rsid w:val="008B754B"/>
    <w:rsid w:val="008C27DB"/>
    <w:rsid w:val="008C2C8E"/>
    <w:rsid w:val="008C6EBB"/>
    <w:rsid w:val="008D10B8"/>
    <w:rsid w:val="008D2BA6"/>
    <w:rsid w:val="008D30A0"/>
    <w:rsid w:val="008D6D13"/>
    <w:rsid w:val="008D795B"/>
    <w:rsid w:val="008E451D"/>
    <w:rsid w:val="008E48B5"/>
    <w:rsid w:val="008E7C79"/>
    <w:rsid w:val="008F404A"/>
    <w:rsid w:val="008F42C0"/>
    <w:rsid w:val="008F6F04"/>
    <w:rsid w:val="008F7EF0"/>
    <w:rsid w:val="00902263"/>
    <w:rsid w:val="00906F8D"/>
    <w:rsid w:val="009070B5"/>
    <w:rsid w:val="00907931"/>
    <w:rsid w:val="00914C1B"/>
    <w:rsid w:val="00915E5C"/>
    <w:rsid w:val="00923FF6"/>
    <w:rsid w:val="00931937"/>
    <w:rsid w:val="00934418"/>
    <w:rsid w:val="009351C7"/>
    <w:rsid w:val="00935F0B"/>
    <w:rsid w:val="00943563"/>
    <w:rsid w:val="00946BCE"/>
    <w:rsid w:val="00947041"/>
    <w:rsid w:val="00950C23"/>
    <w:rsid w:val="009516C5"/>
    <w:rsid w:val="00954C80"/>
    <w:rsid w:val="00960677"/>
    <w:rsid w:val="00961389"/>
    <w:rsid w:val="009624DD"/>
    <w:rsid w:val="009706D1"/>
    <w:rsid w:val="00970A02"/>
    <w:rsid w:val="00975168"/>
    <w:rsid w:val="00980C36"/>
    <w:rsid w:val="00981068"/>
    <w:rsid w:val="00984FF9"/>
    <w:rsid w:val="00986AE7"/>
    <w:rsid w:val="00986EBA"/>
    <w:rsid w:val="00990D20"/>
    <w:rsid w:val="00990DAB"/>
    <w:rsid w:val="009913BF"/>
    <w:rsid w:val="00991E6E"/>
    <w:rsid w:val="00992776"/>
    <w:rsid w:val="00993AEB"/>
    <w:rsid w:val="009A1F3E"/>
    <w:rsid w:val="009A377D"/>
    <w:rsid w:val="009A69FA"/>
    <w:rsid w:val="009A7613"/>
    <w:rsid w:val="009B5F13"/>
    <w:rsid w:val="009B711B"/>
    <w:rsid w:val="009C3BED"/>
    <w:rsid w:val="009D1ACF"/>
    <w:rsid w:val="009D4520"/>
    <w:rsid w:val="009D5623"/>
    <w:rsid w:val="009E0531"/>
    <w:rsid w:val="009E6249"/>
    <w:rsid w:val="009E7394"/>
    <w:rsid w:val="009F43AB"/>
    <w:rsid w:val="00A00FF3"/>
    <w:rsid w:val="00A0139B"/>
    <w:rsid w:val="00A06BDD"/>
    <w:rsid w:val="00A102BA"/>
    <w:rsid w:val="00A1067C"/>
    <w:rsid w:val="00A12239"/>
    <w:rsid w:val="00A156F3"/>
    <w:rsid w:val="00A17911"/>
    <w:rsid w:val="00A20491"/>
    <w:rsid w:val="00A20FF8"/>
    <w:rsid w:val="00A23A63"/>
    <w:rsid w:val="00A247CA"/>
    <w:rsid w:val="00A25146"/>
    <w:rsid w:val="00A27A16"/>
    <w:rsid w:val="00A341F0"/>
    <w:rsid w:val="00A34AAA"/>
    <w:rsid w:val="00A372BE"/>
    <w:rsid w:val="00A4104D"/>
    <w:rsid w:val="00A417DD"/>
    <w:rsid w:val="00A422BC"/>
    <w:rsid w:val="00A50989"/>
    <w:rsid w:val="00A5282A"/>
    <w:rsid w:val="00A573AD"/>
    <w:rsid w:val="00A57EF7"/>
    <w:rsid w:val="00A643AE"/>
    <w:rsid w:val="00A66D0D"/>
    <w:rsid w:val="00A6777B"/>
    <w:rsid w:val="00A67BD3"/>
    <w:rsid w:val="00A67F76"/>
    <w:rsid w:val="00A70B96"/>
    <w:rsid w:val="00A7313B"/>
    <w:rsid w:val="00A76881"/>
    <w:rsid w:val="00A76A21"/>
    <w:rsid w:val="00A77682"/>
    <w:rsid w:val="00A80E80"/>
    <w:rsid w:val="00A81791"/>
    <w:rsid w:val="00A840E7"/>
    <w:rsid w:val="00A86992"/>
    <w:rsid w:val="00A913F2"/>
    <w:rsid w:val="00A9437D"/>
    <w:rsid w:val="00A94D49"/>
    <w:rsid w:val="00AA100E"/>
    <w:rsid w:val="00AA368F"/>
    <w:rsid w:val="00AB23DD"/>
    <w:rsid w:val="00AC12E8"/>
    <w:rsid w:val="00AC2C51"/>
    <w:rsid w:val="00AC52DE"/>
    <w:rsid w:val="00AD02BF"/>
    <w:rsid w:val="00AD15FD"/>
    <w:rsid w:val="00AD5E38"/>
    <w:rsid w:val="00AE05E6"/>
    <w:rsid w:val="00AE301F"/>
    <w:rsid w:val="00AE3776"/>
    <w:rsid w:val="00AF0389"/>
    <w:rsid w:val="00AF2371"/>
    <w:rsid w:val="00AF4097"/>
    <w:rsid w:val="00AF5139"/>
    <w:rsid w:val="00B05C7B"/>
    <w:rsid w:val="00B13AAB"/>
    <w:rsid w:val="00B14333"/>
    <w:rsid w:val="00B1468E"/>
    <w:rsid w:val="00B16B09"/>
    <w:rsid w:val="00B22894"/>
    <w:rsid w:val="00B22ACD"/>
    <w:rsid w:val="00B24C91"/>
    <w:rsid w:val="00B26F6F"/>
    <w:rsid w:val="00B44BDC"/>
    <w:rsid w:val="00B46071"/>
    <w:rsid w:val="00B46B23"/>
    <w:rsid w:val="00B4751F"/>
    <w:rsid w:val="00B47A39"/>
    <w:rsid w:val="00B53CD5"/>
    <w:rsid w:val="00B55099"/>
    <w:rsid w:val="00B60948"/>
    <w:rsid w:val="00B65DFB"/>
    <w:rsid w:val="00B66C48"/>
    <w:rsid w:val="00B70A39"/>
    <w:rsid w:val="00B71779"/>
    <w:rsid w:val="00B770C3"/>
    <w:rsid w:val="00B80F1E"/>
    <w:rsid w:val="00B834A4"/>
    <w:rsid w:val="00B867ED"/>
    <w:rsid w:val="00B91E07"/>
    <w:rsid w:val="00B94171"/>
    <w:rsid w:val="00B94490"/>
    <w:rsid w:val="00B970F9"/>
    <w:rsid w:val="00B9722A"/>
    <w:rsid w:val="00BA0B1A"/>
    <w:rsid w:val="00BA17D4"/>
    <w:rsid w:val="00BA2D93"/>
    <w:rsid w:val="00BA2ED7"/>
    <w:rsid w:val="00BA63CD"/>
    <w:rsid w:val="00BA6EB4"/>
    <w:rsid w:val="00BB16C7"/>
    <w:rsid w:val="00BB1761"/>
    <w:rsid w:val="00BB6631"/>
    <w:rsid w:val="00BC09BF"/>
    <w:rsid w:val="00BC3981"/>
    <w:rsid w:val="00BC40B7"/>
    <w:rsid w:val="00BC56E9"/>
    <w:rsid w:val="00BC5B29"/>
    <w:rsid w:val="00BC6315"/>
    <w:rsid w:val="00BD1AE4"/>
    <w:rsid w:val="00BD4810"/>
    <w:rsid w:val="00BD50BB"/>
    <w:rsid w:val="00BD53CC"/>
    <w:rsid w:val="00BE2117"/>
    <w:rsid w:val="00BE5389"/>
    <w:rsid w:val="00BE77D4"/>
    <w:rsid w:val="00BF0766"/>
    <w:rsid w:val="00BF1F30"/>
    <w:rsid w:val="00BF3A7F"/>
    <w:rsid w:val="00BF5F73"/>
    <w:rsid w:val="00BF7CAF"/>
    <w:rsid w:val="00C137B1"/>
    <w:rsid w:val="00C20000"/>
    <w:rsid w:val="00C20012"/>
    <w:rsid w:val="00C209B5"/>
    <w:rsid w:val="00C23428"/>
    <w:rsid w:val="00C242F8"/>
    <w:rsid w:val="00C2677A"/>
    <w:rsid w:val="00C305CB"/>
    <w:rsid w:val="00C34459"/>
    <w:rsid w:val="00C37B35"/>
    <w:rsid w:val="00C37CF4"/>
    <w:rsid w:val="00C400C1"/>
    <w:rsid w:val="00C404CB"/>
    <w:rsid w:val="00C41DFE"/>
    <w:rsid w:val="00C43B3E"/>
    <w:rsid w:val="00C44A2E"/>
    <w:rsid w:val="00C456FA"/>
    <w:rsid w:val="00C47C6A"/>
    <w:rsid w:val="00C47CB3"/>
    <w:rsid w:val="00C51317"/>
    <w:rsid w:val="00C51705"/>
    <w:rsid w:val="00C52001"/>
    <w:rsid w:val="00C53BB0"/>
    <w:rsid w:val="00C567B9"/>
    <w:rsid w:val="00C60B50"/>
    <w:rsid w:val="00C61108"/>
    <w:rsid w:val="00C61F3C"/>
    <w:rsid w:val="00C62288"/>
    <w:rsid w:val="00C62F13"/>
    <w:rsid w:val="00C635D8"/>
    <w:rsid w:val="00C63737"/>
    <w:rsid w:val="00C64E9F"/>
    <w:rsid w:val="00C65B29"/>
    <w:rsid w:val="00C665F6"/>
    <w:rsid w:val="00C66A43"/>
    <w:rsid w:val="00C673E3"/>
    <w:rsid w:val="00C72D8E"/>
    <w:rsid w:val="00C73597"/>
    <w:rsid w:val="00C81478"/>
    <w:rsid w:val="00C83BBB"/>
    <w:rsid w:val="00C83F89"/>
    <w:rsid w:val="00C86AD9"/>
    <w:rsid w:val="00C87582"/>
    <w:rsid w:val="00C9081A"/>
    <w:rsid w:val="00C9224D"/>
    <w:rsid w:val="00C9476F"/>
    <w:rsid w:val="00CA08DD"/>
    <w:rsid w:val="00CA2804"/>
    <w:rsid w:val="00CA30D4"/>
    <w:rsid w:val="00CA385D"/>
    <w:rsid w:val="00CA3FB2"/>
    <w:rsid w:val="00CA6E53"/>
    <w:rsid w:val="00CB26F6"/>
    <w:rsid w:val="00CB4A5A"/>
    <w:rsid w:val="00CB6566"/>
    <w:rsid w:val="00CC30B3"/>
    <w:rsid w:val="00CD371F"/>
    <w:rsid w:val="00CD39E9"/>
    <w:rsid w:val="00CD4BF0"/>
    <w:rsid w:val="00CD61D7"/>
    <w:rsid w:val="00CD64F7"/>
    <w:rsid w:val="00CE5EE9"/>
    <w:rsid w:val="00CE66E7"/>
    <w:rsid w:val="00CE7121"/>
    <w:rsid w:val="00CF09DB"/>
    <w:rsid w:val="00CF1C13"/>
    <w:rsid w:val="00CF5E8A"/>
    <w:rsid w:val="00D03673"/>
    <w:rsid w:val="00D044D1"/>
    <w:rsid w:val="00D070E3"/>
    <w:rsid w:val="00D114A3"/>
    <w:rsid w:val="00D13AAA"/>
    <w:rsid w:val="00D14888"/>
    <w:rsid w:val="00D15063"/>
    <w:rsid w:val="00D1546C"/>
    <w:rsid w:val="00D20B5F"/>
    <w:rsid w:val="00D21064"/>
    <w:rsid w:val="00D224A3"/>
    <w:rsid w:val="00D23140"/>
    <w:rsid w:val="00D23E6F"/>
    <w:rsid w:val="00D2557A"/>
    <w:rsid w:val="00D27006"/>
    <w:rsid w:val="00D2753F"/>
    <w:rsid w:val="00D309B6"/>
    <w:rsid w:val="00D33F7B"/>
    <w:rsid w:val="00D360B2"/>
    <w:rsid w:val="00D40AA2"/>
    <w:rsid w:val="00D41E08"/>
    <w:rsid w:val="00D476DF"/>
    <w:rsid w:val="00D515FC"/>
    <w:rsid w:val="00D52E21"/>
    <w:rsid w:val="00D53B2F"/>
    <w:rsid w:val="00D56A7C"/>
    <w:rsid w:val="00D57498"/>
    <w:rsid w:val="00D62B23"/>
    <w:rsid w:val="00D63580"/>
    <w:rsid w:val="00D639BF"/>
    <w:rsid w:val="00D65706"/>
    <w:rsid w:val="00D662CD"/>
    <w:rsid w:val="00D67748"/>
    <w:rsid w:val="00D74FA7"/>
    <w:rsid w:val="00D808F8"/>
    <w:rsid w:val="00D82379"/>
    <w:rsid w:val="00D8239B"/>
    <w:rsid w:val="00D82A2B"/>
    <w:rsid w:val="00D875D9"/>
    <w:rsid w:val="00D90508"/>
    <w:rsid w:val="00D94D16"/>
    <w:rsid w:val="00D95AE0"/>
    <w:rsid w:val="00D97B10"/>
    <w:rsid w:val="00D97C67"/>
    <w:rsid w:val="00DA0F2F"/>
    <w:rsid w:val="00DA1E16"/>
    <w:rsid w:val="00DA231D"/>
    <w:rsid w:val="00DA2919"/>
    <w:rsid w:val="00DA2A3A"/>
    <w:rsid w:val="00DA30AF"/>
    <w:rsid w:val="00DB0587"/>
    <w:rsid w:val="00DB5C72"/>
    <w:rsid w:val="00DC174E"/>
    <w:rsid w:val="00DC5B35"/>
    <w:rsid w:val="00DC6E4D"/>
    <w:rsid w:val="00DD0FE6"/>
    <w:rsid w:val="00DD1606"/>
    <w:rsid w:val="00DD2578"/>
    <w:rsid w:val="00DD2D25"/>
    <w:rsid w:val="00DD7A67"/>
    <w:rsid w:val="00DE41DA"/>
    <w:rsid w:val="00DF3056"/>
    <w:rsid w:val="00E0162F"/>
    <w:rsid w:val="00E01A76"/>
    <w:rsid w:val="00E028EC"/>
    <w:rsid w:val="00E0404C"/>
    <w:rsid w:val="00E06EBB"/>
    <w:rsid w:val="00E24434"/>
    <w:rsid w:val="00E24DC5"/>
    <w:rsid w:val="00E260B8"/>
    <w:rsid w:val="00E40306"/>
    <w:rsid w:val="00E50878"/>
    <w:rsid w:val="00E5357E"/>
    <w:rsid w:val="00E537DB"/>
    <w:rsid w:val="00E614AB"/>
    <w:rsid w:val="00E627A8"/>
    <w:rsid w:val="00E64BF7"/>
    <w:rsid w:val="00E677FC"/>
    <w:rsid w:val="00E709AD"/>
    <w:rsid w:val="00E726A2"/>
    <w:rsid w:val="00E74C63"/>
    <w:rsid w:val="00E87010"/>
    <w:rsid w:val="00E91E50"/>
    <w:rsid w:val="00E9555F"/>
    <w:rsid w:val="00EA13A4"/>
    <w:rsid w:val="00EA2821"/>
    <w:rsid w:val="00EA39B5"/>
    <w:rsid w:val="00EA5283"/>
    <w:rsid w:val="00EC1CA2"/>
    <w:rsid w:val="00EC2246"/>
    <w:rsid w:val="00EC5D9C"/>
    <w:rsid w:val="00ED03C3"/>
    <w:rsid w:val="00ED128D"/>
    <w:rsid w:val="00ED299C"/>
    <w:rsid w:val="00ED6F80"/>
    <w:rsid w:val="00EE14B9"/>
    <w:rsid w:val="00EF07BB"/>
    <w:rsid w:val="00EF22DC"/>
    <w:rsid w:val="00EF613B"/>
    <w:rsid w:val="00F002CC"/>
    <w:rsid w:val="00F04037"/>
    <w:rsid w:val="00F049F5"/>
    <w:rsid w:val="00F14CEF"/>
    <w:rsid w:val="00F17F25"/>
    <w:rsid w:val="00F2013D"/>
    <w:rsid w:val="00F20353"/>
    <w:rsid w:val="00F20440"/>
    <w:rsid w:val="00F22D87"/>
    <w:rsid w:val="00F2433D"/>
    <w:rsid w:val="00F26728"/>
    <w:rsid w:val="00F27A82"/>
    <w:rsid w:val="00F3394A"/>
    <w:rsid w:val="00F34634"/>
    <w:rsid w:val="00F35618"/>
    <w:rsid w:val="00F35BA0"/>
    <w:rsid w:val="00F35F11"/>
    <w:rsid w:val="00F36BA6"/>
    <w:rsid w:val="00F37759"/>
    <w:rsid w:val="00F42714"/>
    <w:rsid w:val="00F429EB"/>
    <w:rsid w:val="00F45647"/>
    <w:rsid w:val="00F45FA8"/>
    <w:rsid w:val="00F47634"/>
    <w:rsid w:val="00F507E6"/>
    <w:rsid w:val="00F51085"/>
    <w:rsid w:val="00F515AB"/>
    <w:rsid w:val="00F546C1"/>
    <w:rsid w:val="00F57AA9"/>
    <w:rsid w:val="00F606E0"/>
    <w:rsid w:val="00F60FA0"/>
    <w:rsid w:val="00F62A84"/>
    <w:rsid w:val="00F63158"/>
    <w:rsid w:val="00F63400"/>
    <w:rsid w:val="00F644D1"/>
    <w:rsid w:val="00F65A16"/>
    <w:rsid w:val="00F65C7D"/>
    <w:rsid w:val="00F66FF1"/>
    <w:rsid w:val="00F70DBF"/>
    <w:rsid w:val="00F710DC"/>
    <w:rsid w:val="00F71E63"/>
    <w:rsid w:val="00F725FD"/>
    <w:rsid w:val="00F72B7E"/>
    <w:rsid w:val="00F74D0E"/>
    <w:rsid w:val="00F75E07"/>
    <w:rsid w:val="00F765A2"/>
    <w:rsid w:val="00F807CE"/>
    <w:rsid w:val="00F82063"/>
    <w:rsid w:val="00F822FE"/>
    <w:rsid w:val="00F8333D"/>
    <w:rsid w:val="00F85B42"/>
    <w:rsid w:val="00F87D3E"/>
    <w:rsid w:val="00F922DF"/>
    <w:rsid w:val="00F9445F"/>
    <w:rsid w:val="00F94F00"/>
    <w:rsid w:val="00F95323"/>
    <w:rsid w:val="00F97933"/>
    <w:rsid w:val="00F97FF2"/>
    <w:rsid w:val="00FA195F"/>
    <w:rsid w:val="00FA26B2"/>
    <w:rsid w:val="00FA6DE7"/>
    <w:rsid w:val="00FB0EB5"/>
    <w:rsid w:val="00FB1823"/>
    <w:rsid w:val="00FB2F92"/>
    <w:rsid w:val="00FB39A7"/>
    <w:rsid w:val="00FC2696"/>
    <w:rsid w:val="00FC2F37"/>
    <w:rsid w:val="00FC3931"/>
    <w:rsid w:val="00FC3B14"/>
    <w:rsid w:val="00FC3D41"/>
    <w:rsid w:val="00FC5BE6"/>
    <w:rsid w:val="00FC6EA2"/>
    <w:rsid w:val="00FD5995"/>
    <w:rsid w:val="00FE13F6"/>
    <w:rsid w:val="00FE2D5F"/>
    <w:rsid w:val="00FE2E5B"/>
    <w:rsid w:val="00FE3D59"/>
    <w:rsid w:val="00FE4A3D"/>
    <w:rsid w:val="00FE6D5A"/>
    <w:rsid w:val="00FF3C83"/>
    <w:rsid w:val="00FF71EF"/>
    <w:rsid w:val="0208D3AE"/>
    <w:rsid w:val="0244D06B"/>
    <w:rsid w:val="025E1B81"/>
    <w:rsid w:val="0310BF6B"/>
    <w:rsid w:val="0461D3E2"/>
    <w:rsid w:val="053FA738"/>
    <w:rsid w:val="0582D391"/>
    <w:rsid w:val="05A74DAA"/>
    <w:rsid w:val="0606C934"/>
    <w:rsid w:val="06C29F0F"/>
    <w:rsid w:val="076E4455"/>
    <w:rsid w:val="0806C8C0"/>
    <w:rsid w:val="09754DB8"/>
    <w:rsid w:val="0A9690DE"/>
    <w:rsid w:val="0AA8F50A"/>
    <w:rsid w:val="0B0C7A61"/>
    <w:rsid w:val="0B3912C7"/>
    <w:rsid w:val="0B4DFC32"/>
    <w:rsid w:val="0C8D3E37"/>
    <w:rsid w:val="0CA6A4DA"/>
    <w:rsid w:val="0D9CD913"/>
    <w:rsid w:val="0F1F2B17"/>
    <w:rsid w:val="117BBBE5"/>
    <w:rsid w:val="12250D8C"/>
    <w:rsid w:val="12BD7D17"/>
    <w:rsid w:val="137FE98E"/>
    <w:rsid w:val="13A205F0"/>
    <w:rsid w:val="1508E8B1"/>
    <w:rsid w:val="166C1A8E"/>
    <w:rsid w:val="17C612F9"/>
    <w:rsid w:val="1912DEB6"/>
    <w:rsid w:val="19981339"/>
    <w:rsid w:val="1A8623A9"/>
    <w:rsid w:val="1E7FCB66"/>
    <w:rsid w:val="1FE5064D"/>
    <w:rsid w:val="2044AB7F"/>
    <w:rsid w:val="2146E2C7"/>
    <w:rsid w:val="27FC4292"/>
    <w:rsid w:val="29700783"/>
    <w:rsid w:val="29E810B2"/>
    <w:rsid w:val="2B467E3F"/>
    <w:rsid w:val="30486C00"/>
    <w:rsid w:val="31BE08D2"/>
    <w:rsid w:val="3223C613"/>
    <w:rsid w:val="326C2508"/>
    <w:rsid w:val="32AF7110"/>
    <w:rsid w:val="33D21347"/>
    <w:rsid w:val="33EE2899"/>
    <w:rsid w:val="34123FD4"/>
    <w:rsid w:val="367570C9"/>
    <w:rsid w:val="37720BD9"/>
    <w:rsid w:val="3778C249"/>
    <w:rsid w:val="37CBA560"/>
    <w:rsid w:val="37CBC206"/>
    <w:rsid w:val="380B0BDD"/>
    <w:rsid w:val="39A66B70"/>
    <w:rsid w:val="3CAA1CA7"/>
    <w:rsid w:val="3D3EA505"/>
    <w:rsid w:val="3E727D20"/>
    <w:rsid w:val="3E8975F7"/>
    <w:rsid w:val="3EF2D8DC"/>
    <w:rsid w:val="40FEF63C"/>
    <w:rsid w:val="42B6BBC5"/>
    <w:rsid w:val="42C2A066"/>
    <w:rsid w:val="42EBCC71"/>
    <w:rsid w:val="43D5D098"/>
    <w:rsid w:val="45C0FD21"/>
    <w:rsid w:val="46FB277C"/>
    <w:rsid w:val="4818B963"/>
    <w:rsid w:val="494D1884"/>
    <w:rsid w:val="4985B1EA"/>
    <w:rsid w:val="4ADC560B"/>
    <w:rsid w:val="4AE5C227"/>
    <w:rsid w:val="4C2F9C2E"/>
    <w:rsid w:val="4D08D7E4"/>
    <w:rsid w:val="4E0D88D8"/>
    <w:rsid w:val="4E6C2000"/>
    <w:rsid w:val="4E7AA8DB"/>
    <w:rsid w:val="513060FD"/>
    <w:rsid w:val="527A1A3B"/>
    <w:rsid w:val="5318CE29"/>
    <w:rsid w:val="550F6087"/>
    <w:rsid w:val="56AB5597"/>
    <w:rsid w:val="574F70DE"/>
    <w:rsid w:val="57F3E780"/>
    <w:rsid w:val="58221D0F"/>
    <w:rsid w:val="595E472D"/>
    <w:rsid w:val="5D37381D"/>
    <w:rsid w:val="5DED0E22"/>
    <w:rsid w:val="5EB63F44"/>
    <w:rsid w:val="61F298CB"/>
    <w:rsid w:val="62F83941"/>
    <w:rsid w:val="635C1310"/>
    <w:rsid w:val="64067893"/>
    <w:rsid w:val="64969A87"/>
    <w:rsid w:val="66ACE191"/>
    <w:rsid w:val="678870A8"/>
    <w:rsid w:val="6869F9AB"/>
    <w:rsid w:val="68B83786"/>
    <w:rsid w:val="69C3ACEF"/>
    <w:rsid w:val="6A94A64F"/>
    <w:rsid w:val="6B8052B4"/>
    <w:rsid w:val="6B9267AA"/>
    <w:rsid w:val="6BA7206C"/>
    <w:rsid w:val="6E2FB8D2"/>
    <w:rsid w:val="720B9FBE"/>
    <w:rsid w:val="73090FA5"/>
    <w:rsid w:val="73E6A9EF"/>
    <w:rsid w:val="75B37290"/>
    <w:rsid w:val="765E8963"/>
    <w:rsid w:val="77202288"/>
    <w:rsid w:val="77B8BC2C"/>
    <w:rsid w:val="78956F81"/>
    <w:rsid w:val="79124957"/>
    <w:rsid w:val="7A1C80D5"/>
    <w:rsid w:val="7BABCF22"/>
    <w:rsid w:val="7CE1C3B2"/>
    <w:rsid w:val="7D0EB25F"/>
    <w:rsid w:val="7D74AE18"/>
    <w:rsid w:val="7E108CAA"/>
    <w:rsid w:val="7E1FA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E3A07FB1-922B-4301-898D-B28CD82D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4C5CBF"/>
    <w:pPr>
      <w:numPr>
        <w:numId w:val="5"/>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 w:type="character" w:styleId="Emphasis">
    <w:name w:val="Emphasis"/>
    <w:basedOn w:val="DefaultParagraphFont"/>
    <w:qFormat/>
    <w:locked/>
    <w:rsid w:val="00C673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572742103">
      <w:bodyDiv w:val="1"/>
      <w:marLeft w:val="0"/>
      <w:marRight w:val="0"/>
      <w:marTop w:val="0"/>
      <w:marBottom w:val="0"/>
      <w:divBdr>
        <w:top w:val="none" w:sz="0" w:space="0" w:color="auto"/>
        <w:left w:val="none" w:sz="0" w:space="0" w:color="auto"/>
        <w:bottom w:val="none" w:sz="0" w:space="0" w:color="auto"/>
        <w:right w:val="none" w:sz="0" w:space="0" w:color="auto"/>
      </w:divBdr>
    </w:div>
    <w:div w:id="628512601">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878510465">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134716696">
      <w:bodyDiv w:val="1"/>
      <w:marLeft w:val="0"/>
      <w:marRight w:val="0"/>
      <w:marTop w:val="0"/>
      <w:marBottom w:val="0"/>
      <w:divBdr>
        <w:top w:val="none" w:sz="0" w:space="0" w:color="auto"/>
        <w:left w:val="none" w:sz="0" w:space="0" w:color="auto"/>
        <w:bottom w:val="none" w:sz="0" w:space="0" w:color="auto"/>
        <w:right w:val="none" w:sz="0" w:space="0" w:color="auto"/>
      </w:divBdr>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035034056">
      <w:bodyDiv w:val="1"/>
      <w:marLeft w:val="0"/>
      <w:marRight w:val="0"/>
      <w:marTop w:val="0"/>
      <w:marBottom w:val="0"/>
      <w:divBdr>
        <w:top w:val="none" w:sz="0" w:space="0" w:color="auto"/>
        <w:left w:val="none" w:sz="0" w:space="0" w:color="auto"/>
        <w:bottom w:val="none" w:sz="0" w:space="0" w:color="auto"/>
        <w:right w:val="none" w:sz="0" w:space="0" w:color="auto"/>
      </w:divBdr>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2.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customXml/itemProps3.xml><?xml version="1.0" encoding="utf-8"?>
<ds:datastoreItem xmlns:ds="http://schemas.openxmlformats.org/officeDocument/2006/customXml" ds:itemID="{B3B6D64C-3564-4AF6-8482-39D878F7E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DF7D98-632C-46DF-8832-154D43F3A0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SCORE Manual Appendix Age and Identity Verification SOP Template</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114</cp:revision>
  <cp:lastPrinted>2023-04-28T18:49:00Z</cp:lastPrinted>
  <dcterms:created xsi:type="dcterms:W3CDTF">2021-01-07T00:55:00Z</dcterms:created>
  <dcterms:modified xsi:type="dcterms:W3CDTF">2024-02-11T07:15:00Z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