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ED9C8" w14:textId="517A0F9B" w:rsidR="00DB5C72" w:rsidRPr="00A07DCD" w:rsidRDefault="3E8975F7" w:rsidP="00D50868">
      <w:pPr>
        <w:jc w:val="center"/>
        <w:rPr>
          <w:rStyle w:val="BookTitle"/>
          <w:rFonts w:ascii="Times New Roman" w:hAnsi="Times New Roman" w:cs="Times New Roman"/>
          <w:u w:val="single"/>
        </w:rPr>
      </w:pPr>
      <w:bookmarkStart w:id="0" w:name="_Hlk59112810"/>
      <w:r w:rsidRPr="00A07DCD">
        <w:rPr>
          <w:rStyle w:val="BookTitle"/>
          <w:rFonts w:ascii="Times New Roman" w:hAnsi="Times New Roman" w:cs="Times New Roman"/>
          <w:u w:val="single"/>
        </w:rPr>
        <w:t>SOP-</w:t>
      </w:r>
      <w:r w:rsidR="00D64D53">
        <w:rPr>
          <w:rStyle w:val="BookTitle"/>
          <w:rFonts w:ascii="Times New Roman" w:hAnsi="Times New Roman" w:cs="Times New Roman"/>
          <w:u w:val="single"/>
        </w:rPr>
        <w:t xml:space="preserve"> The </w:t>
      </w:r>
      <w:r w:rsidR="00974516" w:rsidRPr="00A07DCD">
        <w:rPr>
          <w:rStyle w:val="BookTitle"/>
          <w:rFonts w:ascii="Times New Roman" w:hAnsi="Times New Roman" w:cs="Times New Roman"/>
          <w:u w:val="single"/>
        </w:rPr>
        <w:t>Enrolment</w:t>
      </w:r>
      <w:r w:rsidR="00D70886" w:rsidRPr="00A07DCD">
        <w:rPr>
          <w:rStyle w:val="BookTitle"/>
          <w:rFonts w:ascii="Times New Roman" w:hAnsi="Times New Roman" w:cs="Times New Roman"/>
          <w:u w:val="single"/>
        </w:rPr>
        <w:t xml:space="preserve"> a</w:t>
      </w:r>
      <w:r w:rsidR="00974516" w:rsidRPr="00A07DCD">
        <w:rPr>
          <w:rStyle w:val="BookTitle"/>
          <w:rFonts w:ascii="Times New Roman" w:hAnsi="Times New Roman" w:cs="Times New Roman"/>
          <w:u w:val="single"/>
        </w:rPr>
        <w:t>nd</w:t>
      </w:r>
      <w:r w:rsidR="00D70886" w:rsidRPr="00A07DCD">
        <w:rPr>
          <w:rStyle w:val="BookTitle"/>
          <w:rFonts w:ascii="Times New Roman" w:hAnsi="Times New Roman" w:cs="Times New Roman"/>
          <w:u w:val="single"/>
        </w:rPr>
        <w:t xml:space="preserve"> </w:t>
      </w:r>
      <w:r w:rsidR="00974516" w:rsidRPr="00A07DCD">
        <w:rPr>
          <w:rStyle w:val="BookTitle"/>
          <w:rFonts w:ascii="Times New Roman" w:hAnsi="Times New Roman" w:cs="Times New Roman"/>
          <w:u w:val="single"/>
        </w:rPr>
        <w:t>Binding</w:t>
      </w:r>
      <w:bookmarkEnd w:id="0"/>
      <w:r w:rsidR="00D64D53">
        <w:rPr>
          <w:rStyle w:val="BookTitle"/>
          <w:rFonts w:ascii="Times New Roman" w:hAnsi="Times New Roman" w:cs="Times New Roman"/>
          <w:u w:val="single"/>
        </w:rPr>
        <w:t xml:space="preserve"> of a</w:t>
      </w:r>
      <w:r w:rsidR="006B04D5">
        <w:rPr>
          <w:rStyle w:val="BookTitle"/>
          <w:rFonts w:ascii="Times New Roman" w:hAnsi="Times New Roman" w:cs="Times New Roman"/>
          <w:u w:val="single"/>
        </w:rPr>
        <w:t xml:space="preserve"> DID Applicant to the Credentials of a DID Account</w:t>
      </w:r>
    </w:p>
    <w:p w14:paraId="4476AE26" w14:textId="3DA907F1" w:rsidR="00FC2F37" w:rsidRPr="00D50868" w:rsidRDefault="00FC2F37" w:rsidP="00D50868"/>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440"/>
        <w:gridCol w:w="8058"/>
      </w:tblGrid>
      <w:tr w:rsidR="0030236C" w:rsidRPr="00D50868" w14:paraId="7326FE26" w14:textId="77777777" w:rsidTr="025E1B81">
        <w:tc>
          <w:tcPr>
            <w:tcW w:w="1440" w:type="dxa"/>
          </w:tcPr>
          <w:p w14:paraId="3FE1E994" w14:textId="77777777" w:rsidR="0030236C" w:rsidRPr="00D50868" w:rsidRDefault="0030236C" w:rsidP="00D50868">
            <w:r w:rsidRPr="00D50868">
              <w:t>SOP #:</w:t>
            </w:r>
          </w:p>
        </w:tc>
        <w:tc>
          <w:tcPr>
            <w:tcW w:w="8058" w:type="dxa"/>
          </w:tcPr>
          <w:p w14:paraId="58CAB24C" w14:textId="57CAFEFA" w:rsidR="0030236C" w:rsidRPr="00D50868" w:rsidRDefault="00D50868" w:rsidP="00D50868">
            <w:r w:rsidRPr="00D50868">
              <w:t>A.4</w:t>
            </w:r>
          </w:p>
        </w:tc>
      </w:tr>
      <w:tr w:rsidR="0030236C" w:rsidRPr="00D50868" w14:paraId="09E06629" w14:textId="77777777" w:rsidTr="025E1B81">
        <w:tc>
          <w:tcPr>
            <w:tcW w:w="1440" w:type="dxa"/>
          </w:tcPr>
          <w:p w14:paraId="39F0F144" w14:textId="77777777" w:rsidR="0030236C" w:rsidRPr="00D50868" w:rsidRDefault="0030236C" w:rsidP="00D50868">
            <w:r w:rsidRPr="00D50868">
              <w:t>Version:</w:t>
            </w:r>
          </w:p>
        </w:tc>
        <w:tc>
          <w:tcPr>
            <w:tcW w:w="8058" w:type="dxa"/>
          </w:tcPr>
          <w:p w14:paraId="6B64821C" w14:textId="77777777" w:rsidR="0030236C" w:rsidRPr="00D50868" w:rsidRDefault="0030236C" w:rsidP="00D50868">
            <w:r w:rsidRPr="00D50868">
              <w:t>1.0</w:t>
            </w:r>
          </w:p>
        </w:tc>
      </w:tr>
      <w:tr w:rsidR="0030236C" w:rsidRPr="00D50868" w14:paraId="1D9C58A6" w14:textId="77777777" w:rsidTr="025E1B81">
        <w:tc>
          <w:tcPr>
            <w:tcW w:w="1440" w:type="dxa"/>
          </w:tcPr>
          <w:p w14:paraId="00BBDB49" w14:textId="77777777" w:rsidR="0030236C" w:rsidRPr="00D50868" w:rsidRDefault="0030236C" w:rsidP="00D50868">
            <w:r w:rsidRPr="00D50868">
              <w:t>Author(s):</w:t>
            </w:r>
          </w:p>
        </w:tc>
        <w:tc>
          <w:tcPr>
            <w:tcW w:w="8058" w:type="dxa"/>
          </w:tcPr>
          <w:p w14:paraId="41D82F53" w14:textId="1C5AED14" w:rsidR="0030236C" w:rsidRPr="00D50868" w:rsidRDefault="00EF51C7" w:rsidP="00D50868">
            <w:r w:rsidRPr="00D50868">
              <w:t>Al Tariq Sheik</w:t>
            </w:r>
          </w:p>
        </w:tc>
      </w:tr>
    </w:tbl>
    <w:p w14:paraId="45C8461F" w14:textId="77777777" w:rsidR="00EF51C7" w:rsidRPr="00D50868" w:rsidRDefault="00EF51C7" w:rsidP="00D50868"/>
    <w:p w14:paraId="45B9813D" w14:textId="34F212CE" w:rsidR="0062164F" w:rsidRPr="00A07DCD" w:rsidRDefault="6B8052B4" w:rsidP="000101C8">
      <w:pPr>
        <w:pStyle w:val="Heading1"/>
        <w:rPr>
          <w:rFonts w:ascii="Times New Roman" w:hAnsi="Times New Roman" w:cs="Times New Roman"/>
        </w:rPr>
      </w:pPr>
      <w:r w:rsidRPr="00A07DCD">
        <w:rPr>
          <w:rFonts w:ascii="Times New Roman" w:hAnsi="Times New Roman" w:cs="Times New Roman"/>
        </w:rPr>
        <w:t xml:space="preserve">PURPOSE: </w:t>
      </w:r>
    </w:p>
    <w:p w14:paraId="4528E91E" w14:textId="77777777" w:rsidR="003B750A" w:rsidRDefault="003B750A" w:rsidP="00D50868"/>
    <w:p w14:paraId="3443D36A" w14:textId="59106731" w:rsidR="00B430FF" w:rsidRDefault="0089488D" w:rsidP="00D50868">
      <w:r w:rsidRPr="0089488D">
        <w:t>The purpose of enrollment is to establish the identity account of an applicant who has undergone identity-proofing as a subscriber, through the process of registration by a service provider. This process involves the authoritative binding of the subscriber's unique and verified identity attributes to one or more authenticators owned and controlled by the subscriber, which follows a protocol designed to ensure high levels of security and reliability. This binding of the subscriber's identity to authenticators is also known as "credentialing." In the digital identity enrollment process, it is crucial to determine the types of digital identities to be enrolled, the types of transactions or access to be granted based on the enrolled identities, and to ensure that all relevant regulatory or compliance requirements are met.</w:t>
      </w:r>
    </w:p>
    <w:p w14:paraId="65539E23" w14:textId="77777777" w:rsidR="0089488D" w:rsidRDefault="0089488D" w:rsidP="00D50868"/>
    <w:p w14:paraId="6A5E4630" w14:textId="71A80E45" w:rsidR="00B430FF" w:rsidRPr="00A07DCD" w:rsidRDefault="00B430FF" w:rsidP="00B430FF">
      <w:pPr>
        <w:pStyle w:val="Heading1"/>
        <w:rPr>
          <w:rFonts w:ascii="Times New Roman" w:hAnsi="Times New Roman" w:cs="Times New Roman"/>
        </w:rPr>
      </w:pPr>
      <w:r w:rsidRPr="00A07DCD">
        <w:rPr>
          <w:rFonts w:ascii="Times New Roman" w:hAnsi="Times New Roman" w:cs="Times New Roman"/>
        </w:rPr>
        <w:t xml:space="preserve">SCOPE: </w:t>
      </w:r>
    </w:p>
    <w:p w14:paraId="2B062BB7" w14:textId="77777777" w:rsidR="00974516" w:rsidRDefault="00974516" w:rsidP="00D50868"/>
    <w:p w14:paraId="32BAD66D" w14:textId="41600207" w:rsidR="025E1B81" w:rsidRDefault="00370E45" w:rsidP="00D50868">
      <w:r w:rsidRPr="00370E45">
        <w:t xml:space="preserve">This </w:t>
      </w:r>
      <w:r>
        <w:t>SOP</w:t>
      </w:r>
      <w:r w:rsidRPr="00370E45">
        <w:t xml:space="preserve"> applies to individuals who are 18 years of age or older and have successfully cleared identity proofing. The purpose of this SOP is to outline the process</w:t>
      </w:r>
      <w:r w:rsidR="00A370CA">
        <w:t>es</w:t>
      </w:r>
      <w:r w:rsidRPr="00370E45">
        <w:t xml:space="preserve"> of Enrollment and Binding of the applicant to create subscriber credentials. This SOP is intended</w:t>
      </w:r>
      <w:r w:rsidR="00A370CA">
        <w:t xml:space="preserve"> to be followed when demonstrating the MAF of a DID system. I</w:t>
      </w:r>
      <w:r w:rsidRPr="00370E45">
        <w:t xml:space="preserve">t is </w:t>
      </w:r>
      <w:r w:rsidR="00A370CA">
        <w:t xml:space="preserve">therefore </w:t>
      </w:r>
      <w:r w:rsidRPr="00370E45">
        <w:t>expected that the applicant has self-verified, and the admin</w:t>
      </w:r>
      <w:r w:rsidR="00A370CA">
        <w:t>istrators</w:t>
      </w:r>
      <w:r w:rsidRPr="00370E45">
        <w:t xml:space="preserve"> </w:t>
      </w:r>
      <w:r w:rsidR="00A370CA">
        <w:t>are</w:t>
      </w:r>
      <w:r w:rsidRPr="00370E45">
        <w:t xml:space="preserve"> trained to enroll an applicant with credentials. The scope of this SOP is limited to the process</w:t>
      </w:r>
      <w:r w:rsidR="00152CF9">
        <w:t>es</w:t>
      </w:r>
      <w:r w:rsidRPr="00370E45">
        <w:t xml:space="preserve"> of Enrollment and Binding</w:t>
      </w:r>
      <w:r w:rsidR="00152CF9">
        <w:t xml:space="preserve"> </w:t>
      </w:r>
      <w:r w:rsidRPr="00370E45">
        <w:t xml:space="preserve">applicants to create subscriber </w:t>
      </w:r>
      <w:proofErr w:type="gramStart"/>
      <w:r w:rsidRPr="00370E45">
        <w:t>credentials</w:t>
      </w:r>
      <w:r w:rsidR="00F74725">
        <w:t>,</w:t>
      </w:r>
      <w:r w:rsidRPr="00370E45">
        <w:t xml:space="preserve"> and</w:t>
      </w:r>
      <w:proofErr w:type="gramEnd"/>
      <w:r w:rsidRPr="00370E45">
        <w:t xml:space="preserve"> does not cover other aspects of </w:t>
      </w:r>
      <w:r w:rsidR="00F74725">
        <w:t xml:space="preserve">DID </w:t>
      </w:r>
      <w:r w:rsidRPr="00370E45">
        <w:t>management.</w:t>
      </w:r>
    </w:p>
    <w:p w14:paraId="5733C249" w14:textId="77777777" w:rsidR="00370E45" w:rsidRDefault="00370E45" w:rsidP="00D50868"/>
    <w:p w14:paraId="293311E8" w14:textId="3E9D29C7" w:rsidR="00B6252B" w:rsidRPr="00A07DCD" w:rsidRDefault="00B6252B" w:rsidP="00B6252B">
      <w:pPr>
        <w:pStyle w:val="Heading1"/>
        <w:rPr>
          <w:rFonts w:ascii="Times New Roman" w:hAnsi="Times New Roman" w:cs="Times New Roman"/>
        </w:rPr>
      </w:pPr>
      <w:r>
        <w:rPr>
          <w:rFonts w:ascii="Times New Roman" w:hAnsi="Times New Roman" w:cs="Times New Roman"/>
        </w:rPr>
        <w:t>DEFINITIONS</w:t>
      </w:r>
      <w:r w:rsidRPr="00A07DCD">
        <w:rPr>
          <w:rFonts w:ascii="Times New Roman" w:hAnsi="Times New Roman" w:cs="Times New Roman"/>
        </w:rPr>
        <w:t xml:space="preserve">: </w:t>
      </w:r>
    </w:p>
    <w:p w14:paraId="2742CBA6" w14:textId="77777777" w:rsidR="00B6252B" w:rsidRDefault="00B6252B" w:rsidP="00B6252B"/>
    <w:p w14:paraId="1186BE98" w14:textId="77777777" w:rsidR="001D027A" w:rsidRDefault="001D027A" w:rsidP="001D027A">
      <w:r w:rsidRPr="00624FD7">
        <w:rPr>
          <w:b/>
          <w:bCs/>
        </w:rPr>
        <w:t>Digital Identity (DID)</w:t>
      </w:r>
      <w:r>
        <w:t xml:space="preserve"> – An online personal identity system.</w:t>
      </w:r>
    </w:p>
    <w:p w14:paraId="794A9166" w14:textId="77777777" w:rsidR="001D027A" w:rsidRDefault="001D027A" w:rsidP="001D027A">
      <w:r w:rsidRPr="00624FD7">
        <w:rPr>
          <w:b/>
          <w:bCs/>
        </w:rPr>
        <w:t>Standard Operating Procedure (SOP)</w:t>
      </w:r>
      <w:r>
        <w:t xml:space="preserve"> – The functions, processes and procedures that should be followed by Applicants, Subscribers, Claimants and Admin.</w:t>
      </w:r>
    </w:p>
    <w:p w14:paraId="3CB9017F" w14:textId="77777777" w:rsidR="001D027A" w:rsidRDefault="001D027A" w:rsidP="001D027A">
      <w:r w:rsidRPr="00624FD7">
        <w:rPr>
          <w:b/>
          <w:bCs/>
        </w:rPr>
        <w:t>Minimal Acceptable</w:t>
      </w:r>
      <w:r>
        <w:t xml:space="preserve"> </w:t>
      </w:r>
      <w:r w:rsidRPr="00AE1BB7">
        <w:rPr>
          <w:b/>
          <w:bCs/>
        </w:rPr>
        <w:t>Functionality (MAF)</w:t>
      </w:r>
      <w:r>
        <w:t xml:space="preserve"> – The most fundamental scenario in which a Digital Identity system should operate.</w:t>
      </w:r>
    </w:p>
    <w:p w14:paraId="2D34AA40" w14:textId="77777777" w:rsidR="00387816" w:rsidRDefault="00387816" w:rsidP="00387816">
      <w:r w:rsidRPr="000A61D7">
        <w:rPr>
          <w:b/>
          <w:bCs/>
        </w:rPr>
        <w:t>Applicant</w:t>
      </w:r>
      <w:r>
        <w:t xml:space="preserve"> – A person who applies for a Digital Identity.</w:t>
      </w:r>
    </w:p>
    <w:p w14:paraId="58742B25" w14:textId="56DBD29C" w:rsidR="00387816" w:rsidRDefault="00387816" w:rsidP="00387816">
      <w:r w:rsidRPr="000A61D7">
        <w:rPr>
          <w:b/>
          <w:bCs/>
        </w:rPr>
        <w:t>Subscriber</w:t>
      </w:r>
      <w:r>
        <w:t xml:space="preserve"> – An Applicant who has passed validation and </w:t>
      </w:r>
      <w:proofErr w:type="gramStart"/>
      <w:r>
        <w:t>verification, and</w:t>
      </w:r>
      <w:proofErr w:type="gramEnd"/>
      <w:r>
        <w:t xml:space="preserve"> has been enrolled into the online Digital Identity system. Also, a Claimant who has passed authentication. The Digital Identity account holder.</w:t>
      </w:r>
    </w:p>
    <w:p w14:paraId="4A2B84A9" w14:textId="4704587D" w:rsidR="00E17782" w:rsidRDefault="00E17782" w:rsidP="00387816">
      <w:r w:rsidRPr="000A61D7">
        <w:rPr>
          <w:b/>
          <w:bCs/>
        </w:rPr>
        <w:t>Admin/Administration</w:t>
      </w:r>
      <w:r>
        <w:t xml:space="preserve"> – The staff of the Digital Identity provider, who conducts Onboarding and Identity Lifecycle Management.</w:t>
      </w:r>
    </w:p>
    <w:p w14:paraId="4298A8DC" w14:textId="77777777" w:rsidR="0078677C" w:rsidRDefault="0078677C" w:rsidP="0078677C">
      <w:r w:rsidRPr="000A61D7">
        <w:rPr>
          <w:b/>
          <w:bCs/>
        </w:rPr>
        <w:t>Enrolment</w:t>
      </w:r>
      <w:r>
        <w:t xml:space="preserve"> – The process in which an Applicant becomes an online account holder, a Subscriber.</w:t>
      </w:r>
    </w:p>
    <w:p w14:paraId="41EC818F" w14:textId="1829058A" w:rsidR="00B6252B" w:rsidRPr="00D50868" w:rsidRDefault="0078677C" w:rsidP="00D50868">
      <w:r w:rsidRPr="000A61D7">
        <w:rPr>
          <w:b/>
          <w:bCs/>
        </w:rPr>
        <w:t>Binding</w:t>
      </w:r>
      <w:r>
        <w:t xml:space="preserve"> – The process in which Admin commit an authenticator to a Digital Identity account.</w:t>
      </w:r>
    </w:p>
    <w:p w14:paraId="33F7692A" w14:textId="7BA705A7" w:rsidR="00934418" w:rsidRDefault="00934418" w:rsidP="00D50868"/>
    <w:p w14:paraId="5190CF1A" w14:textId="3B6606F7" w:rsidR="007547C2" w:rsidRDefault="007547C2" w:rsidP="00D50868"/>
    <w:p w14:paraId="5426087F" w14:textId="5220D703" w:rsidR="007547C2" w:rsidRDefault="007547C2" w:rsidP="00D50868"/>
    <w:p w14:paraId="50E576FD" w14:textId="0E12AD24" w:rsidR="007547C2" w:rsidRDefault="007547C2" w:rsidP="00D50868"/>
    <w:p w14:paraId="7D8900C3" w14:textId="0BEF2C02" w:rsidR="007547C2" w:rsidRDefault="007547C2" w:rsidP="00D50868"/>
    <w:p w14:paraId="7178033E" w14:textId="77777777" w:rsidR="007547C2" w:rsidRPr="00D50868" w:rsidRDefault="007547C2" w:rsidP="00D50868"/>
    <w:p w14:paraId="38F8957F" w14:textId="533172F4" w:rsidR="00934418" w:rsidRPr="00A07DCD" w:rsidRDefault="00B430FF" w:rsidP="000101C8">
      <w:pPr>
        <w:pStyle w:val="Heading1"/>
        <w:rPr>
          <w:rFonts w:ascii="Times New Roman" w:hAnsi="Times New Roman" w:cs="Times New Roman"/>
        </w:rPr>
      </w:pPr>
      <w:r w:rsidRPr="00A07DCD">
        <w:rPr>
          <w:rFonts w:ascii="Times New Roman" w:hAnsi="Times New Roman" w:cs="Times New Roman"/>
        </w:rPr>
        <w:lastRenderedPageBreak/>
        <w:t xml:space="preserve">PROCESSES AND </w:t>
      </w:r>
      <w:r w:rsidR="78956F81" w:rsidRPr="00A07DCD">
        <w:rPr>
          <w:rFonts w:ascii="Times New Roman" w:hAnsi="Times New Roman" w:cs="Times New Roman"/>
        </w:rPr>
        <w:t xml:space="preserve">PROCEDURE: </w:t>
      </w:r>
    </w:p>
    <w:p w14:paraId="719880FC" w14:textId="77777777" w:rsidR="000101C8" w:rsidRPr="000101C8" w:rsidRDefault="000101C8" w:rsidP="000101C8"/>
    <w:p w14:paraId="613D2AD0" w14:textId="1C5EF8B8" w:rsidR="00E3324D" w:rsidRDefault="006A0D5F" w:rsidP="00E3324D">
      <w:pPr>
        <w:rPr>
          <w:rStyle w:val="Emphasis"/>
        </w:rPr>
      </w:pPr>
      <w:r w:rsidRPr="000101C8">
        <w:rPr>
          <w:rStyle w:val="Emphasis"/>
        </w:rPr>
        <w:t>A. Admin Registers applicant for identity account</w:t>
      </w:r>
      <w:r w:rsidR="000E5938">
        <w:rPr>
          <w:rStyle w:val="Emphasis"/>
        </w:rPr>
        <w:t>:</w:t>
      </w:r>
    </w:p>
    <w:p w14:paraId="18022BBA" w14:textId="09056775" w:rsidR="005B2AC7" w:rsidRPr="00A07DCD" w:rsidRDefault="005B2AC7" w:rsidP="005B2AC7">
      <w:pPr>
        <w:numPr>
          <w:ilvl w:val="0"/>
          <w:numId w:val="34"/>
        </w:numPr>
        <w:autoSpaceDE w:val="0"/>
        <w:autoSpaceDN w:val="0"/>
        <w:adjustRightInd w:val="0"/>
        <w:rPr>
          <w:lang w:val="en-GB"/>
        </w:rPr>
      </w:pPr>
      <w:r w:rsidRPr="00A07DCD">
        <w:rPr>
          <w:lang w:val="en-GB"/>
        </w:rPr>
        <w:t>The administrator receives a request to enrol a new subscriber and checks that all necessary documentation has been received</w:t>
      </w:r>
      <w:r w:rsidR="00AB26B3">
        <w:rPr>
          <w:lang w:val="en-GB"/>
        </w:rPr>
        <w:t xml:space="preserve"> (See SOP A.</w:t>
      </w:r>
      <w:r w:rsidR="003C0B65">
        <w:rPr>
          <w:lang w:val="en-GB"/>
        </w:rPr>
        <w:t>1, A.2, and A.3)</w:t>
      </w:r>
      <w:r w:rsidRPr="00A07DCD">
        <w:rPr>
          <w:lang w:val="en-GB"/>
        </w:rPr>
        <w:t>.</w:t>
      </w:r>
    </w:p>
    <w:p w14:paraId="26542DC7" w14:textId="77777777" w:rsidR="005B2AC7" w:rsidRPr="00A07DCD" w:rsidRDefault="005B2AC7" w:rsidP="005B2AC7">
      <w:pPr>
        <w:numPr>
          <w:ilvl w:val="0"/>
          <w:numId w:val="34"/>
        </w:numPr>
        <w:autoSpaceDE w:val="0"/>
        <w:autoSpaceDN w:val="0"/>
        <w:adjustRightInd w:val="0"/>
        <w:rPr>
          <w:lang w:val="en-GB"/>
        </w:rPr>
      </w:pPr>
      <w:r w:rsidRPr="00A07DCD">
        <w:rPr>
          <w:lang w:val="en-GB"/>
        </w:rPr>
        <w:t>The administrator reviews and completes SOP A.1, A.2, and A.3 for identity proofing.</w:t>
      </w:r>
    </w:p>
    <w:p w14:paraId="066CEF68" w14:textId="77777777" w:rsidR="005B2AC7" w:rsidRPr="00A07DCD" w:rsidRDefault="005B2AC7" w:rsidP="005B2AC7">
      <w:pPr>
        <w:numPr>
          <w:ilvl w:val="0"/>
          <w:numId w:val="34"/>
        </w:numPr>
        <w:autoSpaceDE w:val="0"/>
        <w:autoSpaceDN w:val="0"/>
        <w:adjustRightInd w:val="0"/>
        <w:rPr>
          <w:lang w:val="en-GB"/>
        </w:rPr>
      </w:pPr>
      <w:r w:rsidRPr="00A07DCD">
        <w:rPr>
          <w:lang w:val="en-GB"/>
        </w:rPr>
        <w:t>If the identity proofing is successful, the administrator officially approves the application and changes the applicant's status to 'Enrolled'.</w:t>
      </w:r>
    </w:p>
    <w:p w14:paraId="1C292088" w14:textId="77777777" w:rsidR="005B2AC7" w:rsidRDefault="005B2AC7" w:rsidP="005B2AC7">
      <w:pPr>
        <w:numPr>
          <w:ilvl w:val="0"/>
          <w:numId w:val="34"/>
        </w:numPr>
        <w:autoSpaceDE w:val="0"/>
        <w:autoSpaceDN w:val="0"/>
        <w:adjustRightInd w:val="0"/>
        <w:rPr>
          <w:lang w:val="en-GB"/>
        </w:rPr>
      </w:pPr>
      <w:r w:rsidRPr="00A07DCD">
        <w:rPr>
          <w:lang w:val="en-GB"/>
        </w:rPr>
        <w:t>The administrator informs the applicant that they have been approved and are now considered a subscriber.</w:t>
      </w:r>
    </w:p>
    <w:p w14:paraId="79389CF7" w14:textId="7278ECC9" w:rsidR="00C2373E" w:rsidRPr="00C2373E" w:rsidRDefault="00C2373E" w:rsidP="00C2373E">
      <w:pPr>
        <w:numPr>
          <w:ilvl w:val="0"/>
          <w:numId w:val="34"/>
        </w:numPr>
        <w:autoSpaceDE w:val="0"/>
        <w:autoSpaceDN w:val="0"/>
        <w:adjustRightInd w:val="0"/>
        <w:rPr>
          <w:lang w:val="en-GB"/>
        </w:rPr>
      </w:pPr>
      <w:r w:rsidRPr="00C2373E">
        <w:rPr>
          <w:lang w:val="en-GB"/>
        </w:rPr>
        <w:t>Implementation of Entitlement Tracking:</w:t>
      </w:r>
    </w:p>
    <w:p w14:paraId="3B180DF9" w14:textId="0BEABB2D" w:rsidR="00C2373E" w:rsidRPr="00A07DCD" w:rsidRDefault="00C2373E" w:rsidP="00C2373E">
      <w:pPr>
        <w:numPr>
          <w:ilvl w:val="0"/>
          <w:numId w:val="36"/>
        </w:numPr>
        <w:autoSpaceDE w:val="0"/>
        <w:autoSpaceDN w:val="0"/>
        <w:adjustRightInd w:val="0"/>
        <w:rPr>
          <w:lang w:val="en-GB"/>
        </w:rPr>
      </w:pPr>
      <w:r w:rsidRPr="00C2373E">
        <w:rPr>
          <w:lang w:val="en-GB"/>
        </w:rPr>
        <w:t>Upon successful enrolment, document any entitlements granted to the subscriber as part of their DID account setup. This documentation should specify whether entitlements were granted based on predefined policies or manual requests.</w:t>
      </w:r>
    </w:p>
    <w:p w14:paraId="542D5BE4" w14:textId="77777777" w:rsidR="005B2AC7" w:rsidRPr="005B2AC7" w:rsidRDefault="005B2AC7" w:rsidP="005B2AC7">
      <w:pPr>
        <w:pStyle w:val="ListParagraph"/>
        <w:rPr>
          <w:i/>
          <w:iCs/>
        </w:rPr>
      </w:pPr>
    </w:p>
    <w:p w14:paraId="4266A767" w14:textId="355822D3" w:rsidR="009406E7" w:rsidRPr="00A07DCD" w:rsidRDefault="006A0D5F" w:rsidP="00D50868">
      <w:pPr>
        <w:rPr>
          <w:rStyle w:val="Emphasis"/>
        </w:rPr>
      </w:pPr>
      <w:r w:rsidRPr="000101C8">
        <w:rPr>
          <w:rStyle w:val="Emphasis"/>
        </w:rPr>
        <w:t xml:space="preserve">B. Admin bind </w:t>
      </w:r>
      <w:r w:rsidR="00666683" w:rsidRPr="000101C8">
        <w:rPr>
          <w:rStyle w:val="Emphasis"/>
        </w:rPr>
        <w:t>subscribers’</w:t>
      </w:r>
      <w:r w:rsidRPr="000101C8">
        <w:rPr>
          <w:rStyle w:val="Emphasis"/>
        </w:rPr>
        <w:t xml:space="preserve"> attributes to authenticator</w:t>
      </w:r>
      <w:r w:rsidR="000E5938">
        <w:rPr>
          <w:rStyle w:val="Emphasis"/>
        </w:rPr>
        <w:t>:</w:t>
      </w:r>
    </w:p>
    <w:p w14:paraId="7A6145C2" w14:textId="1A6ECF4E" w:rsidR="006A0D5F" w:rsidRPr="00D50868" w:rsidRDefault="00666683" w:rsidP="000101C8">
      <w:pPr>
        <w:pStyle w:val="ListParagraph"/>
        <w:numPr>
          <w:ilvl w:val="0"/>
          <w:numId w:val="33"/>
        </w:numPr>
      </w:pPr>
      <w:r>
        <w:t>The a</w:t>
      </w:r>
      <w:r w:rsidR="006A0D5F" w:rsidRPr="00D50868">
        <w:t>dmin</w:t>
      </w:r>
      <w:r>
        <w:t>istrator creates the</w:t>
      </w:r>
      <w:r w:rsidR="006A0D5F" w:rsidRPr="00D50868">
        <w:t xml:space="preserve"> sub</w:t>
      </w:r>
      <w:r>
        <w:t>scriber</w:t>
      </w:r>
      <w:r w:rsidR="00573DB8">
        <w:t>’</w:t>
      </w:r>
      <w:r>
        <w:t>s</w:t>
      </w:r>
      <w:r w:rsidR="006A0D5F" w:rsidRPr="00D50868">
        <w:t xml:space="preserve"> credentials.</w:t>
      </w:r>
    </w:p>
    <w:p w14:paraId="07274D90" w14:textId="21883568" w:rsidR="00A07DCD" w:rsidRPr="00A07DCD" w:rsidRDefault="00A07DCD" w:rsidP="00A07DCD">
      <w:pPr>
        <w:numPr>
          <w:ilvl w:val="0"/>
          <w:numId w:val="33"/>
        </w:numPr>
        <w:autoSpaceDE w:val="0"/>
        <w:autoSpaceDN w:val="0"/>
        <w:adjustRightInd w:val="0"/>
        <w:rPr>
          <w:lang w:val="en-GB"/>
        </w:rPr>
      </w:pPr>
      <w:r w:rsidRPr="00A07DCD">
        <w:rPr>
          <w:lang w:val="en-GB"/>
        </w:rPr>
        <w:t xml:space="preserve">The subscriber is provided with a unique ID and password to access their </w:t>
      </w:r>
      <w:r w:rsidR="0056396A">
        <w:rPr>
          <w:lang w:val="en-GB"/>
        </w:rPr>
        <w:t>cred</w:t>
      </w:r>
      <w:r w:rsidR="0083135A">
        <w:rPr>
          <w:lang w:val="en-GB"/>
        </w:rPr>
        <w:t>entials</w:t>
      </w:r>
      <w:r w:rsidRPr="00A07DCD">
        <w:rPr>
          <w:lang w:val="en-GB"/>
        </w:rPr>
        <w:t>.</w:t>
      </w:r>
    </w:p>
    <w:p w14:paraId="09D73328" w14:textId="77777777" w:rsidR="00A07DCD" w:rsidRPr="00A07DCD" w:rsidRDefault="00A07DCD" w:rsidP="00A07DCD">
      <w:pPr>
        <w:numPr>
          <w:ilvl w:val="0"/>
          <w:numId w:val="33"/>
        </w:numPr>
        <w:autoSpaceDE w:val="0"/>
        <w:autoSpaceDN w:val="0"/>
        <w:adjustRightInd w:val="0"/>
        <w:rPr>
          <w:lang w:val="en-GB"/>
        </w:rPr>
      </w:pPr>
      <w:r w:rsidRPr="00A07DCD">
        <w:rPr>
          <w:lang w:val="en-GB"/>
        </w:rPr>
        <w:t>The administrator securely stores the subscriber's login information.</w:t>
      </w:r>
    </w:p>
    <w:p w14:paraId="1FD22E98" w14:textId="77777777" w:rsidR="00A07DCD" w:rsidRPr="00A07DCD" w:rsidRDefault="00A07DCD" w:rsidP="00A07DCD">
      <w:pPr>
        <w:numPr>
          <w:ilvl w:val="0"/>
          <w:numId w:val="33"/>
        </w:numPr>
        <w:autoSpaceDE w:val="0"/>
        <w:autoSpaceDN w:val="0"/>
        <w:adjustRightInd w:val="0"/>
        <w:rPr>
          <w:lang w:val="en-GB"/>
        </w:rPr>
      </w:pPr>
      <w:r w:rsidRPr="00A07DCD">
        <w:rPr>
          <w:lang w:val="en-GB"/>
        </w:rPr>
        <w:t>If the subscriber loses or forgets their password, the administrator can revoke the old password and issue a new one using the SOP for password revocation.</w:t>
      </w:r>
    </w:p>
    <w:p w14:paraId="2C7BF520" w14:textId="1AD945FF" w:rsidR="009406E7" w:rsidRPr="006A7AD8" w:rsidRDefault="00A07DCD" w:rsidP="006A7AD8">
      <w:pPr>
        <w:numPr>
          <w:ilvl w:val="0"/>
          <w:numId w:val="33"/>
        </w:numPr>
        <w:autoSpaceDE w:val="0"/>
        <w:autoSpaceDN w:val="0"/>
        <w:adjustRightInd w:val="0"/>
        <w:rPr>
          <w:lang w:val="en-GB"/>
        </w:rPr>
      </w:pPr>
      <w:r w:rsidRPr="00A07DCD">
        <w:rPr>
          <w:lang w:val="en-GB"/>
        </w:rPr>
        <w:t>The administrator maintains proper documentation of the enrolment process and any changes made to the subscriber's account.</w:t>
      </w:r>
    </w:p>
    <w:p w14:paraId="6EA19DB2" w14:textId="0A2B4DEB" w:rsidR="006A0D5F" w:rsidRPr="00D50868" w:rsidRDefault="00D4085B" w:rsidP="000101C8">
      <w:pPr>
        <w:pStyle w:val="ListParagraph"/>
        <w:numPr>
          <w:ilvl w:val="0"/>
          <w:numId w:val="33"/>
        </w:numPr>
      </w:pPr>
      <w:r>
        <w:t>The administrator</w:t>
      </w:r>
      <w:r w:rsidR="006A0D5F" w:rsidRPr="00D50868">
        <w:t xml:space="preserve"> </w:t>
      </w:r>
      <w:r w:rsidR="00E3324D" w:rsidRPr="00D50868">
        <w:t>binds</w:t>
      </w:r>
      <w:r w:rsidR="006A0D5F" w:rsidRPr="00D50868">
        <w:t xml:space="preserve"> authenticators to credentials.</w:t>
      </w:r>
    </w:p>
    <w:p w14:paraId="492BB112" w14:textId="330F79E9" w:rsidR="006A0D5F" w:rsidRDefault="00D4085B" w:rsidP="000101C8">
      <w:pPr>
        <w:pStyle w:val="ListParagraph"/>
        <w:numPr>
          <w:ilvl w:val="0"/>
          <w:numId w:val="33"/>
        </w:numPr>
      </w:pPr>
      <w:r>
        <w:t>The administrator</w:t>
      </w:r>
      <w:r w:rsidR="006A0D5F" w:rsidRPr="00D50868">
        <w:t xml:space="preserve"> </w:t>
      </w:r>
      <w:r w:rsidR="006A7AD8" w:rsidRPr="00A07DCD">
        <w:t>records</w:t>
      </w:r>
      <w:r w:rsidR="006A0D5F" w:rsidRPr="00D50868">
        <w:t xml:space="preserve"> authenticators to credentials.</w:t>
      </w:r>
    </w:p>
    <w:p w14:paraId="6E02DA8E" w14:textId="3E5E7F1E" w:rsidR="007B5094" w:rsidRDefault="007B5094" w:rsidP="007B5094">
      <w:pPr>
        <w:pStyle w:val="ListParagraph"/>
        <w:numPr>
          <w:ilvl w:val="0"/>
          <w:numId w:val="33"/>
        </w:numPr>
      </w:pPr>
      <w:r>
        <w:t>Tracking Entitlements via Granted Policies:</w:t>
      </w:r>
    </w:p>
    <w:p w14:paraId="13E9E8E8" w14:textId="7E876674" w:rsidR="007B5094" w:rsidRDefault="007B5094" w:rsidP="007B5094">
      <w:pPr>
        <w:pStyle w:val="ListParagraph"/>
        <w:numPr>
          <w:ilvl w:val="0"/>
          <w:numId w:val="39"/>
        </w:numPr>
      </w:pPr>
      <w:r>
        <w:t>For entitlements automatically granted through policies, implement a system to log the policy criteria met and the specific entitlements granted. This log should include the date, the policy applied, and the entitlements' details.</w:t>
      </w:r>
    </w:p>
    <w:p w14:paraId="1A03BF39" w14:textId="67147573" w:rsidR="007B5094" w:rsidRDefault="007B5094" w:rsidP="007B5094">
      <w:pPr>
        <w:pStyle w:val="ListParagraph"/>
        <w:numPr>
          <w:ilvl w:val="0"/>
          <w:numId w:val="33"/>
        </w:numPr>
      </w:pPr>
      <w:r>
        <w:t>T</w:t>
      </w:r>
      <w:r>
        <w:t>racking Entitlements via Manual Requests:</w:t>
      </w:r>
    </w:p>
    <w:p w14:paraId="1CCBA0A9" w14:textId="77777777" w:rsidR="007B5094" w:rsidRDefault="007B5094" w:rsidP="007B5094">
      <w:pPr>
        <w:pStyle w:val="ListParagraph"/>
        <w:numPr>
          <w:ilvl w:val="0"/>
          <w:numId w:val="38"/>
        </w:numPr>
      </w:pPr>
      <w:r>
        <w:t>For entitlements granted through manual administrative actions, maintain a detailed record of the request, including the requester's identity, the rationale for the entitlement, the approving administrator, and the date of approval.</w:t>
      </w:r>
    </w:p>
    <w:p w14:paraId="70D9E88A" w14:textId="2AEC870A" w:rsidR="007B5094" w:rsidRDefault="007B5094" w:rsidP="007B5094">
      <w:pPr>
        <w:pStyle w:val="ListParagraph"/>
        <w:numPr>
          <w:ilvl w:val="0"/>
          <w:numId w:val="33"/>
        </w:numPr>
      </w:pPr>
      <w:r>
        <w:t>Audit and Review:</w:t>
      </w:r>
    </w:p>
    <w:p w14:paraId="008F00D1" w14:textId="72BAE819" w:rsidR="007B5094" w:rsidRPr="00D50868" w:rsidRDefault="007B5094" w:rsidP="007B5094">
      <w:pPr>
        <w:pStyle w:val="ListParagraph"/>
        <w:numPr>
          <w:ilvl w:val="0"/>
          <w:numId w:val="37"/>
        </w:numPr>
      </w:pPr>
      <w:r>
        <w:t>Regularly audit the records of granted entitlements to ensure compliance with DID system policies and to verify the integrity of the entitlement granting process.</w:t>
      </w:r>
    </w:p>
    <w:p w14:paraId="7A125883" w14:textId="0FC6750F" w:rsidR="00934418" w:rsidRPr="00D50868" w:rsidRDefault="00934418" w:rsidP="00D50868"/>
    <w:p w14:paraId="675F0AFD" w14:textId="0267B3E7" w:rsidR="004820B6" w:rsidRPr="00A07DCD" w:rsidRDefault="4ADC560B" w:rsidP="00D50868">
      <w:pPr>
        <w:pStyle w:val="Heading1"/>
        <w:rPr>
          <w:rFonts w:ascii="Times New Roman" w:hAnsi="Times New Roman" w:cs="Times New Roman"/>
        </w:rPr>
      </w:pPr>
      <w:r w:rsidRPr="00A07DCD">
        <w:rPr>
          <w:rFonts w:ascii="Times New Roman" w:hAnsi="Times New Roman" w:cs="Times New Roman"/>
        </w:rPr>
        <w:t xml:space="preserve">SOP </w:t>
      </w:r>
      <w:r w:rsidR="0208D3AE" w:rsidRPr="00A07DCD">
        <w:rPr>
          <w:rFonts w:ascii="Times New Roman" w:hAnsi="Times New Roman" w:cs="Times New Roman"/>
        </w:rPr>
        <w:t>APPENDICES:</w:t>
      </w:r>
    </w:p>
    <w:p w14:paraId="2DB70BB8" w14:textId="77777777" w:rsidR="008F404A" w:rsidRPr="00D50868" w:rsidRDefault="008F404A" w:rsidP="00D5086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548"/>
        <w:gridCol w:w="1170"/>
        <w:gridCol w:w="2070"/>
        <w:gridCol w:w="4680"/>
      </w:tblGrid>
      <w:tr w:rsidR="00B66C48" w:rsidRPr="00D50868" w14:paraId="19FB2F48" w14:textId="77777777" w:rsidTr="004033DE">
        <w:tc>
          <w:tcPr>
            <w:tcW w:w="1548" w:type="dxa"/>
          </w:tcPr>
          <w:p w14:paraId="5C938F1E" w14:textId="77777777" w:rsidR="008F404A" w:rsidRPr="00D50868" w:rsidRDefault="008F404A" w:rsidP="00D50868">
            <w:r w:rsidRPr="00D50868">
              <w:t>Revision History:</w:t>
            </w:r>
          </w:p>
        </w:tc>
        <w:tc>
          <w:tcPr>
            <w:tcW w:w="1170" w:type="dxa"/>
          </w:tcPr>
          <w:p w14:paraId="23E663B7" w14:textId="77777777" w:rsidR="008F404A" w:rsidRPr="00D50868" w:rsidRDefault="008F404A" w:rsidP="00D50868">
            <w:r w:rsidRPr="00D50868">
              <w:t>Version</w:t>
            </w:r>
          </w:p>
          <w:p w14:paraId="588C39F2" w14:textId="281A1807" w:rsidR="008F404A" w:rsidRPr="00D50868" w:rsidRDefault="008F404A" w:rsidP="00D50868"/>
        </w:tc>
        <w:tc>
          <w:tcPr>
            <w:tcW w:w="2070" w:type="dxa"/>
          </w:tcPr>
          <w:p w14:paraId="1697EA49" w14:textId="77777777" w:rsidR="008F404A" w:rsidRPr="00D50868" w:rsidRDefault="008F404A" w:rsidP="00D50868">
            <w:r w:rsidRPr="00D50868">
              <w:t>Effective Date</w:t>
            </w:r>
          </w:p>
          <w:p w14:paraId="5D039F2D" w14:textId="0C1897B8" w:rsidR="008F404A" w:rsidRPr="00D50868" w:rsidRDefault="008F404A" w:rsidP="00D50868"/>
        </w:tc>
        <w:tc>
          <w:tcPr>
            <w:tcW w:w="4680" w:type="dxa"/>
          </w:tcPr>
          <w:p w14:paraId="6EFE6513" w14:textId="77777777" w:rsidR="008F404A" w:rsidRPr="00D50868" w:rsidRDefault="008F404A" w:rsidP="00D50868">
            <w:r w:rsidRPr="00D50868">
              <w:t>Description</w:t>
            </w:r>
          </w:p>
          <w:p w14:paraId="3078810A" w14:textId="268112C9" w:rsidR="008F404A" w:rsidRPr="00D50868" w:rsidRDefault="008F404A" w:rsidP="00D50868"/>
        </w:tc>
      </w:tr>
      <w:tr w:rsidR="00B66C48" w:rsidRPr="00D50868" w14:paraId="7FD32814" w14:textId="77777777" w:rsidTr="004033DE">
        <w:tc>
          <w:tcPr>
            <w:tcW w:w="1548" w:type="dxa"/>
          </w:tcPr>
          <w:p w14:paraId="54519E0B" w14:textId="5E613D1D" w:rsidR="008F404A" w:rsidRPr="00D50868" w:rsidRDefault="008F404A" w:rsidP="00D50868"/>
        </w:tc>
        <w:tc>
          <w:tcPr>
            <w:tcW w:w="1170" w:type="dxa"/>
          </w:tcPr>
          <w:p w14:paraId="5A28F15F" w14:textId="5E175F0F" w:rsidR="008F404A" w:rsidRPr="00D50868" w:rsidRDefault="00283B7D" w:rsidP="00D50868">
            <w:r w:rsidRPr="00D50868">
              <w:t>1.0</w:t>
            </w:r>
          </w:p>
        </w:tc>
        <w:tc>
          <w:tcPr>
            <w:tcW w:w="2070" w:type="dxa"/>
          </w:tcPr>
          <w:p w14:paraId="6FC0C07F" w14:textId="53C5DE70" w:rsidR="008F404A" w:rsidRPr="00D50868" w:rsidRDefault="00DB17B1" w:rsidP="00D50868">
            <w:r>
              <w:t>18</w:t>
            </w:r>
            <w:r w:rsidR="00283B7D" w:rsidRPr="00D50868">
              <w:t>-</w:t>
            </w:r>
            <w:r>
              <w:t>04</w:t>
            </w:r>
            <w:r w:rsidR="00283B7D" w:rsidRPr="00D50868">
              <w:t>-</w:t>
            </w:r>
            <w:r>
              <w:t>2023</w:t>
            </w:r>
          </w:p>
        </w:tc>
        <w:tc>
          <w:tcPr>
            <w:tcW w:w="4680" w:type="dxa"/>
          </w:tcPr>
          <w:p w14:paraId="50A5B30F" w14:textId="3134CF0D" w:rsidR="008F404A" w:rsidRPr="00D50868" w:rsidRDefault="00283B7D" w:rsidP="00D50868">
            <w:r w:rsidRPr="00D50868">
              <w:t>First Approval</w:t>
            </w:r>
          </w:p>
        </w:tc>
      </w:tr>
    </w:tbl>
    <w:p w14:paraId="245E205D" w14:textId="77777777" w:rsidR="00984FF9" w:rsidRPr="00D50868" w:rsidRDefault="00984FF9" w:rsidP="00525889"/>
    <w:sectPr w:rsidR="00984FF9" w:rsidRPr="00D50868" w:rsidSect="00DB5C72">
      <w:headerReference w:type="default" r:id="rId11"/>
      <w:footerReference w:type="default" r:id="rId12"/>
      <w:pgSz w:w="12240" w:h="15840"/>
      <w:pgMar w:top="851" w:right="758" w:bottom="720" w:left="1440" w:header="283"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4E30C" w14:textId="77777777" w:rsidR="0024108B" w:rsidRDefault="0024108B" w:rsidP="00593723">
      <w:r>
        <w:separator/>
      </w:r>
    </w:p>
  </w:endnote>
  <w:endnote w:type="continuationSeparator" w:id="0">
    <w:p w14:paraId="45B788F9" w14:textId="77777777" w:rsidR="0024108B" w:rsidRDefault="0024108B" w:rsidP="00593723">
      <w:r>
        <w:continuationSeparator/>
      </w:r>
    </w:p>
  </w:endnote>
  <w:endnote w:type="continuationNotice" w:id="1">
    <w:p w14:paraId="214353FA" w14:textId="77777777" w:rsidR="0024108B" w:rsidRDefault="002410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194B3" w14:textId="1BE22B91" w:rsidR="00A76A21" w:rsidRPr="007E543A" w:rsidRDefault="00A76A21" w:rsidP="00984FF9">
    <w:pPr>
      <w:pStyle w:val="Footer"/>
      <w:tabs>
        <w:tab w:val="right" w:pos="9000"/>
      </w:tabs>
      <w:rPr>
        <w:rFonts w:ascii="Arial" w:hAnsi="Arial" w:cs="Arial"/>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4A9D9" w14:textId="77777777" w:rsidR="0024108B" w:rsidRDefault="0024108B" w:rsidP="00593723">
      <w:r>
        <w:separator/>
      </w:r>
    </w:p>
  </w:footnote>
  <w:footnote w:type="continuationSeparator" w:id="0">
    <w:p w14:paraId="1C61A927" w14:textId="77777777" w:rsidR="0024108B" w:rsidRDefault="0024108B" w:rsidP="00593723">
      <w:r>
        <w:continuationSeparator/>
      </w:r>
    </w:p>
  </w:footnote>
  <w:footnote w:type="continuationNotice" w:id="1">
    <w:p w14:paraId="2E4C7534" w14:textId="77777777" w:rsidR="0024108B" w:rsidRDefault="0024108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AFEBF" w14:textId="48EF1F26" w:rsidR="008F404A" w:rsidRPr="006B392C" w:rsidRDefault="008F404A" w:rsidP="006B392C">
    <w:pPr>
      <w:pStyle w:val="Header"/>
      <w:ind w:left="1440"/>
      <w:jc w:val="center"/>
      <w:rPr>
        <w:rFonts w:ascii="Arial" w:hAnsi="Arial" w:cs="Arial"/>
        <w:b/>
        <w:bCs/>
      </w:rPr>
    </w:pPr>
    <w:bookmarkStart w:id="1" w:name="_Hlk41637312"/>
    <w:bookmarkStart w:id="2" w:name="_Hlk41637313"/>
    <w:bookmarkStart w:id="3" w:name="_Hlk41637314"/>
    <w:bookmarkStart w:id="4" w:name="_Hlk41637315"/>
    <w:bookmarkStart w:id="5" w:name="_Hlk41637316"/>
    <w:bookmarkStart w:id="6" w:name="_Hlk41637317"/>
    <w:bookmarkStart w:id="7" w:name="_Hlk41637318"/>
    <w:bookmarkStart w:id="8" w:name="_Hlk41637319"/>
    <w:bookmarkStart w:id="9" w:name="_Hlk41637320"/>
    <w:bookmarkStart w:id="10" w:name="_Hlk41637321"/>
    <w:bookmarkStart w:id="11" w:name="_Hlk41637322"/>
    <w:bookmarkStart w:id="12" w:name="_Hlk41637323"/>
    <w:bookmarkStart w:id="13" w:name="_Hlk41637324"/>
    <w:bookmarkStart w:id="14" w:name="_Hlk41637325"/>
    <w:bookmarkStart w:id="15" w:name="_Hlk41637326"/>
    <w:bookmarkStart w:id="16" w:name="_Hlk41637327"/>
    <w:bookmarkStart w:id="17" w:name="_Hlk41637328"/>
    <w:bookmarkStart w:id="18" w:name="_Hlk41637329"/>
    <w:r>
      <w:rPr>
        <w:rFonts w:ascii="Arial" w:hAnsi="Arial" w:cs="Arial"/>
      </w:rPr>
      <w:tab/>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14:paraId="16F194B0" w14:textId="154D29E3" w:rsidR="00A76A21" w:rsidRPr="00D97C67" w:rsidRDefault="00A76A21" w:rsidP="00B16B09">
    <w:pPr>
      <w:pStyle w:val="Header"/>
      <w:jc w:val="center"/>
      <w:rPr>
        <w:rFonts w:ascii="Arial" w:hAnsi="Arial" w:cs="Arial"/>
      </w:rPr>
    </w:pPr>
  </w:p>
  <w:p w14:paraId="16F194B1" w14:textId="77777777" w:rsidR="00A76A21" w:rsidRDefault="00A76A21" w:rsidP="00593723">
    <w:pPr>
      <w:pStyle w:val="Header"/>
      <w:tabs>
        <w:tab w:val="clear" w:pos="4680"/>
        <w:tab w:val="center" w:pos="855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8069EB"/>
    <w:multiLevelType w:val="hybridMultilevel"/>
    <w:tmpl w:val="508EAFA2"/>
    <w:lvl w:ilvl="0" w:tplc="FDEA8736">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2B47B7"/>
    <w:multiLevelType w:val="hybridMultilevel"/>
    <w:tmpl w:val="F244D122"/>
    <w:lvl w:ilvl="0" w:tplc="C69867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AA40A"/>
    <w:multiLevelType w:val="hybridMultilevel"/>
    <w:tmpl w:val="8912F41E"/>
    <w:lvl w:ilvl="0" w:tplc="B84CC930">
      <w:start w:val="1"/>
      <w:numFmt w:val="decimal"/>
      <w:lvlText w:val="%1."/>
      <w:lvlJc w:val="left"/>
      <w:pPr>
        <w:ind w:left="720" w:hanging="360"/>
      </w:pPr>
    </w:lvl>
    <w:lvl w:ilvl="1" w:tplc="B5C02FA4">
      <w:start w:val="1"/>
      <w:numFmt w:val="lowerLetter"/>
      <w:lvlText w:val="%2."/>
      <w:lvlJc w:val="left"/>
      <w:pPr>
        <w:ind w:left="1440" w:hanging="360"/>
      </w:pPr>
    </w:lvl>
    <w:lvl w:ilvl="2" w:tplc="1E2834C6">
      <w:start w:val="1"/>
      <w:numFmt w:val="lowerRoman"/>
      <w:lvlText w:val="%3."/>
      <w:lvlJc w:val="right"/>
      <w:pPr>
        <w:ind w:left="2160" w:hanging="180"/>
      </w:pPr>
    </w:lvl>
    <w:lvl w:ilvl="3" w:tplc="DF92A8AC">
      <w:start w:val="1"/>
      <w:numFmt w:val="decimal"/>
      <w:lvlText w:val="%4."/>
      <w:lvlJc w:val="left"/>
      <w:pPr>
        <w:ind w:left="2880" w:hanging="360"/>
      </w:pPr>
    </w:lvl>
    <w:lvl w:ilvl="4" w:tplc="3E56EC78">
      <w:start w:val="1"/>
      <w:numFmt w:val="lowerLetter"/>
      <w:lvlText w:val="%5."/>
      <w:lvlJc w:val="left"/>
      <w:pPr>
        <w:ind w:left="3600" w:hanging="360"/>
      </w:pPr>
    </w:lvl>
    <w:lvl w:ilvl="5" w:tplc="662C15C4">
      <w:start w:val="1"/>
      <w:numFmt w:val="lowerRoman"/>
      <w:lvlText w:val="%6."/>
      <w:lvlJc w:val="right"/>
      <w:pPr>
        <w:ind w:left="4320" w:hanging="180"/>
      </w:pPr>
    </w:lvl>
    <w:lvl w:ilvl="6" w:tplc="6F36DECC">
      <w:start w:val="1"/>
      <w:numFmt w:val="decimal"/>
      <w:lvlText w:val="%7."/>
      <w:lvlJc w:val="left"/>
      <w:pPr>
        <w:ind w:left="5040" w:hanging="360"/>
      </w:pPr>
    </w:lvl>
    <w:lvl w:ilvl="7" w:tplc="C99CEC2A">
      <w:start w:val="1"/>
      <w:numFmt w:val="lowerLetter"/>
      <w:lvlText w:val="%8."/>
      <w:lvlJc w:val="left"/>
      <w:pPr>
        <w:ind w:left="5760" w:hanging="360"/>
      </w:pPr>
    </w:lvl>
    <w:lvl w:ilvl="8" w:tplc="9E08179C">
      <w:start w:val="1"/>
      <w:numFmt w:val="lowerRoman"/>
      <w:lvlText w:val="%9."/>
      <w:lvlJc w:val="right"/>
      <w:pPr>
        <w:ind w:left="6480" w:hanging="180"/>
      </w:pPr>
    </w:lvl>
  </w:abstractNum>
  <w:abstractNum w:abstractNumId="4" w15:restartNumberingAfterBreak="0">
    <w:nsid w:val="13BF3A7F"/>
    <w:multiLevelType w:val="hybridMultilevel"/>
    <w:tmpl w:val="AF9C9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566EB7"/>
    <w:multiLevelType w:val="hybridMultilevel"/>
    <w:tmpl w:val="57C69A72"/>
    <w:lvl w:ilvl="0" w:tplc="04090001">
      <w:start w:val="1"/>
      <w:numFmt w:val="bullet"/>
      <w:lvlText w:val=""/>
      <w:lvlJc w:val="left"/>
      <w:pPr>
        <w:ind w:left="3870" w:hanging="360"/>
      </w:pPr>
      <w:rPr>
        <w:rFonts w:ascii="Symbol" w:hAnsi="Symbol"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6" w15:restartNumberingAfterBreak="0">
    <w:nsid w:val="164456E5"/>
    <w:multiLevelType w:val="hybridMultilevel"/>
    <w:tmpl w:val="A7C8342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1776454D"/>
    <w:multiLevelType w:val="hybridMultilevel"/>
    <w:tmpl w:val="B74A04E6"/>
    <w:lvl w:ilvl="0" w:tplc="40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7A70EAE"/>
    <w:multiLevelType w:val="hybridMultilevel"/>
    <w:tmpl w:val="BDBEBB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95B5DA0"/>
    <w:multiLevelType w:val="hybridMultilevel"/>
    <w:tmpl w:val="3FEC9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7D0356"/>
    <w:multiLevelType w:val="hybridMultilevel"/>
    <w:tmpl w:val="5AB67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8C3E15"/>
    <w:multiLevelType w:val="hybridMultilevel"/>
    <w:tmpl w:val="1DB6339A"/>
    <w:lvl w:ilvl="0" w:tplc="04090003">
      <w:start w:val="1"/>
      <w:numFmt w:val="bullet"/>
      <w:lvlText w:val="o"/>
      <w:lvlJc w:val="left"/>
      <w:pPr>
        <w:ind w:left="2070" w:hanging="360"/>
      </w:pPr>
      <w:rPr>
        <w:rFonts w:ascii="Courier New" w:hAnsi="Courier New" w:cs="Courier New" w:hint="default"/>
      </w:rPr>
    </w:lvl>
    <w:lvl w:ilvl="1" w:tplc="04090003">
      <w:start w:val="1"/>
      <w:numFmt w:val="bullet"/>
      <w:lvlText w:val="o"/>
      <w:lvlJc w:val="left"/>
      <w:pPr>
        <w:ind w:left="2790" w:hanging="360"/>
      </w:pPr>
      <w:rPr>
        <w:rFonts w:ascii="Courier New" w:hAnsi="Courier New" w:hint="default"/>
      </w:rPr>
    </w:lvl>
    <w:lvl w:ilvl="2" w:tplc="04090005">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2" w15:restartNumberingAfterBreak="0">
    <w:nsid w:val="21685C75"/>
    <w:multiLevelType w:val="hybridMultilevel"/>
    <w:tmpl w:val="9B20C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946ECC"/>
    <w:multiLevelType w:val="hybridMultilevel"/>
    <w:tmpl w:val="CC5C9594"/>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14" w15:restartNumberingAfterBreak="0">
    <w:nsid w:val="251673BB"/>
    <w:multiLevelType w:val="hybridMultilevel"/>
    <w:tmpl w:val="80129C48"/>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2B44E804"/>
    <w:multiLevelType w:val="hybridMultilevel"/>
    <w:tmpl w:val="7ABC1BB4"/>
    <w:lvl w:ilvl="0" w:tplc="1B200ADA">
      <w:start w:val="1"/>
      <w:numFmt w:val="decimal"/>
      <w:lvlText w:val="%1."/>
      <w:lvlJc w:val="left"/>
      <w:pPr>
        <w:ind w:left="720" w:hanging="360"/>
      </w:pPr>
    </w:lvl>
    <w:lvl w:ilvl="1" w:tplc="98F69F7E">
      <w:start w:val="1"/>
      <w:numFmt w:val="lowerLetter"/>
      <w:lvlText w:val="%2."/>
      <w:lvlJc w:val="left"/>
      <w:pPr>
        <w:ind w:left="1440" w:hanging="360"/>
      </w:pPr>
    </w:lvl>
    <w:lvl w:ilvl="2" w:tplc="2A7A02FA">
      <w:start w:val="1"/>
      <w:numFmt w:val="lowerRoman"/>
      <w:lvlText w:val="%3."/>
      <w:lvlJc w:val="right"/>
      <w:pPr>
        <w:ind w:left="2160" w:hanging="180"/>
      </w:pPr>
    </w:lvl>
    <w:lvl w:ilvl="3" w:tplc="76369654">
      <w:start w:val="1"/>
      <w:numFmt w:val="decimal"/>
      <w:lvlText w:val="%4."/>
      <w:lvlJc w:val="left"/>
      <w:pPr>
        <w:ind w:left="2880" w:hanging="360"/>
      </w:pPr>
    </w:lvl>
    <w:lvl w:ilvl="4" w:tplc="B938119C">
      <w:start w:val="1"/>
      <w:numFmt w:val="lowerLetter"/>
      <w:lvlText w:val="%5."/>
      <w:lvlJc w:val="left"/>
      <w:pPr>
        <w:ind w:left="3600" w:hanging="360"/>
      </w:pPr>
    </w:lvl>
    <w:lvl w:ilvl="5" w:tplc="03BC9D6C">
      <w:start w:val="1"/>
      <w:numFmt w:val="lowerRoman"/>
      <w:lvlText w:val="%6."/>
      <w:lvlJc w:val="right"/>
      <w:pPr>
        <w:ind w:left="4320" w:hanging="180"/>
      </w:pPr>
    </w:lvl>
    <w:lvl w:ilvl="6" w:tplc="DDDCC6C6">
      <w:start w:val="1"/>
      <w:numFmt w:val="decimal"/>
      <w:lvlText w:val="%7."/>
      <w:lvlJc w:val="left"/>
      <w:pPr>
        <w:ind w:left="5040" w:hanging="360"/>
      </w:pPr>
    </w:lvl>
    <w:lvl w:ilvl="7" w:tplc="3F4E1808">
      <w:start w:val="1"/>
      <w:numFmt w:val="lowerLetter"/>
      <w:lvlText w:val="%8."/>
      <w:lvlJc w:val="left"/>
      <w:pPr>
        <w:ind w:left="5760" w:hanging="360"/>
      </w:pPr>
    </w:lvl>
    <w:lvl w:ilvl="8" w:tplc="46DE2BBE">
      <w:start w:val="1"/>
      <w:numFmt w:val="lowerRoman"/>
      <w:lvlText w:val="%9."/>
      <w:lvlJc w:val="right"/>
      <w:pPr>
        <w:ind w:left="6480" w:hanging="180"/>
      </w:pPr>
    </w:lvl>
  </w:abstractNum>
  <w:abstractNum w:abstractNumId="16" w15:restartNumberingAfterBreak="0">
    <w:nsid w:val="2C5F7D91"/>
    <w:multiLevelType w:val="hybridMultilevel"/>
    <w:tmpl w:val="3E546BE6"/>
    <w:lvl w:ilvl="0" w:tplc="04090001">
      <w:start w:val="1"/>
      <w:numFmt w:val="bullet"/>
      <w:lvlText w:val=""/>
      <w:lvlJc w:val="left"/>
      <w:pPr>
        <w:ind w:left="2070" w:hanging="360"/>
      </w:pPr>
      <w:rPr>
        <w:rFonts w:ascii="Symbol" w:hAnsi="Symbol" w:hint="default"/>
      </w:rPr>
    </w:lvl>
    <w:lvl w:ilvl="1" w:tplc="04090003">
      <w:start w:val="1"/>
      <w:numFmt w:val="bullet"/>
      <w:lvlText w:val="o"/>
      <w:lvlJc w:val="left"/>
      <w:pPr>
        <w:ind w:left="2790" w:hanging="360"/>
      </w:pPr>
      <w:rPr>
        <w:rFonts w:ascii="Courier New" w:hAnsi="Courier New" w:hint="default"/>
      </w:rPr>
    </w:lvl>
    <w:lvl w:ilvl="2" w:tplc="04090005">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7" w15:restartNumberingAfterBreak="0">
    <w:nsid w:val="2E0B0BDC"/>
    <w:multiLevelType w:val="hybridMultilevel"/>
    <w:tmpl w:val="757A6334"/>
    <w:lvl w:ilvl="0" w:tplc="40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F545AA2"/>
    <w:multiLevelType w:val="hybridMultilevel"/>
    <w:tmpl w:val="8B7C8FDA"/>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325C1F7D"/>
    <w:multiLevelType w:val="multilevel"/>
    <w:tmpl w:val="180AB0A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3A940916"/>
    <w:multiLevelType w:val="hybridMultilevel"/>
    <w:tmpl w:val="7D14E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B9574CE"/>
    <w:multiLevelType w:val="multilevel"/>
    <w:tmpl w:val="D152EC02"/>
    <w:lvl w:ilvl="0">
      <w:start w:val="4"/>
      <w:numFmt w:val="decimal"/>
      <w:lvlText w:val="%1.0"/>
      <w:lvlJc w:val="left"/>
      <w:pPr>
        <w:ind w:left="360" w:hanging="360"/>
      </w:pPr>
      <w:rPr>
        <w:rFonts w:cs="Times New Roman" w:hint="default"/>
        <w:b/>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b/>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22" w15:restartNumberingAfterBreak="0">
    <w:nsid w:val="3C566558"/>
    <w:multiLevelType w:val="hybridMultilevel"/>
    <w:tmpl w:val="68EEE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C926B17"/>
    <w:multiLevelType w:val="hybridMultilevel"/>
    <w:tmpl w:val="3BC2DF24"/>
    <w:lvl w:ilvl="0" w:tplc="04090001">
      <w:start w:val="1"/>
      <w:numFmt w:val="bullet"/>
      <w:lvlText w:val=""/>
      <w:lvlJc w:val="left"/>
      <w:pPr>
        <w:ind w:left="720" w:hanging="360"/>
      </w:pPr>
      <w:rPr>
        <w:rFonts w:ascii="Symbol" w:hAnsi="Symbol" w:hint="default"/>
      </w:rPr>
    </w:lvl>
    <w:lvl w:ilvl="1" w:tplc="2A5ED10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0745BD"/>
    <w:multiLevelType w:val="hybridMultilevel"/>
    <w:tmpl w:val="426A3C4E"/>
    <w:lvl w:ilvl="0" w:tplc="40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87B65D0"/>
    <w:multiLevelType w:val="hybridMultilevel"/>
    <w:tmpl w:val="748696A6"/>
    <w:lvl w:ilvl="0" w:tplc="40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CC73FC6"/>
    <w:multiLevelType w:val="hybridMultilevel"/>
    <w:tmpl w:val="9226273C"/>
    <w:lvl w:ilvl="0" w:tplc="40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DFA486E"/>
    <w:multiLevelType w:val="hybridMultilevel"/>
    <w:tmpl w:val="D838723C"/>
    <w:lvl w:ilvl="0" w:tplc="40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E142171"/>
    <w:multiLevelType w:val="hybridMultilevel"/>
    <w:tmpl w:val="20CC8316"/>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521C43C8"/>
    <w:multiLevelType w:val="hybridMultilevel"/>
    <w:tmpl w:val="46F0E8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924703C"/>
    <w:multiLevelType w:val="hybridMultilevel"/>
    <w:tmpl w:val="0786D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7D372B"/>
    <w:multiLevelType w:val="hybridMultilevel"/>
    <w:tmpl w:val="BF408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4BE11FF"/>
    <w:multiLevelType w:val="hybridMultilevel"/>
    <w:tmpl w:val="4FC6E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D65A8E"/>
    <w:multiLevelType w:val="hybridMultilevel"/>
    <w:tmpl w:val="96302FF0"/>
    <w:lvl w:ilvl="0" w:tplc="809C6E08">
      <w:start w:val="1"/>
      <w:numFmt w:val="bullet"/>
      <w:lvlText w:val=""/>
      <w:lvlJc w:val="left"/>
      <w:pPr>
        <w:ind w:left="720" w:hanging="360"/>
      </w:pPr>
      <w:rPr>
        <w:rFonts w:ascii="Symbol" w:hAnsi="Symbol" w:hint="default"/>
      </w:rPr>
    </w:lvl>
    <w:lvl w:ilvl="1" w:tplc="C13CA814">
      <w:start w:val="1"/>
      <w:numFmt w:val="bullet"/>
      <w:lvlText w:val="o"/>
      <w:lvlJc w:val="left"/>
      <w:pPr>
        <w:ind w:left="1440" w:hanging="360"/>
      </w:pPr>
      <w:rPr>
        <w:rFonts w:ascii="Courier New" w:hAnsi="Courier New" w:hint="default"/>
      </w:rPr>
    </w:lvl>
    <w:lvl w:ilvl="2" w:tplc="9A6238A4">
      <w:start w:val="1"/>
      <w:numFmt w:val="bullet"/>
      <w:lvlText w:val=""/>
      <w:lvlJc w:val="left"/>
      <w:pPr>
        <w:ind w:left="2160" w:hanging="360"/>
      </w:pPr>
      <w:rPr>
        <w:rFonts w:ascii="Wingdings" w:hAnsi="Wingdings" w:hint="default"/>
      </w:rPr>
    </w:lvl>
    <w:lvl w:ilvl="3" w:tplc="6D024D30">
      <w:start w:val="1"/>
      <w:numFmt w:val="bullet"/>
      <w:lvlText w:val=""/>
      <w:lvlJc w:val="left"/>
      <w:pPr>
        <w:ind w:left="2880" w:hanging="360"/>
      </w:pPr>
      <w:rPr>
        <w:rFonts w:ascii="Symbol" w:hAnsi="Symbol" w:hint="default"/>
      </w:rPr>
    </w:lvl>
    <w:lvl w:ilvl="4" w:tplc="837EDDE8">
      <w:start w:val="1"/>
      <w:numFmt w:val="bullet"/>
      <w:lvlText w:val="o"/>
      <w:lvlJc w:val="left"/>
      <w:pPr>
        <w:ind w:left="3600" w:hanging="360"/>
      </w:pPr>
      <w:rPr>
        <w:rFonts w:ascii="Courier New" w:hAnsi="Courier New" w:hint="default"/>
      </w:rPr>
    </w:lvl>
    <w:lvl w:ilvl="5" w:tplc="9F92473E">
      <w:start w:val="1"/>
      <w:numFmt w:val="bullet"/>
      <w:lvlText w:val=""/>
      <w:lvlJc w:val="left"/>
      <w:pPr>
        <w:ind w:left="4320" w:hanging="360"/>
      </w:pPr>
      <w:rPr>
        <w:rFonts w:ascii="Wingdings" w:hAnsi="Wingdings" w:hint="default"/>
      </w:rPr>
    </w:lvl>
    <w:lvl w:ilvl="6" w:tplc="91BED008">
      <w:start w:val="1"/>
      <w:numFmt w:val="bullet"/>
      <w:lvlText w:val=""/>
      <w:lvlJc w:val="left"/>
      <w:pPr>
        <w:ind w:left="5040" w:hanging="360"/>
      </w:pPr>
      <w:rPr>
        <w:rFonts w:ascii="Symbol" w:hAnsi="Symbol" w:hint="default"/>
      </w:rPr>
    </w:lvl>
    <w:lvl w:ilvl="7" w:tplc="381AC62A">
      <w:start w:val="1"/>
      <w:numFmt w:val="bullet"/>
      <w:lvlText w:val="o"/>
      <w:lvlJc w:val="left"/>
      <w:pPr>
        <w:ind w:left="5760" w:hanging="360"/>
      </w:pPr>
      <w:rPr>
        <w:rFonts w:ascii="Courier New" w:hAnsi="Courier New" w:hint="default"/>
      </w:rPr>
    </w:lvl>
    <w:lvl w:ilvl="8" w:tplc="BB646E4C">
      <w:start w:val="1"/>
      <w:numFmt w:val="bullet"/>
      <w:lvlText w:val=""/>
      <w:lvlJc w:val="left"/>
      <w:pPr>
        <w:ind w:left="6480" w:hanging="360"/>
      </w:pPr>
      <w:rPr>
        <w:rFonts w:ascii="Wingdings" w:hAnsi="Wingdings" w:hint="default"/>
      </w:rPr>
    </w:lvl>
  </w:abstractNum>
  <w:abstractNum w:abstractNumId="34" w15:restartNumberingAfterBreak="0">
    <w:nsid w:val="69471B23"/>
    <w:multiLevelType w:val="hybridMultilevel"/>
    <w:tmpl w:val="B67091F6"/>
    <w:lvl w:ilvl="0" w:tplc="C69867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391AF7"/>
    <w:multiLevelType w:val="hybridMultilevel"/>
    <w:tmpl w:val="4A203062"/>
    <w:lvl w:ilvl="0" w:tplc="40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8D54F61"/>
    <w:multiLevelType w:val="hybridMultilevel"/>
    <w:tmpl w:val="E9AAE1C0"/>
    <w:lvl w:ilvl="0" w:tplc="04090003">
      <w:start w:val="1"/>
      <w:numFmt w:val="bullet"/>
      <w:lvlText w:val="o"/>
      <w:lvlJc w:val="left"/>
      <w:pPr>
        <w:ind w:left="2070" w:hanging="360"/>
      </w:pPr>
      <w:rPr>
        <w:rFonts w:ascii="Courier New" w:hAnsi="Courier New" w:cs="Courier New" w:hint="default"/>
      </w:rPr>
    </w:lvl>
    <w:lvl w:ilvl="1" w:tplc="04090003">
      <w:start w:val="1"/>
      <w:numFmt w:val="bullet"/>
      <w:lvlText w:val="o"/>
      <w:lvlJc w:val="left"/>
      <w:pPr>
        <w:ind w:left="2790" w:hanging="360"/>
      </w:pPr>
      <w:rPr>
        <w:rFonts w:ascii="Courier New" w:hAnsi="Courier New" w:hint="default"/>
      </w:rPr>
    </w:lvl>
    <w:lvl w:ilvl="2" w:tplc="04090005">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7" w15:restartNumberingAfterBreak="0">
    <w:nsid w:val="7E310178"/>
    <w:multiLevelType w:val="hybridMultilevel"/>
    <w:tmpl w:val="1A384EE8"/>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8" w15:restartNumberingAfterBreak="0">
    <w:nsid w:val="7F4726B4"/>
    <w:multiLevelType w:val="multilevel"/>
    <w:tmpl w:val="A38A623A"/>
    <w:lvl w:ilvl="0">
      <w:start w:val="1"/>
      <w:numFmt w:val="decimal"/>
      <w:pStyle w:val="Heading1"/>
      <w:lvlText w:val="%1."/>
      <w:lvlJc w:val="left"/>
      <w:pPr>
        <w:ind w:left="360" w:hanging="360"/>
      </w:pPr>
      <w:rPr>
        <w:rFonts w:hint="default"/>
        <w:b/>
        <w:bCs/>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num w:numId="1" w16cid:durableId="2081125125">
    <w:abstractNumId w:val="15"/>
  </w:num>
  <w:num w:numId="2" w16cid:durableId="1283263942">
    <w:abstractNumId w:val="3"/>
  </w:num>
  <w:num w:numId="3" w16cid:durableId="925961585">
    <w:abstractNumId w:val="33"/>
  </w:num>
  <w:num w:numId="4" w16cid:durableId="1957439861">
    <w:abstractNumId w:val="21"/>
  </w:num>
  <w:num w:numId="5" w16cid:durableId="974142275">
    <w:abstractNumId w:val="38"/>
  </w:num>
  <w:num w:numId="6" w16cid:durableId="1237745399">
    <w:abstractNumId w:val="12"/>
  </w:num>
  <w:num w:numId="7" w16cid:durableId="1841038404">
    <w:abstractNumId w:val="16"/>
  </w:num>
  <w:num w:numId="8" w16cid:durableId="1486118197">
    <w:abstractNumId w:val="30"/>
  </w:num>
  <w:num w:numId="9" w16cid:durableId="1851600596">
    <w:abstractNumId w:val="32"/>
  </w:num>
  <w:num w:numId="10" w16cid:durableId="1247106012">
    <w:abstractNumId w:val="6"/>
  </w:num>
  <w:num w:numId="11" w16cid:durableId="596980083">
    <w:abstractNumId w:val="9"/>
  </w:num>
  <w:num w:numId="12" w16cid:durableId="1793741333">
    <w:abstractNumId w:val="23"/>
  </w:num>
  <w:num w:numId="13" w16cid:durableId="77757232">
    <w:abstractNumId w:val="4"/>
  </w:num>
  <w:num w:numId="14" w16cid:durableId="599526206">
    <w:abstractNumId w:val="22"/>
  </w:num>
  <w:num w:numId="15" w16cid:durableId="670789637">
    <w:abstractNumId w:val="8"/>
  </w:num>
  <w:num w:numId="16" w16cid:durableId="1437674081">
    <w:abstractNumId w:val="29"/>
  </w:num>
  <w:num w:numId="17" w16cid:durableId="1706754595">
    <w:abstractNumId w:val="5"/>
  </w:num>
  <w:num w:numId="18" w16cid:durableId="663631321">
    <w:abstractNumId w:val="11"/>
  </w:num>
  <w:num w:numId="19" w16cid:durableId="355038921">
    <w:abstractNumId w:val="36"/>
  </w:num>
  <w:num w:numId="20" w16cid:durableId="156113679">
    <w:abstractNumId w:val="19"/>
  </w:num>
  <w:num w:numId="21" w16cid:durableId="549075880">
    <w:abstractNumId w:val="20"/>
  </w:num>
  <w:num w:numId="22" w16cid:durableId="759331103">
    <w:abstractNumId w:val="13"/>
  </w:num>
  <w:num w:numId="23" w16cid:durableId="1726876997">
    <w:abstractNumId w:val="31"/>
  </w:num>
  <w:num w:numId="24" w16cid:durableId="343367644">
    <w:abstractNumId w:val="10"/>
  </w:num>
  <w:num w:numId="25" w16cid:durableId="1265921492">
    <w:abstractNumId w:val="34"/>
  </w:num>
  <w:num w:numId="26" w16cid:durableId="753819545">
    <w:abstractNumId w:val="2"/>
  </w:num>
  <w:num w:numId="27" w16cid:durableId="1958632905">
    <w:abstractNumId w:val="26"/>
  </w:num>
  <w:num w:numId="28" w16cid:durableId="726418873">
    <w:abstractNumId w:val="27"/>
  </w:num>
  <w:num w:numId="29" w16cid:durableId="201745498">
    <w:abstractNumId w:val="24"/>
  </w:num>
  <w:num w:numId="30" w16cid:durableId="1439368178">
    <w:abstractNumId w:val="35"/>
  </w:num>
  <w:num w:numId="31" w16cid:durableId="38557388">
    <w:abstractNumId w:val="25"/>
  </w:num>
  <w:num w:numId="32" w16cid:durableId="1412577334">
    <w:abstractNumId w:val="17"/>
  </w:num>
  <w:num w:numId="33" w16cid:durableId="291252166">
    <w:abstractNumId w:val="7"/>
  </w:num>
  <w:num w:numId="34" w16cid:durableId="2008971661">
    <w:abstractNumId w:val="1"/>
  </w:num>
  <w:num w:numId="35" w16cid:durableId="1847134918">
    <w:abstractNumId w:val="0"/>
  </w:num>
  <w:num w:numId="36" w16cid:durableId="523518543">
    <w:abstractNumId w:val="28"/>
  </w:num>
  <w:num w:numId="37" w16cid:durableId="2007174481">
    <w:abstractNumId w:val="37"/>
  </w:num>
  <w:num w:numId="38" w16cid:durableId="1360010346">
    <w:abstractNumId w:val="18"/>
  </w:num>
  <w:num w:numId="39" w16cid:durableId="282464691">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MyNjE0MjUxNzUxNTBT0lEKTi0uzszPAymwqAUAinDreiwAAAA="/>
  </w:docVars>
  <w:rsids>
    <w:rsidRoot w:val="00593723"/>
    <w:rsid w:val="000029E6"/>
    <w:rsid w:val="00010002"/>
    <w:rsid w:val="00010160"/>
    <w:rsid w:val="000101C8"/>
    <w:rsid w:val="000110E4"/>
    <w:rsid w:val="0002278C"/>
    <w:rsid w:val="0002640D"/>
    <w:rsid w:val="00031784"/>
    <w:rsid w:val="00031CCD"/>
    <w:rsid w:val="000335F1"/>
    <w:rsid w:val="00036BB7"/>
    <w:rsid w:val="00042364"/>
    <w:rsid w:val="00042E34"/>
    <w:rsid w:val="00045C48"/>
    <w:rsid w:val="00050F5B"/>
    <w:rsid w:val="00053670"/>
    <w:rsid w:val="00056BDB"/>
    <w:rsid w:val="00057850"/>
    <w:rsid w:val="00057B7A"/>
    <w:rsid w:val="000602D3"/>
    <w:rsid w:val="0006110F"/>
    <w:rsid w:val="000620BC"/>
    <w:rsid w:val="000677EB"/>
    <w:rsid w:val="00067918"/>
    <w:rsid w:val="00067A67"/>
    <w:rsid w:val="00070B6D"/>
    <w:rsid w:val="00080639"/>
    <w:rsid w:val="00080725"/>
    <w:rsid w:val="00081CE9"/>
    <w:rsid w:val="000929C5"/>
    <w:rsid w:val="0009526D"/>
    <w:rsid w:val="000A0E79"/>
    <w:rsid w:val="000A3307"/>
    <w:rsid w:val="000A39F6"/>
    <w:rsid w:val="000A3C2B"/>
    <w:rsid w:val="000A6000"/>
    <w:rsid w:val="000B1091"/>
    <w:rsid w:val="000B12A6"/>
    <w:rsid w:val="000B49F2"/>
    <w:rsid w:val="000B6EC3"/>
    <w:rsid w:val="000C1500"/>
    <w:rsid w:val="000C4F8A"/>
    <w:rsid w:val="000C60AD"/>
    <w:rsid w:val="000C677F"/>
    <w:rsid w:val="000D2252"/>
    <w:rsid w:val="000D662E"/>
    <w:rsid w:val="000D7149"/>
    <w:rsid w:val="000E0CAD"/>
    <w:rsid w:val="000E11C6"/>
    <w:rsid w:val="000E165B"/>
    <w:rsid w:val="000E5938"/>
    <w:rsid w:val="000F1A6E"/>
    <w:rsid w:val="000F28EB"/>
    <w:rsid w:val="000F4691"/>
    <w:rsid w:val="000F5EAA"/>
    <w:rsid w:val="00102C12"/>
    <w:rsid w:val="00104493"/>
    <w:rsid w:val="00104FB8"/>
    <w:rsid w:val="001061F2"/>
    <w:rsid w:val="00107E3D"/>
    <w:rsid w:val="00110679"/>
    <w:rsid w:val="001145F5"/>
    <w:rsid w:val="00115070"/>
    <w:rsid w:val="00120811"/>
    <w:rsid w:val="00121468"/>
    <w:rsid w:val="00121A0A"/>
    <w:rsid w:val="001312EA"/>
    <w:rsid w:val="001350DA"/>
    <w:rsid w:val="00135CAB"/>
    <w:rsid w:val="00136A21"/>
    <w:rsid w:val="00137BD2"/>
    <w:rsid w:val="00144321"/>
    <w:rsid w:val="00144DCE"/>
    <w:rsid w:val="001455FF"/>
    <w:rsid w:val="00152CF9"/>
    <w:rsid w:val="00154907"/>
    <w:rsid w:val="0016259C"/>
    <w:rsid w:val="001643D8"/>
    <w:rsid w:val="001645B7"/>
    <w:rsid w:val="001713D5"/>
    <w:rsid w:val="00172947"/>
    <w:rsid w:val="00175C78"/>
    <w:rsid w:val="00175D69"/>
    <w:rsid w:val="0017616C"/>
    <w:rsid w:val="001773FD"/>
    <w:rsid w:val="001823BE"/>
    <w:rsid w:val="001835AF"/>
    <w:rsid w:val="00187155"/>
    <w:rsid w:val="001907C5"/>
    <w:rsid w:val="00190CBB"/>
    <w:rsid w:val="00190FD2"/>
    <w:rsid w:val="0019409F"/>
    <w:rsid w:val="00196273"/>
    <w:rsid w:val="001A3022"/>
    <w:rsid w:val="001B602C"/>
    <w:rsid w:val="001B6958"/>
    <w:rsid w:val="001C14C1"/>
    <w:rsid w:val="001C4B9E"/>
    <w:rsid w:val="001C4C3C"/>
    <w:rsid w:val="001C706B"/>
    <w:rsid w:val="001D027A"/>
    <w:rsid w:val="001D0E33"/>
    <w:rsid w:val="001D38F9"/>
    <w:rsid w:val="001D4658"/>
    <w:rsid w:val="001E2762"/>
    <w:rsid w:val="001E348A"/>
    <w:rsid w:val="001F6B44"/>
    <w:rsid w:val="001F6CCB"/>
    <w:rsid w:val="001F7F5A"/>
    <w:rsid w:val="00200E24"/>
    <w:rsid w:val="00201183"/>
    <w:rsid w:val="0020622D"/>
    <w:rsid w:val="00206A66"/>
    <w:rsid w:val="0021271F"/>
    <w:rsid w:val="00216541"/>
    <w:rsid w:val="00217CC3"/>
    <w:rsid w:val="002214F1"/>
    <w:rsid w:val="00231744"/>
    <w:rsid w:val="00231FC0"/>
    <w:rsid w:val="00235CD0"/>
    <w:rsid w:val="0023698D"/>
    <w:rsid w:val="0024108B"/>
    <w:rsid w:val="002429BA"/>
    <w:rsid w:val="00250658"/>
    <w:rsid w:val="00254389"/>
    <w:rsid w:val="0025545F"/>
    <w:rsid w:val="00257571"/>
    <w:rsid w:val="00260623"/>
    <w:rsid w:val="002610F4"/>
    <w:rsid w:val="0026140E"/>
    <w:rsid w:val="00266A36"/>
    <w:rsid w:val="00271137"/>
    <w:rsid w:val="0027336B"/>
    <w:rsid w:val="002828A7"/>
    <w:rsid w:val="00282AC2"/>
    <w:rsid w:val="00283A19"/>
    <w:rsid w:val="00283B7D"/>
    <w:rsid w:val="00283FC6"/>
    <w:rsid w:val="00285113"/>
    <w:rsid w:val="0029251C"/>
    <w:rsid w:val="00295823"/>
    <w:rsid w:val="00296D0D"/>
    <w:rsid w:val="00296F40"/>
    <w:rsid w:val="002A0730"/>
    <w:rsid w:val="002A34EF"/>
    <w:rsid w:val="002A4BD2"/>
    <w:rsid w:val="002B3CBB"/>
    <w:rsid w:val="002B5955"/>
    <w:rsid w:val="002B68DB"/>
    <w:rsid w:val="002C4C41"/>
    <w:rsid w:val="002C5C5D"/>
    <w:rsid w:val="002C6AC6"/>
    <w:rsid w:val="002D00F7"/>
    <w:rsid w:val="002D1A84"/>
    <w:rsid w:val="002D27C4"/>
    <w:rsid w:val="002D5727"/>
    <w:rsid w:val="002D68F6"/>
    <w:rsid w:val="002E13EA"/>
    <w:rsid w:val="002E19F6"/>
    <w:rsid w:val="002F2497"/>
    <w:rsid w:val="002F2F31"/>
    <w:rsid w:val="002F3DC3"/>
    <w:rsid w:val="002F4F36"/>
    <w:rsid w:val="002F63C4"/>
    <w:rsid w:val="00300A03"/>
    <w:rsid w:val="0030236C"/>
    <w:rsid w:val="00304803"/>
    <w:rsid w:val="00307D92"/>
    <w:rsid w:val="00311825"/>
    <w:rsid w:val="003226C6"/>
    <w:rsid w:val="003227E7"/>
    <w:rsid w:val="00327CE6"/>
    <w:rsid w:val="003308EF"/>
    <w:rsid w:val="00331EBC"/>
    <w:rsid w:val="003339BA"/>
    <w:rsid w:val="00335BBB"/>
    <w:rsid w:val="003405F5"/>
    <w:rsid w:val="00345782"/>
    <w:rsid w:val="00346A77"/>
    <w:rsid w:val="003504B9"/>
    <w:rsid w:val="003561E0"/>
    <w:rsid w:val="003579CD"/>
    <w:rsid w:val="0036106A"/>
    <w:rsid w:val="003617C4"/>
    <w:rsid w:val="00362407"/>
    <w:rsid w:val="00362B9A"/>
    <w:rsid w:val="0036683D"/>
    <w:rsid w:val="00366B6B"/>
    <w:rsid w:val="00370E45"/>
    <w:rsid w:val="003715AB"/>
    <w:rsid w:val="00371A53"/>
    <w:rsid w:val="00371E82"/>
    <w:rsid w:val="003739D2"/>
    <w:rsid w:val="00375249"/>
    <w:rsid w:val="00382F8A"/>
    <w:rsid w:val="00384075"/>
    <w:rsid w:val="00387816"/>
    <w:rsid w:val="00391EBF"/>
    <w:rsid w:val="00396B7E"/>
    <w:rsid w:val="003A38B5"/>
    <w:rsid w:val="003A6197"/>
    <w:rsid w:val="003B3BB5"/>
    <w:rsid w:val="003B4D72"/>
    <w:rsid w:val="003B5168"/>
    <w:rsid w:val="003B750A"/>
    <w:rsid w:val="003C04C4"/>
    <w:rsid w:val="003C0B65"/>
    <w:rsid w:val="003C5793"/>
    <w:rsid w:val="003D0AA0"/>
    <w:rsid w:val="003D2ED0"/>
    <w:rsid w:val="003E7A27"/>
    <w:rsid w:val="003F6D45"/>
    <w:rsid w:val="00400F92"/>
    <w:rsid w:val="004033DE"/>
    <w:rsid w:val="0040380C"/>
    <w:rsid w:val="00410D7D"/>
    <w:rsid w:val="00411750"/>
    <w:rsid w:val="004125CE"/>
    <w:rsid w:val="00415323"/>
    <w:rsid w:val="00416779"/>
    <w:rsid w:val="00417038"/>
    <w:rsid w:val="00421435"/>
    <w:rsid w:val="0042323A"/>
    <w:rsid w:val="00437FD8"/>
    <w:rsid w:val="00446A20"/>
    <w:rsid w:val="00457561"/>
    <w:rsid w:val="00463856"/>
    <w:rsid w:val="004820B6"/>
    <w:rsid w:val="00484A0F"/>
    <w:rsid w:val="004907F3"/>
    <w:rsid w:val="00493223"/>
    <w:rsid w:val="00496721"/>
    <w:rsid w:val="004A18AF"/>
    <w:rsid w:val="004A67DF"/>
    <w:rsid w:val="004A7F08"/>
    <w:rsid w:val="004B4F38"/>
    <w:rsid w:val="004B7F31"/>
    <w:rsid w:val="004C097C"/>
    <w:rsid w:val="004C0DBB"/>
    <w:rsid w:val="004C2322"/>
    <w:rsid w:val="004D0BA1"/>
    <w:rsid w:val="004D378C"/>
    <w:rsid w:val="004D5FD5"/>
    <w:rsid w:val="004D644B"/>
    <w:rsid w:val="004D6E02"/>
    <w:rsid w:val="004E079C"/>
    <w:rsid w:val="004E3F2A"/>
    <w:rsid w:val="004E5CC6"/>
    <w:rsid w:val="004E725D"/>
    <w:rsid w:val="004F2DB8"/>
    <w:rsid w:val="004F32C1"/>
    <w:rsid w:val="004F3DF3"/>
    <w:rsid w:val="004F67A9"/>
    <w:rsid w:val="0050330D"/>
    <w:rsid w:val="00505A33"/>
    <w:rsid w:val="005064A3"/>
    <w:rsid w:val="00510CAC"/>
    <w:rsid w:val="00511DF8"/>
    <w:rsid w:val="00512A27"/>
    <w:rsid w:val="00512C8D"/>
    <w:rsid w:val="00521430"/>
    <w:rsid w:val="0052168E"/>
    <w:rsid w:val="00521CF9"/>
    <w:rsid w:val="0052458B"/>
    <w:rsid w:val="00525889"/>
    <w:rsid w:val="0052712F"/>
    <w:rsid w:val="005273E7"/>
    <w:rsid w:val="00527648"/>
    <w:rsid w:val="00537525"/>
    <w:rsid w:val="0054103A"/>
    <w:rsid w:val="00542882"/>
    <w:rsid w:val="00543134"/>
    <w:rsid w:val="005613BA"/>
    <w:rsid w:val="0056396A"/>
    <w:rsid w:val="00564B7F"/>
    <w:rsid w:val="005719F5"/>
    <w:rsid w:val="00573DB8"/>
    <w:rsid w:val="005759EE"/>
    <w:rsid w:val="00577490"/>
    <w:rsid w:val="00581324"/>
    <w:rsid w:val="005818AD"/>
    <w:rsid w:val="00585A8C"/>
    <w:rsid w:val="005866AB"/>
    <w:rsid w:val="005866BF"/>
    <w:rsid w:val="00587A0A"/>
    <w:rsid w:val="00593723"/>
    <w:rsid w:val="00594E83"/>
    <w:rsid w:val="00595D4C"/>
    <w:rsid w:val="005A0036"/>
    <w:rsid w:val="005A3F76"/>
    <w:rsid w:val="005A423F"/>
    <w:rsid w:val="005A7E7A"/>
    <w:rsid w:val="005B0904"/>
    <w:rsid w:val="005B2AC7"/>
    <w:rsid w:val="005B6C18"/>
    <w:rsid w:val="005B71D0"/>
    <w:rsid w:val="005C0470"/>
    <w:rsid w:val="005C1FE1"/>
    <w:rsid w:val="005C29D9"/>
    <w:rsid w:val="005C5392"/>
    <w:rsid w:val="005C6689"/>
    <w:rsid w:val="005C7A26"/>
    <w:rsid w:val="005D2509"/>
    <w:rsid w:val="005D3FE3"/>
    <w:rsid w:val="005E0F8A"/>
    <w:rsid w:val="005F0C79"/>
    <w:rsid w:val="005F5290"/>
    <w:rsid w:val="005F6C6A"/>
    <w:rsid w:val="005F79AB"/>
    <w:rsid w:val="00602659"/>
    <w:rsid w:val="00603B88"/>
    <w:rsid w:val="00604E7B"/>
    <w:rsid w:val="00613B7A"/>
    <w:rsid w:val="0062164F"/>
    <w:rsid w:val="00622324"/>
    <w:rsid w:val="00624861"/>
    <w:rsid w:val="00626F47"/>
    <w:rsid w:val="00627005"/>
    <w:rsid w:val="006279DA"/>
    <w:rsid w:val="00631E62"/>
    <w:rsid w:val="00631E99"/>
    <w:rsid w:val="0063555F"/>
    <w:rsid w:val="006410E6"/>
    <w:rsid w:val="0064313A"/>
    <w:rsid w:val="00644269"/>
    <w:rsid w:val="00657627"/>
    <w:rsid w:val="00660531"/>
    <w:rsid w:val="00661C10"/>
    <w:rsid w:val="00663C89"/>
    <w:rsid w:val="00665054"/>
    <w:rsid w:val="00665445"/>
    <w:rsid w:val="00666683"/>
    <w:rsid w:val="006673BD"/>
    <w:rsid w:val="00671A95"/>
    <w:rsid w:val="00673FB9"/>
    <w:rsid w:val="00674DA9"/>
    <w:rsid w:val="0068045B"/>
    <w:rsid w:val="00680A0F"/>
    <w:rsid w:val="00682A94"/>
    <w:rsid w:val="00692160"/>
    <w:rsid w:val="00692C6A"/>
    <w:rsid w:val="00694788"/>
    <w:rsid w:val="00695E88"/>
    <w:rsid w:val="006A01F5"/>
    <w:rsid w:val="006A0D5F"/>
    <w:rsid w:val="006A1185"/>
    <w:rsid w:val="006A4E6E"/>
    <w:rsid w:val="006A5247"/>
    <w:rsid w:val="006A66EB"/>
    <w:rsid w:val="006A7AD8"/>
    <w:rsid w:val="006B04D5"/>
    <w:rsid w:val="006B10C9"/>
    <w:rsid w:val="006B2329"/>
    <w:rsid w:val="006B392C"/>
    <w:rsid w:val="006B5694"/>
    <w:rsid w:val="006C0237"/>
    <w:rsid w:val="006C0335"/>
    <w:rsid w:val="006D3E12"/>
    <w:rsid w:val="006D4512"/>
    <w:rsid w:val="006D64CA"/>
    <w:rsid w:val="006E5D22"/>
    <w:rsid w:val="006F0B62"/>
    <w:rsid w:val="006F43E9"/>
    <w:rsid w:val="006F596A"/>
    <w:rsid w:val="006F7B61"/>
    <w:rsid w:val="00706363"/>
    <w:rsid w:val="007076C9"/>
    <w:rsid w:val="007079D6"/>
    <w:rsid w:val="00714C3A"/>
    <w:rsid w:val="00716E7F"/>
    <w:rsid w:val="00726E4F"/>
    <w:rsid w:val="007275F0"/>
    <w:rsid w:val="007276D3"/>
    <w:rsid w:val="00727756"/>
    <w:rsid w:val="00731A38"/>
    <w:rsid w:val="00736179"/>
    <w:rsid w:val="00741A51"/>
    <w:rsid w:val="007445CB"/>
    <w:rsid w:val="00745F66"/>
    <w:rsid w:val="00747B18"/>
    <w:rsid w:val="0075222C"/>
    <w:rsid w:val="007542D1"/>
    <w:rsid w:val="007547C2"/>
    <w:rsid w:val="0075508D"/>
    <w:rsid w:val="00763069"/>
    <w:rsid w:val="00764816"/>
    <w:rsid w:val="00765AF5"/>
    <w:rsid w:val="00780246"/>
    <w:rsid w:val="0078077E"/>
    <w:rsid w:val="007819CD"/>
    <w:rsid w:val="007835D8"/>
    <w:rsid w:val="00783938"/>
    <w:rsid w:val="00785772"/>
    <w:rsid w:val="00785DB4"/>
    <w:rsid w:val="00785DE3"/>
    <w:rsid w:val="0078677C"/>
    <w:rsid w:val="00786CC7"/>
    <w:rsid w:val="007956D7"/>
    <w:rsid w:val="00795EA3"/>
    <w:rsid w:val="007A163A"/>
    <w:rsid w:val="007A29AB"/>
    <w:rsid w:val="007B0D18"/>
    <w:rsid w:val="007B2D2E"/>
    <w:rsid w:val="007B4EF8"/>
    <w:rsid w:val="007B5094"/>
    <w:rsid w:val="007B5BCC"/>
    <w:rsid w:val="007C0548"/>
    <w:rsid w:val="007D1A8F"/>
    <w:rsid w:val="007D2002"/>
    <w:rsid w:val="007D458A"/>
    <w:rsid w:val="007D4EF4"/>
    <w:rsid w:val="007D658A"/>
    <w:rsid w:val="007E0D2E"/>
    <w:rsid w:val="007E17F4"/>
    <w:rsid w:val="007E543A"/>
    <w:rsid w:val="007E59F9"/>
    <w:rsid w:val="007E6699"/>
    <w:rsid w:val="007F070B"/>
    <w:rsid w:val="007F094A"/>
    <w:rsid w:val="007F4681"/>
    <w:rsid w:val="008002F4"/>
    <w:rsid w:val="00801271"/>
    <w:rsid w:val="00806F14"/>
    <w:rsid w:val="00810CB7"/>
    <w:rsid w:val="00813A79"/>
    <w:rsid w:val="00814CB0"/>
    <w:rsid w:val="00817A4D"/>
    <w:rsid w:val="008215A2"/>
    <w:rsid w:val="00825197"/>
    <w:rsid w:val="00830182"/>
    <w:rsid w:val="008304ED"/>
    <w:rsid w:val="008309DE"/>
    <w:rsid w:val="0083135A"/>
    <w:rsid w:val="008341A7"/>
    <w:rsid w:val="00835BAD"/>
    <w:rsid w:val="00836080"/>
    <w:rsid w:val="008364BA"/>
    <w:rsid w:val="00841692"/>
    <w:rsid w:val="00842A98"/>
    <w:rsid w:val="00844A0D"/>
    <w:rsid w:val="00855280"/>
    <w:rsid w:val="00861064"/>
    <w:rsid w:val="00863964"/>
    <w:rsid w:val="0087263D"/>
    <w:rsid w:val="00877B4C"/>
    <w:rsid w:val="00877E8E"/>
    <w:rsid w:val="00882775"/>
    <w:rsid w:val="008837D1"/>
    <w:rsid w:val="00886177"/>
    <w:rsid w:val="008904CE"/>
    <w:rsid w:val="00891931"/>
    <w:rsid w:val="008936BE"/>
    <w:rsid w:val="0089474A"/>
    <w:rsid w:val="0089488D"/>
    <w:rsid w:val="008954E4"/>
    <w:rsid w:val="00896EC1"/>
    <w:rsid w:val="008A2950"/>
    <w:rsid w:val="008A3E25"/>
    <w:rsid w:val="008A58DF"/>
    <w:rsid w:val="008A6647"/>
    <w:rsid w:val="008A6AE5"/>
    <w:rsid w:val="008B087B"/>
    <w:rsid w:val="008B0E23"/>
    <w:rsid w:val="008B4B59"/>
    <w:rsid w:val="008B754B"/>
    <w:rsid w:val="008C27DB"/>
    <w:rsid w:val="008C2C8E"/>
    <w:rsid w:val="008C5B72"/>
    <w:rsid w:val="008C6EBB"/>
    <w:rsid w:val="008D10B8"/>
    <w:rsid w:val="008D30A0"/>
    <w:rsid w:val="008D795B"/>
    <w:rsid w:val="008E451D"/>
    <w:rsid w:val="008E48B5"/>
    <w:rsid w:val="008E7C79"/>
    <w:rsid w:val="008F404A"/>
    <w:rsid w:val="008F42C0"/>
    <w:rsid w:val="008F6F04"/>
    <w:rsid w:val="0090103B"/>
    <w:rsid w:val="00902263"/>
    <w:rsid w:val="00907931"/>
    <w:rsid w:val="00914C1B"/>
    <w:rsid w:val="00915E5C"/>
    <w:rsid w:val="0092208C"/>
    <w:rsid w:val="00931937"/>
    <w:rsid w:val="00934418"/>
    <w:rsid w:val="009351C7"/>
    <w:rsid w:val="009406E7"/>
    <w:rsid w:val="00943563"/>
    <w:rsid w:val="00946BCE"/>
    <w:rsid w:val="00947041"/>
    <w:rsid w:val="00950C23"/>
    <w:rsid w:val="009516C5"/>
    <w:rsid w:val="00954BE3"/>
    <w:rsid w:val="00960677"/>
    <w:rsid w:val="00961389"/>
    <w:rsid w:val="009624DD"/>
    <w:rsid w:val="009706D1"/>
    <w:rsid w:val="00970A02"/>
    <w:rsid w:val="00974516"/>
    <w:rsid w:val="009747FD"/>
    <w:rsid w:val="00975168"/>
    <w:rsid w:val="00980C36"/>
    <w:rsid w:val="00981068"/>
    <w:rsid w:val="00984FF9"/>
    <w:rsid w:val="00986AE7"/>
    <w:rsid w:val="00986EBA"/>
    <w:rsid w:val="00990D20"/>
    <w:rsid w:val="00990DAB"/>
    <w:rsid w:val="00991E6E"/>
    <w:rsid w:val="00992776"/>
    <w:rsid w:val="00993AEB"/>
    <w:rsid w:val="009A1F3E"/>
    <w:rsid w:val="009A377D"/>
    <w:rsid w:val="009B5F13"/>
    <w:rsid w:val="009B711B"/>
    <w:rsid w:val="009C3BED"/>
    <w:rsid w:val="009D4520"/>
    <w:rsid w:val="009D5623"/>
    <w:rsid w:val="009D757F"/>
    <w:rsid w:val="009E0531"/>
    <w:rsid w:val="009E2787"/>
    <w:rsid w:val="00A00FF3"/>
    <w:rsid w:val="00A0139B"/>
    <w:rsid w:val="00A06BDD"/>
    <w:rsid w:val="00A07DCD"/>
    <w:rsid w:val="00A102BA"/>
    <w:rsid w:val="00A1067C"/>
    <w:rsid w:val="00A156F3"/>
    <w:rsid w:val="00A17911"/>
    <w:rsid w:val="00A20491"/>
    <w:rsid w:val="00A20FF8"/>
    <w:rsid w:val="00A23A63"/>
    <w:rsid w:val="00A247CA"/>
    <w:rsid w:val="00A25146"/>
    <w:rsid w:val="00A27A16"/>
    <w:rsid w:val="00A30F77"/>
    <w:rsid w:val="00A341F0"/>
    <w:rsid w:val="00A370CA"/>
    <w:rsid w:val="00A372BE"/>
    <w:rsid w:val="00A417DD"/>
    <w:rsid w:val="00A422BC"/>
    <w:rsid w:val="00A50989"/>
    <w:rsid w:val="00A5282A"/>
    <w:rsid w:val="00A5603E"/>
    <w:rsid w:val="00A573AD"/>
    <w:rsid w:val="00A57EF7"/>
    <w:rsid w:val="00A643AE"/>
    <w:rsid w:val="00A66D0D"/>
    <w:rsid w:val="00A6777B"/>
    <w:rsid w:val="00A67BD3"/>
    <w:rsid w:val="00A67F76"/>
    <w:rsid w:val="00A70B96"/>
    <w:rsid w:val="00A76881"/>
    <w:rsid w:val="00A76A21"/>
    <w:rsid w:val="00A77682"/>
    <w:rsid w:val="00A80E80"/>
    <w:rsid w:val="00A81791"/>
    <w:rsid w:val="00A82637"/>
    <w:rsid w:val="00A840E7"/>
    <w:rsid w:val="00A86992"/>
    <w:rsid w:val="00A913F2"/>
    <w:rsid w:val="00A9437D"/>
    <w:rsid w:val="00A94D49"/>
    <w:rsid w:val="00AA368F"/>
    <w:rsid w:val="00AA6589"/>
    <w:rsid w:val="00AB23DD"/>
    <w:rsid w:val="00AB26B3"/>
    <w:rsid w:val="00AC12E8"/>
    <w:rsid w:val="00AC2C51"/>
    <w:rsid w:val="00AC52DE"/>
    <w:rsid w:val="00AD02BF"/>
    <w:rsid w:val="00AD15FD"/>
    <w:rsid w:val="00AD5E38"/>
    <w:rsid w:val="00AD7133"/>
    <w:rsid w:val="00AE05E6"/>
    <w:rsid w:val="00AE25C2"/>
    <w:rsid w:val="00AE301F"/>
    <w:rsid w:val="00AE3776"/>
    <w:rsid w:val="00AE4D86"/>
    <w:rsid w:val="00AE5973"/>
    <w:rsid w:val="00AF0389"/>
    <w:rsid w:val="00AF2371"/>
    <w:rsid w:val="00AF4097"/>
    <w:rsid w:val="00AF5139"/>
    <w:rsid w:val="00B05C7B"/>
    <w:rsid w:val="00B06654"/>
    <w:rsid w:val="00B14333"/>
    <w:rsid w:val="00B1468E"/>
    <w:rsid w:val="00B16B09"/>
    <w:rsid w:val="00B22894"/>
    <w:rsid w:val="00B22ACD"/>
    <w:rsid w:val="00B24755"/>
    <w:rsid w:val="00B24C91"/>
    <w:rsid w:val="00B26F6F"/>
    <w:rsid w:val="00B42A7E"/>
    <w:rsid w:val="00B430FF"/>
    <w:rsid w:val="00B44BDC"/>
    <w:rsid w:val="00B46B23"/>
    <w:rsid w:val="00B4751F"/>
    <w:rsid w:val="00B47A39"/>
    <w:rsid w:val="00B53CD5"/>
    <w:rsid w:val="00B55099"/>
    <w:rsid w:val="00B60948"/>
    <w:rsid w:val="00B6252B"/>
    <w:rsid w:val="00B65DFB"/>
    <w:rsid w:val="00B66C48"/>
    <w:rsid w:val="00B70A39"/>
    <w:rsid w:val="00B75070"/>
    <w:rsid w:val="00B770C3"/>
    <w:rsid w:val="00B80F1E"/>
    <w:rsid w:val="00B834A4"/>
    <w:rsid w:val="00B92FAB"/>
    <w:rsid w:val="00B94171"/>
    <w:rsid w:val="00B94490"/>
    <w:rsid w:val="00B970F9"/>
    <w:rsid w:val="00B9722A"/>
    <w:rsid w:val="00BA0B1A"/>
    <w:rsid w:val="00BA17D4"/>
    <w:rsid w:val="00BA2ED7"/>
    <w:rsid w:val="00BA36A4"/>
    <w:rsid w:val="00BA63CD"/>
    <w:rsid w:val="00BA6EB4"/>
    <w:rsid w:val="00BB16C7"/>
    <w:rsid w:val="00BB1761"/>
    <w:rsid w:val="00BB6631"/>
    <w:rsid w:val="00BC09BF"/>
    <w:rsid w:val="00BC2C35"/>
    <w:rsid w:val="00BC3981"/>
    <w:rsid w:val="00BC40B7"/>
    <w:rsid w:val="00BC56E9"/>
    <w:rsid w:val="00BC5B29"/>
    <w:rsid w:val="00BD1AE4"/>
    <w:rsid w:val="00BD4810"/>
    <w:rsid w:val="00BD50BB"/>
    <w:rsid w:val="00BD53CC"/>
    <w:rsid w:val="00BE2117"/>
    <w:rsid w:val="00BE5389"/>
    <w:rsid w:val="00BE77D4"/>
    <w:rsid w:val="00BF0766"/>
    <w:rsid w:val="00BF1F30"/>
    <w:rsid w:val="00BF3A7F"/>
    <w:rsid w:val="00BF5F73"/>
    <w:rsid w:val="00C01698"/>
    <w:rsid w:val="00C04C3A"/>
    <w:rsid w:val="00C0740B"/>
    <w:rsid w:val="00C137B1"/>
    <w:rsid w:val="00C20000"/>
    <w:rsid w:val="00C20012"/>
    <w:rsid w:val="00C20019"/>
    <w:rsid w:val="00C209B5"/>
    <w:rsid w:val="00C23428"/>
    <w:rsid w:val="00C2373E"/>
    <w:rsid w:val="00C242F8"/>
    <w:rsid w:val="00C244DA"/>
    <w:rsid w:val="00C2677A"/>
    <w:rsid w:val="00C279AE"/>
    <w:rsid w:val="00C305CB"/>
    <w:rsid w:val="00C34459"/>
    <w:rsid w:val="00C37B35"/>
    <w:rsid w:val="00C37CF4"/>
    <w:rsid w:val="00C400C1"/>
    <w:rsid w:val="00C404CB"/>
    <w:rsid w:val="00C41DFE"/>
    <w:rsid w:val="00C43B3E"/>
    <w:rsid w:val="00C44A2E"/>
    <w:rsid w:val="00C456FA"/>
    <w:rsid w:val="00C47CB3"/>
    <w:rsid w:val="00C51317"/>
    <w:rsid w:val="00C51705"/>
    <w:rsid w:val="00C52001"/>
    <w:rsid w:val="00C53BB0"/>
    <w:rsid w:val="00C567B9"/>
    <w:rsid w:val="00C60B50"/>
    <w:rsid w:val="00C61108"/>
    <w:rsid w:val="00C61F3C"/>
    <w:rsid w:val="00C62288"/>
    <w:rsid w:val="00C62F13"/>
    <w:rsid w:val="00C635D8"/>
    <w:rsid w:val="00C63737"/>
    <w:rsid w:val="00C65B29"/>
    <w:rsid w:val="00C665F6"/>
    <w:rsid w:val="00C66A43"/>
    <w:rsid w:val="00C70359"/>
    <w:rsid w:val="00C72D8E"/>
    <w:rsid w:val="00C73597"/>
    <w:rsid w:val="00C81478"/>
    <w:rsid w:val="00C83BBB"/>
    <w:rsid w:val="00C83F89"/>
    <w:rsid w:val="00C86AD9"/>
    <w:rsid w:val="00C87582"/>
    <w:rsid w:val="00C9081A"/>
    <w:rsid w:val="00C9224D"/>
    <w:rsid w:val="00C9476F"/>
    <w:rsid w:val="00CA152D"/>
    <w:rsid w:val="00CA30D4"/>
    <w:rsid w:val="00CA385D"/>
    <w:rsid w:val="00CA3FB2"/>
    <w:rsid w:val="00CA6E53"/>
    <w:rsid w:val="00CA72A5"/>
    <w:rsid w:val="00CB26F6"/>
    <w:rsid w:val="00CB4A5A"/>
    <w:rsid w:val="00CC30B3"/>
    <w:rsid w:val="00CD371F"/>
    <w:rsid w:val="00CD39E9"/>
    <w:rsid w:val="00CD4BF0"/>
    <w:rsid w:val="00CD64F7"/>
    <w:rsid w:val="00CE5EE9"/>
    <w:rsid w:val="00CE66E7"/>
    <w:rsid w:val="00CE7121"/>
    <w:rsid w:val="00CF09DB"/>
    <w:rsid w:val="00CF1C13"/>
    <w:rsid w:val="00CF586E"/>
    <w:rsid w:val="00CF5E8A"/>
    <w:rsid w:val="00D03673"/>
    <w:rsid w:val="00D044D1"/>
    <w:rsid w:val="00D070E3"/>
    <w:rsid w:val="00D114A3"/>
    <w:rsid w:val="00D14888"/>
    <w:rsid w:val="00D15063"/>
    <w:rsid w:val="00D1546C"/>
    <w:rsid w:val="00D20B5F"/>
    <w:rsid w:val="00D21064"/>
    <w:rsid w:val="00D224A3"/>
    <w:rsid w:val="00D23140"/>
    <w:rsid w:val="00D23E6F"/>
    <w:rsid w:val="00D2557A"/>
    <w:rsid w:val="00D27006"/>
    <w:rsid w:val="00D33F7B"/>
    <w:rsid w:val="00D360B2"/>
    <w:rsid w:val="00D4085B"/>
    <w:rsid w:val="00D476DF"/>
    <w:rsid w:val="00D50868"/>
    <w:rsid w:val="00D515FC"/>
    <w:rsid w:val="00D52E21"/>
    <w:rsid w:val="00D56A7C"/>
    <w:rsid w:val="00D57498"/>
    <w:rsid w:val="00D62B23"/>
    <w:rsid w:val="00D63580"/>
    <w:rsid w:val="00D639BF"/>
    <w:rsid w:val="00D64D53"/>
    <w:rsid w:val="00D65706"/>
    <w:rsid w:val="00D662CD"/>
    <w:rsid w:val="00D67D03"/>
    <w:rsid w:val="00D70886"/>
    <w:rsid w:val="00D74FA7"/>
    <w:rsid w:val="00D82379"/>
    <w:rsid w:val="00D8239B"/>
    <w:rsid w:val="00D82A2B"/>
    <w:rsid w:val="00D90C00"/>
    <w:rsid w:val="00D95AE0"/>
    <w:rsid w:val="00D97B10"/>
    <w:rsid w:val="00D97C67"/>
    <w:rsid w:val="00DA1E16"/>
    <w:rsid w:val="00DA231D"/>
    <w:rsid w:val="00DA2919"/>
    <w:rsid w:val="00DA2A3A"/>
    <w:rsid w:val="00DA30AF"/>
    <w:rsid w:val="00DB0587"/>
    <w:rsid w:val="00DB17B1"/>
    <w:rsid w:val="00DB4687"/>
    <w:rsid w:val="00DB5C72"/>
    <w:rsid w:val="00DC174E"/>
    <w:rsid w:val="00DC5B35"/>
    <w:rsid w:val="00DC6E4D"/>
    <w:rsid w:val="00DD1606"/>
    <w:rsid w:val="00DD2578"/>
    <w:rsid w:val="00DD2D25"/>
    <w:rsid w:val="00DE41DA"/>
    <w:rsid w:val="00DF3056"/>
    <w:rsid w:val="00E0162F"/>
    <w:rsid w:val="00E01A76"/>
    <w:rsid w:val="00E028EC"/>
    <w:rsid w:val="00E14872"/>
    <w:rsid w:val="00E17782"/>
    <w:rsid w:val="00E24434"/>
    <w:rsid w:val="00E24DC5"/>
    <w:rsid w:val="00E260B8"/>
    <w:rsid w:val="00E26E6B"/>
    <w:rsid w:val="00E3324D"/>
    <w:rsid w:val="00E41FAA"/>
    <w:rsid w:val="00E50878"/>
    <w:rsid w:val="00E5357E"/>
    <w:rsid w:val="00E614AB"/>
    <w:rsid w:val="00E627A8"/>
    <w:rsid w:val="00E628D4"/>
    <w:rsid w:val="00E64BF7"/>
    <w:rsid w:val="00E709AD"/>
    <w:rsid w:val="00E726A2"/>
    <w:rsid w:val="00E74C63"/>
    <w:rsid w:val="00E7719C"/>
    <w:rsid w:val="00E836EF"/>
    <w:rsid w:val="00E87010"/>
    <w:rsid w:val="00E91E50"/>
    <w:rsid w:val="00E9555F"/>
    <w:rsid w:val="00EA13A4"/>
    <w:rsid w:val="00EA5283"/>
    <w:rsid w:val="00EC1CA2"/>
    <w:rsid w:val="00EC22BC"/>
    <w:rsid w:val="00EC5D9C"/>
    <w:rsid w:val="00ED03C3"/>
    <w:rsid w:val="00ED128D"/>
    <w:rsid w:val="00ED299C"/>
    <w:rsid w:val="00ED6F80"/>
    <w:rsid w:val="00EE14B9"/>
    <w:rsid w:val="00EF22DC"/>
    <w:rsid w:val="00EF51C7"/>
    <w:rsid w:val="00EF613B"/>
    <w:rsid w:val="00F002CC"/>
    <w:rsid w:val="00F04037"/>
    <w:rsid w:val="00F11E5F"/>
    <w:rsid w:val="00F13AAB"/>
    <w:rsid w:val="00F17F25"/>
    <w:rsid w:val="00F2013D"/>
    <w:rsid w:val="00F20353"/>
    <w:rsid w:val="00F20440"/>
    <w:rsid w:val="00F22D87"/>
    <w:rsid w:val="00F2433D"/>
    <w:rsid w:val="00F26728"/>
    <w:rsid w:val="00F27A82"/>
    <w:rsid w:val="00F3394A"/>
    <w:rsid w:val="00F34634"/>
    <w:rsid w:val="00F35618"/>
    <w:rsid w:val="00F35BA0"/>
    <w:rsid w:val="00F35F11"/>
    <w:rsid w:val="00F36BA6"/>
    <w:rsid w:val="00F37759"/>
    <w:rsid w:val="00F42714"/>
    <w:rsid w:val="00F45FA8"/>
    <w:rsid w:val="00F47634"/>
    <w:rsid w:val="00F507E6"/>
    <w:rsid w:val="00F51085"/>
    <w:rsid w:val="00F52343"/>
    <w:rsid w:val="00F546C1"/>
    <w:rsid w:val="00F606E0"/>
    <w:rsid w:val="00F60FA0"/>
    <w:rsid w:val="00F62A84"/>
    <w:rsid w:val="00F63158"/>
    <w:rsid w:val="00F63400"/>
    <w:rsid w:val="00F644D1"/>
    <w:rsid w:val="00F65A16"/>
    <w:rsid w:val="00F66FF1"/>
    <w:rsid w:val="00F70DBF"/>
    <w:rsid w:val="00F710DC"/>
    <w:rsid w:val="00F71E63"/>
    <w:rsid w:val="00F725FD"/>
    <w:rsid w:val="00F72B7E"/>
    <w:rsid w:val="00F74725"/>
    <w:rsid w:val="00F74D0E"/>
    <w:rsid w:val="00F75E07"/>
    <w:rsid w:val="00F765A2"/>
    <w:rsid w:val="00F807CE"/>
    <w:rsid w:val="00F82063"/>
    <w:rsid w:val="00F822FE"/>
    <w:rsid w:val="00F8333D"/>
    <w:rsid w:val="00F84DD7"/>
    <w:rsid w:val="00F85B42"/>
    <w:rsid w:val="00F87D3E"/>
    <w:rsid w:val="00F922DF"/>
    <w:rsid w:val="00F9304B"/>
    <w:rsid w:val="00F94F00"/>
    <w:rsid w:val="00F95323"/>
    <w:rsid w:val="00F97FF2"/>
    <w:rsid w:val="00FA195F"/>
    <w:rsid w:val="00FA26B2"/>
    <w:rsid w:val="00FA54CD"/>
    <w:rsid w:val="00FB0EB5"/>
    <w:rsid w:val="00FB1823"/>
    <w:rsid w:val="00FB2F92"/>
    <w:rsid w:val="00FB3B8F"/>
    <w:rsid w:val="00FC2696"/>
    <w:rsid w:val="00FC2F37"/>
    <w:rsid w:val="00FC3931"/>
    <w:rsid w:val="00FC3B14"/>
    <w:rsid w:val="00FC3D41"/>
    <w:rsid w:val="00FC6EA2"/>
    <w:rsid w:val="00FE2E5B"/>
    <w:rsid w:val="00FE3D59"/>
    <w:rsid w:val="00FE6D5A"/>
    <w:rsid w:val="00FF3C83"/>
    <w:rsid w:val="00FF71EF"/>
    <w:rsid w:val="0208D3AE"/>
    <w:rsid w:val="0244D06B"/>
    <w:rsid w:val="025E1B81"/>
    <w:rsid w:val="0310BF6B"/>
    <w:rsid w:val="0461D3E2"/>
    <w:rsid w:val="053FA738"/>
    <w:rsid w:val="0582D391"/>
    <w:rsid w:val="05A74DAA"/>
    <w:rsid w:val="0606C934"/>
    <w:rsid w:val="06C29F0F"/>
    <w:rsid w:val="076E4455"/>
    <w:rsid w:val="0806C8C0"/>
    <w:rsid w:val="09754DB8"/>
    <w:rsid w:val="0A9690DE"/>
    <w:rsid w:val="0AA8F50A"/>
    <w:rsid w:val="0B0C7A61"/>
    <w:rsid w:val="0B3912C7"/>
    <w:rsid w:val="0B4DFC32"/>
    <w:rsid w:val="0C8D3E37"/>
    <w:rsid w:val="0CA6A4DA"/>
    <w:rsid w:val="0D9CD913"/>
    <w:rsid w:val="117BBBE5"/>
    <w:rsid w:val="12250D8C"/>
    <w:rsid w:val="12BD7D17"/>
    <w:rsid w:val="137FE98E"/>
    <w:rsid w:val="13A205F0"/>
    <w:rsid w:val="166C1A8E"/>
    <w:rsid w:val="1912DEB6"/>
    <w:rsid w:val="19981339"/>
    <w:rsid w:val="1E7FCB66"/>
    <w:rsid w:val="1FE5064D"/>
    <w:rsid w:val="2044AB7F"/>
    <w:rsid w:val="2146E2C7"/>
    <w:rsid w:val="27FC4292"/>
    <w:rsid w:val="29E810B2"/>
    <w:rsid w:val="2B467E3F"/>
    <w:rsid w:val="30486C00"/>
    <w:rsid w:val="31BE08D2"/>
    <w:rsid w:val="3223C613"/>
    <w:rsid w:val="326C2508"/>
    <w:rsid w:val="32AF7110"/>
    <w:rsid w:val="33D21347"/>
    <w:rsid w:val="33EE2899"/>
    <w:rsid w:val="34123FD4"/>
    <w:rsid w:val="367570C9"/>
    <w:rsid w:val="37720BD9"/>
    <w:rsid w:val="3778C249"/>
    <w:rsid w:val="37CBA560"/>
    <w:rsid w:val="37CBC206"/>
    <w:rsid w:val="380B0BDD"/>
    <w:rsid w:val="39A66B70"/>
    <w:rsid w:val="3CAA1CA7"/>
    <w:rsid w:val="3E727D20"/>
    <w:rsid w:val="3E8975F7"/>
    <w:rsid w:val="3EF2D8DC"/>
    <w:rsid w:val="40FEF63C"/>
    <w:rsid w:val="42B6BBC5"/>
    <w:rsid w:val="42C2A066"/>
    <w:rsid w:val="42EBCC71"/>
    <w:rsid w:val="43D5D098"/>
    <w:rsid w:val="45C0FD21"/>
    <w:rsid w:val="46FB277C"/>
    <w:rsid w:val="4818B963"/>
    <w:rsid w:val="494D1884"/>
    <w:rsid w:val="4985B1EA"/>
    <w:rsid w:val="4ADC560B"/>
    <w:rsid w:val="4AE5C227"/>
    <w:rsid w:val="4D08D7E4"/>
    <w:rsid w:val="4E0D88D8"/>
    <w:rsid w:val="4E6C2000"/>
    <w:rsid w:val="4E7AA8DB"/>
    <w:rsid w:val="513060FD"/>
    <w:rsid w:val="527A1A3B"/>
    <w:rsid w:val="550F6087"/>
    <w:rsid w:val="56AB5597"/>
    <w:rsid w:val="574F70DE"/>
    <w:rsid w:val="57F3E780"/>
    <w:rsid w:val="58221D0F"/>
    <w:rsid w:val="595E472D"/>
    <w:rsid w:val="5D37381D"/>
    <w:rsid w:val="5DED0E22"/>
    <w:rsid w:val="5EB63F44"/>
    <w:rsid w:val="61F298CB"/>
    <w:rsid w:val="62F83941"/>
    <w:rsid w:val="635C1310"/>
    <w:rsid w:val="64067893"/>
    <w:rsid w:val="66ACE191"/>
    <w:rsid w:val="678870A8"/>
    <w:rsid w:val="6869F9AB"/>
    <w:rsid w:val="68B83786"/>
    <w:rsid w:val="69C3ACEF"/>
    <w:rsid w:val="6A94A64F"/>
    <w:rsid w:val="6B8052B4"/>
    <w:rsid w:val="6B9267AA"/>
    <w:rsid w:val="6BA7206C"/>
    <w:rsid w:val="6E2FB8D2"/>
    <w:rsid w:val="720B9FBE"/>
    <w:rsid w:val="73E6A9EF"/>
    <w:rsid w:val="75B37290"/>
    <w:rsid w:val="765E8963"/>
    <w:rsid w:val="77202288"/>
    <w:rsid w:val="77B8BC2C"/>
    <w:rsid w:val="78956F81"/>
    <w:rsid w:val="79124957"/>
    <w:rsid w:val="7A1C80D5"/>
    <w:rsid w:val="7BABCF22"/>
    <w:rsid w:val="7D74AE18"/>
    <w:rsid w:val="7E108CAA"/>
    <w:rsid w:val="7E1FA2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6F19307"/>
  <w15:docId w15:val="{54BA0310-5788-4067-B657-F7D30035B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E23"/>
    <w:rPr>
      <w:sz w:val="24"/>
      <w:szCs w:val="24"/>
    </w:rPr>
  </w:style>
  <w:style w:type="paragraph" w:styleId="Heading1">
    <w:name w:val="heading 1"/>
    <w:basedOn w:val="ListParagraph"/>
    <w:next w:val="Normal"/>
    <w:link w:val="Heading1Char"/>
    <w:qFormat/>
    <w:locked/>
    <w:rsid w:val="000101C8"/>
    <w:pPr>
      <w:numPr>
        <w:numId w:val="5"/>
      </w:numPr>
      <w:spacing w:before="60"/>
      <w:outlineLvl w:val="0"/>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593723"/>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593723"/>
    <w:pPr>
      <w:tabs>
        <w:tab w:val="center" w:pos="4680"/>
        <w:tab w:val="right" w:pos="9360"/>
      </w:tabs>
    </w:pPr>
  </w:style>
  <w:style w:type="character" w:customStyle="1" w:styleId="HeaderChar">
    <w:name w:val="Header Char"/>
    <w:basedOn w:val="DefaultParagraphFont"/>
    <w:link w:val="Header"/>
    <w:uiPriority w:val="99"/>
    <w:semiHidden/>
    <w:locked/>
    <w:rsid w:val="00593723"/>
    <w:rPr>
      <w:rFonts w:cs="Times New Roman"/>
      <w:sz w:val="24"/>
      <w:szCs w:val="24"/>
    </w:rPr>
  </w:style>
  <w:style w:type="paragraph" w:styleId="Footer">
    <w:name w:val="footer"/>
    <w:basedOn w:val="Normal"/>
    <w:link w:val="FooterChar"/>
    <w:rsid w:val="00593723"/>
    <w:pPr>
      <w:tabs>
        <w:tab w:val="center" w:pos="4680"/>
        <w:tab w:val="right" w:pos="9360"/>
      </w:tabs>
    </w:pPr>
  </w:style>
  <w:style w:type="character" w:customStyle="1" w:styleId="FooterChar">
    <w:name w:val="Footer Char"/>
    <w:basedOn w:val="DefaultParagraphFont"/>
    <w:link w:val="Footer"/>
    <w:uiPriority w:val="99"/>
    <w:semiHidden/>
    <w:locked/>
    <w:rsid w:val="00593723"/>
    <w:rPr>
      <w:rFonts w:cs="Times New Roman"/>
      <w:sz w:val="24"/>
      <w:szCs w:val="24"/>
    </w:rPr>
  </w:style>
  <w:style w:type="paragraph" w:styleId="ListParagraph">
    <w:name w:val="List Paragraph"/>
    <w:basedOn w:val="Normal"/>
    <w:link w:val="ListParagraphChar"/>
    <w:uiPriority w:val="34"/>
    <w:qFormat/>
    <w:rsid w:val="00593723"/>
    <w:pPr>
      <w:ind w:left="720"/>
      <w:contextualSpacing/>
    </w:pPr>
  </w:style>
  <w:style w:type="character" w:styleId="CommentReference">
    <w:name w:val="annotation reference"/>
    <w:basedOn w:val="DefaultParagraphFont"/>
    <w:uiPriority w:val="99"/>
    <w:semiHidden/>
    <w:rsid w:val="00593723"/>
    <w:rPr>
      <w:rFonts w:cs="Times New Roman"/>
      <w:sz w:val="16"/>
      <w:szCs w:val="16"/>
    </w:rPr>
  </w:style>
  <w:style w:type="paragraph" w:styleId="CommentText">
    <w:name w:val="annotation text"/>
    <w:basedOn w:val="Normal"/>
    <w:link w:val="CommentTextChar"/>
    <w:uiPriority w:val="99"/>
    <w:semiHidden/>
    <w:rsid w:val="00593723"/>
    <w:rPr>
      <w:sz w:val="20"/>
      <w:szCs w:val="20"/>
    </w:rPr>
  </w:style>
  <w:style w:type="character" w:customStyle="1" w:styleId="CommentTextChar">
    <w:name w:val="Comment Text Char"/>
    <w:basedOn w:val="DefaultParagraphFont"/>
    <w:link w:val="CommentText"/>
    <w:uiPriority w:val="99"/>
    <w:semiHidden/>
    <w:locked/>
    <w:rsid w:val="00593723"/>
    <w:rPr>
      <w:rFonts w:cs="Times New Roman"/>
    </w:rPr>
  </w:style>
  <w:style w:type="paragraph" w:styleId="BalloonText">
    <w:name w:val="Balloon Text"/>
    <w:basedOn w:val="Normal"/>
    <w:link w:val="BalloonTextChar"/>
    <w:uiPriority w:val="99"/>
    <w:semiHidden/>
    <w:rsid w:val="0059372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93723"/>
    <w:rPr>
      <w:rFonts w:ascii="Tahoma" w:hAnsi="Tahoma" w:cs="Tahoma"/>
      <w:sz w:val="16"/>
      <w:szCs w:val="16"/>
    </w:rPr>
  </w:style>
  <w:style w:type="paragraph" w:styleId="CommentSubject">
    <w:name w:val="annotation subject"/>
    <w:basedOn w:val="CommentText"/>
    <w:next w:val="CommentText"/>
    <w:link w:val="CommentSubjectChar"/>
    <w:uiPriority w:val="99"/>
    <w:semiHidden/>
    <w:rsid w:val="005C29D9"/>
    <w:rPr>
      <w:b/>
      <w:bCs/>
    </w:rPr>
  </w:style>
  <w:style w:type="character" w:customStyle="1" w:styleId="CommentSubjectChar">
    <w:name w:val="Comment Subject Char"/>
    <w:basedOn w:val="CommentTextChar"/>
    <w:link w:val="CommentSubject"/>
    <w:uiPriority w:val="99"/>
    <w:semiHidden/>
    <w:locked/>
    <w:rsid w:val="005C29D9"/>
    <w:rPr>
      <w:rFonts w:cs="Times New Roman"/>
      <w:b/>
      <w:bCs/>
    </w:rPr>
  </w:style>
  <w:style w:type="paragraph" w:styleId="NormalWeb">
    <w:name w:val="Normal (Web)"/>
    <w:basedOn w:val="Normal"/>
    <w:uiPriority w:val="99"/>
    <w:unhideWhenUsed/>
    <w:rsid w:val="00B24C91"/>
    <w:pPr>
      <w:spacing w:before="100" w:beforeAutospacing="1" w:after="100" w:afterAutospacing="1"/>
    </w:pPr>
  </w:style>
  <w:style w:type="paragraph" w:styleId="BodyText">
    <w:name w:val="Body Text"/>
    <w:link w:val="BodyTextChar"/>
    <w:rsid w:val="000E165B"/>
    <w:pPr>
      <w:spacing w:after="120"/>
    </w:pPr>
    <w:rPr>
      <w:rFonts w:ascii="Helvetica" w:hAnsi="Helvetica"/>
      <w:sz w:val="24"/>
      <w:szCs w:val="20"/>
    </w:rPr>
  </w:style>
  <w:style w:type="character" w:customStyle="1" w:styleId="BodyTextChar">
    <w:name w:val="Body Text Char"/>
    <w:basedOn w:val="DefaultParagraphFont"/>
    <w:link w:val="BodyText"/>
    <w:rsid w:val="000E165B"/>
    <w:rPr>
      <w:rFonts w:ascii="Helvetica" w:hAnsi="Helvetica"/>
      <w:sz w:val="24"/>
      <w:szCs w:val="20"/>
    </w:rPr>
  </w:style>
  <w:style w:type="character" w:styleId="Strong">
    <w:name w:val="Strong"/>
    <w:uiPriority w:val="22"/>
    <w:qFormat/>
    <w:locked/>
    <w:rsid w:val="000E165B"/>
    <w:rPr>
      <w:b/>
      <w:bCs/>
    </w:rPr>
  </w:style>
  <w:style w:type="character" w:customStyle="1" w:styleId="glossary-term">
    <w:name w:val="glossary-term"/>
    <w:rsid w:val="000E165B"/>
  </w:style>
  <w:style w:type="character" w:customStyle="1" w:styleId="apple-converted-space">
    <w:name w:val="apple-converted-space"/>
    <w:basedOn w:val="DefaultParagraphFont"/>
    <w:rsid w:val="000E165B"/>
  </w:style>
  <w:style w:type="paragraph" w:customStyle="1" w:styleId="SOPHeader">
    <w:name w:val="SOP Header"/>
    <w:basedOn w:val="Header"/>
    <w:rsid w:val="00136A21"/>
    <w:pPr>
      <w:tabs>
        <w:tab w:val="clear" w:pos="4680"/>
        <w:tab w:val="clear" w:pos="9360"/>
        <w:tab w:val="center" w:pos="4320"/>
        <w:tab w:val="right" w:pos="8640"/>
      </w:tabs>
      <w:jc w:val="center"/>
    </w:pPr>
    <w:rPr>
      <w:bCs/>
      <w:szCs w:val="20"/>
    </w:rPr>
  </w:style>
  <w:style w:type="paragraph" w:styleId="Revision">
    <w:name w:val="Revision"/>
    <w:hidden/>
    <w:uiPriority w:val="99"/>
    <w:semiHidden/>
    <w:rsid w:val="00A67BD3"/>
    <w:rPr>
      <w:sz w:val="24"/>
      <w:szCs w:val="24"/>
    </w:rPr>
  </w:style>
  <w:style w:type="character" w:styleId="Hyperlink">
    <w:name w:val="Hyperlink"/>
    <w:uiPriority w:val="99"/>
    <w:unhideWhenUsed/>
    <w:rsid w:val="00644269"/>
    <w:rPr>
      <w:color w:val="0563C1"/>
      <w:u w:val="single"/>
    </w:rPr>
  </w:style>
  <w:style w:type="character" w:customStyle="1" w:styleId="Normal1">
    <w:name w:val="Normal1"/>
    <w:basedOn w:val="DefaultParagraphFont"/>
    <w:rsid w:val="009C3BED"/>
  </w:style>
  <w:style w:type="character" w:customStyle="1" w:styleId="ListParagraphChar">
    <w:name w:val="List Paragraph Char"/>
    <w:basedOn w:val="DefaultParagraphFont"/>
    <w:link w:val="ListParagraph"/>
    <w:uiPriority w:val="34"/>
    <w:rsid w:val="000B49F2"/>
    <w:rPr>
      <w:sz w:val="24"/>
      <w:szCs w:val="24"/>
    </w:rPr>
  </w:style>
  <w:style w:type="character" w:customStyle="1" w:styleId="normaltextrun">
    <w:name w:val="normaltextrun"/>
    <w:basedOn w:val="DefaultParagraphFont"/>
    <w:rsid w:val="000A39F6"/>
  </w:style>
  <w:style w:type="character" w:customStyle="1" w:styleId="Heading1Char">
    <w:name w:val="Heading 1 Char"/>
    <w:basedOn w:val="DefaultParagraphFont"/>
    <w:link w:val="Heading1"/>
    <w:rsid w:val="00F35BA0"/>
    <w:rPr>
      <w:rFonts w:ascii="Arial" w:hAnsi="Arial" w:cs="Arial"/>
      <w:b/>
      <w:sz w:val="24"/>
      <w:szCs w:val="24"/>
    </w:rPr>
  </w:style>
  <w:style w:type="character" w:styleId="BookTitle">
    <w:name w:val="Book Title"/>
    <w:basedOn w:val="Heading1Char"/>
    <w:uiPriority w:val="33"/>
    <w:qFormat/>
    <w:rsid w:val="003405F5"/>
    <w:rPr>
      <w:rFonts w:ascii="Arial" w:hAnsi="Arial" w:cs="Arial"/>
      <w:b/>
      <w:sz w:val="24"/>
      <w:szCs w:val="24"/>
    </w:rPr>
  </w:style>
  <w:style w:type="character" w:styleId="Emphasis">
    <w:name w:val="Emphasis"/>
    <w:basedOn w:val="DefaultParagraphFont"/>
    <w:qFormat/>
    <w:locked/>
    <w:rsid w:val="000101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8072">
      <w:bodyDiv w:val="1"/>
      <w:marLeft w:val="0"/>
      <w:marRight w:val="0"/>
      <w:marTop w:val="0"/>
      <w:marBottom w:val="0"/>
      <w:divBdr>
        <w:top w:val="none" w:sz="0" w:space="0" w:color="auto"/>
        <w:left w:val="none" w:sz="0" w:space="0" w:color="auto"/>
        <w:bottom w:val="none" w:sz="0" w:space="0" w:color="auto"/>
        <w:right w:val="none" w:sz="0" w:space="0" w:color="auto"/>
      </w:divBdr>
      <w:divsChild>
        <w:div w:id="6714914">
          <w:marLeft w:val="0"/>
          <w:marRight w:val="0"/>
          <w:marTop w:val="0"/>
          <w:marBottom w:val="0"/>
          <w:divBdr>
            <w:top w:val="none" w:sz="0" w:space="0" w:color="auto"/>
            <w:left w:val="none" w:sz="0" w:space="0" w:color="auto"/>
            <w:bottom w:val="none" w:sz="0" w:space="0" w:color="auto"/>
            <w:right w:val="none" w:sz="0" w:space="0" w:color="auto"/>
          </w:divBdr>
        </w:div>
        <w:div w:id="16589844">
          <w:marLeft w:val="0"/>
          <w:marRight w:val="0"/>
          <w:marTop w:val="0"/>
          <w:marBottom w:val="0"/>
          <w:divBdr>
            <w:top w:val="none" w:sz="0" w:space="0" w:color="auto"/>
            <w:left w:val="none" w:sz="0" w:space="0" w:color="auto"/>
            <w:bottom w:val="none" w:sz="0" w:space="0" w:color="auto"/>
            <w:right w:val="none" w:sz="0" w:space="0" w:color="auto"/>
          </w:divBdr>
        </w:div>
        <w:div w:id="157698280">
          <w:marLeft w:val="0"/>
          <w:marRight w:val="0"/>
          <w:marTop w:val="0"/>
          <w:marBottom w:val="0"/>
          <w:divBdr>
            <w:top w:val="none" w:sz="0" w:space="0" w:color="auto"/>
            <w:left w:val="none" w:sz="0" w:space="0" w:color="auto"/>
            <w:bottom w:val="none" w:sz="0" w:space="0" w:color="auto"/>
            <w:right w:val="none" w:sz="0" w:space="0" w:color="auto"/>
          </w:divBdr>
        </w:div>
        <w:div w:id="179709194">
          <w:marLeft w:val="0"/>
          <w:marRight w:val="0"/>
          <w:marTop w:val="0"/>
          <w:marBottom w:val="0"/>
          <w:divBdr>
            <w:top w:val="none" w:sz="0" w:space="0" w:color="auto"/>
            <w:left w:val="none" w:sz="0" w:space="0" w:color="auto"/>
            <w:bottom w:val="none" w:sz="0" w:space="0" w:color="auto"/>
            <w:right w:val="none" w:sz="0" w:space="0" w:color="auto"/>
          </w:divBdr>
        </w:div>
        <w:div w:id="181865986">
          <w:marLeft w:val="0"/>
          <w:marRight w:val="0"/>
          <w:marTop w:val="0"/>
          <w:marBottom w:val="0"/>
          <w:divBdr>
            <w:top w:val="none" w:sz="0" w:space="0" w:color="auto"/>
            <w:left w:val="none" w:sz="0" w:space="0" w:color="auto"/>
            <w:bottom w:val="none" w:sz="0" w:space="0" w:color="auto"/>
            <w:right w:val="none" w:sz="0" w:space="0" w:color="auto"/>
          </w:divBdr>
        </w:div>
        <w:div w:id="507604065">
          <w:marLeft w:val="0"/>
          <w:marRight w:val="0"/>
          <w:marTop w:val="0"/>
          <w:marBottom w:val="0"/>
          <w:divBdr>
            <w:top w:val="none" w:sz="0" w:space="0" w:color="auto"/>
            <w:left w:val="none" w:sz="0" w:space="0" w:color="auto"/>
            <w:bottom w:val="none" w:sz="0" w:space="0" w:color="auto"/>
            <w:right w:val="none" w:sz="0" w:space="0" w:color="auto"/>
          </w:divBdr>
        </w:div>
        <w:div w:id="570771787">
          <w:marLeft w:val="0"/>
          <w:marRight w:val="0"/>
          <w:marTop w:val="0"/>
          <w:marBottom w:val="0"/>
          <w:divBdr>
            <w:top w:val="none" w:sz="0" w:space="0" w:color="auto"/>
            <w:left w:val="none" w:sz="0" w:space="0" w:color="auto"/>
            <w:bottom w:val="none" w:sz="0" w:space="0" w:color="auto"/>
            <w:right w:val="none" w:sz="0" w:space="0" w:color="auto"/>
          </w:divBdr>
        </w:div>
        <w:div w:id="580602776">
          <w:marLeft w:val="0"/>
          <w:marRight w:val="0"/>
          <w:marTop w:val="0"/>
          <w:marBottom w:val="0"/>
          <w:divBdr>
            <w:top w:val="none" w:sz="0" w:space="0" w:color="auto"/>
            <w:left w:val="none" w:sz="0" w:space="0" w:color="auto"/>
            <w:bottom w:val="none" w:sz="0" w:space="0" w:color="auto"/>
            <w:right w:val="none" w:sz="0" w:space="0" w:color="auto"/>
          </w:divBdr>
        </w:div>
        <w:div w:id="627315876">
          <w:marLeft w:val="0"/>
          <w:marRight w:val="0"/>
          <w:marTop w:val="0"/>
          <w:marBottom w:val="0"/>
          <w:divBdr>
            <w:top w:val="none" w:sz="0" w:space="0" w:color="auto"/>
            <w:left w:val="none" w:sz="0" w:space="0" w:color="auto"/>
            <w:bottom w:val="none" w:sz="0" w:space="0" w:color="auto"/>
            <w:right w:val="none" w:sz="0" w:space="0" w:color="auto"/>
          </w:divBdr>
        </w:div>
        <w:div w:id="852185861">
          <w:marLeft w:val="0"/>
          <w:marRight w:val="0"/>
          <w:marTop w:val="0"/>
          <w:marBottom w:val="0"/>
          <w:divBdr>
            <w:top w:val="none" w:sz="0" w:space="0" w:color="auto"/>
            <w:left w:val="none" w:sz="0" w:space="0" w:color="auto"/>
            <w:bottom w:val="none" w:sz="0" w:space="0" w:color="auto"/>
            <w:right w:val="none" w:sz="0" w:space="0" w:color="auto"/>
          </w:divBdr>
        </w:div>
        <w:div w:id="1064371593">
          <w:marLeft w:val="0"/>
          <w:marRight w:val="0"/>
          <w:marTop w:val="0"/>
          <w:marBottom w:val="0"/>
          <w:divBdr>
            <w:top w:val="none" w:sz="0" w:space="0" w:color="auto"/>
            <w:left w:val="none" w:sz="0" w:space="0" w:color="auto"/>
            <w:bottom w:val="none" w:sz="0" w:space="0" w:color="auto"/>
            <w:right w:val="none" w:sz="0" w:space="0" w:color="auto"/>
          </w:divBdr>
        </w:div>
        <w:div w:id="1156262884">
          <w:marLeft w:val="0"/>
          <w:marRight w:val="0"/>
          <w:marTop w:val="0"/>
          <w:marBottom w:val="0"/>
          <w:divBdr>
            <w:top w:val="none" w:sz="0" w:space="0" w:color="auto"/>
            <w:left w:val="none" w:sz="0" w:space="0" w:color="auto"/>
            <w:bottom w:val="none" w:sz="0" w:space="0" w:color="auto"/>
            <w:right w:val="none" w:sz="0" w:space="0" w:color="auto"/>
          </w:divBdr>
        </w:div>
        <w:div w:id="1343897470">
          <w:marLeft w:val="0"/>
          <w:marRight w:val="0"/>
          <w:marTop w:val="0"/>
          <w:marBottom w:val="0"/>
          <w:divBdr>
            <w:top w:val="none" w:sz="0" w:space="0" w:color="auto"/>
            <w:left w:val="none" w:sz="0" w:space="0" w:color="auto"/>
            <w:bottom w:val="none" w:sz="0" w:space="0" w:color="auto"/>
            <w:right w:val="none" w:sz="0" w:space="0" w:color="auto"/>
          </w:divBdr>
        </w:div>
        <w:div w:id="1541166264">
          <w:marLeft w:val="0"/>
          <w:marRight w:val="0"/>
          <w:marTop w:val="0"/>
          <w:marBottom w:val="0"/>
          <w:divBdr>
            <w:top w:val="none" w:sz="0" w:space="0" w:color="auto"/>
            <w:left w:val="none" w:sz="0" w:space="0" w:color="auto"/>
            <w:bottom w:val="none" w:sz="0" w:space="0" w:color="auto"/>
            <w:right w:val="none" w:sz="0" w:space="0" w:color="auto"/>
          </w:divBdr>
        </w:div>
        <w:div w:id="1646810310">
          <w:marLeft w:val="0"/>
          <w:marRight w:val="0"/>
          <w:marTop w:val="0"/>
          <w:marBottom w:val="0"/>
          <w:divBdr>
            <w:top w:val="none" w:sz="0" w:space="0" w:color="auto"/>
            <w:left w:val="none" w:sz="0" w:space="0" w:color="auto"/>
            <w:bottom w:val="none" w:sz="0" w:space="0" w:color="auto"/>
            <w:right w:val="none" w:sz="0" w:space="0" w:color="auto"/>
          </w:divBdr>
        </w:div>
        <w:div w:id="1743867369">
          <w:marLeft w:val="0"/>
          <w:marRight w:val="0"/>
          <w:marTop w:val="0"/>
          <w:marBottom w:val="0"/>
          <w:divBdr>
            <w:top w:val="none" w:sz="0" w:space="0" w:color="auto"/>
            <w:left w:val="none" w:sz="0" w:space="0" w:color="auto"/>
            <w:bottom w:val="none" w:sz="0" w:space="0" w:color="auto"/>
            <w:right w:val="none" w:sz="0" w:space="0" w:color="auto"/>
          </w:divBdr>
        </w:div>
        <w:div w:id="1754010469">
          <w:marLeft w:val="0"/>
          <w:marRight w:val="0"/>
          <w:marTop w:val="0"/>
          <w:marBottom w:val="0"/>
          <w:divBdr>
            <w:top w:val="none" w:sz="0" w:space="0" w:color="auto"/>
            <w:left w:val="none" w:sz="0" w:space="0" w:color="auto"/>
            <w:bottom w:val="none" w:sz="0" w:space="0" w:color="auto"/>
            <w:right w:val="none" w:sz="0" w:space="0" w:color="auto"/>
          </w:divBdr>
        </w:div>
        <w:div w:id="1909151269">
          <w:marLeft w:val="0"/>
          <w:marRight w:val="0"/>
          <w:marTop w:val="0"/>
          <w:marBottom w:val="0"/>
          <w:divBdr>
            <w:top w:val="none" w:sz="0" w:space="0" w:color="auto"/>
            <w:left w:val="none" w:sz="0" w:space="0" w:color="auto"/>
            <w:bottom w:val="none" w:sz="0" w:space="0" w:color="auto"/>
            <w:right w:val="none" w:sz="0" w:space="0" w:color="auto"/>
          </w:divBdr>
        </w:div>
        <w:div w:id="1981305424">
          <w:marLeft w:val="0"/>
          <w:marRight w:val="0"/>
          <w:marTop w:val="0"/>
          <w:marBottom w:val="0"/>
          <w:divBdr>
            <w:top w:val="none" w:sz="0" w:space="0" w:color="auto"/>
            <w:left w:val="none" w:sz="0" w:space="0" w:color="auto"/>
            <w:bottom w:val="none" w:sz="0" w:space="0" w:color="auto"/>
            <w:right w:val="none" w:sz="0" w:space="0" w:color="auto"/>
          </w:divBdr>
        </w:div>
        <w:div w:id="2007518282">
          <w:marLeft w:val="0"/>
          <w:marRight w:val="0"/>
          <w:marTop w:val="0"/>
          <w:marBottom w:val="0"/>
          <w:divBdr>
            <w:top w:val="none" w:sz="0" w:space="0" w:color="auto"/>
            <w:left w:val="none" w:sz="0" w:space="0" w:color="auto"/>
            <w:bottom w:val="none" w:sz="0" w:space="0" w:color="auto"/>
            <w:right w:val="none" w:sz="0" w:space="0" w:color="auto"/>
          </w:divBdr>
        </w:div>
        <w:div w:id="2018188097">
          <w:marLeft w:val="0"/>
          <w:marRight w:val="0"/>
          <w:marTop w:val="0"/>
          <w:marBottom w:val="0"/>
          <w:divBdr>
            <w:top w:val="none" w:sz="0" w:space="0" w:color="auto"/>
            <w:left w:val="none" w:sz="0" w:space="0" w:color="auto"/>
            <w:bottom w:val="none" w:sz="0" w:space="0" w:color="auto"/>
            <w:right w:val="none" w:sz="0" w:space="0" w:color="auto"/>
          </w:divBdr>
        </w:div>
        <w:div w:id="2039431556">
          <w:marLeft w:val="0"/>
          <w:marRight w:val="0"/>
          <w:marTop w:val="0"/>
          <w:marBottom w:val="0"/>
          <w:divBdr>
            <w:top w:val="none" w:sz="0" w:space="0" w:color="auto"/>
            <w:left w:val="none" w:sz="0" w:space="0" w:color="auto"/>
            <w:bottom w:val="none" w:sz="0" w:space="0" w:color="auto"/>
            <w:right w:val="none" w:sz="0" w:space="0" w:color="auto"/>
          </w:divBdr>
        </w:div>
        <w:div w:id="2144228311">
          <w:marLeft w:val="0"/>
          <w:marRight w:val="0"/>
          <w:marTop w:val="0"/>
          <w:marBottom w:val="0"/>
          <w:divBdr>
            <w:top w:val="none" w:sz="0" w:space="0" w:color="auto"/>
            <w:left w:val="none" w:sz="0" w:space="0" w:color="auto"/>
            <w:bottom w:val="none" w:sz="0" w:space="0" w:color="auto"/>
            <w:right w:val="none" w:sz="0" w:space="0" w:color="auto"/>
          </w:divBdr>
        </w:div>
      </w:divsChild>
    </w:div>
    <w:div w:id="196234197">
      <w:bodyDiv w:val="1"/>
      <w:marLeft w:val="0"/>
      <w:marRight w:val="0"/>
      <w:marTop w:val="0"/>
      <w:marBottom w:val="0"/>
      <w:divBdr>
        <w:top w:val="none" w:sz="0" w:space="0" w:color="auto"/>
        <w:left w:val="none" w:sz="0" w:space="0" w:color="auto"/>
        <w:bottom w:val="none" w:sz="0" w:space="0" w:color="auto"/>
        <w:right w:val="none" w:sz="0" w:space="0" w:color="auto"/>
      </w:divBdr>
      <w:divsChild>
        <w:div w:id="397871082">
          <w:marLeft w:val="1166"/>
          <w:marRight w:val="0"/>
          <w:marTop w:val="0"/>
          <w:marBottom w:val="86"/>
          <w:divBdr>
            <w:top w:val="none" w:sz="0" w:space="0" w:color="auto"/>
            <w:left w:val="none" w:sz="0" w:space="0" w:color="auto"/>
            <w:bottom w:val="none" w:sz="0" w:space="0" w:color="auto"/>
            <w:right w:val="none" w:sz="0" w:space="0" w:color="auto"/>
          </w:divBdr>
        </w:div>
        <w:div w:id="496117262">
          <w:marLeft w:val="1166"/>
          <w:marRight w:val="0"/>
          <w:marTop w:val="0"/>
          <w:marBottom w:val="86"/>
          <w:divBdr>
            <w:top w:val="none" w:sz="0" w:space="0" w:color="auto"/>
            <w:left w:val="none" w:sz="0" w:space="0" w:color="auto"/>
            <w:bottom w:val="none" w:sz="0" w:space="0" w:color="auto"/>
            <w:right w:val="none" w:sz="0" w:space="0" w:color="auto"/>
          </w:divBdr>
        </w:div>
      </w:divsChild>
    </w:div>
    <w:div w:id="230502401">
      <w:bodyDiv w:val="1"/>
      <w:marLeft w:val="0"/>
      <w:marRight w:val="0"/>
      <w:marTop w:val="0"/>
      <w:marBottom w:val="0"/>
      <w:divBdr>
        <w:top w:val="none" w:sz="0" w:space="0" w:color="auto"/>
        <w:left w:val="none" w:sz="0" w:space="0" w:color="auto"/>
        <w:bottom w:val="none" w:sz="0" w:space="0" w:color="auto"/>
        <w:right w:val="none" w:sz="0" w:space="0" w:color="auto"/>
      </w:divBdr>
      <w:divsChild>
        <w:div w:id="1003826500">
          <w:marLeft w:val="0"/>
          <w:marRight w:val="0"/>
          <w:marTop w:val="0"/>
          <w:marBottom w:val="0"/>
          <w:divBdr>
            <w:top w:val="none" w:sz="0" w:space="0" w:color="auto"/>
            <w:left w:val="none" w:sz="0" w:space="0" w:color="auto"/>
            <w:bottom w:val="none" w:sz="0" w:space="0" w:color="auto"/>
            <w:right w:val="none" w:sz="0" w:space="0" w:color="auto"/>
          </w:divBdr>
          <w:divsChild>
            <w:div w:id="121886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8125">
      <w:bodyDiv w:val="1"/>
      <w:marLeft w:val="0"/>
      <w:marRight w:val="0"/>
      <w:marTop w:val="0"/>
      <w:marBottom w:val="0"/>
      <w:divBdr>
        <w:top w:val="none" w:sz="0" w:space="0" w:color="auto"/>
        <w:left w:val="none" w:sz="0" w:space="0" w:color="auto"/>
        <w:bottom w:val="none" w:sz="0" w:space="0" w:color="auto"/>
        <w:right w:val="none" w:sz="0" w:space="0" w:color="auto"/>
      </w:divBdr>
    </w:div>
    <w:div w:id="801966970">
      <w:bodyDiv w:val="1"/>
      <w:marLeft w:val="0"/>
      <w:marRight w:val="0"/>
      <w:marTop w:val="0"/>
      <w:marBottom w:val="0"/>
      <w:divBdr>
        <w:top w:val="none" w:sz="0" w:space="0" w:color="auto"/>
        <w:left w:val="none" w:sz="0" w:space="0" w:color="auto"/>
        <w:bottom w:val="none" w:sz="0" w:space="0" w:color="auto"/>
        <w:right w:val="none" w:sz="0" w:space="0" w:color="auto"/>
      </w:divBdr>
    </w:div>
    <w:div w:id="807625049">
      <w:bodyDiv w:val="1"/>
      <w:marLeft w:val="0"/>
      <w:marRight w:val="0"/>
      <w:marTop w:val="0"/>
      <w:marBottom w:val="0"/>
      <w:divBdr>
        <w:top w:val="none" w:sz="0" w:space="0" w:color="auto"/>
        <w:left w:val="none" w:sz="0" w:space="0" w:color="auto"/>
        <w:bottom w:val="none" w:sz="0" w:space="0" w:color="auto"/>
        <w:right w:val="none" w:sz="0" w:space="0" w:color="auto"/>
      </w:divBdr>
    </w:div>
    <w:div w:id="961033753">
      <w:bodyDiv w:val="1"/>
      <w:marLeft w:val="0"/>
      <w:marRight w:val="0"/>
      <w:marTop w:val="0"/>
      <w:marBottom w:val="0"/>
      <w:divBdr>
        <w:top w:val="none" w:sz="0" w:space="0" w:color="auto"/>
        <w:left w:val="none" w:sz="0" w:space="0" w:color="auto"/>
        <w:bottom w:val="none" w:sz="0" w:space="0" w:color="auto"/>
        <w:right w:val="none" w:sz="0" w:space="0" w:color="auto"/>
      </w:divBdr>
      <w:divsChild>
        <w:div w:id="127087270">
          <w:marLeft w:val="0"/>
          <w:marRight w:val="0"/>
          <w:marTop w:val="0"/>
          <w:marBottom w:val="0"/>
          <w:divBdr>
            <w:top w:val="none" w:sz="0" w:space="0" w:color="auto"/>
            <w:left w:val="none" w:sz="0" w:space="0" w:color="auto"/>
            <w:bottom w:val="none" w:sz="0" w:space="0" w:color="auto"/>
            <w:right w:val="none" w:sz="0" w:space="0" w:color="auto"/>
          </w:divBdr>
        </w:div>
        <w:div w:id="190189125">
          <w:marLeft w:val="0"/>
          <w:marRight w:val="0"/>
          <w:marTop w:val="0"/>
          <w:marBottom w:val="0"/>
          <w:divBdr>
            <w:top w:val="none" w:sz="0" w:space="0" w:color="auto"/>
            <w:left w:val="none" w:sz="0" w:space="0" w:color="auto"/>
            <w:bottom w:val="none" w:sz="0" w:space="0" w:color="auto"/>
            <w:right w:val="none" w:sz="0" w:space="0" w:color="auto"/>
          </w:divBdr>
        </w:div>
        <w:div w:id="205411537">
          <w:marLeft w:val="0"/>
          <w:marRight w:val="0"/>
          <w:marTop w:val="0"/>
          <w:marBottom w:val="0"/>
          <w:divBdr>
            <w:top w:val="none" w:sz="0" w:space="0" w:color="auto"/>
            <w:left w:val="none" w:sz="0" w:space="0" w:color="auto"/>
            <w:bottom w:val="none" w:sz="0" w:space="0" w:color="auto"/>
            <w:right w:val="none" w:sz="0" w:space="0" w:color="auto"/>
          </w:divBdr>
        </w:div>
        <w:div w:id="251624846">
          <w:marLeft w:val="0"/>
          <w:marRight w:val="0"/>
          <w:marTop w:val="0"/>
          <w:marBottom w:val="0"/>
          <w:divBdr>
            <w:top w:val="none" w:sz="0" w:space="0" w:color="auto"/>
            <w:left w:val="none" w:sz="0" w:space="0" w:color="auto"/>
            <w:bottom w:val="none" w:sz="0" w:space="0" w:color="auto"/>
            <w:right w:val="none" w:sz="0" w:space="0" w:color="auto"/>
          </w:divBdr>
        </w:div>
        <w:div w:id="392848307">
          <w:marLeft w:val="0"/>
          <w:marRight w:val="0"/>
          <w:marTop w:val="0"/>
          <w:marBottom w:val="0"/>
          <w:divBdr>
            <w:top w:val="none" w:sz="0" w:space="0" w:color="auto"/>
            <w:left w:val="none" w:sz="0" w:space="0" w:color="auto"/>
            <w:bottom w:val="none" w:sz="0" w:space="0" w:color="auto"/>
            <w:right w:val="none" w:sz="0" w:space="0" w:color="auto"/>
          </w:divBdr>
        </w:div>
        <w:div w:id="421755696">
          <w:marLeft w:val="0"/>
          <w:marRight w:val="0"/>
          <w:marTop w:val="0"/>
          <w:marBottom w:val="0"/>
          <w:divBdr>
            <w:top w:val="none" w:sz="0" w:space="0" w:color="auto"/>
            <w:left w:val="none" w:sz="0" w:space="0" w:color="auto"/>
            <w:bottom w:val="none" w:sz="0" w:space="0" w:color="auto"/>
            <w:right w:val="none" w:sz="0" w:space="0" w:color="auto"/>
          </w:divBdr>
        </w:div>
        <w:div w:id="445586756">
          <w:marLeft w:val="0"/>
          <w:marRight w:val="0"/>
          <w:marTop w:val="0"/>
          <w:marBottom w:val="0"/>
          <w:divBdr>
            <w:top w:val="none" w:sz="0" w:space="0" w:color="auto"/>
            <w:left w:val="none" w:sz="0" w:space="0" w:color="auto"/>
            <w:bottom w:val="none" w:sz="0" w:space="0" w:color="auto"/>
            <w:right w:val="none" w:sz="0" w:space="0" w:color="auto"/>
          </w:divBdr>
        </w:div>
        <w:div w:id="654576673">
          <w:marLeft w:val="0"/>
          <w:marRight w:val="0"/>
          <w:marTop w:val="0"/>
          <w:marBottom w:val="0"/>
          <w:divBdr>
            <w:top w:val="none" w:sz="0" w:space="0" w:color="auto"/>
            <w:left w:val="none" w:sz="0" w:space="0" w:color="auto"/>
            <w:bottom w:val="none" w:sz="0" w:space="0" w:color="auto"/>
            <w:right w:val="none" w:sz="0" w:space="0" w:color="auto"/>
          </w:divBdr>
        </w:div>
        <w:div w:id="792019670">
          <w:marLeft w:val="0"/>
          <w:marRight w:val="0"/>
          <w:marTop w:val="0"/>
          <w:marBottom w:val="0"/>
          <w:divBdr>
            <w:top w:val="none" w:sz="0" w:space="0" w:color="auto"/>
            <w:left w:val="none" w:sz="0" w:space="0" w:color="auto"/>
            <w:bottom w:val="none" w:sz="0" w:space="0" w:color="auto"/>
            <w:right w:val="none" w:sz="0" w:space="0" w:color="auto"/>
          </w:divBdr>
        </w:div>
        <w:div w:id="867452750">
          <w:marLeft w:val="0"/>
          <w:marRight w:val="0"/>
          <w:marTop w:val="0"/>
          <w:marBottom w:val="0"/>
          <w:divBdr>
            <w:top w:val="none" w:sz="0" w:space="0" w:color="auto"/>
            <w:left w:val="none" w:sz="0" w:space="0" w:color="auto"/>
            <w:bottom w:val="none" w:sz="0" w:space="0" w:color="auto"/>
            <w:right w:val="none" w:sz="0" w:space="0" w:color="auto"/>
          </w:divBdr>
        </w:div>
        <w:div w:id="1119178824">
          <w:marLeft w:val="0"/>
          <w:marRight w:val="0"/>
          <w:marTop w:val="0"/>
          <w:marBottom w:val="0"/>
          <w:divBdr>
            <w:top w:val="none" w:sz="0" w:space="0" w:color="auto"/>
            <w:left w:val="none" w:sz="0" w:space="0" w:color="auto"/>
            <w:bottom w:val="none" w:sz="0" w:space="0" w:color="auto"/>
            <w:right w:val="none" w:sz="0" w:space="0" w:color="auto"/>
          </w:divBdr>
        </w:div>
        <w:div w:id="1192109783">
          <w:marLeft w:val="0"/>
          <w:marRight w:val="0"/>
          <w:marTop w:val="0"/>
          <w:marBottom w:val="0"/>
          <w:divBdr>
            <w:top w:val="none" w:sz="0" w:space="0" w:color="auto"/>
            <w:left w:val="none" w:sz="0" w:space="0" w:color="auto"/>
            <w:bottom w:val="none" w:sz="0" w:space="0" w:color="auto"/>
            <w:right w:val="none" w:sz="0" w:space="0" w:color="auto"/>
          </w:divBdr>
        </w:div>
        <w:div w:id="1226843723">
          <w:marLeft w:val="0"/>
          <w:marRight w:val="0"/>
          <w:marTop w:val="0"/>
          <w:marBottom w:val="0"/>
          <w:divBdr>
            <w:top w:val="none" w:sz="0" w:space="0" w:color="auto"/>
            <w:left w:val="none" w:sz="0" w:space="0" w:color="auto"/>
            <w:bottom w:val="none" w:sz="0" w:space="0" w:color="auto"/>
            <w:right w:val="none" w:sz="0" w:space="0" w:color="auto"/>
          </w:divBdr>
        </w:div>
        <w:div w:id="1355155280">
          <w:marLeft w:val="0"/>
          <w:marRight w:val="0"/>
          <w:marTop w:val="0"/>
          <w:marBottom w:val="0"/>
          <w:divBdr>
            <w:top w:val="none" w:sz="0" w:space="0" w:color="auto"/>
            <w:left w:val="none" w:sz="0" w:space="0" w:color="auto"/>
            <w:bottom w:val="none" w:sz="0" w:space="0" w:color="auto"/>
            <w:right w:val="none" w:sz="0" w:space="0" w:color="auto"/>
          </w:divBdr>
        </w:div>
        <w:div w:id="1359042722">
          <w:marLeft w:val="0"/>
          <w:marRight w:val="0"/>
          <w:marTop w:val="0"/>
          <w:marBottom w:val="0"/>
          <w:divBdr>
            <w:top w:val="none" w:sz="0" w:space="0" w:color="auto"/>
            <w:left w:val="none" w:sz="0" w:space="0" w:color="auto"/>
            <w:bottom w:val="none" w:sz="0" w:space="0" w:color="auto"/>
            <w:right w:val="none" w:sz="0" w:space="0" w:color="auto"/>
          </w:divBdr>
        </w:div>
        <w:div w:id="1467357623">
          <w:marLeft w:val="0"/>
          <w:marRight w:val="0"/>
          <w:marTop w:val="0"/>
          <w:marBottom w:val="0"/>
          <w:divBdr>
            <w:top w:val="none" w:sz="0" w:space="0" w:color="auto"/>
            <w:left w:val="none" w:sz="0" w:space="0" w:color="auto"/>
            <w:bottom w:val="none" w:sz="0" w:space="0" w:color="auto"/>
            <w:right w:val="none" w:sz="0" w:space="0" w:color="auto"/>
          </w:divBdr>
        </w:div>
        <w:div w:id="1536505586">
          <w:marLeft w:val="0"/>
          <w:marRight w:val="0"/>
          <w:marTop w:val="0"/>
          <w:marBottom w:val="0"/>
          <w:divBdr>
            <w:top w:val="none" w:sz="0" w:space="0" w:color="auto"/>
            <w:left w:val="none" w:sz="0" w:space="0" w:color="auto"/>
            <w:bottom w:val="none" w:sz="0" w:space="0" w:color="auto"/>
            <w:right w:val="none" w:sz="0" w:space="0" w:color="auto"/>
          </w:divBdr>
        </w:div>
        <w:div w:id="1560940844">
          <w:marLeft w:val="0"/>
          <w:marRight w:val="0"/>
          <w:marTop w:val="0"/>
          <w:marBottom w:val="0"/>
          <w:divBdr>
            <w:top w:val="none" w:sz="0" w:space="0" w:color="auto"/>
            <w:left w:val="none" w:sz="0" w:space="0" w:color="auto"/>
            <w:bottom w:val="none" w:sz="0" w:space="0" w:color="auto"/>
            <w:right w:val="none" w:sz="0" w:space="0" w:color="auto"/>
          </w:divBdr>
        </w:div>
        <w:div w:id="1636712304">
          <w:marLeft w:val="0"/>
          <w:marRight w:val="0"/>
          <w:marTop w:val="0"/>
          <w:marBottom w:val="0"/>
          <w:divBdr>
            <w:top w:val="none" w:sz="0" w:space="0" w:color="auto"/>
            <w:left w:val="none" w:sz="0" w:space="0" w:color="auto"/>
            <w:bottom w:val="none" w:sz="0" w:space="0" w:color="auto"/>
            <w:right w:val="none" w:sz="0" w:space="0" w:color="auto"/>
          </w:divBdr>
        </w:div>
        <w:div w:id="1876771436">
          <w:marLeft w:val="0"/>
          <w:marRight w:val="0"/>
          <w:marTop w:val="0"/>
          <w:marBottom w:val="0"/>
          <w:divBdr>
            <w:top w:val="none" w:sz="0" w:space="0" w:color="auto"/>
            <w:left w:val="none" w:sz="0" w:space="0" w:color="auto"/>
            <w:bottom w:val="none" w:sz="0" w:space="0" w:color="auto"/>
            <w:right w:val="none" w:sz="0" w:space="0" w:color="auto"/>
          </w:divBdr>
        </w:div>
        <w:div w:id="2100328005">
          <w:marLeft w:val="0"/>
          <w:marRight w:val="0"/>
          <w:marTop w:val="0"/>
          <w:marBottom w:val="0"/>
          <w:divBdr>
            <w:top w:val="none" w:sz="0" w:space="0" w:color="auto"/>
            <w:left w:val="none" w:sz="0" w:space="0" w:color="auto"/>
            <w:bottom w:val="none" w:sz="0" w:space="0" w:color="auto"/>
            <w:right w:val="none" w:sz="0" w:space="0" w:color="auto"/>
          </w:divBdr>
        </w:div>
      </w:divsChild>
    </w:div>
    <w:div w:id="1592157231">
      <w:bodyDiv w:val="1"/>
      <w:marLeft w:val="0"/>
      <w:marRight w:val="0"/>
      <w:marTop w:val="0"/>
      <w:marBottom w:val="0"/>
      <w:divBdr>
        <w:top w:val="none" w:sz="0" w:space="0" w:color="auto"/>
        <w:left w:val="none" w:sz="0" w:space="0" w:color="auto"/>
        <w:bottom w:val="none" w:sz="0" w:space="0" w:color="auto"/>
        <w:right w:val="none" w:sz="0" w:space="0" w:color="auto"/>
      </w:divBdr>
    </w:div>
    <w:div w:id="1671639910">
      <w:bodyDiv w:val="1"/>
      <w:marLeft w:val="0"/>
      <w:marRight w:val="0"/>
      <w:marTop w:val="0"/>
      <w:marBottom w:val="0"/>
      <w:divBdr>
        <w:top w:val="none" w:sz="0" w:space="0" w:color="auto"/>
        <w:left w:val="none" w:sz="0" w:space="0" w:color="auto"/>
        <w:bottom w:val="none" w:sz="0" w:space="0" w:color="auto"/>
        <w:right w:val="none" w:sz="0" w:space="0" w:color="auto"/>
      </w:divBdr>
    </w:div>
    <w:div w:id="1879776119">
      <w:bodyDiv w:val="1"/>
      <w:marLeft w:val="0"/>
      <w:marRight w:val="0"/>
      <w:marTop w:val="0"/>
      <w:marBottom w:val="0"/>
      <w:divBdr>
        <w:top w:val="none" w:sz="0" w:space="0" w:color="auto"/>
        <w:left w:val="none" w:sz="0" w:space="0" w:color="auto"/>
        <w:bottom w:val="none" w:sz="0" w:space="0" w:color="auto"/>
        <w:right w:val="none" w:sz="0" w:space="0" w:color="auto"/>
      </w:divBdr>
    </w:div>
    <w:div w:id="2023587815">
      <w:bodyDiv w:val="1"/>
      <w:marLeft w:val="0"/>
      <w:marRight w:val="0"/>
      <w:marTop w:val="0"/>
      <w:marBottom w:val="0"/>
      <w:divBdr>
        <w:top w:val="none" w:sz="0" w:space="0" w:color="auto"/>
        <w:left w:val="none" w:sz="0" w:space="0" w:color="auto"/>
        <w:bottom w:val="none" w:sz="0" w:space="0" w:color="auto"/>
        <w:right w:val="none" w:sz="0" w:space="0" w:color="auto"/>
      </w:divBdr>
      <w:divsChild>
        <w:div w:id="1310405795">
          <w:marLeft w:val="374"/>
          <w:marRight w:val="0"/>
          <w:marTop w:val="0"/>
          <w:marBottom w:val="0"/>
          <w:divBdr>
            <w:top w:val="none" w:sz="0" w:space="0" w:color="auto"/>
            <w:left w:val="none" w:sz="0" w:space="0" w:color="auto"/>
            <w:bottom w:val="none" w:sz="0" w:space="0" w:color="auto"/>
            <w:right w:val="none" w:sz="0" w:space="0" w:color="auto"/>
          </w:divBdr>
        </w:div>
      </w:divsChild>
    </w:div>
    <w:div w:id="213956962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2" ma:contentTypeDescription="Create a new document." ma:contentTypeScope="" ma:versionID="6f6e1f01fd62fa6029f3fac2fec1ee9c">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20caae6aa4a1cb967ee54924f7dbcf05"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6717D2-BAF5-454B-9E9B-26F830D654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F337FE-B8F3-4515-A5E1-896B59783DE7}">
  <ds:schemaRefs>
    <ds:schemaRef ds:uri="http://schemas.openxmlformats.org/officeDocument/2006/bibliography"/>
  </ds:schemaRefs>
</ds:datastoreItem>
</file>

<file path=customXml/itemProps3.xml><?xml version="1.0" encoding="utf-8"?>
<ds:datastoreItem xmlns:ds="http://schemas.openxmlformats.org/officeDocument/2006/customXml" ds:itemID="{979299EC-44C7-4D53-9174-D1B2A84AD125}">
  <ds:schemaRefs>
    <ds:schemaRef ds:uri="http://schemas.microsoft.com/office/2006/metadata/properties"/>
    <ds:schemaRef ds:uri="http://schemas.microsoft.com/office/infopath/2007/PartnerControls"/>
    <ds:schemaRef ds:uri="42017a9f-1833-42fd-9b4d-60d7165d5174"/>
    <ds:schemaRef ds:uri="596d30ee-67e1-4e21-a3a6-7c4541ce1629"/>
  </ds:schemaRefs>
</ds:datastoreItem>
</file>

<file path=customXml/itemProps4.xml><?xml version="1.0" encoding="utf-8"?>
<ds:datastoreItem xmlns:ds="http://schemas.openxmlformats.org/officeDocument/2006/customXml" ds:itemID="{92DF7D98-632C-46DF-8832-154D43F3A0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SCORE Manual Appendix Age and Identity Verification SOP Template</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Beech</dc:creator>
  <cp:keywords/>
  <dc:description/>
  <cp:lastModifiedBy>Hariharan, Jagdish</cp:lastModifiedBy>
  <cp:revision>79</cp:revision>
  <cp:lastPrinted>2023-04-28T18:49:00Z</cp:lastPrinted>
  <dcterms:created xsi:type="dcterms:W3CDTF">2021-01-07T08:55:00Z</dcterms:created>
  <dcterms:modified xsi:type="dcterms:W3CDTF">2024-02-11T06:57:00Z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0x0101005C0E0E01865A6448AFA0B66203EEC3BA</vt:lpwstr>
  </property>
  <property fmtid="{D5CDD505-2E9C-101B-9397-08002B2CF9AE}" pid="3" name="Order">
    <vt:r8>5000</vt:r8>
  </property>
  <property fmtid="{D5CDD505-2E9C-101B-9397-08002B2CF9AE}" pid="4" name="_dlc_DocIdItemGuid">
    <vt:lpwstr>ac5cdb1b-36be-4c36-b21b-10ece24a196c</vt:lpwstr>
  </property>
  <property fmtid="{D5CDD505-2E9C-101B-9397-08002B2CF9AE}" pid="5" name="Community">
    <vt:lpwstr>1;#OCSO|f38e7858-a70e-471f-a43c-c6086a04076e</vt:lpwstr>
  </property>
  <property fmtid="{D5CDD505-2E9C-101B-9397-08002B2CF9AE}" pid="6" name="Document Category">
    <vt:lpwstr/>
  </property>
  <property fmtid="{D5CDD505-2E9C-101B-9397-08002B2CF9AE}" pid="7" name="Document Status">
    <vt:lpwstr/>
  </property>
  <property fmtid="{D5CDD505-2E9C-101B-9397-08002B2CF9AE}" pid="8" name="MediaServiceImageTags">
    <vt:lpwstr/>
  </property>
</Properties>
</file>