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2ACA8747" w:rsidR="00DB5C72" w:rsidRPr="003A7A8E" w:rsidRDefault="3E8975F7" w:rsidP="008100D6">
      <w:pPr>
        <w:jc w:val="center"/>
        <w:rPr>
          <w:rStyle w:val="BookTitle"/>
          <w:rFonts w:ascii="Times New Roman" w:hAnsi="Times New Roman" w:cs="Times New Roman"/>
          <w:u w:val="single"/>
        </w:rPr>
      </w:pPr>
      <w:bookmarkStart w:id="0" w:name="_Hlk59112810"/>
      <w:r w:rsidRPr="003A7A8E">
        <w:rPr>
          <w:rStyle w:val="BookTitle"/>
          <w:rFonts w:ascii="Times New Roman" w:hAnsi="Times New Roman" w:cs="Times New Roman"/>
          <w:u w:val="single"/>
        </w:rPr>
        <w:t>S</w:t>
      </w:r>
      <w:r w:rsidR="4E2476B9" w:rsidRPr="003A7A8E">
        <w:rPr>
          <w:rStyle w:val="BookTitle"/>
          <w:rFonts w:ascii="Times New Roman" w:hAnsi="Times New Roman" w:cs="Times New Roman"/>
          <w:u w:val="single"/>
        </w:rPr>
        <w:t xml:space="preserve">tandard </w:t>
      </w:r>
      <w:r w:rsidRPr="003A7A8E">
        <w:rPr>
          <w:rStyle w:val="BookTitle"/>
          <w:rFonts w:ascii="Times New Roman" w:hAnsi="Times New Roman" w:cs="Times New Roman"/>
          <w:u w:val="single"/>
        </w:rPr>
        <w:t>O</w:t>
      </w:r>
      <w:r w:rsidR="1DD43E92" w:rsidRPr="003A7A8E">
        <w:rPr>
          <w:rStyle w:val="BookTitle"/>
          <w:rFonts w:ascii="Times New Roman" w:hAnsi="Times New Roman" w:cs="Times New Roman"/>
          <w:u w:val="single"/>
        </w:rPr>
        <w:t xml:space="preserve">perating </w:t>
      </w:r>
      <w:r w:rsidR="1B3F31E0" w:rsidRPr="003A7A8E">
        <w:rPr>
          <w:rStyle w:val="BookTitle"/>
          <w:rFonts w:ascii="Times New Roman" w:hAnsi="Times New Roman" w:cs="Times New Roman"/>
          <w:u w:val="single"/>
        </w:rPr>
        <w:t>Procedure</w:t>
      </w:r>
      <w:r w:rsidR="1DD43E92" w:rsidRPr="003A7A8E">
        <w:rPr>
          <w:rStyle w:val="BookTitle"/>
          <w:rFonts w:ascii="Times New Roman" w:hAnsi="Times New Roman" w:cs="Times New Roman"/>
          <w:u w:val="single"/>
        </w:rPr>
        <w:t xml:space="preserve"> </w:t>
      </w:r>
      <w:r w:rsidR="005A211A">
        <w:rPr>
          <w:rStyle w:val="BookTitle"/>
          <w:rFonts w:ascii="Times New Roman" w:hAnsi="Times New Roman" w:cs="Times New Roman"/>
          <w:u w:val="single"/>
        </w:rPr>
        <w:t>–</w:t>
      </w:r>
      <w:r w:rsidR="43D09549" w:rsidRPr="003A7A8E">
        <w:rPr>
          <w:rStyle w:val="BookTitle"/>
          <w:rFonts w:ascii="Times New Roman" w:hAnsi="Times New Roman" w:cs="Times New Roman"/>
          <w:u w:val="single"/>
        </w:rPr>
        <w:t xml:space="preserve"> </w:t>
      </w:r>
      <w:r w:rsidR="005A211A">
        <w:rPr>
          <w:rStyle w:val="BookTitle"/>
          <w:rFonts w:ascii="Times New Roman" w:hAnsi="Times New Roman" w:cs="Times New Roman"/>
          <w:u w:val="single"/>
        </w:rPr>
        <w:t xml:space="preserve">The </w:t>
      </w:r>
      <w:r w:rsidR="42EBCC71" w:rsidRPr="003A7A8E">
        <w:rPr>
          <w:rStyle w:val="BookTitle"/>
          <w:rFonts w:ascii="Times New Roman" w:hAnsi="Times New Roman" w:cs="Times New Roman"/>
          <w:u w:val="single"/>
        </w:rPr>
        <w:t>Collection and Resolution</w:t>
      </w:r>
      <w:bookmarkEnd w:id="0"/>
      <w:r w:rsidR="005A211A">
        <w:rPr>
          <w:rStyle w:val="BookTitle"/>
          <w:rFonts w:ascii="Times New Roman" w:hAnsi="Times New Roman" w:cs="Times New Roman"/>
          <w:u w:val="single"/>
        </w:rPr>
        <w:t xml:space="preserve"> of Applicant Registration Data</w:t>
      </w:r>
    </w:p>
    <w:p w14:paraId="4476AE26" w14:textId="3DA907F1" w:rsidR="00FC2F37" w:rsidRPr="003A7A8E" w:rsidRDefault="00FC2F37" w:rsidP="007B20C3"/>
    <w:tbl>
      <w:tblPr>
        <w:tblpPr w:leftFromText="180" w:rightFromText="180" w:vertAnchor="text"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3A7A8E" w14:paraId="7326FE26" w14:textId="77777777" w:rsidTr="3A30A593">
        <w:trPr>
          <w:trHeight w:val="300"/>
        </w:trPr>
        <w:tc>
          <w:tcPr>
            <w:tcW w:w="1440" w:type="dxa"/>
          </w:tcPr>
          <w:p w14:paraId="3FE1E994" w14:textId="77777777" w:rsidR="0030236C" w:rsidRPr="003A7A8E" w:rsidRDefault="0030236C" w:rsidP="007B20C3">
            <w:r w:rsidRPr="003A7A8E">
              <w:t>SOP #:</w:t>
            </w:r>
          </w:p>
        </w:tc>
        <w:tc>
          <w:tcPr>
            <w:tcW w:w="8058" w:type="dxa"/>
          </w:tcPr>
          <w:p w14:paraId="58CAB24C" w14:textId="483E5E02" w:rsidR="0030236C" w:rsidRPr="003A7A8E" w:rsidRDefault="00195B0C" w:rsidP="007B20C3">
            <w:r w:rsidRPr="003A7A8E">
              <w:t>A</w:t>
            </w:r>
            <w:r w:rsidR="2DAEAA31" w:rsidRPr="003A7A8E">
              <w:t>.1</w:t>
            </w:r>
          </w:p>
        </w:tc>
      </w:tr>
      <w:tr w:rsidR="0030236C" w:rsidRPr="003A7A8E" w14:paraId="09E06629" w14:textId="77777777" w:rsidTr="3A30A593">
        <w:trPr>
          <w:trHeight w:val="300"/>
        </w:trPr>
        <w:tc>
          <w:tcPr>
            <w:tcW w:w="1440" w:type="dxa"/>
          </w:tcPr>
          <w:p w14:paraId="39F0F144" w14:textId="77777777" w:rsidR="0030236C" w:rsidRPr="003A7A8E" w:rsidRDefault="0030236C" w:rsidP="007B20C3">
            <w:r w:rsidRPr="003A7A8E">
              <w:t>Version:</w:t>
            </w:r>
          </w:p>
        </w:tc>
        <w:tc>
          <w:tcPr>
            <w:tcW w:w="8058" w:type="dxa"/>
          </w:tcPr>
          <w:p w14:paraId="6B64821C" w14:textId="77777777" w:rsidR="0030236C" w:rsidRPr="003A7A8E" w:rsidRDefault="0030236C" w:rsidP="007B20C3">
            <w:r w:rsidRPr="003A7A8E">
              <w:t>1.0</w:t>
            </w:r>
          </w:p>
        </w:tc>
      </w:tr>
      <w:tr w:rsidR="0030236C" w:rsidRPr="003A7A8E" w14:paraId="1D9C58A6" w14:textId="77777777" w:rsidTr="3A30A593">
        <w:trPr>
          <w:trHeight w:val="300"/>
        </w:trPr>
        <w:tc>
          <w:tcPr>
            <w:tcW w:w="1440" w:type="dxa"/>
          </w:tcPr>
          <w:p w14:paraId="00BBDB49" w14:textId="77777777" w:rsidR="0030236C" w:rsidRPr="003A7A8E" w:rsidRDefault="0030236C" w:rsidP="007B20C3">
            <w:r w:rsidRPr="003A7A8E">
              <w:t>Author(s):</w:t>
            </w:r>
          </w:p>
        </w:tc>
        <w:tc>
          <w:tcPr>
            <w:tcW w:w="8058" w:type="dxa"/>
          </w:tcPr>
          <w:p w14:paraId="41D82F53" w14:textId="55F00B6D" w:rsidR="0030236C" w:rsidRPr="003A7A8E" w:rsidRDefault="0E7EA18F" w:rsidP="007B20C3">
            <w:r w:rsidRPr="003A7A8E">
              <w:t>Al Tariq Shei</w:t>
            </w:r>
            <w:r w:rsidR="008100D6" w:rsidRPr="003A7A8E">
              <w:t>k</w:t>
            </w:r>
          </w:p>
        </w:tc>
      </w:tr>
    </w:tbl>
    <w:p w14:paraId="1FFC15DC" w14:textId="1672B981" w:rsidR="3A30A593" w:rsidRPr="003A7A8E" w:rsidRDefault="3A30A593" w:rsidP="007B20C3"/>
    <w:p w14:paraId="19D3B31B" w14:textId="23F137F6" w:rsidR="00E473FB" w:rsidRPr="003A7A8E" w:rsidRDefault="6B8052B4" w:rsidP="00870D0B">
      <w:pPr>
        <w:pStyle w:val="Heading1"/>
        <w:rPr>
          <w:rFonts w:ascii="Times New Roman" w:hAnsi="Times New Roman" w:cs="Times New Roman"/>
        </w:rPr>
      </w:pPr>
      <w:r w:rsidRPr="003A7A8E">
        <w:rPr>
          <w:rFonts w:ascii="Times New Roman" w:hAnsi="Times New Roman" w:cs="Times New Roman"/>
        </w:rPr>
        <w:t xml:space="preserve">PURPOSE: </w:t>
      </w:r>
    </w:p>
    <w:p w14:paraId="5235D16D" w14:textId="77777777" w:rsidR="00870D0B" w:rsidRPr="003A7A8E" w:rsidRDefault="00870D0B" w:rsidP="007B20C3"/>
    <w:p w14:paraId="67B8F4BD" w14:textId="210A3D5C" w:rsidR="00355CA4" w:rsidRPr="003A7A8E" w:rsidRDefault="00E07516" w:rsidP="007B20C3">
      <w:r>
        <w:t>DID</w:t>
      </w:r>
      <w:r w:rsidR="002F3929" w:rsidRPr="003A7A8E">
        <w:t xml:space="preserve"> solutions often integrate de-duplication processes as part of their identity proofing</w:t>
      </w:r>
      <w:r w:rsidR="008E7474" w:rsidRPr="003A7A8E">
        <w:t xml:space="preserve"> </w:t>
      </w:r>
      <w:r w:rsidR="002F3929" w:rsidRPr="003A7A8E">
        <w:t>framework. This involves verifying specific biographic attributes, such as name, age, and gender,</w:t>
      </w:r>
      <w:r w:rsidR="7E7EEE4A" w:rsidRPr="003A7A8E">
        <w:t xml:space="preserve"> </w:t>
      </w:r>
      <w:r w:rsidR="002F3929" w:rsidRPr="003A7A8E">
        <w:t xml:space="preserve">alongside biometrics, such as fingerprints, as well as </w:t>
      </w:r>
      <w:r w:rsidR="00697B68" w:rsidRPr="003A7A8E">
        <w:t>g</w:t>
      </w:r>
      <w:r w:rsidR="002F3929" w:rsidRPr="003A7A8E">
        <w:t>overnment-issued attributes, such as driver’s license and passport numbers, or taxpayer identification numbers.</w:t>
      </w:r>
      <w:r w:rsidR="002F09DF" w:rsidRPr="003A7A8E">
        <w:t xml:space="preserve"> </w:t>
      </w:r>
      <w:r w:rsidR="33BD714B" w:rsidRPr="003A7A8E">
        <w:t xml:space="preserve">By undertaking such measures, the identity system can prevent duplicate enrolment and </w:t>
      </w:r>
      <w:r w:rsidR="00355CA4" w:rsidRPr="00355CA4">
        <w:t>ensure the accuracy and reliability of the identity information collected. De-duplication processes are essential to prevent fraud and identity theft, which can have significant consequences for both individuals and organizations. Therefore, the integration of de-duplication processes into DID solutions is crucial to enhance the security and reliability of digital identity verification and enrollment processes.</w:t>
      </w:r>
    </w:p>
    <w:p w14:paraId="1DBD94D3" w14:textId="77777777" w:rsidR="002F09DF" w:rsidRPr="003A7A8E" w:rsidRDefault="002F09DF" w:rsidP="007B20C3"/>
    <w:p w14:paraId="3D501940" w14:textId="73576A7D" w:rsidR="006C5623" w:rsidRPr="003A7A8E" w:rsidRDefault="006C5623" w:rsidP="006C5623">
      <w:pPr>
        <w:pStyle w:val="Heading1"/>
        <w:rPr>
          <w:rFonts w:ascii="Times New Roman" w:hAnsi="Times New Roman" w:cs="Times New Roman"/>
        </w:rPr>
      </w:pPr>
      <w:r w:rsidRPr="003A7A8E">
        <w:rPr>
          <w:rFonts w:ascii="Times New Roman" w:hAnsi="Times New Roman" w:cs="Times New Roman"/>
        </w:rPr>
        <w:t>SCOPE:</w:t>
      </w:r>
    </w:p>
    <w:p w14:paraId="27FA7638" w14:textId="07C8CC3E" w:rsidR="00F9746F" w:rsidRPr="003A7A8E" w:rsidRDefault="00F9746F" w:rsidP="007B20C3"/>
    <w:p w14:paraId="55180422" w14:textId="5CB3FB5D" w:rsidR="00922F9B" w:rsidRDefault="00922F9B" w:rsidP="008100D6">
      <w:r w:rsidRPr="00922F9B">
        <w:t xml:space="preserve">This Standard Operating Procedure (SOP) applies to applicants who are 18 years old and above, as well as applicants who are applying in-person through their parent or guardian. The focus of this SOP is on the initial collection of </w:t>
      </w:r>
      <w:r w:rsidR="00C97C4E">
        <w:t>DID-account holder</w:t>
      </w:r>
      <w:r w:rsidRPr="00922F9B">
        <w:t xml:space="preserve"> data and resolution. </w:t>
      </w:r>
      <w:r w:rsidR="00C97C4E">
        <w:t>For MAF,</w:t>
      </w:r>
      <w:r w:rsidRPr="00922F9B">
        <w:t xml:space="preserve"> it is assumed that the applicant is applying in-person and may have limited documentation. Therefore, this SOP will reference the Minimum Supporting Documents (MSD) required for the initial collection of user data. The MSD includes essential documents such as birth certificates, passports, and driver's licenses. The SOP will outline the procedures to be followed to ensure that all relevant user data is collected accurately and efficiently, and any issues related to the documentation provided are resolved as quickly as possible. The primary objective of this SOP is to ensure that the initial collection of user data is carried out smoothly and efficiently, while maintaining the highest levels of accuracy and reliability.</w:t>
      </w:r>
    </w:p>
    <w:p w14:paraId="2129196A" w14:textId="59E8EBE0" w:rsidR="00922F9B" w:rsidRDefault="00922F9B" w:rsidP="008100D6"/>
    <w:p w14:paraId="57C4F2D7" w14:textId="5F51F09C" w:rsidR="004C758C" w:rsidRPr="003A7A8E" w:rsidRDefault="003A1926" w:rsidP="004C758C">
      <w:pPr>
        <w:pStyle w:val="Heading1"/>
        <w:rPr>
          <w:rFonts w:ascii="Times New Roman" w:hAnsi="Times New Roman" w:cs="Times New Roman"/>
        </w:rPr>
      </w:pPr>
      <w:r>
        <w:rPr>
          <w:rFonts w:ascii="Times New Roman" w:hAnsi="Times New Roman" w:cs="Times New Roman"/>
        </w:rPr>
        <w:t>DEFINITIONS</w:t>
      </w:r>
      <w:r w:rsidR="004C758C" w:rsidRPr="003A7A8E">
        <w:rPr>
          <w:rFonts w:ascii="Times New Roman" w:hAnsi="Times New Roman" w:cs="Times New Roman"/>
        </w:rPr>
        <w:t>:</w:t>
      </w:r>
    </w:p>
    <w:p w14:paraId="39A500BE" w14:textId="77777777" w:rsidR="004C758C" w:rsidRPr="003A7A8E" w:rsidRDefault="004C758C" w:rsidP="004C758C"/>
    <w:p w14:paraId="525FD339" w14:textId="77777777" w:rsidR="00B3666A" w:rsidRDefault="00B3666A" w:rsidP="00B3666A">
      <w:r w:rsidRPr="00624FD7">
        <w:rPr>
          <w:b/>
          <w:bCs/>
        </w:rPr>
        <w:t>Digital Identity (DID)</w:t>
      </w:r>
      <w:r>
        <w:t xml:space="preserve"> – An online personal identity system.</w:t>
      </w:r>
    </w:p>
    <w:p w14:paraId="41371091" w14:textId="77777777" w:rsidR="00B3666A" w:rsidRDefault="00B3666A" w:rsidP="00B3666A">
      <w:r w:rsidRPr="00624FD7">
        <w:rPr>
          <w:b/>
          <w:bCs/>
        </w:rPr>
        <w:t>Standard Operating Procedure (SOP)</w:t>
      </w:r>
      <w:r>
        <w:t xml:space="preserve"> – The functions, processes and procedures that should be followed by Applicants, Subscribers, Claimants and Admin.</w:t>
      </w:r>
    </w:p>
    <w:p w14:paraId="788362DD" w14:textId="77777777" w:rsidR="00B3666A" w:rsidRDefault="00B3666A" w:rsidP="00B3666A">
      <w:r w:rsidRPr="00624FD7">
        <w:rPr>
          <w:b/>
          <w:bCs/>
        </w:rPr>
        <w:t>Minimal Acceptable</w:t>
      </w:r>
      <w:r>
        <w:t xml:space="preserve"> </w:t>
      </w:r>
      <w:r w:rsidRPr="00AE1BB7">
        <w:rPr>
          <w:b/>
          <w:bCs/>
        </w:rPr>
        <w:t>Functionality (MAF)</w:t>
      </w:r>
      <w:r>
        <w:t xml:space="preserve"> – The most fundamental scenario in which a Digital Identity system should operate.</w:t>
      </w:r>
    </w:p>
    <w:p w14:paraId="6374B078" w14:textId="77777777" w:rsidR="00B3666A" w:rsidRDefault="00B3666A" w:rsidP="00B3666A">
      <w:r w:rsidRPr="009E229A">
        <w:rPr>
          <w:b/>
          <w:bCs/>
        </w:rPr>
        <w:t>Minimum Support Documents (MSD)</w:t>
      </w:r>
      <w:r>
        <w:t xml:space="preserve"> – The fundamental documents that can be used to validate and verify an identity, such as birth certificates, driver’s licenses and passports.</w:t>
      </w:r>
    </w:p>
    <w:p w14:paraId="0EA2D2EC" w14:textId="77777777" w:rsidR="00B3666A" w:rsidRDefault="00B3666A" w:rsidP="00B3666A">
      <w:r w:rsidRPr="000A61D7">
        <w:rPr>
          <w:b/>
          <w:bCs/>
        </w:rPr>
        <w:t>Applicant</w:t>
      </w:r>
      <w:r>
        <w:t xml:space="preserve"> – A person who applies for a Digital Identity.</w:t>
      </w:r>
    </w:p>
    <w:p w14:paraId="112CA78C" w14:textId="77777777" w:rsidR="00CF0A62" w:rsidRDefault="00CF0A62" w:rsidP="00CF0A62">
      <w:r w:rsidRPr="000A61D7">
        <w:rPr>
          <w:b/>
          <w:bCs/>
        </w:rPr>
        <w:t>Admin/Administration</w:t>
      </w:r>
      <w:r>
        <w:t xml:space="preserve"> – The staff of the Digital Identity provider, who conducts Onboarding and Identity Lifecycle Management.</w:t>
      </w:r>
    </w:p>
    <w:p w14:paraId="461CBE7F" w14:textId="4125C0E2" w:rsidR="004C758C" w:rsidRPr="003A7A8E" w:rsidRDefault="00CF0A62" w:rsidP="008100D6">
      <w:r w:rsidRPr="000A61D7">
        <w:rPr>
          <w:b/>
          <w:bCs/>
        </w:rPr>
        <w:t>New Subscriber Registration Form</w:t>
      </w:r>
      <w:r>
        <w:t xml:space="preserve"> – The form that is completed by an Applicant in-person to register for a Digital Identity. </w:t>
      </w:r>
    </w:p>
    <w:p w14:paraId="02ED5DB7" w14:textId="676B54A1" w:rsidR="006D5CC4" w:rsidRDefault="006D5CC4" w:rsidP="008100D6"/>
    <w:p w14:paraId="1B9A8F0A" w14:textId="136E315A" w:rsidR="00352109" w:rsidRDefault="00352109" w:rsidP="008100D6"/>
    <w:p w14:paraId="0567FE73" w14:textId="77777777" w:rsidR="00352109" w:rsidRPr="003A7A8E" w:rsidRDefault="00352109" w:rsidP="008100D6"/>
    <w:p w14:paraId="4822911A" w14:textId="55CA360F" w:rsidR="002F09DF" w:rsidRPr="003A7A8E" w:rsidRDefault="00F23872" w:rsidP="00870D0B">
      <w:pPr>
        <w:pStyle w:val="Heading1"/>
        <w:rPr>
          <w:rFonts w:ascii="Times New Roman" w:hAnsi="Times New Roman" w:cs="Times New Roman"/>
        </w:rPr>
      </w:pPr>
      <w:r w:rsidRPr="003A7A8E">
        <w:rPr>
          <w:rFonts w:ascii="Times New Roman" w:hAnsi="Times New Roman" w:cs="Times New Roman"/>
        </w:rPr>
        <w:lastRenderedPageBreak/>
        <w:t xml:space="preserve">PROCESSES AND </w:t>
      </w:r>
      <w:r w:rsidR="78956F81" w:rsidRPr="003A7A8E">
        <w:rPr>
          <w:rFonts w:ascii="Times New Roman" w:hAnsi="Times New Roman" w:cs="Times New Roman"/>
        </w:rPr>
        <w:t xml:space="preserve">PROCEDURE: </w:t>
      </w:r>
    </w:p>
    <w:p w14:paraId="296CD7DD" w14:textId="77777777" w:rsidR="00870D0B" w:rsidRPr="003A7A8E" w:rsidRDefault="00870D0B" w:rsidP="007B20C3">
      <w:pPr>
        <w:rPr>
          <w:rStyle w:val="Emphasis"/>
        </w:rPr>
      </w:pPr>
    </w:p>
    <w:p w14:paraId="354B502C" w14:textId="181E8BF7" w:rsidR="00A2410E" w:rsidRPr="003A7A8E" w:rsidRDefault="00A52C7E" w:rsidP="007B20C3">
      <w:pPr>
        <w:rPr>
          <w:rStyle w:val="Emphasis"/>
        </w:rPr>
      </w:pPr>
      <w:r w:rsidRPr="003A7A8E">
        <w:rPr>
          <w:rStyle w:val="Emphasis"/>
        </w:rPr>
        <w:t xml:space="preserve">A. </w:t>
      </w:r>
      <w:r w:rsidR="00A2410E" w:rsidRPr="003A7A8E">
        <w:rPr>
          <w:rStyle w:val="Emphasis"/>
        </w:rPr>
        <w:t>Applicant</w:t>
      </w:r>
      <w:r w:rsidR="00CF0BC7" w:rsidRPr="003A7A8E">
        <w:rPr>
          <w:rStyle w:val="Emphasis"/>
        </w:rPr>
        <w:t xml:space="preserve"> who are Age 18 and above</w:t>
      </w:r>
      <w:r w:rsidR="00A2410E" w:rsidRPr="003A7A8E">
        <w:rPr>
          <w:rStyle w:val="Emphasis"/>
        </w:rPr>
        <w:t xml:space="preserve"> registers for D</w:t>
      </w:r>
      <w:r w:rsidR="006E26E4" w:rsidRPr="003A7A8E">
        <w:rPr>
          <w:rStyle w:val="Emphasis"/>
        </w:rPr>
        <w:t xml:space="preserve">igital </w:t>
      </w:r>
      <w:r w:rsidR="00A2410E" w:rsidRPr="003A7A8E">
        <w:rPr>
          <w:rStyle w:val="Emphasis"/>
        </w:rPr>
        <w:t>ID in-person for themselve</w:t>
      </w:r>
      <w:r w:rsidR="00955EDD">
        <w:rPr>
          <w:rStyle w:val="Emphasis"/>
        </w:rPr>
        <w:t>s:</w:t>
      </w:r>
    </w:p>
    <w:p w14:paraId="080ABEDF" w14:textId="77777777" w:rsidR="00FD2E85" w:rsidRPr="003A7A8E" w:rsidRDefault="00352CA6" w:rsidP="00352CA6">
      <w:pPr>
        <w:pStyle w:val="ListParagraph"/>
        <w:numPr>
          <w:ilvl w:val="0"/>
          <w:numId w:val="30"/>
        </w:numPr>
        <w:rPr>
          <w:color w:val="000000" w:themeColor="text1"/>
        </w:rPr>
      </w:pPr>
      <w:r w:rsidRPr="003A7A8E">
        <w:rPr>
          <w:color w:val="000000" w:themeColor="text1"/>
        </w:rPr>
        <w:t xml:space="preserve">The applicant requests the New Subscriber Registration Application Form from the administrator. </w:t>
      </w:r>
    </w:p>
    <w:p w14:paraId="2EA05B73" w14:textId="427A7E4A" w:rsidR="00FD2E85" w:rsidRPr="003A7A8E" w:rsidRDefault="00352CA6" w:rsidP="00352CA6">
      <w:pPr>
        <w:pStyle w:val="ListParagraph"/>
        <w:numPr>
          <w:ilvl w:val="0"/>
          <w:numId w:val="30"/>
        </w:numPr>
        <w:rPr>
          <w:color w:val="000000" w:themeColor="text1"/>
        </w:rPr>
      </w:pPr>
      <w:r w:rsidRPr="003A7A8E">
        <w:rPr>
          <w:color w:val="000000" w:themeColor="text1"/>
        </w:rPr>
        <w:t xml:space="preserve">The applicant completes the form with their name, date of birth, postal address, </w:t>
      </w:r>
      <w:r w:rsidR="00CE3680" w:rsidRPr="003A7A8E">
        <w:rPr>
          <w:color w:val="000000" w:themeColor="text1"/>
        </w:rPr>
        <w:t xml:space="preserve">Next of Kin, </w:t>
      </w:r>
      <w:r w:rsidRPr="003A7A8E">
        <w:rPr>
          <w:color w:val="000000" w:themeColor="text1"/>
        </w:rPr>
        <w:t xml:space="preserve">share code, etc. </w:t>
      </w:r>
    </w:p>
    <w:p w14:paraId="42E91DA4" w14:textId="77777777" w:rsidR="00FD2E85" w:rsidRPr="003A7A8E" w:rsidRDefault="00352CA6" w:rsidP="00352CA6">
      <w:pPr>
        <w:pStyle w:val="ListParagraph"/>
        <w:numPr>
          <w:ilvl w:val="0"/>
          <w:numId w:val="30"/>
        </w:numPr>
        <w:rPr>
          <w:color w:val="000000" w:themeColor="text1"/>
        </w:rPr>
      </w:pPr>
      <w:r w:rsidRPr="003A7A8E">
        <w:rPr>
          <w:color w:val="000000" w:themeColor="text1"/>
        </w:rPr>
        <w:t xml:space="preserve">The applicant attaches copies of the minimum supporting documents, such as their driving license and passport. </w:t>
      </w:r>
    </w:p>
    <w:p w14:paraId="20FC895E" w14:textId="35E59099" w:rsidR="00352CA6" w:rsidRDefault="00352CA6" w:rsidP="00352CA6">
      <w:pPr>
        <w:pStyle w:val="ListParagraph"/>
        <w:numPr>
          <w:ilvl w:val="0"/>
          <w:numId w:val="30"/>
        </w:numPr>
        <w:rPr>
          <w:color w:val="000000" w:themeColor="text1"/>
        </w:rPr>
      </w:pPr>
      <w:r w:rsidRPr="003A7A8E">
        <w:rPr>
          <w:color w:val="000000" w:themeColor="text1"/>
        </w:rPr>
        <w:t>The applicant submits the New Subscriber Registration Form and the minimum supporting documents.</w:t>
      </w:r>
    </w:p>
    <w:p w14:paraId="42538920" w14:textId="77777777" w:rsidR="006C34B4" w:rsidRDefault="006C34B4" w:rsidP="006C34B4">
      <w:pPr>
        <w:pStyle w:val="ListParagraph"/>
        <w:numPr>
          <w:ilvl w:val="0"/>
          <w:numId w:val="30"/>
        </w:numPr>
        <w:rPr>
          <w:color w:val="000000" w:themeColor="text1"/>
        </w:rPr>
      </w:pPr>
      <w:r w:rsidRPr="006C34B4">
        <w:rPr>
          <w:color w:val="000000" w:themeColor="text1"/>
        </w:rPr>
        <w:t>Informing Applicants of Data Use Purpose:</w:t>
      </w:r>
    </w:p>
    <w:p w14:paraId="6F4AFA3A" w14:textId="77777777" w:rsidR="00BD7957" w:rsidRPr="006C34B4" w:rsidRDefault="00BD7957" w:rsidP="00BD7957">
      <w:pPr>
        <w:pStyle w:val="ListParagraph"/>
        <w:numPr>
          <w:ilvl w:val="0"/>
          <w:numId w:val="42"/>
        </w:numPr>
        <w:rPr>
          <w:color w:val="000000" w:themeColor="text1"/>
        </w:rPr>
      </w:pPr>
      <w:r w:rsidRPr="006C34B4">
        <w:rPr>
          <w:color w:val="000000" w:themeColor="text1"/>
        </w:rPr>
        <w:t>The administrator explicitly informs the applicant about the purposes for which their data will be collected, processed, and used at the time of registration.</w:t>
      </w:r>
    </w:p>
    <w:p w14:paraId="740B4460" w14:textId="4B603F9E" w:rsidR="00BD7957" w:rsidRPr="00BD7957" w:rsidRDefault="00BD7957" w:rsidP="00BD7957">
      <w:pPr>
        <w:pStyle w:val="ListParagraph"/>
        <w:numPr>
          <w:ilvl w:val="0"/>
          <w:numId w:val="42"/>
        </w:numPr>
        <w:rPr>
          <w:color w:val="000000" w:themeColor="text1"/>
        </w:rPr>
      </w:pPr>
      <w:r w:rsidRPr="006C34B4">
        <w:rPr>
          <w:color w:val="000000" w:themeColor="text1"/>
        </w:rPr>
        <w:t>A section is included in the registration form where the applicant must acknowledge understanding and consent to these purposes.</w:t>
      </w:r>
    </w:p>
    <w:p w14:paraId="288026C4" w14:textId="63843575" w:rsidR="00BD7957" w:rsidRPr="00BD7957" w:rsidRDefault="00BD7957" w:rsidP="00BD7957">
      <w:pPr>
        <w:pStyle w:val="ListParagraph"/>
        <w:numPr>
          <w:ilvl w:val="0"/>
          <w:numId w:val="30"/>
        </w:numPr>
        <w:rPr>
          <w:color w:val="000000" w:themeColor="text1"/>
        </w:rPr>
      </w:pPr>
      <w:r w:rsidRPr="00BD7957">
        <w:rPr>
          <w:color w:val="000000" w:themeColor="text1"/>
        </w:rPr>
        <w:t>Pseudo-</w:t>
      </w:r>
      <w:proofErr w:type="spellStart"/>
      <w:r w:rsidRPr="00BD7957">
        <w:rPr>
          <w:color w:val="000000" w:themeColor="text1"/>
        </w:rPr>
        <w:t>anonymisation</w:t>
      </w:r>
      <w:proofErr w:type="spellEnd"/>
      <w:r w:rsidRPr="00BD7957">
        <w:rPr>
          <w:color w:val="000000" w:themeColor="text1"/>
        </w:rPr>
        <w:t xml:space="preserve"> of Collected Data:</w:t>
      </w:r>
    </w:p>
    <w:p w14:paraId="575BFC2D" w14:textId="77777777" w:rsidR="00BD7957" w:rsidRPr="00BD7957" w:rsidRDefault="00BD7957" w:rsidP="00BD7957">
      <w:pPr>
        <w:pStyle w:val="ListParagraph"/>
        <w:numPr>
          <w:ilvl w:val="0"/>
          <w:numId w:val="43"/>
        </w:numPr>
        <w:rPr>
          <w:color w:val="000000" w:themeColor="text1"/>
        </w:rPr>
      </w:pPr>
      <w:r w:rsidRPr="00BD7957">
        <w:rPr>
          <w:color w:val="000000" w:themeColor="text1"/>
        </w:rPr>
        <w:t>Once the application is submitted, the administrator initiates the pseudo-</w:t>
      </w:r>
      <w:proofErr w:type="spellStart"/>
      <w:r w:rsidRPr="00BD7957">
        <w:rPr>
          <w:color w:val="000000" w:themeColor="text1"/>
        </w:rPr>
        <w:t>anonymisation</w:t>
      </w:r>
      <w:proofErr w:type="spellEnd"/>
      <w:r w:rsidRPr="00BD7957">
        <w:rPr>
          <w:color w:val="000000" w:themeColor="text1"/>
        </w:rPr>
        <w:t xml:space="preserve"> process by separating identifying information (e.g., name, date of birth) from other data and replacing it with pseudo-identifiers.</w:t>
      </w:r>
    </w:p>
    <w:p w14:paraId="12EF003B" w14:textId="5671C973" w:rsidR="00BD7957" w:rsidRPr="00BD7957" w:rsidRDefault="00BD7957" w:rsidP="00BD7957">
      <w:pPr>
        <w:pStyle w:val="ListParagraph"/>
        <w:numPr>
          <w:ilvl w:val="0"/>
          <w:numId w:val="43"/>
        </w:numPr>
        <w:rPr>
          <w:color w:val="000000" w:themeColor="text1"/>
        </w:rPr>
      </w:pPr>
      <w:r w:rsidRPr="00BD7957">
        <w:rPr>
          <w:color w:val="000000" w:themeColor="text1"/>
        </w:rPr>
        <w:t>This process is explained to the applicant, highlighting the enhanced privacy and security measures taken to protect their personal information</w:t>
      </w:r>
      <w:r>
        <w:rPr>
          <w:color w:val="000000" w:themeColor="text1"/>
        </w:rPr>
        <w:t>.</w:t>
      </w:r>
    </w:p>
    <w:p w14:paraId="19B8997E" w14:textId="77777777" w:rsidR="00A2410E" w:rsidRPr="003A7A8E" w:rsidRDefault="00A2410E" w:rsidP="007B20C3"/>
    <w:p w14:paraId="59E542C0" w14:textId="200FE72A" w:rsidR="00A2410E" w:rsidRPr="003A7A8E" w:rsidRDefault="00A2410E" w:rsidP="007B20C3">
      <w:pPr>
        <w:rPr>
          <w:rStyle w:val="Emphasis"/>
        </w:rPr>
      </w:pPr>
      <w:r w:rsidRPr="003A7A8E">
        <w:rPr>
          <w:rStyle w:val="Emphasis"/>
        </w:rPr>
        <w:t xml:space="preserve">B. </w:t>
      </w:r>
      <w:r w:rsidR="00823FF2" w:rsidRPr="003A7A8E">
        <w:rPr>
          <w:rStyle w:val="Emphasis"/>
        </w:rPr>
        <w:t xml:space="preserve">Parent or </w:t>
      </w:r>
      <w:r w:rsidRPr="003A7A8E">
        <w:rPr>
          <w:rStyle w:val="Emphasis"/>
        </w:rPr>
        <w:t>Guardian register for D</w:t>
      </w:r>
      <w:r w:rsidR="006E26E4" w:rsidRPr="003A7A8E">
        <w:rPr>
          <w:rStyle w:val="Emphasis"/>
        </w:rPr>
        <w:t xml:space="preserve">igital </w:t>
      </w:r>
      <w:r w:rsidRPr="003A7A8E">
        <w:rPr>
          <w:rStyle w:val="Emphasis"/>
        </w:rPr>
        <w:t>ID on behalf of ward</w:t>
      </w:r>
      <w:r w:rsidR="00955EDD">
        <w:rPr>
          <w:rStyle w:val="Emphasis"/>
        </w:rPr>
        <w:t>:</w:t>
      </w:r>
    </w:p>
    <w:p w14:paraId="013B900A" w14:textId="77777777" w:rsidR="00E758E6" w:rsidRPr="003A7A8E" w:rsidRDefault="00E758E6" w:rsidP="00E758E6">
      <w:pPr>
        <w:pStyle w:val="ListParagraph"/>
        <w:numPr>
          <w:ilvl w:val="0"/>
          <w:numId w:val="33"/>
        </w:numPr>
      </w:pPr>
      <w:r w:rsidRPr="003A7A8E">
        <w:t xml:space="preserve">The parent or guardian requests the New Subscriber Registration Application Form from the administrator. </w:t>
      </w:r>
    </w:p>
    <w:p w14:paraId="6CC47F81" w14:textId="608C2E4E" w:rsidR="00E758E6" w:rsidRPr="003A7A8E" w:rsidRDefault="00E758E6" w:rsidP="00E758E6">
      <w:pPr>
        <w:pStyle w:val="ListParagraph"/>
        <w:numPr>
          <w:ilvl w:val="0"/>
          <w:numId w:val="33"/>
        </w:numPr>
      </w:pPr>
      <w:r w:rsidRPr="003A7A8E">
        <w:t xml:space="preserve">The parent or guardian completes the form with the name, date of birth, address, etc. of the </w:t>
      </w:r>
      <w:r w:rsidR="006270D7" w:rsidRPr="003A7A8E">
        <w:t>ward.</w:t>
      </w:r>
    </w:p>
    <w:p w14:paraId="45A02218" w14:textId="5F002E4C" w:rsidR="00E758E6" w:rsidRPr="003A7A8E" w:rsidRDefault="00E758E6" w:rsidP="00E758E6">
      <w:pPr>
        <w:pStyle w:val="ListParagraph"/>
        <w:numPr>
          <w:ilvl w:val="0"/>
          <w:numId w:val="33"/>
        </w:numPr>
      </w:pPr>
      <w:r w:rsidRPr="003A7A8E">
        <w:t xml:space="preserve">The parent or guardian attaches the minimum supporting documents, such as the ward's passport and a legal document showing the relationship between the ward and the </w:t>
      </w:r>
      <w:r w:rsidR="006270D7" w:rsidRPr="003A7A8E">
        <w:t>guardian.</w:t>
      </w:r>
    </w:p>
    <w:p w14:paraId="73FB4504" w14:textId="2B48CCC9" w:rsidR="004C2B3D" w:rsidRDefault="00E758E6" w:rsidP="00E758E6">
      <w:pPr>
        <w:pStyle w:val="ListParagraph"/>
        <w:numPr>
          <w:ilvl w:val="0"/>
          <w:numId w:val="33"/>
        </w:numPr>
      </w:pPr>
      <w:r w:rsidRPr="003A7A8E">
        <w:t>The parent or guardian submits the New Subscriber Registration Form and the minimum supporting documents on behalf of the ward.</w:t>
      </w:r>
    </w:p>
    <w:p w14:paraId="25D268F0" w14:textId="77777777" w:rsidR="000B22E7" w:rsidRDefault="000B22E7" w:rsidP="000B22E7">
      <w:pPr>
        <w:pStyle w:val="ListParagraph"/>
        <w:numPr>
          <w:ilvl w:val="0"/>
          <w:numId w:val="33"/>
        </w:numPr>
      </w:pPr>
      <w:r>
        <w:t>Clarification of Data Collection Purpose for Minors:</w:t>
      </w:r>
    </w:p>
    <w:p w14:paraId="1435728E" w14:textId="77777777" w:rsidR="004A5C33" w:rsidRDefault="004A5C33" w:rsidP="004A5C33">
      <w:pPr>
        <w:pStyle w:val="ListParagraph"/>
        <w:numPr>
          <w:ilvl w:val="0"/>
          <w:numId w:val="45"/>
        </w:numPr>
      </w:pPr>
      <w:r>
        <w:t>The registration form includes a clear statement of the purposes for data collection specific to minors, ensuring guardians are fully informed.</w:t>
      </w:r>
    </w:p>
    <w:p w14:paraId="2F561376" w14:textId="4FDC0043" w:rsidR="004A5C33" w:rsidRDefault="004A5C33" w:rsidP="004A5C33">
      <w:pPr>
        <w:pStyle w:val="ListParagraph"/>
        <w:numPr>
          <w:ilvl w:val="0"/>
          <w:numId w:val="45"/>
        </w:numPr>
      </w:pPr>
      <w:r>
        <w:t>Guardians provide their consent by signing the form, acknowledging they understand and agree to the data collection purposes.</w:t>
      </w:r>
    </w:p>
    <w:p w14:paraId="60C45ABA" w14:textId="4602F869" w:rsidR="004A5C33" w:rsidRDefault="004A5C33" w:rsidP="000B22E7">
      <w:pPr>
        <w:pStyle w:val="ListParagraph"/>
        <w:numPr>
          <w:ilvl w:val="0"/>
          <w:numId w:val="33"/>
        </w:numPr>
      </w:pPr>
      <w:r w:rsidRPr="004A5C33">
        <w:t>Pseudo-</w:t>
      </w:r>
      <w:proofErr w:type="spellStart"/>
      <w:r w:rsidRPr="004A5C33">
        <w:t>anonymisation</w:t>
      </w:r>
      <w:proofErr w:type="spellEnd"/>
      <w:r w:rsidRPr="004A5C33">
        <w:t xml:space="preserve"> of Minor’s Data</w:t>
      </w:r>
      <w:r>
        <w:t>:</w:t>
      </w:r>
    </w:p>
    <w:p w14:paraId="63255978" w14:textId="53CE458B" w:rsidR="004A5C33" w:rsidRDefault="003A1B02" w:rsidP="003A1B02">
      <w:pPr>
        <w:pStyle w:val="ListParagraph"/>
        <w:numPr>
          <w:ilvl w:val="0"/>
          <w:numId w:val="46"/>
        </w:numPr>
      </w:pPr>
      <w:r w:rsidRPr="003A1B02">
        <w:t>For registrations on behalf of wards, a similar pseudo-</w:t>
      </w:r>
      <w:proofErr w:type="spellStart"/>
      <w:r w:rsidRPr="003A1B02">
        <w:t>anonymisation</w:t>
      </w:r>
      <w:proofErr w:type="spellEnd"/>
      <w:r w:rsidRPr="003A1B02">
        <w:t xml:space="preserve"> process is applied to the ward's data, ensuring the guardian is informed about this privacy-enhancing measure.</w:t>
      </w:r>
    </w:p>
    <w:p w14:paraId="192123C8" w14:textId="77777777" w:rsidR="00C022B4" w:rsidRPr="003A7A8E" w:rsidRDefault="00C022B4" w:rsidP="007B20C3"/>
    <w:p w14:paraId="75BD3DD6" w14:textId="48953B47" w:rsidR="00A52C7E" w:rsidRPr="003A7A8E" w:rsidRDefault="00A52C7E" w:rsidP="007B20C3">
      <w:pPr>
        <w:rPr>
          <w:rStyle w:val="Emphasis"/>
        </w:rPr>
      </w:pPr>
      <w:r w:rsidRPr="003A7A8E">
        <w:rPr>
          <w:rStyle w:val="Emphasis"/>
        </w:rPr>
        <w:t>C. Admin receives application form</w:t>
      </w:r>
      <w:r w:rsidR="001C22F8" w:rsidRPr="003A7A8E">
        <w:rPr>
          <w:rStyle w:val="Emphasis"/>
        </w:rPr>
        <w:t xml:space="preserve"> and </w:t>
      </w:r>
      <w:r w:rsidRPr="003A7A8E">
        <w:rPr>
          <w:rStyle w:val="Emphasis"/>
        </w:rPr>
        <w:t xml:space="preserve">initiates digital </w:t>
      </w:r>
      <w:r w:rsidR="009A69C8" w:rsidRPr="003A7A8E">
        <w:rPr>
          <w:rStyle w:val="Emphasis"/>
        </w:rPr>
        <w:t>registration</w:t>
      </w:r>
      <w:r w:rsidR="00955EDD">
        <w:rPr>
          <w:rStyle w:val="Emphasis"/>
        </w:rPr>
        <w:t>:</w:t>
      </w:r>
    </w:p>
    <w:p w14:paraId="77FA3433" w14:textId="45F82B57" w:rsidR="00A52C7E" w:rsidRPr="003A7A8E" w:rsidRDefault="00105902" w:rsidP="000D3AF8">
      <w:pPr>
        <w:pStyle w:val="ListParagraph"/>
        <w:numPr>
          <w:ilvl w:val="0"/>
          <w:numId w:val="34"/>
        </w:numPr>
      </w:pPr>
      <w:r w:rsidRPr="003A7A8E">
        <w:t>The application form for new subscriber registration and the minimum required supporting documents are evaluated for completeness by checking for any empty fields that need to be filled out.</w:t>
      </w:r>
    </w:p>
    <w:p w14:paraId="3F2154C0" w14:textId="77777777" w:rsidR="00A9623E" w:rsidRPr="003A7A8E" w:rsidRDefault="00A9623E" w:rsidP="000D3AF8">
      <w:pPr>
        <w:pStyle w:val="ListParagraph"/>
        <w:numPr>
          <w:ilvl w:val="0"/>
          <w:numId w:val="34"/>
        </w:numPr>
      </w:pPr>
      <w:r w:rsidRPr="003A7A8E">
        <w:t>The administrator digitizes the physical registration data by creating a new application, saving it, and submitting it.</w:t>
      </w:r>
    </w:p>
    <w:p w14:paraId="36A124AB" w14:textId="0C0741F6" w:rsidR="00A52C7E" w:rsidRPr="003A7A8E" w:rsidRDefault="00B87BD3" w:rsidP="000D3AF8">
      <w:pPr>
        <w:pStyle w:val="ListParagraph"/>
        <w:numPr>
          <w:ilvl w:val="0"/>
          <w:numId w:val="34"/>
        </w:numPr>
      </w:pPr>
      <w:r w:rsidRPr="003A7A8E">
        <w:t>The administrator carries out biometric collection as outlined in Process D.</w:t>
      </w:r>
    </w:p>
    <w:p w14:paraId="108EEAD6" w14:textId="77777777" w:rsidR="005322ED" w:rsidRPr="003A7A8E" w:rsidRDefault="00AA339B" w:rsidP="007B20C3">
      <w:pPr>
        <w:pStyle w:val="ListParagraph"/>
        <w:numPr>
          <w:ilvl w:val="0"/>
          <w:numId w:val="34"/>
        </w:numPr>
      </w:pPr>
      <w:r w:rsidRPr="003A7A8E">
        <w:t>The administrator generates an 11-digit registration ID.</w:t>
      </w:r>
    </w:p>
    <w:p w14:paraId="3EADBE99" w14:textId="6B009632" w:rsidR="00751173" w:rsidRDefault="005322ED" w:rsidP="007B20C3">
      <w:pPr>
        <w:pStyle w:val="ListParagraph"/>
        <w:numPr>
          <w:ilvl w:val="0"/>
          <w:numId w:val="34"/>
        </w:numPr>
      </w:pPr>
      <w:r w:rsidRPr="003A7A8E">
        <w:lastRenderedPageBreak/>
        <w:t>The administrator prints an acknowledgment receipt containing the registration ID.</w:t>
      </w:r>
    </w:p>
    <w:p w14:paraId="5ABFCE14" w14:textId="77777777" w:rsidR="00407B7D" w:rsidRDefault="00407B7D" w:rsidP="00407B7D">
      <w:pPr>
        <w:pStyle w:val="ListParagraph"/>
        <w:numPr>
          <w:ilvl w:val="0"/>
          <w:numId w:val="34"/>
        </w:numPr>
      </w:pPr>
      <w:r>
        <w:t>Regular Review and Update of Data Collection Purposes:</w:t>
      </w:r>
    </w:p>
    <w:p w14:paraId="0B51C97C" w14:textId="77777777" w:rsidR="00407B7D" w:rsidRDefault="00407B7D" w:rsidP="00407B7D">
      <w:pPr>
        <w:pStyle w:val="ListParagraph"/>
        <w:numPr>
          <w:ilvl w:val="0"/>
          <w:numId w:val="41"/>
        </w:numPr>
      </w:pPr>
      <w:r>
        <w:t>The administrator periodically reviews the purposes for data collection to ensure they align with current legal requirements and organizational needs.</w:t>
      </w:r>
    </w:p>
    <w:p w14:paraId="3FFA420E" w14:textId="77777777" w:rsidR="003A1B02" w:rsidRDefault="00407B7D" w:rsidP="003A1B02">
      <w:pPr>
        <w:pStyle w:val="ListParagraph"/>
        <w:numPr>
          <w:ilvl w:val="0"/>
          <w:numId w:val="41"/>
        </w:numPr>
      </w:pPr>
      <w:r>
        <w:t>Any changes in the purpose of data collection are documented, and mechanisms are put in place to inform existing subscribers and obtain their consent if necessary.</w:t>
      </w:r>
    </w:p>
    <w:p w14:paraId="65AA698F" w14:textId="25D4940C" w:rsidR="006146DD" w:rsidRDefault="006146DD" w:rsidP="006146DD">
      <w:pPr>
        <w:pStyle w:val="ListParagraph"/>
        <w:numPr>
          <w:ilvl w:val="0"/>
          <w:numId w:val="34"/>
        </w:numPr>
      </w:pPr>
      <w:r>
        <w:t>Implementation of Pseudo-</w:t>
      </w:r>
      <w:proofErr w:type="spellStart"/>
      <w:r>
        <w:t>anonymisation</w:t>
      </w:r>
      <w:proofErr w:type="spellEnd"/>
      <w:r>
        <w:t xml:space="preserve"> in Digital Registration:</w:t>
      </w:r>
    </w:p>
    <w:p w14:paraId="6F35B53C" w14:textId="55A0746E" w:rsidR="003A1B02" w:rsidRDefault="006146DD" w:rsidP="006146DD">
      <w:pPr>
        <w:pStyle w:val="ListParagraph"/>
        <w:numPr>
          <w:ilvl w:val="0"/>
          <w:numId w:val="47"/>
        </w:numPr>
      </w:pPr>
      <w:r>
        <w:t>During digitization, personal data is pseudo-</w:t>
      </w:r>
      <w:proofErr w:type="spellStart"/>
      <w:r>
        <w:t>anonymised</w:t>
      </w:r>
      <w:proofErr w:type="spellEnd"/>
      <w:r>
        <w:t xml:space="preserve"> at the database level. Identifiable information is stored separately and securely, accessible only under strictly controlled conditions.</w:t>
      </w:r>
    </w:p>
    <w:p w14:paraId="3A322E22" w14:textId="77777777" w:rsidR="005322ED" w:rsidRPr="003A7A8E" w:rsidRDefault="005322ED" w:rsidP="005322ED">
      <w:pPr>
        <w:pStyle w:val="ListParagraph"/>
      </w:pPr>
    </w:p>
    <w:p w14:paraId="4BC3E109" w14:textId="66EC4304" w:rsidR="00A52C7E" w:rsidRPr="003A7A8E" w:rsidRDefault="00A52C7E" w:rsidP="007B20C3">
      <w:r w:rsidRPr="003A7A8E">
        <w:rPr>
          <w:rStyle w:val="Emphasis"/>
        </w:rPr>
        <w:t xml:space="preserve">D. </w:t>
      </w:r>
      <w:r w:rsidR="00267B83" w:rsidRPr="003A7A8E">
        <w:rPr>
          <w:i/>
          <w:iCs/>
        </w:rPr>
        <w:t xml:space="preserve">Biometric collection is carried out immediately without requiring any validation. However, if validation is needed, proceed to </w:t>
      </w:r>
      <w:r w:rsidR="002D3B88" w:rsidRPr="003A7A8E">
        <w:t>SOP A.2</w:t>
      </w:r>
      <w:r w:rsidR="00955EDD">
        <w:t>:</w:t>
      </w:r>
    </w:p>
    <w:p w14:paraId="349CF641" w14:textId="1815D63A" w:rsidR="00A52C7E" w:rsidRPr="003A7A8E" w:rsidRDefault="002D3B88" w:rsidP="009C4749">
      <w:pPr>
        <w:pStyle w:val="ListParagraph"/>
        <w:numPr>
          <w:ilvl w:val="0"/>
          <w:numId w:val="35"/>
        </w:numPr>
      </w:pPr>
      <w:r w:rsidRPr="003A7A8E">
        <w:t>The administrator requests biometric data from the applicant</w:t>
      </w:r>
      <w:r w:rsidR="00A9350C" w:rsidRPr="003A7A8E">
        <w:t>.</w:t>
      </w:r>
    </w:p>
    <w:p w14:paraId="049FE93E" w14:textId="38422C9D" w:rsidR="00A52C7E" w:rsidRPr="003A7A8E" w:rsidRDefault="002D3B88" w:rsidP="009C4749">
      <w:pPr>
        <w:pStyle w:val="ListParagraph"/>
        <w:numPr>
          <w:ilvl w:val="0"/>
          <w:numId w:val="35"/>
        </w:numPr>
      </w:pPr>
      <w:r w:rsidRPr="003A7A8E">
        <w:t>The applicant supplies their fingerprint</w:t>
      </w:r>
      <w:r w:rsidR="00CD02AE" w:rsidRPr="003A7A8E">
        <w:t xml:space="preserve"> of their choice</w:t>
      </w:r>
      <w:r w:rsidRPr="003A7A8E">
        <w:t xml:space="preserve"> as outlined in SOP A.2</w:t>
      </w:r>
      <w:r w:rsidR="5CCFDE03" w:rsidRPr="003A7A8E">
        <w:t>.</w:t>
      </w:r>
    </w:p>
    <w:p w14:paraId="05C3A9E5" w14:textId="6CDF5A2C" w:rsidR="00A52C7E" w:rsidRPr="003A7A8E" w:rsidRDefault="00CD02AE" w:rsidP="009C4749">
      <w:pPr>
        <w:pStyle w:val="ListParagraph"/>
        <w:numPr>
          <w:ilvl w:val="0"/>
          <w:numId w:val="35"/>
        </w:numPr>
      </w:pPr>
      <w:r w:rsidRPr="003A7A8E">
        <w:t>The fingerprint data is recorded in the digital registration system</w:t>
      </w:r>
      <w:r w:rsidR="00F919CD" w:rsidRPr="003A7A8E">
        <w:t xml:space="preserve"> and stored in the database</w:t>
      </w:r>
      <w:r w:rsidR="00A9350C" w:rsidRPr="003A7A8E">
        <w:t>.</w:t>
      </w:r>
    </w:p>
    <w:p w14:paraId="3E597CC6" w14:textId="60A93BE7" w:rsidR="00A52C7E" w:rsidRDefault="00F919CD" w:rsidP="009C4749">
      <w:pPr>
        <w:pStyle w:val="ListParagraph"/>
        <w:numPr>
          <w:ilvl w:val="0"/>
          <w:numId w:val="35"/>
        </w:numPr>
      </w:pPr>
      <w:r w:rsidRPr="003A7A8E">
        <w:t>The applicant supplies their driving license, passport, share code, etc. for validation.</w:t>
      </w:r>
    </w:p>
    <w:p w14:paraId="3A9E2BFD" w14:textId="647F11EB" w:rsidR="00171EF0" w:rsidRDefault="00171EF0" w:rsidP="00171EF0">
      <w:pPr>
        <w:pStyle w:val="ListParagraph"/>
        <w:numPr>
          <w:ilvl w:val="0"/>
          <w:numId w:val="35"/>
        </w:numPr>
      </w:pPr>
      <w:r>
        <w:t>Secure Storage and Access:</w:t>
      </w:r>
    </w:p>
    <w:p w14:paraId="3A1B6C9F" w14:textId="610A4F1E" w:rsidR="00171EF0" w:rsidRPr="003A7A8E" w:rsidRDefault="00171EF0" w:rsidP="00171EF0">
      <w:pPr>
        <w:pStyle w:val="ListParagraph"/>
        <w:numPr>
          <w:ilvl w:val="0"/>
          <w:numId w:val="48"/>
        </w:numPr>
      </w:pPr>
      <w:r>
        <w:t>Biometric data, considered sensitive, is stored using a secure, pseudo-</w:t>
      </w:r>
      <w:proofErr w:type="spellStart"/>
      <w:r>
        <w:t>anonymised</w:t>
      </w:r>
      <w:proofErr w:type="spellEnd"/>
      <w:r>
        <w:t xml:space="preserve"> format, ensuring it is processed separately from other personal identifiers.</w:t>
      </w:r>
    </w:p>
    <w:p w14:paraId="54F48C7D" w14:textId="77777777" w:rsidR="009C4749" w:rsidRPr="003A7A8E" w:rsidRDefault="009C4749" w:rsidP="009C4749">
      <w:pPr>
        <w:ind w:left="360"/>
      </w:pPr>
    </w:p>
    <w:p w14:paraId="36FC1991" w14:textId="77777777" w:rsidR="00E96621" w:rsidRPr="003A7A8E" w:rsidRDefault="00A52C7E" w:rsidP="00E96621">
      <w:pPr>
        <w:rPr>
          <w:i/>
          <w:iCs/>
        </w:rPr>
      </w:pPr>
      <w:r w:rsidRPr="003A7A8E">
        <w:rPr>
          <w:rStyle w:val="Emphasis"/>
        </w:rPr>
        <w:t>E.</w:t>
      </w:r>
      <w:r w:rsidRPr="003A7A8E">
        <w:rPr>
          <w:rStyle w:val="Emphasis"/>
          <w:i w:val="0"/>
          <w:iCs w:val="0"/>
        </w:rPr>
        <w:t xml:space="preserve"> </w:t>
      </w:r>
      <w:r w:rsidR="00E96621" w:rsidRPr="003A7A8E">
        <w:rPr>
          <w:i/>
          <w:iCs/>
        </w:rPr>
        <w:t>To obtain the minimum supporting documents, follow these steps:</w:t>
      </w:r>
    </w:p>
    <w:p w14:paraId="2DC1F826" w14:textId="66323EEC" w:rsidR="00E96621" w:rsidRPr="003A7A8E" w:rsidRDefault="00E96621" w:rsidP="00E96621">
      <w:pPr>
        <w:pStyle w:val="ListParagraph"/>
        <w:numPr>
          <w:ilvl w:val="0"/>
          <w:numId w:val="38"/>
        </w:numPr>
      </w:pPr>
      <w:r w:rsidRPr="003A7A8E">
        <w:t>T</w:t>
      </w:r>
      <w:r w:rsidR="006D5CC4" w:rsidRPr="003A7A8E">
        <w:t>he a</w:t>
      </w:r>
      <w:r w:rsidRPr="003A7A8E">
        <w:t>pplica</w:t>
      </w:r>
      <w:r w:rsidR="006D5CC4" w:rsidRPr="003A7A8E">
        <w:t>n</w:t>
      </w:r>
      <w:r w:rsidRPr="003A7A8E">
        <w:t>t visit</w:t>
      </w:r>
      <w:r w:rsidR="00257F4D">
        <w:t>s</w:t>
      </w:r>
      <w:r w:rsidRPr="003A7A8E">
        <w:t xml:space="preserve"> public records websites such as driving license for enrollment. </w:t>
      </w:r>
    </w:p>
    <w:p w14:paraId="09439720" w14:textId="6D06C778" w:rsidR="00E96621" w:rsidRPr="003A7A8E" w:rsidRDefault="006D5CC4" w:rsidP="00E96621">
      <w:pPr>
        <w:pStyle w:val="ListParagraph"/>
        <w:numPr>
          <w:ilvl w:val="0"/>
          <w:numId w:val="38"/>
        </w:numPr>
      </w:pPr>
      <w:r w:rsidRPr="003A7A8E">
        <w:t xml:space="preserve">The applicant </w:t>
      </w:r>
      <w:r w:rsidR="00E96621" w:rsidRPr="003A7A8E">
        <w:t xml:space="preserve">input details such as their Driving License Number, National Insurance Number, and Post Code. </w:t>
      </w:r>
    </w:p>
    <w:p w14:paraId="6543F5E7" w14:textId="30A4C418" w:rsidR="00E96621" w:rsidRPr="003A7A8E" w:rsidRDefault="006D5CC4" w:rsidP="00E96621">
      <w:pPr>
        <w:pStyle w:val="ListParagraph"/>
        <w:numPr>
          <w:ilvl w:val="0"/>
          <w:numId w:val="38"/>
        </w:numPr>
      </w:pPr>
      <w:r w:rsidRPr="003A7A8E">
        <w:t xml:space="preserve">The applicant </w:t>
      </w:r>
      <w:r w:rsidR="00E96621" w:rsidRPr="003A7A8E">
        <w:t>validate</w:t>
      </w:r>
      <w:r w:rsidR="00257F4D">
        <w:t>s</w:t>
      </w:r>
      <w:r w:rsidR="00E96621" w:rsidRPr="003A7A8E">
        <w:t xml:space="preserve"> their account. </w:t>
      </w:r>
    </w:p>
    <w:p w14:paraId="6D2D781E" w14:textId="3C0396D3" w:rsidR="00E96621" w:rsidRPr="003A7A8E" w:rsidRDefault="006D5CC4" w:rsidP="00E96621">
      <w:pPr>
        <w:pStyle w:val="ListParagraph"/>
        <w:numPr>
          <w:ilvl w:val="0"/>
          <w:numId w:val="38"/>
        </w:numPr>
      </w:pPr>
      <w:r w:rsidRPr="003A7A8E">
        <w:t xml:space="preserve">The applicant </w:t>
      </w:r>
      <w:r w:rsidR="00E96621" w:rsidRPr="003A7A8E">
        <w:t>receive</w:t>
      </w:r>
      <w:r w:rsidR="00257F4D">
        <w:t>s</w:t>
      </w:r>
      <w:r w:rsidR="00E96621" w:rsidRPr="003A7A8E">
        <w:t xml:space="preserve"> a share code, consisting of 8 alphanumeric characters. </w:t>
      </w:r>
    </w:p>
    <w:p w14:paraId="7A125883" w14:textId="70BDE8C7" w:rsidR="00934418" w:rsidRPr="003A7A8E" w:rsidRDefault="006D5CC4" w:rsidP="00E96621">
      <w:pPr>
        <w:pStyle w:val="ListParagraph"/>
        <w:numPr>
          <w:ilvl w:val="0"/>
          <w:numId w:val="38"/>
        </w:numPr>
      </w:pPr>
      <w:r w:rsidRPr="003A7A8E">
        <w:t xml:space="preserve">The applicant </w:t>
      </w:r>
      <w:r w:rsidR="00E96621" w:rsidRPr="003A7A8E">
        <w:t>provide</w:t>
      </w:r>
      <w:r w:rsidR="00257F4D">
        <w:t>s</w:t>
      </w:r>
      <w:r w:rsidR="00E96621" w:rsidRPr="003A7A8E">
        <w:t xml:space="preserve"> the share code in the application form.</w:t>
      </w:r>
    </w:p>
    <w:p w14:paraId="7F00F88B" w14:textId="01993076" w:rsidR="001C2D7F" w:rsidRDefault="001C2D7F" w:rsidP="001C2D7F"/>
    <w:p w14:paraId="6CE4D88F" w14:textId="2254E0E9" w:rsidR="00352109" w:rsidRDefault="00352109" w:rsidP="001C2D7F"/>
    <w:p w14:paraId="2D450C82" w14:textId="77777777" w:rsidR="00352109" w:rsidRPr="003A7A8E" w:rsidRDefault="00352109" w:rsidP="001C2D7F"/>
    <w:p w14:paraId="47308081" w14:textId="1C432DEC" w:rsidR="00934418" w:rsidRPr="003A7A8E" w:rsidRDefault="4ADC560B" w:rsidP="00815B87">
      <w:pPr>
        <w:pStyle w:val="Heading1"/>
        <w:rPr>
          <w:rFonts w:ascii="Times New Roman" w:hAnsi="Times New Roman" w:cs="Times New Roman"/>
        </w:rPr>
      </w:pPr>
      <w:r w:rsidRPr="003A7A8E">
        <w:rPr>
          <w:rFonts w:ascii="Times New Roman" w:hAnsi="Times New Roman" w:cs="Times New Roman"/>
        </w:rPr>
        <w:t xml:space="preserve">SOP </w:t>
      </w:r>
      <w:r w:rsidR="0208D3AE" w:rsidRPr="003A7A8E">
        <w:rPr>
          <w:rFonts w:ascii="Times New Roman" w:hAnsi="Times New Roman" w:cs="Times New Roman"/>
        </w:rPr>
        <w:t>APPENDICES:</w:t>
      </w:r>
    </w:p>
    <w:p w14:paraId="2DB70BB8" w14:textId="77777777" w:rsidR="008F404A" w:rsidRPr="003A7A8E" w:rsidRDefault="008F404A" w:rsidP="007B20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3A7A8E" w14:paraId="19FB2F48" w14:textId="77777777" w:rsidTr="004033DE">
        <w:tc>
          <w:tcPr>
            <w:tcW w:w="1548" w:type="dxa"/>
          </w:tcPr>
          <w:p w14:paraId="5C938F1E" w14:textId="77777777" w:rsidR="008F404A" w:rsidRPr="003A7A8E" w:rsidRDefault="008F404A" w:rsidP="007B20C3">
            <w:r w:rsidRPr="003A7A8E">
              <w:t>Revision History:</w:t>
            </w:r>
          </w:p>
        </w:tc>
        <w:tc>
          <w:tcPr>
            <w:tcW w:w="1170" w:type="dxa"/>
          </w:tcPr>
          <w:p w14:paraId="23E663B7" w14:textId="77777777" w:rsidR="008F404A" w:rsidRPr="003A7A8E" w:rsidRDefault="008F404A" w:rsidP="007B20C3">
            <w:r w:rsidRPr="003A7A8E">
              <w:t>Version</w:t>
            </w:r>
          </w:p>
          <w:p w14:paraId="588C39F2" w14:textId="281A1807" w:rsidR="008F404A" w:rsidRPr="003A7A8E" w:rsidRDefault="008F404A" w:rsidP="007B20C3"/>
        </w:tc>
        <w:tc>
          <w:tcPr>
            <w:tcW w:w="2070" w:type="dxa"/>
          </w:tcPr>
          <w:p w14:paraId="1697EA49" w14:textId="77777777" w:rsidR="008F404A" w:rsidRPr="003A7A8E" w:rsidRDefault="008F404A" w:rsidP="007B20C3">
            <w:r w:rsidRPr="003A7A8E">
              <w:t>Effective Date</w:t>
            </w:r>
          </w:p>
          <w:p w14:paraId="5D039F2D" w14:textId="0C1897B8" w:rsidR="008F404A" w:rsidRPr="003A7A8E" w:rsidRDefault="008F404A" w:rsidP="007B20C3"/>
        </w:tc>
        <w:tc>
          <w:tcPr>
            <w:tcW w:w="4680" w:type="dxa"/>
          </w:tcPr>
          <w:p w14:paraId="6EFE6513" w14:textId="77777777" w:rsidR="008F404A" w:rsidRPr="003A7A8E" w:rsidRDefault="008F404A" w:rsidP="007B20C3">
            <w:r w:rsidRPr="003A7A8E">
              <w:t>Description</w:t>
            </w:r>
          </w:p>
          <w:p w14:paraId="3078810A" w14:textId="268112C9" w:rsidR="008F404A" w:rsidRPr="003A7A8E" w:rsidRDefault="008F404A" w:rsidP="007B20C3"/>
        </w:tc>
      </w:tr>
      <w:tr w:rsidR="00B66C48" w:rsidRPr="003A7A8E" w14:paraId="7FD32814" w14:textId="77777777" w:rsidTr="004033DE">
        <w:tc>
          <w:tcPr>
            <w:tcW w:w="1548" w:type="dxa"/>
          </w:tcPr>
          <w:p w14:paraId="54519E0B" w14:textId="1FCCC473" w:rsidR="008F404A" w:rsidRPr="003A7A8E" w:rsidRDefault="008F404A" w:rsidP="007B20C3"/>
        </w:tc>
        <w:tc>
          <w:tcPr>
            <w:tcW w:w="1170" w:type="dxa"/>
          </w:tcPr>
          <w:p w14:paraId="5A28F15F" w14:textId="5E175F0F" w:rsidR="008F404A" w:rsidRPr="003A7A8E" w:rsidRDefault="00283B7D" w:rsidP="007B20C3">
            <w:r w:rsidRPr="003A7A8E">
              <w:t>1.0</w:t>
            </w:r>
          </w:p>
        </w:tc>
        <w:tc>
          <w:tcPr>
            <w:tcW w:w="2070" w:type="dxa"/>
          </w:tcPr>
          <w:p w14:paraId="6FC0C07F" w14:textId="22255BCB" w:rsidR="008F404A" w:rsidRPr="003A7A8E" w:rsidRDefault="00072D98" w:rsidP="007B20C3">
            <w:r w:rsidRPr="003A7A8E">
              <w:t>18</w:t>
            </w:r>
            <w:r w:rsidR="00283B7D" w:rsidRPr="003A7A8E">
              <w:t>-</w:t>
            </w:r>
            <w:r w:rsidRPr="003A7A8E">
              <w:t>04</w:t>
            </w:r>
            <w:r w:rsidR="00283B7D" w:rsidRPr="003A7A8E">
              <w:t>-</w:t>
            </w:r>
            <w:r w:rsidRPr="003A7A8E">
              <w:t>2023</w:t>
            </w:r>
          </w:p>
        </w:tc>
        <w:tc>
          <w:tcPr>
            <w:tcW w:w="4680" w:type="dxa"/>
          </w:tcPr>
          <w:p w14:paraId="50A5B30F" w14:textId="3134CF0D" w:rsidR="008F404A" w:rsidRPr="003A7A8E" w:rsidRDefault="00283B7D" w:rsidP="007B20C3">
            <w:r w:rsidRPr="003A7A8E">
              <w:t>First Approval</w:t>
            </w:r>
          </w:p>
        </w:tc>
      </w:tr>
    </w:tbl>
    <w:p w14:paraId="245E205D" w14:textId="7E57B73A" w:rsidR="00984FF9" w:rsidRPr="00D7712E" w:rsidRDefault="00984FF9" w:rsidP="007B20C3"/>
    <w:sectPr w:rsidR="00984FF9" w:rsidRPr="00D7712E"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9E8B" w14:textId="77777777" w:rsidR="003D6D6C" w:rsidRDefault="003D6D6C" w:rsidP="00593723">
      <w:r>
        <w:separator/>
      </w:r>
    </w:p>
  </w:endnote>
  <w:endnote w:type="continuationSeparator" w:id="0">
    <w:p w14:paraId="1F9E7002" w14:textId="77777777" w:rsidR="003D6D6C" w:rsidRDefault="003D6D6C" w:rsidP="00593723">
      <w:r>
        <w:continuationSeparator/>
      </w:r>
    </w:p>
  </w:endnote>
  <w:endnote w:type="continuationNotice" w:id="1">
    <w:p w14:paraId="3D335AE7" w14:textId="77777777" w:rsidR="003D6D6C" w:rsidRDefault="003D6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7C71CB58"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6AFE" w14:textId="77777777" w:rsidR="003D6D6C" w:rsidRDefault="003D6D6C" w:rsidP="00593723">
      <w:r>
        <w:separator/>
      </w:r>
    </w:p>
  </w:footnote>
  <w:footnote w:type="continuationSeparator" w:id="0">
    <w:p w14:paraId="2F1F90A1" w14:textId="77777777" w:rsidR="003D6D6C" w:rsidRDefault="003D6D6C" w:rsidP="00593723">
      <w:r>
        <w:continuationSeparator/>
      </w:r>
    </w:p>
  </w:footnote>
  <w:footnote w:type="continuationNotice" w:id="1">
    <w:p w14:paraId="2D443DA9" w14:textId="77777777" w:rsidR="003D6D6C" w:rsidRDefault="003D6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CF7"/>
    <w:multiLevelType w:val="hybridMultilevel"/>
    <w:tmpl w:val="9418E55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D53497"/>
    <w:multiLevelType w:val="hybridMultilevel"/>
    <w:tmpl w:val="C700DBA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4F2E90"/>
    <w:multiLevelType w:val="hybridMultilevel"/>
    <w:tmpl w:val="C3D0ADB4"/>
    <w:lvl w:ilvl="0" w:tplc="0809001B">
      <w:start w:val="1"/>
      <w:numFmt w:val="lowerRoman"/>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A40A"/>
    <w:multiLevelType w:val="hybridMultilevel"/>
    <w:tmpl w:val="0B423742"/>
    <w:lvl w:ilvl="0" w:tplc="2C38A594">
      <w:start w:val="1"/>
      <w:numFmt w:val="decimal"/>
      <w:lvlText w:val="%1."/>
      <w:lvlJc w:val="left"/>
      <w:pPr>
        <w:ind w:left="720" w:hanging="360"/>
      </w:pPr>
    </w:lvl>
    <w:lvl w:ilvl="1" w:tplc="D1786630">
      <w:start w:val="1"/>
      <w:numFmt w:val="lowerLetter"/>
      <w:lvlText w:val="%2."/>
      <w:lvlJc w:val="left"/>
      <w:pPr>
        <w:ind w:left="1440" w:hanging="360"/>
      </w:pPr>
    </w:lvl>
    <w:lvl w:ilvl="2" w:tplc="A3F8EC5C">
      <w:start w:val="1"/>
      <w:numFmt w:val="lowerRoman"/>
      <w:lvlText w:val="%3."/>
      <w:lvlJc w:val="right"/>
      <w:pPr>
        <w:ind w:left="2160" w:hanging="180"/>
      </w:pPr>
    </w:lvl>
    <w:lvl w:ilvl="3" w:tplc="239C9FF6">
      <w:start w:val="1"/>
      <w:numFmt w:val="decimal"/>
      <w:lvlText w:val="%4."/>
      <w:lvlJc w:val="left"/>
      <w:pPr>
        <w:ind w:left="2880" w:hanging="360"/>
      </w:pPr>
    </w:lvl>
    <w:lvl w:ilvl="4" w:tplc="3C6665F0">
      <w:start w:val="1"/>
      <w:numFmt w:val="lowerLetter"/>
      <w:lvlText w:val="%5."/>
      <w:lvlJc w:val="left"/>
      <w:pPr>
        <w:ind w:left="3600" w:hanging="360"/>
      </w:pPr>
    </w:lvl>
    <w:lvl w:ilvl="5" w:tplc="30B84FB2">
      <w:start w:val="1"/>
      <w:numFmt w:val="lowerRoman"/>
      <w:lvlText w:val="%6."/>
      <w:lvlJc w:val="right"/>
      <w:pPr>
        <w:ind w:left="4320" w:hanging="180"/>
      </w:pPr>
    </w:lvl>
    <w:lvl w:ilvl="6" w:tplc="E26E555E">
      <w:start w:val="1"/>
      <w:numFmt w:val="decimal"/>
      <w:lvlText w:val="%7."/>
      <w:lvlJc w:val="left"/>
      <w:pPr>
        <w:ind w:left="5040" w:hanging="360"/>
      </w:pPr>
    </w:lvl>
    <w:lvl w:ilvl="7" w:tplc="76AAF4F4">
      <w:start w:val="1"/>
      <w:numFmt w:val="lowerLetter"/>
      <w:lvlText w:val="%8."/>
      <w:lvlJc w:val="left"/>
      <w:pPr>
        <w:ind w:left="5760" w:hanging="360"/>
      </w:pPr>
    </w:lvl>
    <w:lvl w:ilvl="8" w:tplc="D3829D20">
      <w:start w:val="1"/>
      <w:numFmt w:val="lowerRoman"/>
      <w:lvlText w:val="%9."/>
      <w:lvlJc w:val="right"/>
      <w:pPr>
        <w:ind w:left="6480" w:hanging="180"/>
      </w:pPr>
    </w:lvl>
  </w:abstractNum>
  <w:abstractNum w:abstractNumId="5"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437B7"/>
    <w:multiLevelType w:val="hybridMultilevel"/>
    <w:tmpl w:val="80D4A5B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40494"/>
    <w:multiLevelType w:val="hybridMultilevel"/>
    <w:tmpl w:val="A0AEC008"/>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A20757"/>
    <w:multiLevelType w:val="hybridMultilevel"/>
    <w:tmpl w:val="70B2DE36"/>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402D9"/>
    <w:multiLevelType w:val="hybridMultilevel"/>
    <w:tmpl w:val="C41CE82A"/>
    <w:lvl w:ilvl="0" w:tplc="79F2B93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C314D8"/>
    <w:multiLevelType w:val="hybridMultilevel"/>
    <w:tmpl w:val="4D88B69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1DC9665C"/>
    <w:multiLevelType w:val="hybridMultilevel"/>
    <w:tmpl w:val="45A651B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F483A20"/>
    <w:multiLevelType w:val="hybridMultilevel"/>
    <w:tmpl w:val="06E0190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53105"/>
    <w:multiLevelType w:val="hybridMultilevel"/>
    <w:tmpl w:val="B1547F4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2" w15:restartNumberingAfterBreak="0">
    <w:nsid w:val="24CE3A25"/>
    <w:multiLevelType w:val="hybridMultilevel"/>
    <w:tmpl w:val="31087CB8"/>
    <w:lvl w:ilvl="0" w:tplc="4009001B">
      <w:start w:val="1"/>
      <w:numFmt w:val="lowerRoman"/>
      <w:lvlText w:val="%1."/>
      <w:lvlJc w:val="right"/>
      <w:pPr>
        <w:ind w:left="720" w:hanging="360"/>
      </w:pPr>
    </w:lvl>
    <w:lvl w:ilvl="1" w:tplc="0778D8E6">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44E804"/>
    <w:multiLevelType w:val="hybridMultilevel"/>
    <w:tmpl w:val="6D642492"/>
    <w:lvl w:ilvl="0" w:tplc="51EAD190">
      <w:start w:val="1"/>
      <w:numFmt w:val="decimal"/>
      <w:lvlText w:val="%1."/>
      <w:lvlJc w:val="left"/>
      <w:pPr>
        <w:ind w:left="720" w:hanging="360"/>
      </w:pPr>
    </w:lvl>
    <w:lvl w:ilvl="1" w:tplc="3AA2C17A">
      <w:start w:val="1"/>
      <w:numFmt w:val="lowerLetter"/>
      <w:lvlText w:val="%2."/>
      <w:lvlJc w:val="left"/>
      <w:pPr>
        <w:ind w:left="1440" w:hanging="360"/>
      </w:pPr>
    </w:lvl>
    <w:lvl w:ilvl="2" w:tplc="FDEA8736">
      <w:start w:val="1"/>
      <w:numFmt w:val="lowerRoman"/>
      <w:lvlText w:val="%3."/>
      <w:lvlJc w:val="right"/>
      <w:pPr>
        <w:ind w:left="2160" w:hanging="180"/>
      </w:pPr>
    </w:lvl>
    <w:lvl w:ilvl="3" w:tplc="C48843A4">
      <w:start w:val="1"/>
      <w:numFmt w:val="decimal"/>
      <w:lvlText w:val="%4."/>
      <w:lvlJc w:val="left"/>
      <w:pPr>
        <w:ind w:left="2880" w:hanging="360"/>
      </w:pPr>
    </w:lvl>
    <w:lvl w:ilvl="4" w:tplc="7AD22CE4">
      <w:start w:val="1"/>
      <w:numFmt w:val="lowerLetter"/>
      <w:lvlText w:val="%5."/>
      <w:lvlJc w:val="left"/>
      <w:pPr>
        <w:ind w:left="3600" w:hanging="360"/>
      </w:pPr>
    </w:lvl>
    <w:lvl w:ilvl="5" w:tplc="9C6EC106">
      <w:start w:val="1"/>
      <w:numFmt w:val="lowerRoman"/>
      <w:lvlText w:val="%6."/>
      <w:lvlJc w:val="right"/>
      <w:pPr>
        <w:ind w:left="4320" w:hanging="180"/>
      </w:pPr>
    </w:lvl>
    <w:lvl w:ilvl="6" w:tplc="85BE4030">
      <w:start w:val="1"/>
      <w:numFmt w:val="decimal"/>
      <w:lvlText w:val="%7."/>
      <w:lvlJc w:val="left"/>
      <w:pPr>
        <w:ind w:left="5040" w:hanging="360"/>
      </w:pPr>
    </w:lvl>
    <w:lvl w:ilvl="7" w:tplc="FC585EE4">
      <w:start w:val="1"/>
      <w:numFmt w:val="lowerLetter"/>
      <w:lvlText w:val="%8."/>
      <w:lvlJc w:val="left"/>
      <w:pPr>
        <w:ind w:left="5760" w:hanging="360"/>
      </w:pPr>
    </w:lvl>
    <w:lvl w:ilvl="8" w:tplc="AC303122">
      <w:start w:val="1"/>
      <w:numFmt w:val="lowerRoman"/>
      <w:lvlText w:val="%9."/>
      <w:lvlJc w:val="right"/>
      <w:pPr>
        <w:ind w:left="6480" w:hanging="180"/>
      </w:pPr>
    </w:lvl>
  </w:abstractNum>
  <w:abstractNum w:abstractNumId="24"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2FDF2970"/>
    <w:multiLevelType w:val="hybridMultilevel"/>
    <w:tmpl w:val="24C0560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9"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8D0FA3"/>
    <w:multiLevelType w:val="hybridMultilevel"/>
    <w:tmpl w:val="C48243A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E0808E0"/>
    <w:multiLevelType w:val="hybridMultilevel"/>
    <w:tmpl w:val="7B26C324"/>
    <w:lvl w:ilvl="0" w:tplc="08090001">
      <w:start w:val="1"/>
      <w:numFmt w:val="bullet"/>
      <w:lvlText w:val=""/>
      <w:lvlJc w:val="left"/>
      <w:pPr>
        <w:ind w:left="1080" w:hanging="360"/>
      </w:pPr>
      <w:rPr>
        <w:rFonts w:ascii="Symbol" w:hAnsi="Symbol" w:hint="default"/>
      </w:rPr>
    </w:lvl>
    <w:lvl w:ilvl="1" w:tplc="08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3FF31E56"/>
    <w:multiLevelType w:val="hybridMultilevel"/>
    <w:tmpl w:val="23FCF92E"/>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29813C9"/>
    <w:multiLevelType w:val="hybridMultilevel"/>
    <w:tmpl w:val="19F2CB3A"/>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43A25A9"/>
    <w:multiLevelType w:val="hybridMultilevel"/>
    <w:tmpl w:val="214603BE"/>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A5146B1"/>
    <w:multiLevelType w:val="hybridMultilevel"/>
    <w:tmpl w:val="56DA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42"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1E2CC1"/>
    <w:multiLevelType w:val="hybridMultilevel"/>
    <w:tmpl w:val="29F28032"/>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5" w15:restartNumberingAfterBreak="0">
    <w:nsid w:val="79551767"/>
    <w:multiLevelType w:val="hybridMultilevel"/>
    <w:tmpl w:val="FE605A20"/>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9B5CF5"/>
    <w:multiLevelType w:val="hybridMultilevel"/>
    <w:tmpl w:val="FFE0E7E4"/>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4726B4"/>
    <w:multiLevelType w:val="multilevel"/>
    <w:tmpl w:val="882CA1C2"/>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1654680723">
    <w:abstractNumId w:val="23"/>
  </w:num>
  <w:num w:numId="2" w16cid:durableId="1996251627">
    <w:abstractNumId w:val="4"/>
  </w:num>
  <w:num w:numId="3" w16cid:durableId="1212424357">
    <w:abstractNumId w:val="41"/>
  </w:num>
  <w:num w:numId="4" w16cid:durableId="2141263219">
    <w:abstractNumId w:val="28"/>
  </w:num>
  <w:num w:numId="5" w16cid:durableId="100073485">
    <w:abstractNumId w:val="47"/>
  </w:num>
  <w:num w:numId="6" w16cid:durableId="209197576">
    <w:abstractNumId w:val="19"/>
  </w:num>
  <w:num w:numId="7" w16cid:durableId="343484805">
    <w:abstractNumId w:val="24"/>
  </w:num>
  <w:num w:numId="8" w16cid:durableId="805507412">
    <w:abstractNumId w:val="38"/>
  </w:num>
  <w:num w:numId="9" w16cid:durableId="394083014">
    <w:abstractNumId w:val="40"/>
  </w:num>
  <w:num w:numId="10" w16cid:durableId="1516994073">
    <w:abstractNumId w:val="8"/>
  </w:num>
  <w:num w:numId="11" w16cid:durableId="1439838061">
    <w:abstractNumId w:val="10"/>
  </w:num>
  <w:num w:numId="12" w16cid:durableId="1737432310">
    <w:abstractNumId w:val="30"/>
  </w:num>
  <w:num w:numId="13" w16cid:durableId="872575762">
    <w:abstractNumId w:val="5"/>
  </w:num>
  <w:num w:numId="14" w16cid:durableId="2119988226">
    <w:abstractNumId w:val="29"/>
  </w:num>
  <w:num w:numId="15" w16cid:durableId="850607647">
    <w:abstractNumId w:val="9"/>
  </w:num>
  <w:num w:numId="16" w16cid:durableId="797798984">
    <w:abstractNumId w:val="37"/>
  </w:num>
  <w:num w:numId="17" w16cid:durableId="1705859755">
    <w:abstractNumId w:val="7"/>
  </w:num>
  <w:num w:numId="18" w16cid:durableId="1784110543">
    <w:abstractNumId w:val="16"/>
  </w:num>
  <w:num w:numId="19" w16cid:durableId="829902808">
    <w:abstractNumId w:val="44"/>
  </w:num>
  <w:num w:numId="20" w16cid:durableId="2023893810">
    <w:abstractNumId w:val="26"/>
  </w:num>
  <w:num w:numId="21" w16cid:durableId="688067697">
    <w:abstractNumId w:val="27"/>
  </w:num>
  <w:num w:numId="22" w16cid:durableId="1719472953">
    <w:abstractNumId w:val="21"/>
  </w:num>
  <w:num w:numId="23" w16cid:durableId="751321738">
    <w:abstractNumId w:val="39"/>
  </w:num>
  <w:num w:numId="24" w16cid:durableId="1078558200">
    <w:abstractNumId w:val="11"/>
  </w:num>
  <w:num w:numId="25" w16cid:durableId="413472103">
    <w:abstractNumId w:val="42"/>
  </w:num>
  <w:num w:numId="26" w16cid:durableId="41946211">
    <w:abstractNumId w:val="3"/>
  </w:num>
  <w:num w:numId="27" w16cid:durableId="1759014157">
    <w:abstractNumId w:val="46"/>
  </w:num>
  <w:num w:numId="28" w16cid:durableId="1623340122">
    <w:abstractNumId w:val="35"/>
  </w:num>
  <w:num w:numId="29" w16cid:durableId="776290791">
    <w:abstractNumId w:val="33"/>
  </w:num>
  <w:num w:numId="30" w16cid:durableId="426772282">
    <w:abstractNumId w:val="43"/>
  </w:num>
  <w:num w:numId="31" w16cid:durableId="1209684525">
    <w:abstractNumId w:val="14"/>
  </w:num>
  <w:num w:numId="32" w16cid:durableId="270626463">
    <w:abstractNumId w:val="22"/>
  </w:num>
  <w:num w:numId="33" w16cid:durableId="19161435">
    <w:abstractNumId w:val="20"/>
  </w:num>
  <w:num w:numId="34" w16cid:durableId="1791705743">
    <w:abstractNumId w:val="25"/>
  </w:num>
  <w:num w:numId="35" w16cid:durableId="1250969137">
    <w:abstractNumId w:val="12"/>
  </w:num>
  <w:num w:numId="36" w16cid:durableId="1359622793">
    <w:abstractNumId w:val="45"/>
  </w:num>
  <w:num w:numId="37" w16cid:durableId="1831093400">
    <w:abstractNumId w:val="36"/>
  </w:num>
  <w:num w:numId="38" w16cid:durableId="1758745375">
    <w:abstractNumId w:val="13"/>
  </w:num>
  <w:num w:numId="39" w16cid:durableId="1257011178">
    <w:abstractNumId w:val="34"/>
  </w:num>
  <w:num w:numId="40" w16cid:durableId="527909996">
    <w:abstractNumId w:val="17"/>
  </w:num>
  <w:num w:numId="41" w16cid:durableId="933169729">
    <w:abstractNumId w:val="32"/>
  </w:num>
  <w:num w:numId="42" w16cid:durableId="1291471855">
    <w:abstractNumId w:val="1"/>
  </w:num>
  <w:num w:numId="43" w16cid:durableId="763575002">
    <w:abstractNumId w:val="18"/>
  </w:num>
  <w:num w:numId="44" w16cid:durableId="123239221">
    <w:abstractNumId w:val="2"/>
  </w:num>
  <w:num w:numId="45" w16cid:durableId="55013778">
    <w:abstractNumId w:val="0"/>
  </w:num>
  <w:num w:numId="46" w16cid:durableId="583956339">
    <w:abstractNumId w:val="6"/>
  </w:num>
  <w:num w:numId="47" w16cid:durableId="136386103">
    <w:abstractNumId w:val="31"/>
  </w:num>
  <w:num w:numId="48" w16cid:durableId="138047284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xszAzNjawMDBT0lEKTi0uzszPAykwrwUAeO+lzywAAAA="/>
  </w:docVars>
  <w:rsids>
    <w:rsidRoot w:val="00593723"/>
    <w:rsid w:val="000029E6"/>
    <w:rsid w:val="00010002"/>
    <w:rsid w:val="00010160"/>
    <w:rsid w:val="000110E4"/>
    <w:rsid w:val="00017963"/>
    <w:rsid w:val="0002278C"/>
    <w:rsid w:val="0002640D"/>
    <w:rsid w:val="00031784"/>
    <w:rsid w:val="00031CCD"/>
    <w:rsid w:val="000335F1"/>
    <w:rsid w:val="00036BB7"/>
    <w:rsid w:val="00042E34"/>
    <w:rsid w:val="00045C48"/>
    <w:rsid w:val="0005640C"/>
    <w:rsid w:val="00057850"/>
    <w:rsid w:val="00057B7A"/>
    <w:rsid w:val="000602D3"/>
    <w:rsid w:val="00060593"/>
    <w:rsid w:val="0006110F"/>
    <w:rsid w:val="000620BC"/>
    <w:rsid w:val="00063FC1"/>
    <w:rsid w:val="000677EB"/>
    <w:rsid w:val="00067918"/>
    <w:rsid w:val="00067A67"/>
    <w:rsid w:val="00070B6D"/>
    <w:rsid w:val="00072D98"/>
    <w:rsid w:val="00080639"/>
    <w:rsid w:val="00080725"/>
    <w:rsid w:val="00081CE9"/>
    <w:rsid w:val="000929C5"/>
    <w:rsid w:val="0009526D"/>
    <w:rsid w:val="000972EB"/>
    <w:rsid w:val="000A0E72"/>
    <w:rsid w:val="000A0E79"/>
    <w:rsid w:val="000A3307"/>
    <w:rsid w:val="000A39F6"/>
    <w:rsid w:val="000A3C2B"/>
    <w:rsid w:val="000A45E6"/>
    <w:rsid w:val="000A6000"/>
    <w:rsid w:val="000B1091"/>
    <w:rsid w:val="000B12A6"/>
    <w:rsid w:val="000B22E7"/>
    <w:rsid w:val="000B49F2"/>
    <w:rsid w:val="000B6EC3"/>
    <w:rsid w:val="000C1500"/>
    <w:rsid w:val="000C4F8A"/>
    <w:rsid w:val="000C60AD"/>
    <w:rsid w:val="000C677F"/>
    <w:rsid w:val="000D2252"/>
    <w:rsid w:val="000D3AF8"/>
    <w:rsid w:val="000D662E"/>
    <w:rsid w:val="000D7149"/>
    <w:rsid w:val="000E0CAD"/>
    <w:rsid w:val="000E11C6"/>
    <w:rsid w:val="000E165B"/>
    <w:rsid w:val="000F1A6E"/>
    <w:rsid w:val="000F28EB"/>
    <w:rsid w:val="000F4691"/>
    <w:rsid w:val="000F4827"/>
    <w:rsid w:val="000F5EAA"/>
    <w:rsid w:val="000F7ADC"/>
    <w:rsid w:val="00102C12"/>
    <w:rsid w:val="00104493"/>
    <w:rsid w:val="00105902"/>
    <w:rsid w:val="001061F2"/>
    <w:rsid w:val="00107E3D"/>
    <w:rsid w:val="00110679"/>
    <w:rsid w:val="001145F5"/>
    <w:rsid w:val="00115070"/>
    <w:rsid w:val="00120811"/>
    <w:rsid w:val="00121468"/>
    <w:rsid w:val="00121A0A"/>
    <w:rsid w:val="001312EA"/>
    <w:rsid w:val="001350DA"/>
    <w:rsid w:val="00136A21"/>
    <w:rsid w:val="00137BD2"/>
    <w:rsid w:val="0014224B"/>
    <w:rsid w:val="00144321"/>
    <w:rsid w:val="00144DCE"/>
    <w:rsid w:val="001455FF"/>
    <w:rsid w:val="00153065"/>
    <w:rsid w:val="00154907"/>
    <w:rsid w:val="0016259C"/>
    <w:rsid w:val="001643D8"/>
    <w:rsid w:val="001645B7"/>
    <w:rsid w:val="0016741E"/>
    <w:rsid w:val="001713D5"/>
    <w:rsid w:val="00171EF0"/>
    <w:rsid w:val="00175C78"/>
    <w:rsid w:val="00175D69"/>
    <w:rsid w:val="0017616C"/>
    <w:rsid w:val="001773FD"/>
    <w:rsid w:val="00177F4B"/>
    <w:rsid w:val="001823BE"/>
    <w:rsid w:val="0018400D"/>
    <w:rsid w:val="001907C5"/>
    <w:rsid w:val="00190CBB"/>
    <w:rsid w:val="00190FD2"/>
    <w:rsid w:val="0019409F"/>
    <w:rsid w:val="00195B0C"/>
    <w:rsid w:val="00196273"/>
    <w:rsid w:val="00197622"/>
    <w:rsid w:val="00197766"/>
    <w:rsid w:val="001A3022"/>
    <w:rsid w:val="001B602C"/>
    <w:rsid w:val="001B6958"/>
    <w:rsid w:val="001C14C1"/>
    <w:rsid w:val="001C22F8"/>
    <w:rsid w:val="001C2D7F"/>
    <w:rsid w:val="001C4C3C"/>
    <w:rsid w:val="001C706B"/>
    <w:rsid w:val="001D0E33"/>
    <w:rsid w:val="001D24C8"/>
    <w:rsid w:val="001D38F9"/>
    <w:rsid w:val="001E348A"/>
    <w:rsid w:val="001E7847"/>
    <w:rsid w:val="001F6B44"/>
    <w:rsid w:val="001F6CCB"/>
    <w:rsid w:val="00200E24"/>
    <w:rsid w:val="00201183"/>
    <w:rsid w:val="00206A66"/>
    <w:rsid w:val="0021271F"/>
    <w:rsid w:val="00214062"/>
    <w:rsid w:val="00215C35"/>
    <w:rsid w:val="00216541"/>
    <w:rsid w:val="00217CC3"/>
    <w:rsid w:val="002214F1"/>
    <w:rsid w:val="00231744"/>
    <w:rsid w:val="002319D8"/>
    <w:rsid w:val="00231FC0"/>
    <w:rsid w:val="00235CD0"/>
    <w:rsid w:val="0023698D"/>
    <w:rsid w:val="002429BA"/>
    <w:rsid w:val="00250658"/>
    <w:rsid w:val="00254389"/>
    <w:rsid w:val="0025545F"/>
    <w:rsid w:val="00257571"/>
    <w:rsid w:val="00257F4D"/>
    <w:rsid w:val="0026140E"/>
    <w:rsid w:val="00266A36"/>
    <w:rsid w:val="00267B83"/>
    <w:rsid w:val="00271137"/>
    <w:rsid w:val="0027336B"/>
    <w:rsid w:val="00276890"/>
    <w:rsid w:val="002828A7"/>
    <w:rsid w:val="00283A19"/>
    <w:rsid w:val="00283B7D"/>
    <w:rsid w:val="00283FC6"/>
    <w:rsid w:val="00285113"/>
    <w:rsid w:val="0029251C"/>
    <w:rsid w:val="00294EDA"/>
    <w:rsid w:val="00296D0D"/>
    <w:rsid w:val="00296F40"/>
    <w:rsid w:val="002A0730"/>
    <w:rsid w:val="002A34EF"/>
    <w:rsid w:val="002B3CBB"/>
    <w:rsid w:val="002B5955"/>
    <w:rsid w:val="002B68DB"/>
    <w:rsid w:val="002C4C41"/>
    <w:rsid w:val="002C5C5D"/>
    <w:rsid w:val="002C6AC6"/>
    <w:rsid w:val="002D00F7"/>
    <w:rsid w:val="002D090B"/>
    <w:rsid w:val="002D1A84"/>
    <w:rsid w:val="002D2DD5"/>
    <w:rsid w:val="002D3B88"/>
    <w:rsid w:val="002D5727"/>
    <w:rsid w:val="002D68F6"/>
    <w:rsid w:val="002E13EA"/>
    <w:rsid w:val="002E19F6"/>
    <w:rsid w:val="002F09DF"/>
    <w:rsid w:val="002F2497"/>
    <w:rsid w:val="002F2F31"/>
    <w:rsid w:val="002F3929"/>
    <w:rsid w:val="002F3BCE"/>
    <w:rsid w:val="002F4F36"/>
    <w:rsid w:val="002F63C4"/>
    <w:rsid w:val="00300A03"/>
    <w:rsid w:val="0030236C"/>
    <w:rsid w:val="00304803"/>
    <w:rsid w:val="00307D92"/>
    <w:rsid w:val="00310EF0"/>
    <w:rsid w:val="00311825"/>
    <w:rsid w:val="00313069"/>
    <w:rsid w:val="003226C6"/>
    <w:rsid w:val="003227E7"/>
    <w:rsid w:val="003265B1"/>
    <w:rsid w:val="00327CE6"/>
    <w:rsid w:val="003308EF"/>
    <w:rsid w:val="00331EBC"/>
    <w:rsid w:val="003339BA"/>
    <w:rsid w:val="00335BBB"/>
    <w:rsid w:val="003405F5"/>
    <w:rsid w:val="00345782"/>
    <w:rsid w:val="00346A77"/>
    <w:rsid w:val="003504B9"/>
    <w:rsid w:val="00352109"/>
    <w:rsid w:val="00352CA6"/>
    <w:rsid w:val="00355CA4"/>
    <w:rsid w:val="003561E0"/>
    <w:rsid w:val="003579CD"/>
    <w:rsid w:val="0036106A"/>
    <w:rsid w:val="003617C4"/>
    <w:rsid w:val="00362B9A"/>
    <w:rsid w:val="0036683D"/>
    <w:rsid w:val="00366B6B"/>
    <w:rsid w:val="003715AB"/>
    <w:rsid w:val="00371A53"/>
    <w:rsid w:val="00371E82"/>
    <w:rsid w:val="0037378E"/>
    <w:rsid w:val="003739D2"/>
    <w:rsid w:val="00375249"/>
    <w:rsid w:val="00382F8A"/>
    <w:rsid w:val="00384075"/>
    <w:rsid w:val="00391EBF"/>
    <w:rsid w:val="00396B7E"/>
    <w:rsid w:val="003A05D4"/>
    <w:rsid w:val="003A1926"/>
    <w:rsid w:val="003A1B02"/>
    <w:rsid w:val="003A38B5"/>
    <w:rsid w:val="003A6197"/>
    <w:rsid w:val="003A7A8E"/>
    <w:rsid w:val="003B4D72"/>
    <w:rsid w:val="003B5168"/>
    <w:rsid w:val="003B6F0D"/>
    <w:rsid w:val="003C04C4"/>
    <w:rsid w:val="003C5793"/>
    <w:rsid w:val="003D2ED0"/>
    <w:rsid w:val="003D6D6C"/>
    <w:rsid w:val="003F6D45"/>
    <w:rsid w:val="003F7D4F"/>
    <w:rsid w:val="00400F92"/>
    <w:rsid w:val="004033DE"/>
    <w:rsid w:val="0040380C"/>
    <w:rsid w:val="00407B7D"/>
    <w:rsid w:val="00410D7D"/>
    <w:rsid w:val="00411750"/>
    <w:rsid w:val="004125CE"/>
    <w:rsid w:val="00412696"/>
    <w:rsid w:val="00415323"/>
    <w:rsid w:val="00416779"/>
    <w:rsid w:val="00417038"/>
    <w:rsid w:val="00421435"/>
    <w:rsid w:val="0042323A"/>
    <w:rsid w:val="00424C8C"/>
    <w:rsid w:val="00437FD8"/>
    <w:rsid w:val="004415CB"/>
    <w:rsid w:val="00446A20"/>
    <w:rsid w:val="00454501"/>
    <w:rsid w:val="00457561"/>
    <w:rsid w:val="00463856"/>
    <w:rsid w:val="0046770E"/>
    <w:rsid w:val="004820B6"/>
    <w:rsid w:val="00484A0F"/>
    <w:rsid w:val="00493223"/>
    <w:rsid w:val="00496721"/>
    <w:rsid w:val="004A18AF"/>
    <w:rsid w:val="004A242F"/>
    <w:rsid w:val="004A3E13"/>
    <w:rsid w:val="004A5C33"/>
    <w:rsid w:val="004A67DF"/>
    <w:rsid w:val="004B4F38"/>
    <w:rsid w:val="004B7F31"/>
    <w:rsid w:val="004C097C"/>
    <w:rsid w:val="004C0DBB"/>
    <w:rsid w:val="004C1F41"/>
    <w:rsid w:val="004C2322"/>
    <w:rsid w:val="004C2B3D"/>
    <w:rsid w:val="004C3FF1"/>
    <w:rsid w:val="004C758C"/>
    <w:rsid w:val="004D0BA1"/>
    <w:rsid w:val="004D5FD5"/>
    <w:rsid w:val="004D644B"/>
    <w:rsid w:val="004D6E02"/>
    <w:rsid w:val="004E079C"/>
    <w:rsid w:val="004E2279"/>
    <w:rsid w:val="004E3F2A"/>
    <w:rsid w:val="004E5CC6"/>
    <w:rsid w:val="004E725D"/>
    <w:rsid w:val="004F2DB8"/>
    <w:rsid w:val="004F32C1"/>
    <w:rsid w:val="004F3DF3"/>
    <w:rsid w:val="004F67A9"/>
    <w:rsid w:val="0050330D"/>
    <w:rsid w:val="00505A33"/>
    <w:rsid w:val="005064A3"/>
    <w:rsid w:val="00510CAC"/>
    <w:rsid w:val="00511DF8"/>
    <w:rsid w:val="0052168E"/>
    <w:rsid w:val="0052458B"/>
    <w:rsid w:val="0052712F"/>
    <w:rsid w:val="005273E7"/>
    <w:rsid w:val="00527648"/>
    <w:rsid w:val="005322ED"/>
    <w:rsid w:val="00537525"/>
    <w:rsid w:val="0054103A"/>
    <w:rsid w:val="00543134"/>
    <w:rsid w:val="005613BA"/>
    <w:rsid w:val="00564B7F"/>
    <w:rsid w:val="00566A92"/>
    <w:rsid w:val="00566B56"/>
    <w:rsid w:val="005719F5"/>
    <w:rsid w:val="005759EE"/>
    <w:rsid w:val="005772A3"/>
    <w:rsid w:val="00577490"/>
    <w:rsid w:val="005818AD"/>
    <w:rsid w:val="00585A8C"/>
    <w:rsid w:val="005866AB"/>
    <w:rsid w:val="005866BF"/>
    <w:rsid w:val="00587A0A"/>
    <w:rsid w:val="00593723"/>
    <w:rsid w:val="00594E83"/>
    <w:rsid w:val="00595D4C"/>
    <w:rsid w:val="005A0036"/>
    <w:rsid w:val="005A211A"/>
    <w:rsid w:val="005A37BF"/>
    <w:rsid w:val="005A3F76"/>
    <w:rsid w:val="005A423F"/>
    <w:rsid w:val="005A7E7A"/>
    <w:rsid w:val="005B01B9"/>
    <w:rsid w:val="005B0904"/>
    <w:rsid w:val="005B71D0"/>
    <w:rsid w:val="005C0470"/>
    <w:rsid w:val="005C1FE1"/>
    <w:rsid w:val="005C29D9"/>
    <w:rsid w:val="005C416F"/>
    <w:rsid w:val="005C6689"/>
    <w:rsid w:val="005C7A26"/>
    <w:rsid w:val="005D2509"/>
    <w:rsid w:val="005D3FE3"/>
    <w:rsid w:val="005E0F8A"/>
    <w:rsid w:val="005F5290"/>
    <w:rsid w:val="005F6C6A"/>
    <w:rsid w:val="00602659"/>
    <w:rsid w:val="00603B88"/>
    <w:rsid w:val="00604E7B"/>
    <w:rsid w:val="00613B7A"/>
    <w:rsid w:val="00613C9D"/>
    <w:rsid w:val="006146DD"/>
    <w:rsid w:val="0062164F"/>
    <w:rsid w:val="006227E8"/>
    <w:rsid w:val="00624861"/>
    <w:rsid w:val="00624A2B"/>
    <w:rsid w:val="00626F47"/>
    <w:rsid w:val="006270D7"/>
    <w:rsid w:val="006279DA"/>
    <w:rsid w:val="00631E62"/>
    <w:rsid w:val="00631E99"/>
    <w:rsid w:val="006410E6"/>
    <w:rsid w:val="0064313A"/>
    <w:rsid w:val="00644269"/>
    <w:rsid w:val="00657627"/>
    <w:rsid w:val="00660531"/>
    <w:rsid w:val="00661C10"/>
    <w:rsid w:val="00663C89"/>
    <w:rsid w:val="00665054"/>
    <w:rsid w:val="00665445"/>
    <w:rsid w:val="006673BD"/>
    <w:rsid w:val="00671A95"/>
    <w:rsid w:val="00674DA9"/>
    <w:rsid w:val="0068045B"/>
    <w:rsid w:val="00680A0F"/>
    <w:rsid w:val="00682A94"/>
    <w:rsid w:val="006906ED"/>
    <w:rsid w:val="00692C6A"/>
    <w:rsid w:val="00694788"/>
    <w:rsid w:val="00695E88"/>
    <w:rsid w:val="00697B68"/>
    <w:rsid w:val="006A01F5"/>
    <w:rsid w:val="006A1185"/>
    <w:rsid w:val="006A5247"/>
    <w:rsid w:val="006A66EB"/>
    <w:rsid w:val="006B10C9"/>
    <w:rsid w:val="006B2329"/>
    <w:rsid w:val="006B392C"/>
    <w:rsid w:val="006B5694"/>
    <w:rsid w:val="006C0237"/>
    <w:rsid w:val="006C0335"/>
    <w:rsid w:val="006C34B4"/>
    <w:rsid w:val="006C5623"/>
    <w:rsid w:val="006D170B"/>
    <w:rsid w:val="006D388F"/>
    <w:rsid w:val="006D3E12"/>
    <w:rsid w:val="006D4512"/>
    <w:rsid w:val="006D5CC4"/>
    <w:rsid w:val="006D64CA"/>
    <w:rsid w:val="006E26E4"/>
    <w:rsid w:val="006E5D22"/>
    <w:rsid w:val="006F0B62"/>
    <w:rsid w:val="006F596A"/>
    <w:rsid w:val="006F7B61"/>
    <w:rsid w:val="00706363"/>
    <w:rsid w:val="007076C9"/>
    <w:rsid w:val="007079D6"/>
    <w:rsid w:val="00714C3A"/>
    <w:rsid w:val="00716E7F"/>
    <w:rsid w:val="00726E4F"/>
    <w:rsid w:val="007275F0"/>
    <w:rsid w:val="007276D3"/>
    <w:rsid w:val="00727756"/>
    <w:rsid w:val="00731A38"/>
    <w:rsid w:val="00736179"/>
    <w:rsid w:val="00741A51"/>
    <w:rsid w:val="007445CB"/>
    <w:rsid w:val="00745F66"/>
    <w:rsid w:val="00747B18"/>
    <w:rsid w:val="00751173"/>
    <w:rsid w:val="0075222C"/>
    <w:rsid w:val="0075360F"/>
    <w:rsid w:val="007542D1"/>
    <w:rsid w:val="0075508D"/>
    <w:rsid w:val="00755B02"/>
    <w:rsid w:val="00763069"/>
    <w:rsid w:val="00764816"/>
    <w:rsid w:val="00765AF5"/>
    <w:rsid w:val="00780246"/>
    <w:rsid w:val="0078077E"/>
    <w:rsid w:val="007819CD"/>
    <w:rsid w:val="007835D8"/>
    <w:rsid w:val="00783938"/>
    <w:rsid w:val="00785772"/>
    <w:rsid w:val="00785DB4"/>
    <w:rsid w:val="00785DE3"/>
    <w:rsid w:val="00786CC7"/>
    <w:rsid w:val="00792DA7"/>
    <w:rsid w:val="007956D7"/>
    <w:rsid w:val="00795EA3"/>
    <w:rsid w:val="007A29AB"/>
    <w:rsid w:val="007B0D18"/>
    <w:rsid w:val="007B20C3"/>
    <w:rsid w:val="007B2D2E"/>
    <w:rsid w:val="007B4EF8"/>
    <w:rsid w:val="007B5BCC"/>
    <w:rsid w:val="007B63C2"/>
    <w:rsid w:val="007C0548"/>
    <w:rsid w:val="007D1A8F"/>
    <w:rsid w:val="007D2002"/>
    <w:rsid w:val="007D458A"/>
    <w:rsid w:val="007D4EF4"/>
    <w:rsid w:val="007D658A"/>
    <w:rsid w:val="007E0D2E"/>
    <w:rsid w:val="007E17F4"/>
    <w:rsid w:val="007E2386"/>
    <w:rsid w:val="007E543A"/>
    <w:rsid w:val="007E59F9"/>
    <w:rsid w:val="007E6699"/>
    <w:rsid w:val="007F070B"/>
    <w:rsid w:val="007F094A"/>
    <w:rsid w:val="007F4681"/>
    <w:rsid w:val="008002F4"/>
    <w:rsid w:val="00801271"/>
    <w:rsid w:val="008034F3"/>
    <w:rsid w:val="00803A18"/>
    <w:rsid w:val="008100D6"/>
    <w:rsid w:val="00810CB7"/>
    <w:rsid w:val="008112C3"/>
    <w:rsid w:val="00813A79"/>
    <w:rsid w:val="00814CB0"/>
    <w:rsid w:val="00815B87"/>
    <w:rsid w:val="00817A4D"/>
    <w:rsid w:val="008205AC"/>
    <w:rsid w:val="008215A2"/>
    <w:rsid w:val="00823FF2"/>
    <w:rsid w:val="00825197"/>
    <w:rsid w:val="00830182"/>
    <w:rsid w:val="008304ED"/>
    <w:rsid w:val="008309DE"/>
    <w:rsid w:val="008341A7"/>
    <w:rsid w:val="00835BAD"/>
    <w:rsid w:val="00836080"/>
    <w:rsid w:val="00841692"/>
    <w:rsid w:val="00842A98"/>
    <w:rsid w:val="00844A0D"/>
    <w:rsid w:val="00861064"/>
    <w:rsid w:val="00863964"/>
    <w:rsid w:val="00870D0B"/>
    <w:rsid w:val="0087263D"/>
    <w:rsid w:val="00872C24"/>
    <w:rsid w:val="00877B4C"/>
    <w:rsid w:val="00877E8E"/>
    <w:rsid w:val="00882775"/>
    <w:rsid w:val="00886177"/>
    <w:rsid w:val="00891931"/>
    <w:rsid w:val="008936BE"/>
    <w:rsid w:val="0089474A"/>
    <w:rsid w:val="00895214"/>
    <w:rsid w:val="008954E4"/>
    <w:rsid w:val="00896EC1"/>
    <w:rsid w:val="008A2950"/>
    <w:rsid w:val="008A3E25"/>
    <w:rsid w:val="008A3FED"/>
    <w:rsid w:val="008A58DF"/>
    <w:rsid w:val="008A6647"/>
    <w:rsid w:val="008A6AE5"/>
    <w:rsid w:val="008B037A"/>
    <w:rsid w:val="008B087B"/>
    <w:rsid w:val="008B0E23"/>
    <w:rsid w:val="008B3808"/>
    <w:rsid w:val="008B4B59"/>
    <w:rsid w:val="008B754B"/>
    <w:rsid w:val="008C0FA9"/>
    <w:rsid w:val="008C2C8E"/>
    <w:rsid w:val="008C6EBB"/>
    <w:rsid w:val="008D10B8"/>
    <w:rsid w:val="008D26F1"/>
    <w:rsid w:val="008D30A0"/>
    <w:rsid w:val="008D4969"/>
    <w:rsid w:val="008D795B"/>
    <w:rsid w:val="008D7E89"/>
    <w:rsid w:val="008E248E"/>
    <w:rsid w:val="008E451D"/>
    <w:rsid w:val="008E48B5"/>
    <w:rsid w:val="008E7474"/>
    <w:rsid w:val="008E7C79"/>
    <w:rsid w:val="008F0D7E"/>
    <w:rsid w:val="008F2A13"/>
    <w:rsid w:val="008F404A"/>
    <w:rsid w:val="008F42C0"/>
    <w:rsid w:val="008F6F04"/>
    <w:rsid w:val="00902263"/>
    <w:rsid w:val="0090387D"/>
    <w:rsid w:val="00907931"/>
    <w:rsid w:val="00914C1B"/>
    <w:rsid w:val="00915E5C"/>
    <w:rsid w:val="00922F9B"/>
    <w:rsid w:val="00925B2E"/>
    <w:rsid w:val="00931937"/>
    <w:rsid w:val="00932D56"/>
    <w:rsid w:val="00934418"/>
    <w:rsid w:val="009351C7"/>
    <w:rsid w:val="00943563"/>
    <w:rsid w:val="0094374D"/>
    <w:rsid w:val="00946BCE"/>
    <w:rsid w:val="00947041"/>
    <w:rsid w:val="00950C23"/>
    <w:rsid w:val="009516C5"/>
    <w:rsid w:val="00955EDD"/>
    <w:rsid w:val="00960677"/>
    <w:rsid w:val="00961389"/>
    <w:rsid w:val="009624DD"/>
    <w:rsid w:val="00964C8D"/>
    <w:rsid w:val="009706D1"/>
    <w:rsid w:val="00970A02"/>
    <w:rsid w:val="009719F1"/>
    <w:rsid w:val="00975168"/>
    <w:rsid w:val="00980C36"/>
    <w:rsid w:val="00981068"/>
    <w:rsid w:val="00981E29"/>
    <w:rsid w:val="00984FF9"/>
    <w:rsid w:val="00986AE7"/>
    <w:rsid w:val="00986EBA"/>
    <w:rsid w:val="00990D20"/>
    <w:rsid w:val="00990DAB"/>
    <w:rsid w:val="00991E6E"/>
    <w:rsid w:val="0099233C"/>
    <w:rsid w:val="00992776"/>
    <w:rsid w:val="00993AEB"/>
    <w:rsid w:val="009A1F3E"/>
    <w:rsid w:val="009A377D"/>
    <w:rsid w:val="009A69C8"/>
    <w:rsid w:val="009B5F13"/>
    <w:rsid w:val="009B711B"/>
    <w:rsid w:val="009C3164"/>
    <w:rsid w:val="009C3BED"/>
    <w:rsid w:val="009C4749"/>
    <w:rsid w:val="009D4520"/>
    <w:rsid w:val="009D5623"/>
    <w:rsid w:val="009E0531"/>
    <w:rsid w:val="009E4173"/>
    <w:rsid w:val="009E7798"/>
    <w:rsid w:val="00A00FF3"/>
    <w:rsid w:val="00A0139B"/>
    <w:rsid w:val="00A06BDD"/>
    <w:rsid w:val="00A102BA"/>
    <w:rsid w:val="00A1067C"/>
    <w:rsid w:val="00A156F3"/>
    <w:rsid w:val="00A17911"/>
    <w:rsid w:val="00A20491"/>
    <w:rsid w:val="00A20FF8"/>
    <w:rsid w:val="00A23A63"/>
    <w:rsid w:val="00A2410E"/>
    <w:rsid w:val="00A247CA"/>
    <w:rsid w:val="00A25146"/>
    <w:rsid w:val="00A27A16"/>
    <w:rsid w:val="00A30526"/>
    <w:rsid w:val="00A341F0"/>
    <w:rsid w:val="00A372BE"/>
    <w:rsid w:val="00A417DD"/>
    <w:rsid w:val="00A422BC"/>
    <w:rsid w:val="00A50989"/>
    <w:rsid w:val="00A5282A"/>
    <w:rsid w:val="00A52C7E"/>
    <w:rsid w:val="00A573AD"/>
    <w:rsid w:val="00A57EF7"/>
    <w:rsid w:val="00A643AE"/>
    <w:rsid w:val="00A66D0D"/>
    <w:rsid w:val="00A6777B"/>
    <w:rsid w:val="00A67BD3"/>
    <w:rsid w:val="00A67F76"/>
    <w:rsid w:val="00A70B96"/>
    <w:rsid w:val="00A76881"/>
    <w:rsid w:val="00A76A21"/>
    <w:rsid w:val="00A77682"/>
    <w:rsid w:val="00A80E80"/>
    <w:rsid w:val="00A81791"/>
    <w:rsid w:val="00A840E7"/>
    <w:rsid w:val="00A86992"/>
    <w:rsid w:val="00A913F2"/>
    <w:rsid w:val="00A9350C"/>
    <w:rsid w:val="00A9437D"/>
    <w:rsid w:val="00A94D49"/>
    <w:rsid w:val="00A9623E"/>
    <w:rsid w:val="00AA339B"/>
    <w:rsid w:val="00AA368F"/>
    <w:rsid w:val="00AB23DD"/>
    <w:rsid w:val="00AB45DF"/>
    <w:rsid w:val="00AC12E8"/>
    <w:rsid w:val="00AC2C51"/>
    <w:rsid w:val="00AC52DE"/>
    <w:rsid w:val="00AD02BF"/>
    <w:rsid w:val="00AD15FD"/>
    <w:rsid w:val="00AD5E38"/>
    <w:rsid w:val="00AE05E6"/>
    <w:rsid w:val="00AE301F"/>
    <w:rsid w:val="00AE3776"/>
    <w:rsid w:val="00AE443A"/>
    <w:rsid w:val="00AE522A"/>
    <w:rsid w:val="00AF0389"/>
    <w:rsid w:val="00AF2371"/>
    <w:rsid w:val="00AF4097"/>
    <w:rsid w:val="00AF5139"/>
    <w:rsid w:val="00B05C7B"/>
    <w:rsid w:val="00B14333"/>
    <w:rsid w:val="00B1468E"/>
    <w:rsid w:val="00B16B09"/>
    <w:rsid w:val="00B226DF"/>
    <w:rsid w:val="00B22894"/>
    <w:rsid w:val="00B22ACD"/>
    <w:rsid w:val="00B24C91"/>
    <w:rsid w:val="00B26F6F"/>
    <w:rsid w:val="00B3666A"/>
    <w:rsid w:val="00B44BDC"/>
    <w:rsid w:val="00B46B23"/>
    <w:rsid w:val="00B4751F"/>
    <w:rsid w:val="00B47A39"/>
    <w:rsid w:val="00B53CD5"/>
    <w:rsid w:val="00B55099"/>
    <w:rsid w:val="00B60948"/>
    <w:rsid w:val="00B65DFB"/>
    <w:rsid w:val="00B66C48"/>
    <w:rsid w:val="00B70A39"/>
    <w:rsid w:val="00B770C3"/>
    <w:rsid w:val="00B80F1E"/>
    <w:rsid w:val="00B834A4"/>
    <w:rsid w:val="00B851CF"/>
    <w:rsid w:val="00B87BD3"/>
    <w:rsid w:val="00B94171"/>
    <w:rsid w:val="00B94490"/>
    <w:rsid w:val="00B970F9"/>
    <w:rsid w:val="00B9722A"/>
    <w:rsid w:val="00BA0B1A"/>
    <w:rsid w:val="00BA17D4"/>
    <w:rsid w:val="00BA2ED7"/>
    <w:rsid w:val="00BA63CD"/>
    <w:rsid w:val="00BA6EB4"/>
    <w:rsid w:val="00BB16C7"/>
    <w:rsid w:val="00BB1761"/>
    <w:rsid w:val="00BB6631"/>
    <w:rsid w:val="00BC09BF"/>
    <w:rsid w:val="00BC3981"/>
    <w:rsid w:val="00BC40B7"/>
    <w:rsid w:val="00BC56E9"/>
    <w:rsid w:val="00BC5B29"/>
    <w:rsid w:val="00BD1AE4"/>
    <w:rsid w:val="00BD4810"/>
    <w:rsid w:val="00BD50BB"/>
    <w:rsid w:val="00BD53CC"/>
    <w:rsid w:val="00BD7957"/>
    <w:rsid w:val="00BE2117"/>
    <w:rsid w:val="00BE353C"/>
    <w:rsid w:val="00BE5389"/>
    <w:rsid w:val="00BE6387"/>
    <w:rsid w:val="00BE77D4"/>
    <w:rsid w:val="00BF0766"/>
    <w:rsid w:val="00BF1F30"/>
    <w:rsid w:val="00BF3A7F"/>
    <w:rsid w:val="00BF5F73"/>
    <w:rsid w:val="00C022B4"/>
    <w:rsid w:val="00C0448E"/>
    <w:rsid w:val="00C137B1"/>
    <w:rsid w:val="00C20000"/>
    <w:rsid w:val="00C20012"/>
    <w:rsid w:val="00C209B5"/>
    <w:rsid w:val="00C23428"/>
    <w:rsid w:val="00C242F8"/>
    <w:rsid w:val="00C2677A"/>
    <w:rsid w:val="00C305CB"/>
    <w:rsid w:val="00C3152B"/>
    <w:rsid w:val="00C34459"/>
    <w:rsid w:val="00C37A81"/>
    <w:rsid w:val="00C37B35"/>
    <w:rsid w:val="00C37CF4"/>
    <w:rsid w:val="00C400C1"/>
    <w:rsid w:val="00C404CB"/>
    <w:rsid w:val="00C41DFE"/>
    <w:rsid w:val="00C43B3E"/>
    <w:rsid w:val="00C44A2E"/>
    <w:rsid w:val="00C452A7"/>
    <w:rsid w:val="00C456FA"/>
    <w:rsid w:val="00C47CB3"/>
    <w:rsid w:val="00C51317"/>
    <w:rsid w:val="00C51705"/>
    <w:rsid w:val="00C52001"/>
    <w:rsid w:val="00C53BB0"/>
    <w:rsid w:val="00C567B9"/>
    <w:rsid w:val="00C57BAD"/>
    <w:rsid w:val="00C60B50"/>
    <w:rsid w:val="00C61108"/>
    <w:rsid w:val="00C61F3C"/>
    <w:rsid w:val="00C62288"/>
    <w:rsid w:val="00C62F13"/>
    <w:rsid w:val="00C635D8"/>
    <w:rsid w:val="00C63737"/>
    <w:rsid w:val="00C65B29"/>
    <w:rsid w:val="00C665F6"/>
    <w:rsid w:val="00C66A43"/>
    <w:rsid w:val="00C72D8E"/>
    <w:rsid w:val="00C732C4"/>
    <w:rsid w:val="00C73597"/>
    <w:rsid w:val="00C81478"/>
    <w:rsid w:val="00C83BBB"/>
    <w:rsid w:val="00C83F89"/>
    <w:rsid w:val="00C86AD9"/>
    <w:rsid w:val="00C87582"/>
    <w:rsid w:val="00C9081A"/>
    <w:rsid w:val="00C9224D"/>
    <w:rsid w:val="00C92FCB"/>
    <w:rsid w:val="00C9476F"/>
    <w:rsid w:val="00C97C4E"/>
    <w:rsid w:val="00CA30D4"/>
    <w:rsid w:val="00CA3727"/>
    <w:rsid w:val="00CA385D"/>
    <w:rsid w:val="00CA3FB2"/>
    <w:rsid w:val="00CA6E53"/>
    <w:rsid w:val="00CB26F6"/>
    <w:rsid w:val="00CB4A5A"/>
    <w:rsid w:val="00CB7059"/>
    <w:rsid w:val="00CC30B3"/>
    <w:rsid w:val="00CD02AE"/>
    <w:rsid w:val="00CD371F"/>
    <w:rsid w:val="00CD39E9"/>
    <w:rsid w:val="00CD4BF0"/>
    <w:rsid w:val="00CD64F7"/>
    <w:rsid w:val="00CE3680"/>
    <w:rsid w:val="00CE5EE9"/>
    <w:rsid w:val="00CE66E7"/>
    <w:rsid w:val="00CE7121"/>
    <w:rsid w:val="00CF09DB"/>
    <w:rsid w:val="00CF0A62"/>
    <w:rsid w:val="00CF0BC7"/>
    <w:rsid w:val="00CF1C13"/>
    <w:rsid w:val="00CF3530"/>
    <w:rsid w:val="00CF5E8A"/>
    <w:rsid w:val="00D03673"/>
    <w:rsid w:val="00D044D1"/>
    <w:rsid w:val="00D070E3"/>
    <w:rsid w:val="00D10972"/>
    <w:rsid w:val="00D114A3"/>
    <w:rsid w:val="00D14888"/>
    <w:rsid w:val="00D15063"/>
    <w:rsid w:val="00D1546C"/>
    <w:rsid w:val="00D20B5F"/>
    <w:rsid w:val="00D21064"/>
    <w:rsid w:val="00D224A3"/>
    <w:rsid w:val="00D23140"/>
    <w:rsid w:val="00D23E6F"/>
    <w:rsid w:val="00D2557A"/>
    <w:rsid w:val="00D27006"/>
    <w:rsid w:val="00D302FC"/>
    <w:rsid w:val="00D32902"/>
    <w:rsid w:val="00D33F7B"/>
    <w:rsid w:val="00D360B2"/>
    <w:rsid w:val="00D40C17"/>
    <w:rsid w:val="00D415D3"/>
    <w:rsid w:val="00D476DF"/>
    <w:rsid w:val="00D515FC"/>
    <w:rsid w:val="00D52E21"/>
    <w:rsid w:val="00D56A7C"/>
    <w:rsid w:val="00D57498"/>
    <w:rsid w:val="00D62B23"/>
    <w:rsid w:val="00D63580"/>
    <w:rsid w:val="00D639BF"/>
    <w:rsid w:val="00D65706"/>
    <w:rsid w:val="00D662CD"/>
    <w:rsid w:val="00D74FA7"/>
    <w:rsid w:val="00D7712E"/>
    <w:rsid w:val="00D82379"/>
    <w:rsid w:val="00D8239B"/>
    <w:rsid w:val="00D82A2B"/>
    <w:rsid w:val="00D878D7"/>
    <w:rsid w:val="00D95AE0"/>
    <w:rsid w:val="00D96913"/>
    <w:rsid w:val="00D97B10"/>
    <w:rsid w:val="00D97C67"/>
    <w:rsid w:val="00DA1E16"/>
    <w:rsid w:val="00DA231D"/>
    <w:rsid w:val="00DA2919"/>
    <w:rsid w:val="00DA2A3A"/>
    <w:rsid w:val="00DA30AF"/>
    <w:rsid w:val="00DB0587"/>
    <w:rsid w:val="00DB5C72"/>
    <w:rsid w:val="00DC174E"/>
    <w:rsid w:val="00DC5B35"/>
    <w:rsid w:val="00DC6E4D"/>
    <w:rsid w:val="00DD1606"/>
    <w:rsid w:val="00DD2578"/>
    <w:rsid w:val="00DD2D25"/>
    <w:rsid w:val="00DD7560"/>
    <w:rsid w:val="00DE41DA"/>
    <w:rsid w:val="00DE5A61"/>
    <w:rsid w:val="00DF2742"/>
    <w:rsid w:val="00DF3056"/>
    <w:rsid w:val="00E0162F"/>
    <w:rsid w:val="00E01A76"/>
    <w:rsid w:val="00E028EC"/>
    <w:rsid w:val="00E07516"/>
    <w:rsid w:val="00E24434"/>
    <w:rsid w:val="00E24DC5"/>
    <w:rsid w:val="00E260B8"/>
    <w:rsid w:val="00E40734"/>
    <w:rsid w:val="00E473FB"/>
    <w:rsid w:val="00E50327"/>
    <w:rsid w:val="00E50878"/>
    <w:rsid w:val="00E5357E"/>
    <w:rsid w:val="00E54A85"/>
    <w:rsid w:val="00E614AB"/>
    <w:rsid w:val="00E627A8"/>
    <w:rsid w:val="00E64BF7"/>
    <w:rsid w:val="00E709AD"/>
    <w:rsid w:val="00E726A2"/>
    <w:rsid w:val="00E74C63"/>
    <w:rsid w:val="00E758E6"/>
    <w:rsid w:val="00E87010"/>
    <w:rsid w:val="00E91E50"/>
    <w:rsid w:val="00E9555F"/>
    <w:rsid w:val="00E96621"/>
    <w:rsid w:val="00EA13A4"/>
    <w:rsid w:val="00EA5283"/>
    <w:rsid w:val="00EA709C"/>
    <w:rsid w:val="00EB268E"/>
    <w:rsid w:val="00EC1CA2"/>
    <w:rsid w:val="00EC5D9C"/>
    <w:rsid w:val="00ED03C3"/>
    <w:rsid w:val="00ED128D"/>
    <w:rsid w:val="00ED299C"/>
    <w:rsid w:val="00ED4700"/>
    <w:rsid w:val="00ED6F80"/>
    <w:rsid w:val="00ED799A"/>
    <w:rsid w:val="00EE14B9"/>
    <w:rsid w:val="00EF22DC"/>
    <w:rsid w:val="00EF613B"/>
    <w:rsid w:val="00F002CC"/>
    <w:rsid w:val="00F04037"/>
    <w:rsid w:val="00F17F25"/>
    <w:rsid w:val="00F2013D"/>
    <w:rsid w:val="00F20353"/>
    <w:rsid w:val="00F20440"/>
    <w:rsid w:val="00F22D87"/>
    <w:rsid w:val="00F23872"/>
    <w:rsid w:val="00F2433D"/>
    <w:rsid w:val="00F26728"/>
    <w:rsid w:val="00F27A82"/>
    <w:rsid w:val="00F3394A"/>
    <w:rsid w:val="00F34634"/>
    <w:rsid w:val="00F35096"/>
    <w:rsid w:val="00F35618"/>
    <w:rsid w:val="00F35BA0"/>
    <w:rsid w:val="00F35F11"/>
    <w:rsid w:val="00F36BA6"/>
    <w:rsid w:val="00F37759"/>
    <w:rsid w:val="00F42714"/>
    <w:rsid w:val="00F45FA8"/>
    <w:rsid w:val="00F47634"/>
    <w:rsid w:val="00F507E6"/>
    <w:rsid w:val="00F51085"/>
    <w:rsid w:val="00F52F3E"/>
    <w:rsid w:val="00F546C1"/>
    <w:rsid w:val="00F56854"/>
    <w:rsid w:val="00F606E0"/>
    <w:rsid w:val="00F60FA0"/>
    <w:rsid w:val="00F62A84"/>
    <w:rsid w:val="00F63158"/>
    <w:rsid w:val="00F63400"/>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7D3E"/>
    <w:rsid w:val="00F919CD"/>
    <w:rsid w:val="00F922DF"/>
    <w:rsid w:val="00F94F00"/>
    <w:rsid w:val="00F95323"/>
    <w:rsid w:val="00F9746F"/>
    <w:rsid w:val="00F97FF2"/>
    <w:rsid w:val="00FA195F"/>
    <w:rsid w:val="00FA26B2"/>
    <w:rsid w:val="00FB0EB5"/>
    <w:rsid w:val="00FB1823"/>
    <w:rsid w:val="00FB2F92"/>
    <w:rsid w:val="00FC2696"/>
    <w:rsid w:val="00FC2F37"/>
    <w:rsid w:val="00FC3931"/>
    <w:rsid w:val="00FC3B14"/>
    <w:rsid w:val="00FC3D41"/>
    <w:rsid w:val="00FC5490"/>
    <w:rsid w:val="00FC6EA2"/>
    <w:rsid w:val="00FD2E85"/>
    <w:rsid w:val="00FD541E"/>
    <w:rsid w:val="00FD7209"/>
    <w:rsid w:val="00FE2665"/>
    <w:rsid w:val="00FE2E5B"/>
    <w:rsid w:val="00FE3D59"/>
    <w:rsid w:val="00FE6D5A"/>
    <w:rsid w:val="00FE7502"/>
    <w:rsid w:val="00FF3C83"/>
    <w:rsid w:val="00FF71EF"/>
    <w:rsid w:val="00FF7DEF"/>
    <w:rsid w:val="0208D3AE"/>
    <w:rsid w:val="0244D06B"/>
    <w:rsid w:val="025E1B81"/>
    <w:rsid w:val="0310BF6B"/>
    <w:rsid w:val="0461D3E2"/>
    <w:rsid w:val="053FA738"/>
    <w:rsid w:val="05790517"/>
    <w:rsid w:val="0582D391"/>
    <w:rsid w:val="05A74DAA"/>
    <w:rsid w:val="05CEC825"/>
    <w:rsid w:val="0606C934"/>
    <w:rsid w:val="06C29F0F"/>
    <w:rsid w:val="076E4455"/>
    <w:rsid w:val="0806C8C0"/>
    <w:rsid w:val="09754DB8"/>
    <w:rsid w:val="0A117A0E"/>
    <w:rsid w:val="0A6F0082"/>
    <w:rsid w:val="0A9690DE"/>
    <w:rsid w:val="0AA8F50A"/>
    <w:rsid w:val="0B0C7A61"/>
    <w:rsid w:val="0B3912C7"/>
    <w:rsid w:val="0B4DFC32"/>
    <w:rsid w:val="0C8D3E37"/>
    <w:rsid w:val="0CA6A4DA"/>
    <w:rsid w:val="0D9CD913"/>
    <w:rsid w:val="0E7EA18F"/>
    <w:rsid w:val="1129EE4C"/>
    <w:rsid w:val="117BBBE5"/>
    <w:rsid w:val="12250D8C"/>
    <w:rsid w:val="12BD7D17"/>
    <w:rsid w:val="137FE98E"/>
    <w:rsid w:val="1385F9E7"/>
    <w:rsid w:val="13A205F0"/>
    <w:rsid w:val="14561CF1"/>
    <w:rsid w:val="1531F44B"/>
    <w:rsid w:val="153E4565"/>
    <w:rsid w:val="166C1A8E"/>
    <w:rsid w:val="16CDC4AC"/>
    <w:rsid w:val="1912DEB6"/>
    <w:rsid w:val="19981339"/>
    <w:rsid w:val="1B3F31E0"/>
    <w:rsid w:val="1BAA50B3"/>
    <w:rsid w:val="1DD43E92"/>
    <w:rsid w:val="1E089BA4"/>
    <w:rsid w:val="1E15412D"/>
    <w:rsid w:val="1E7FCB66"/>
    <w:rsid w:val="1FE5064D"/>
    <w:rsid w:val="2044AB7F"/>
    <w:rsid w:val="20DBC51F"/>
    <w:rsid w:val="2146E2C7"/>
    <w:rsid w:val="223EE04C"/>
    <w:rsid w:val="26817BD9"/>
    <w:rsid w:val="27FC4292"/>
    <w:rsid w:val="29E810B2"/>
    <w:rsid w:val="2AF623CE"/>
    <w:rsid w:val="2B467E3F"/>
    <w:rsid w:val="2DAEAA31"/>
    <w:rsid w:val="2DC65797"/>
    <w:rsid w:val="2F64D881"/>
    <w:rsid w:val="2F8CECBE"/>
    <w:rsid w:val="30486C00"/>
    <w:rsid w:val="31BE08D2"/>
    <w:rsid w:val="3223C613"/>
    <w:rsid w:val="326C2508"/>
    <w:rsid w:val="328C18CB"/>
    <w:rsid w:val="32AF7110"/>
    <w:rsid w:val="330135B3"/>
    <w:rsid w:val="33BD714B"/>
    <w:rsid w:val="33D21347"/>
    <w:rsid w:val="33EE2899"/>
    <w:rsid w:val="34123FD4"/>
    <w:rsid w:val="345E579E"/>
    <w:rsid w:val="355DB0C4"/>
    <w:rsid w:val="357AA408"/>
    <w:rsid w:val="367570C9"/>
    <w:rsid w:val="37720BD9"/>
    <w:rsid w:val="3778C249"/>
    <w:rsid w:val="37CBA560"/>
    <w:rsid w:val="37CBC206"/>
    <w:rsid w:val="380B0BDD"/>
    <w:rsid w:val="38B40B1F"/>
    <w:rsid w:val="39A66B70"/>
    <w:rsid w:val="3A30A593"/>
    <w:rsid w:val="3CAA1CA7"/>
    <w:rsid w:val="3E727D20"/>
    <w:rsid w:val="3E8975F7"/>
    <w:rsid w:val="3E966F61"/>
    <w:rsid w:val="3EF2D8DC"/>
    <w:rsid w:val="40FEF63C"/>
    <w:rsid w:val="41F5245C"/>
    <w:rsid w:val="42B6BBC5"/>
    <w:rsid w:val="42C2A066"/>
    <w:rsid w:val="42D23810"/>
    <w:rsid w:val="42D47D9E"/>
    <w:rsid w:val="42EBCC71"/>
    <w:rsid w:val="42F6241F"/>
    <w:rsid w:val="43257690"/>
    <w:rsid w:val="43D09549"/>
    <w:rsid w:val="43D5D098"/>
    <w:rsid w:val="45404A21"/>
    <w:rsid w:val="45C0FD21"/>
    <w:rsid w:val="46FB277C"/>
    <w:rsid w:val="4818B963"/>
    <w:rsid w:val="48325C7C"/>
    <w:rsid w:val="494D1884"/>
    <w:rsid w:val="4975602A"/>
    <w:rsid w:val="4985B1EA"/>
    <w:rsid w:val="4ADC560B"/>
    <w:rsid w:val="4AE5C227"/>
    <w:rsid w:val="4AFCBB18"/>
    <w:rsid w:val="4D08D7E4"/>
    <w:rsid w:val="4DE6B6C9"/>
    <w:rsid w:val="4E0D88D8"/>
    <w:rsid w:val="4E2476B9"/>
    <w:rsid w:val="4E6C2000"/>
    <w:rsid w:val="4E7AA8DB"/>
    <w:rsid w:val="51143F1A"/>
    <w:rsid w:val="513060FD"/>
    <w:rsid w:val="51C4385B"/>
    <w:rsid w:val="527A1A3B"/>
    <w:rsid w:val="53A0DDB5"/>
    <w:rsid w:val="550F6087"/>
    <w:rsid w:val="56AB5597"/>
    <w:rsid w:val="574F70DE"/>
    <w:rsid w:val="57F3E780"/>
    <w:rsid w:val="58221D0F"/>
    <w:rsid w:val="587CA105"/>
    <w:rsid w:val="58AFE1EF"/>
    <w:rsid w:val="595E472D"/>
    <w:rsid w:val="5A56BF6E"/>
    <w:rsid w:val="5CCFDE03"/>
    <w:rsid w:val="5D37381D"/>
    <w:rsid w:val="5DED0E22"/>
    <w:rsid w:val="5EB63F44"/>
    <w:rsid w:val="5F6BE3BD"/>
    <w:rsid w:val="61F298CB"/>
    <w:rsid w:val="61FA3265"/>
    <w:rsid w:val="62F83941"/>
    <w:rsid w:val="635C1310"/>
    <w:rsid w:val="64067893"/>
    <w:rsid w:val="65A817FE"/>
    <w:rsid w:val="66ACE191"/>
    <w:rsid w:val="678870A8"/>
    <w:rsid w:val="6869F9AB"/>
    <w:rsid w:val="68B83786"/>
    <w:rsid w:val="69285A59"/>
    <w:rsid w:val="69C3ACEF"/>
    <w:rsid w:val="6A94A64F"/>
    <w:rsid w:val="6B8052B4"/>
    <w:rsid w:val="6B9267AA"/>
    <w:rsid w:val="6BA7206C"/>
    <w:rsid w:val="6DB3E316"/>
    <w:rsid w:val="6E2FB8D2"/>
    <w:rsid w:val="720B9FBE"/>
    <w:rsid w:val="737B172C"/>
    <w:rsid w:val="73A88F89"/>
    <w:rsid w:val="73E6A9EF"/>
    <w:rsid w:val="75B37290"/>
    <w:rsid w:val="75D973C9"/>
    <w:rsid w:val="765E8963"/>
    <w:rsid w:val="76ADFCCD"/>
    <w:rsid w:val="77202288"/>
    <w:rsid w:val="77B8BC2C"/>
    <w:rsid w:val="77E683DE"/>
    <w:rsid w:val="78956F81"/>
    <w:rsid w:val="79124957"/>
    <w:rsid w:val="79D695BD"/>
    <w:rsid w:val="7A0FCF59"/>
    <w:rsid w:val="7A1C80D5"/>
    <w:rsid w:val="7BABCF22"/>
    <w:rsid w:val="7D74AE18"/>
    <w:rsid w:val="7E108CAA"/>
    <w:rsid w:val="7E1FA26B"/>
    <w:rsid w:val="7E3E6184"/>
    <w:rsid w:val="7E7EEE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56B7C805-6746-4B68-8493-20D35CB0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link w:val="Heading1Char"/>
    <w:qFormat/>
    <w:locked/>
    <w:rsid w:val="007B20C3"/>
    <w:pPr>
      <w:numPr>
        <w:numId w:val="5"/>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2F0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628823756">
      <w:bodyDiv w:val="1"/>
      <w:marLeft w:val="0"/>
      <w:marRight w:val="0"/>
      <w:marTop w:val="0"/>
      <w:marBottom w:val="0"/>
      <w:divBdr>
        <w:top w:val="none" w:sz="0" w:space="0" w:color="auto"/>
        <w:left w:val="none" w:sz="0" w:space="0" w:color="auto"/>
        <w:bottom w:val="none" w:sz="0" w:space="0" w:color="auto"/>
        <w:right w:val="none" w:sz="0" w:space="0" w:color="auto"/>
      </w:divBdr>
    </w:div>
    <w:div w:id="749810562">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824739133">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 w:id="21399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2.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3.xml><?xml version="1.0" encoding="utf-8"?>
<ds:datastoreItem xmlns:ds="http://schemas.openxmlformats.org/officeDocument/2006/customXml" ds:itemID="{08880DF8-488C-4537-AB10-86055A1B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1116</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157</cp:revision>
  <cp:lastPrinted>2023-04-25T00:30:00Z</cp:lastPrinted>
  <dcterms:created xsi:type="dcterms:W3CDTF">2021-01-08T08:55:00Z</dcterms:created>
  <dcterms:modified xsi:type="dcterms:W3CDTF">2024-02-11T06:35:00Z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