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ED9C8" w14:textId="03149872" w:rsidR="00DB5C72" w:rsidRPr="00F203EE" w:rsidRDefault="3E8975F7" w:rsidP="00653587">
      <w:pPr>
        <w:jc w:val="center"/>
        <w:rPr>
          <w:rStyle w:val="BookTitle"/>
          <w:rFonts w:ascii="Times New Roman" w:hAnsi="Times New Roman" w:cs="Times New Roman"/>
          <w:u w:val="single"/>
        </w:rPr>
      </w:pPr>
      <w:bookmarkStart w:id="0" w:name="_Hlk59112810"/>
      <w:r w:rsidRPr="00F203EE">
        <w:rPr>
          <w:rStyle w:val="BookTitle"/>
          <w:rFonts w:ascii="Times New Roman" w:hAnsi="Times New Roman" w:cs="Times New Roman"/>
          <w:u w:val="single"/>
        </w:rPr>
        <w:t>SOP-</w:t>
      </w:r>
      <w:r w:rsidR="005A56F5">
        <w:rPr>
          <w:rStyle w:val="BookTitle"/>
          <w:rFonts w:ascii="Times New Roman" w:hAnsi="Times New Roman" w:cs="Times New Roman"/>
          <w:u w:val="single"/>
        </w:rPr>
        <w:t xml:space="preserve">The </w:t>
      </w:r>
      <w:r w:rsidR="003F6EBF" w:rsidRPr="00F203EE">
        <w:rPr>
          <w:rStyle w:val="BookTitle"/>
          <w:rFonts w:ascii="Times New Roman" w:hAnsi="Times New Roman" w:cs="Times New Roman"/>
          <w:u w:val="single"/>
        </w:rPr>
        <w:t>Binding</w:t>
      </w:r>
      <w:bookmarkEnd w:id="0"/>
      <w:r w:rsidR="005A56F5">
        <w:rPr>
          <w:rStyle w:val="BookTitle"/>
          <w:rFonts w:ascii="Times New Roman" w:hAnsi="Times New Roman" w:cs="Times New Roman"/>
          <w:u w:val="single"/>
        </w:rPr>
        <w:t xml:space="preserve"> (Credentialing) of</w:t>
      </w:r>
      <w:r w:rsidR="009C23F5">
        <w:rPr>
          <w:rStyle w:val="BookTitle"/>
          <w:rFonts w:ascii="Times New Roman" w:hAnsi="Times New Roman" w:cs="Times New Roman"/>
          <w:u w:val="single"/>
        </w:rPr>
        <w:t xml:space="preserve"> Authenticators to the DID Subscriber Account and The Maintenance of Bound-Authenticator Data</w:t>
      </w:r>
    </w:p>
    <w:p w14:paraId="4A79B43F" w14:textId="77777777" w:rsidR="00653587" w:rsidRPr="00F203EE" w:rsidRDefault="00653587" w:rsidP="00653587"/>
    <w:tbl>
      <w:tblPr>
        <w:tblW w:w="0" w:type="auto"/>
        <w:tblLayout w:type="fixed"/>
        <w:tblLook w:val="0020" w:firstRow="1" w:lastRow="0" w:firstColumn="0" w:lastColumn="0" w:noHBand="0" w:noVBand="0"/>
      </w:tblPr>
      <w:tblGrid>
        <w:gridCol w:w="1440"/>
        <w:gridCol w:w="8055"/>
      </w:tblGrid>
      <w:tr w:rsidR="36AAB4BB" w:rsidRPr="00F203EE" w14:paraId="7BDDD05C" w14:textId="77777777" w:rsidTr="36AAB4BB">
        <w:trPr>
          <w:trHeight w:val="300"/>
        </w:trPr>
        <w:tc>
          <w:tcPr>
            <w:tcW w:w="1440" w:type="dxa"/>
            <w:tcBorders>
              <w:top w:val="single" w:sz="6" w:space="0" w:color="auto"/>
              <w:left w:val="single" w:sz="6" w:space="0" w:color="auto"/>
              <w:bottom w:val="single" w:sz="6" w:space="0" w:color="auto"/>
              <w:right w:val="single" w:sz="6" w:space="0" w:color="auto"/>
            </w:tcBorders>
            <w:tcMar>
              <w:left w:w="90" w:type="dxa"/>
              <w:right w:w="90" w:type="dxa"/>
            </w:tcMar>
          </w:tcPr>
          <w:p w14:paraId="4291ADAD" w14:textId="570E9FEA" w:rsidR="36AAB4BB" w:rsidRPr="00F203EE" w:rsidRDefault="36AAB4BB" w:rsidP="00653587">
            <w:r w:rsidRPr="00F203EE">
              <w:t>SOP #:</w:t>
            </w:r>
          </w:p>
        </w:tc>
        <w:tc>
          <w:tcPr>
            <w:tcW w:w="8055" w:type="dxa"/>
            <w:tcBorders>
              <w:top w:val="single" w:sz="6" w:space="0" w:color="auto"/>
              <w:left w:val="single" w:sz="6" w:space="0" w:color="auto"/>
              <w:bottom w:val="single" w:sz="6" w:space="0" w:color="auto"/>
              <w:right w:val="single" w:sz="6" w:space="0" w:color="auto"/>
            </w:tcBorders>
            <w:tcMar>
              <w:left w:w="90" w:type="dxa"/>
              <w:right w:w="90" w:type="dxa"/>
            </w:tcMar>
          </w:tcPr>
          <w:p w14:paraId="346DDB15" w14:textId="2560DFB1" w:rsidR="6351E5FC" w:rsidRPr="00F203EE" w:rsidRDefault="6351E5FC" w:rsidP="00653587">
            <w:r w:rsidRPr="00F203EE">
              <w:t>C.2</w:t>
            </w:r>
          </w:p>
        </w:tc>
      </w:tr>
      <w:tr w:rsidR="36AAB4BB" w:rsidRPr="00F203EE" w14:paraId="2F75B237" w14:textId="77777777" w:rsidTr="36AAB4BB">
        <w:trPr>
          <w:trHeight w:val="300"/>
        </w:trPr>
        <w:tc>
          <w:tcPr>
            <w:tcW w:w="1440" w:type="dxa"/>
            <w:tcBorders>
              <w:top w:val="single" w:sz="6" w:space="0" w:color="auto"/>
              <w:left w:val="single" w:sz="6" w:space="0" w:color="auto"/>
              <w:bottom w:val="single" w:sz="6" w:space="0" w:color="auto"/>
              <w:right w:val="single" w:sz="6" w:space="0" w:color="auto"/>
            </w:tcBorders>
            <w:tcMar>
              <w:left w:w="90" w:type="dxa"/>
              <w:right w:w="90" w:type="dxa"/>
            </w:tcMar>
          </w:tcPr>
          <w:p w14:paraId="6AA46FBF" w14:textId="3D799F0E" w:rsidR="36AAB4BB" w:rsidRPr="00F203EE" w:rsidRDefault="36AAB4BB" w:rsidP="00653587">
            <w:r w:rsidRPr="00F203EE">
              <w:t>Version:</w:t>
            </w:r>
          </w:p>
        </w:tc>
        <w:tc>
          <w:tcPr>
            <w:tcW w:w="8055" w:type="dxa"/>
            <w:tcBorders>
              <w:top w:val="single" w:sz="6" w:space="0" w:color="auto"/>
              <w:left w:val="single" w:sz="6" w:space="0" w:color="auto"/>
              <w:bottom w:val="single" w:sz="6" w:space="0" w:color="auto"/>
              <w:right w:val="single" w:sz="6" w:space="0" w:color="auto"/>
            </w:tcBorders>
            <w:tcMar>
              <w:left w:w="90" w:type="dxa"/>
              <w:right w:w="90" w:type="dxa"/>
            </w:tcMar>
          </w:tcPr>
          <w:p w14:paraId="029C2384" w14:textId="20082BEC" w:rsidR="36AAB4BB" w:rsidRPr="00F203EE" w:rsidRDefault="36AAB4BB" w:rsidP="00653587">
            <w:r w:rsidRPr="00F203EE">
              <w:t>1.0</w:t>
            </w:r>
          </w:p>
        </w:tc>
      </w:tr>
      <w:tr w:rsidR="36AAB4BB" w:rsidRPr="00F203EE" w14:paraId="7DB14352" w14:textId="77777777" w:rsidTr="36AAB4BB">
        <w:trPr>
          <w:trHeight w:val="300"/>
        </w:trPr>
        <w:tc>
          <w:tcPr>
            <w:tcW w:w="1440" w:type="dxa"/>
            <w:tcBorders>
              <w:top w:val="single" w:sz="6" w:space="0" w:color="auto"/>
              <w:left w:val="single" w:sz="6" w:space="0" w:color="auto"/>
              <w:bottom w:val="single" w:sz="6" w:space="0" w:color="auto"/>
              <w:right w:val="single" w:sz="6" w:space="0" w:color="auto"/>
            </w:tcBorders>
            <w:tcMar>
              <w:left w:w="90" w:type="dxa"/>
              <w:right w:w="90" w:type="dxa"/>
            </w:tcMar>
          </w:tcPr>
          <w:p w14:paraId="3EE9A93F" w14:textId="67163A62" w:rsidR="36AAB4BB" w:rsidRPr="00F203EE" w:rsidRDefault="36AAB4BB" w:rsidP="00653587">
            <w:r w:rsidRPr="00F203EE">
              <w:t>Author(s):</w:t>
            </w:r>
          </w:p>
        </w:tc>
        <w:tc>
          <w:tcPr>
            <w:tcW w:w="8055" w:type="dxa"/>
            <w:tcBorders>
              <w:top w:val="single" w:sz="6" w:space="0" w:color="auto"/>
              <w:left w:val="single" w:sz="6" w:space="0" w:color="auto"/>
              <w:bottom w:val="single" w:sz="6" w:space="0" w:color="auto"/>
              <w:right w:val="single" w:sz="6" w:space="0" w:color="auto"/>
            </w:tcBorders>
            <w:tcMar>
              <w:left w:w="90" w:type="dxa"/>
              <w:right w:w="90" w:type="dxa"/>
            </w:tcMar>
          </w:tcPr>
          <w:p w14:paraId="1B8D31D9" w14:textId="0EEBB11B" w:rsidR="36AAB4BB" w:rsidRPr="00F203EE" w:rsidRDefault="36AAB4BB" w:rsidP="00653587">
            <w:r w:rsidRPr="00F203EE">
              <w:t>Al Tariq Sheik</w:t>
            </w:r>
          </w:p>
        </w:tc>
      </w:tr>
    </w:tbl>
    <w:p w14:paraId="4476AE26" w14:textId="7E1AFF3F" w:rsidR="00FC2F37" w:rsidRPr="00F203EE" w:rsidRDefault="00FC2F37" w:rsidP="00653587"/>
    <w:p w14:paraId="51997E01" w14:textId="1FEE97D6" w:rsidR="00FD35B8" w:rsidRPr="00F203EE" w:rsidRDefault="6B8052B4" w:rsidP="006B6DBC">
      <w:pPr>
        <w:pStyle w:val="Heading1"/>
        <w:rPr>
          <w:rFonts w:ascii="Times New Roman" w:hAnsi="Times New Roman" w:cs="Times New Roman"/>
        </w:rPr>
      </w:pPr>
      <w:r w:rsidRPr="00F203EE">
        <w:rPr>
          <w:rFonts w:ascii="Times New Roman" w:hAnsi="Times New Roman" w:cs="Times New Roman"/>
        </w:rPr>
        <w:t>PURPOSE:</w:t>
      </w:r>
    </w:p>
    <w:p w14:paraId="0154EB49" w14:textId="77777777" w:rsidR="00FD35B8" w:rsidRPr="00F203EE" w:rsidRDefault="00FD35B8" w:rsidP="00653587"/>
    <w:p w14:paraId="386951E7" w14:textId="2F3268BF" w:rsidR="49D3A889" w:rsidRPr="00F203EE" w:rsidRDefault="00833645" w:rsidP="00EE380D">
      <w:r w:rsidRPr="00833645">
        <w:t>The primary purpose of the</w:t>
      </w:r>
      <w:r>
        <w:t>se processes and procedures are</w:t>
      </w:r>
      <w:r w:rsidRPr="00833645">
        <w:t xml:space="preserve"> to ensure the security and integrity of the subscriber's identity account. The guidelines require the administrator to maintain accurate records of all authenticators associated with the account and to monitor and control authentication attempts. When issuing new credentials that bind a new authenticator to the subscriber's account after enrollment, the administrator must require the subscriber to authenticate at the same or higher assurance level than the new authenticator's usage level. By following these procedures, the administrator can maintain the trustworthiness of the digital identity system and ensure that only authorized individuals are granted access to the subscriber's identity account.</w:t>
      </w:r>
      <w:r w:rsidR="49D3A889" w:rsidRPr="00F203EE">
        <w:br/>
      </w:r>
    </w:p>
    <w:p w14:paraId="083E0123" w14:textId="0506E3CD" w:rsidR="00F04037" w:rsidRPr="00F203EE" w:rsidRDefault="1912DEB6" w:rsidP="006B6DBC">
      <w:pPr>
        <w:pStyle w:val="Heading1"/>
        <w:rPr>
          <w:rFonts w:ascii="Times New Roman" w:hAnsi="Times New Roman" w:cs="Times New Roman"/>
        </w:rPr>
      </w:pPr>
      <w:r w:rsidRPr="00F203EE">
        <w:rPr>
          <w:rFonts w:ascii="Times New Roman" w:hAnsi="Times New Roman" w:cs="Times New Roman"/>
        </w:rPr>
        <w:t xml:space="preserve">SCOPE: </w:t>
      </w:r>
    </w:p>
    <w:p w14:paraId="087917E3" w14:textId="77777777" w:rsidR="00837F60" w:rsidRDefault="00837F60" w:rsidP="00653587"/>
    <w:p w14:paraId="33F7692A" w14:textId="1726BC62" w:rsidR="00934418" w:rsidRPr="00F203EE" w:rsidRDefault="00837F60" w:rsidP="00653587">
      <w:r w:rsidRPr="00837F60">
        <w:t>These guidelines must be followed for the duration of the digital identity account</w:t>
      </w:r>
      <w:r>
        <w:t>.</w:t>
      </w:r>
      <w:r w:rsidR="00A80533">
        <w:t xml:space="preserve"> Records must be retained for</w:t>
      </w:r>
      <w:r w:rsidRPr="00837F60">
        <w:t xml:space="preserve"> existing and previously bound authenticators. The scope of this SOP pertains to administrators responsible for managing </w:t>
      </w:r>
      <w:r w:rsidR="00A80533">
        <w:t>DID</w:t>
      </w:r>
      <w:r w:rsidRPr="00837F60">
        <w:t xml:space="preserve"> systems and the procedures they must follow to ensure the security and integrity of the system. The guidelines include maintaining information to monitor and control authentication attempts and requiring subscribers to authenticate at the same or higher assurance level than the new authenticator's usage level when issuing new credentials. These procedures are intended to maintain the trustworthiness of the digital identity system.</w:t>
      </w:r>
      <w:r w:rsidR="00934418" w:rsidRPr="00F203EE">
        <w:br/>
      </w:r>
    </w:p>
    <w:p w14:paraId="0845FCF5" w14:textId="238CB6E7" w:rsidR="00B1542B" w:rsidRPr="00F203EE" w:rsidRDefault="00B1542B" w:rsidP="00B1542B">
      <w:pPr>
        <w:pStyle w:val="Heading1"/>
        <w:rPr>
          <w:rFonts w:ascii="Times New Roman" w:hAnsi="Times New Roman" w:cs="Times New Roman"/>
        </w:rPr>
      </w:pPr>
      <w:r>
        <w:rPr>
          <w:rFonts w:ascii="Times New Roman" w:hAnsi="Times New Roman" w:cs="Times New Roman"/>
        </w:rPr>
        <w:t>DEFINITIONS</w:t>
      </w:r>
      <w:r w:rsidRPr="00F203EE">
        <w:rPr>
          <w:rFonts w:ascii="Times New Roman" w:hAnsi="Times New Roman" w:cs="Times New Roman"/>
        </w:rPr>
        <w:t xml:space="preserve">: </w:t>
      </w:r>
    </w:p>
    <w:p w14:paraId="0005EA0C" w14:textId="77777777" w:rsidR="00B1542B" w:rsidRDefault="00B1542B" w:rsidP="00B1542B"/>
    <w:p w14:paraId="2751FF92" w14:textId="77777777" w:rsidR="004975C7" w:rsidRDefault="004975C7" w:rsidP="004975C7">
      <w:r w:rsidRPr="00624FD7">
        <w:rPr>
          <w:b/>
          <w:bCs/>
        </w:rPr>
        <w:t>Digital Identity (DID)</w:t>
      </w:r>
      <w:r>
        <w:t xml:space="preserve"> – An online personal identity system.</w:t>
      </w:r>
    </w:p>
    <w:p w14:paraId="0FC64767" w14:textId="24202FEE" w:rsidR="004975C7" w:rsidRDefault="004975C7" w:rsidP="004975C7">
      <w:r w:rsidRPr="00624FD7">
        <w:rPr>
          <w:b/>
          <w:bCs/>
        </w:rPr>
        <w:t>Standard Operating Procedure (SOP)</w:t>
      </w:r>
      <w:r>
        <w:t xml:space="preserve"> – The functions, processes and procedures that should be followed by Applicants, Subscribers, Claimants and Admin.</w:t>
      </w:r>
    </w:p>
    <w:p w14:paraId="0571C096" w14:textId="77777777" w:rsidR="00A61B61" w:rsidRDefault="00A61B61" w:rsidP="00A61B61">
      <w:r w:rsidRPr="000A61D7">
        <w:rPr>
          <w:b/>
          <w:bCs/>
        </w:rPr>
        <w:t>Claimant</w:t>
      </w:r>
      <w:r>
        <w:t xml:space="preserve"> – A person who claims to possess an identity and has not yet passed authentication.</w:t>
      </w:r>
    </w:p>
    <w:p w14:paraId="77F5DC5B" w14:textId="77777777" w:rsidR="00A61B61" w:rsidRDefault="00A61B61" w:rsidP="00A61B61">
      <w:r w:rsidRPr="000A61D7">
        <w:rPr>
          <w:b/>
          <w:bCs/>
        </w:rPr>
        <w:t>Admin/Administration</w:t>
      </w:r>
      <w:r>
        <w:t xml:space="preserve"> – The staff of the Digital Identity provider, who conducts Onboarding and Identity Lifecycle Management.</w:t>
      </w:r>
    </w:p>
    <w:p w14:paraId="4A811066" w14:textId="77777777" w:rsidR="004058A6" w:rsidRDefault="004058A6" w:rsidP="004058A6">
      <w:r w:rsidRPr="00AD58F6">
        <w:rPr>
          <w:b/>
          <w:bCs/>
        </w:rPr>
        <w:t>Identity Lifecycle Management</w:t>
      </w:r>
      <w:r>
        <w:t xml:space="preserve"> – The overarching function undertaken primarily by Admin to maintain Digital Identity account data for security and due diligence.</w:t>
      </w:r>
    </w:p>
    <w:p w14:paraId="545EE40F" w14:textId="77777777" w:rsidR="004058A6" w:rsidRDefault="004058A6" w:rsidP="004058A6">
      <w:r w:rsidRPr="599F81D8">
        <w:rPr>
          <w:b/>
          <w:bCs/>
        </w:rPr>
        <w:t>Subscriber Identity Account (SIA)</w:t>
      </w:r>
      <w:r>
        <w:t xml:space="preserve"> – The unique Digital Identity account belonging to a Subscriber, in which all data (current, upcoming and historic) are contained.</w:t>
      </w:r>
    </w:p>
    <w:p w14:paraId="01DB72D0" w14:textId="77777777" w:rsidR="00A61B61" w:rsidRDefault="00A61B61" w:rsidP="004975C7"/>
    <w:p w14:paraId="1770A692" w14:textId="77777777" w:rsidR="00F2707C" w:rsidRPr="00F203EE" w:rsidRDefault="00F2707C" w:rsidP="00653587"/>
    <w:p w14:paraId="38F8957F" w14:textId="3C38BE81" w:rsidR="00934418" w:rsidRPr="00F203EE" w:rsidRDefault="1D195DCC" w:rsidP="006B6DBC">
      <w:pPr>
        <w:pStyle w:val="Heading1"/>
        <w:rPr>
          <w:rFonts w:ascii="Times New Roman" w:hAnsi="Times New Roman" w:cs="Times New Roman"/>
        </w:rPr>
      </w:pPr>
      <w:r w:rsidRPr="00F203EE">
        <w:rPr>
          <w:rFonts w:ascii="Times New Roman" w:hAnsi="Times New Roman" w:cs="Times New Roman"/>
        </w:rPr>
        <w:t xml:space="preserve">PROCESSES AND </w:t>
      </w:r>
      <w:r w:rsidR="78956F81" w:rsidRPr="00F203EE">
        <w:rPr>
          <w:rFonts w:ascii="Times New Roman" w:hAnsi="Times New Roman" w:cs="Times New Roman"/>
        </w:rPr>
        <w:t>PROCEDURE</w:t>
      </w:r>
      <w:r w:rsidR="7252EAFF" w:rsidRPr="00F203EE">
        <w:rPr>
          <w:rFonts w:ascii="Times New Roman" w:hAnsi="Times New Roman" w:cs="Times New Roman"/>
        </w:rPr>
        <w:t>S</w:t>
      </w:r>
      <w:r w:rsidR="78956F81" w:rsidRPr="00F203EE">
        <w:rPr>
          <w:rFonts w:ascii="Times New Roman" w:hAnsi="Times New Roman" w:cs="Times New Roman"/>
        </w:rPr>
        <w:t xml:space="preserve">: </w:t>
      </w:r>
      <w:r w:rsidR="78956F81" w:rsidRPr="00F203EE">
        <w:rPr>
          <w:rFonts w:ascii="Times New Roman" w:hAnsi="Times New Roman" w:cs="Times New Roman"/>
        </w:rPr>
        <w:br/>
      </w:r>
    </w:p>
    <w:p w14:paraId="274437D9" w14:textId="1FDC4C00" w:rsidR="006B6DBC" w:rsidRPr="00F203EE" w:rsidRDefault="00A96EB1" w:rsidP="00653587">
      <w:pPr>
        <w:rPr>
          <w:i/>
          <w:iCs/>
        </w:rPr>
      </w:pPr>
      <w:r w:rsidRPr="00F203EE">
        <w:rPr>
          <w:i/>
          <w:iCs/>
        </w:rPr>
        <w:t xml:space="preserve">A. </w:t>
      </w:r>
      <w:r w:rsidR="25A72BF5" w:rsidRPr="00F203EE">
        <w:rPr>
          <w:i/>
          <w:iCs/>
        </w:rPr>
        <w:t xml:space="preserve">Admin </w:t>
      </w:r>
      <w:r w:rsidR="00EE27AF" w:rsidRPr="00F203EE">
        <w:rPr>
          <w:i/>
          <w:iCs/>
        </w:rPr>
        <w:t>record</w:t>
      </w:r>
      <w:r w:rsidR="44DCE040" w:rsidRPr="00F203EE">
        <w:rPr>
          <w:i/>
          <w:iCs/>
        </w:rPr>
        <w:t>s</w:t>
      </w:r>
      <w:r w:rsidR="00EE27AF" w:rsidRPr="00F203EE">
        <w:rPr>
          <w:i/>
          <w:iCs/>
        </w:rPr>
        <w:t xml:space="preserve"> authentication attempts (3 fail attempts)</w:t>
      </w:r>
      <w:r w:rsidR="00723084" w:rsidRPr="00F203EE">
        <w:rPr>
          <w:i/>
          <w:iCs/>
        </w:rPr>
        <w:t>:</w:t>
      </w:r>
    </w:p>
    <w:p w14:paraId="12C564D6" w14:textId="2F9AF363" w:rsidR="00EE27AF" w:rsidRPr="00F203EE" w:rsidRDefault="00EE27AF" w:rsidP="00A96EB1">
      <w:pPr>
        <w:pStyle w:val="ListParagraph"/>
        <w:numPr>
          <w:ilvl w:val="0"/>
          <w:numId w:val="34"/>
        </w:numPr>
      </w:pPr>
      <w:r w:rsidRPr="00F203EE">
        <w:t xml:space="preserve">Claimant attempts to authenticate a </w:t>
      </w:r>
      <w:r w:rsidR="00723084" w:rsidRPr="00F203EE">
        <w:t>D</w:t>
      </w:r>
      <w:r w:rsidRPr="00F203EE">
        <w:t>ID’s credentials</w:t>
      </w:r>
      <w:r w:rsidR="00723084" w:rsidRPr="00F203EE">
        <w:t>.</w:t>
      </w:r>
    </w:p>
    <w:p w14:paraId="39BA2F53" w14:textId="77777777" w:rsidR="00EE27AF" w:rsidRPr="00F203EE" w:rsidRDefault="00EE27AF" w:rsidP="00A96EB1">
      <w:pPr>
        <w:pStyle w:val="ListParagraph"/>
        <w:numPr>
          <w:ilvl w:val="0"/>
          <w:numId w:val="34"/>
        </w:numPr>
      </w:pPr>
      <w:r w:rsidRPr="00F203EE">
        <w:t>Authentication is either successful or fails.</w:t>
      </w:r>
    </w:p>
    <w:p w14:paraId="36B644DE" w14:textId="5718FB66" w:rsidR="00EE27AF" w:rsidRPr="00F203EE" w:rsidRDefault="42B8C894" w:rsidP="00A96EB1">
      <w:pPr>
        <w:pStyle w:val="ListParagraph"/>
        <w:numPr>
          <w:ilvl w:val="0"/>
          <w:numId w:val="34"/>
        </w:numPr>
      </w:pPr>
      <w:r w:rsidRPr="00F203EE">
        <w:t xml:space="preserve">Admin </w:t>
      </w:r>
      <w:r w:rsidR="00EE27AF" w:rsidRPr="00F203EE">
        <w:t>timestamp/indexes authentication attempts and outcomes.</w:t>
      </w:r>
    </w:p>
    <w:p w14:paraId="097CB798" w14:textId="08E75D4B" w:rsidR="00EE27AF" w:rsidRPr="00F203EE" w:rsidRDefault="37C1C1A9" w:rsidP="00A96EB1">
      <w:pPr>
        <w:pStyle w:val="ListParagraph"/>
        <w:numPr>
          <w:ilvl w:val="0"/>
          <w:numId w:val="34"/>
        </w:numPr>
      </w:pPr>
      <w:r w:rsidRPr="00F203EE">
        <w:lastRenderedPageBreak/>
        <w:t xml:space="preserve">Admin </w:t>
      </w:r>
      <w:r w:rsidR="00EE27AF" w:rsidRPr="00F203EE">
        <w:t>commits data to server “in SIA” (?)</w:t>
      </w:r>
      <w:r w:rsidR="008F7764">
        <w:t>.</w:t>
      </w:r>
    </w:p>
    <w:p w14:paraId="109BE583" w14:textId="56A50907" w:rsidR="00EE27AF" w:rsidRPr="00F203EE" w:rsidRDefault="71067464" w:rsidP="00A96EB1">
      <w:pPr>
        <w:pStyle w:val="ListParagraph"/>
        <w:numPr>
          <w:ilvl w:val="0"/>
          <w:numId w:val="34"/>
        </w:numPr>
      </w:pPr>
      <w:r w:rsidRPr="00F203EE">
        <w:t xml:space="preserve">Admin </w:t>
      </w:r>
      <w:r w:rsidR="00EE27AF" w:rsidRPr="00F203EE">
        <w:t>maintain records by backing up data</w:t>
      </w:r>
      <w:r w:rsidR="009B793A">
        <w:t>.</w:t>
      </w:r>
    </w:p>
    <w:p w14:paraId="15A49E54" w14:textId="2B0ACAE8" w:rsidR="00EE27AF" w:rsidRDefault="4DFB0CA7" w:rsidP="009B793A">
      <w:pPr>
        <w:pStyle w:val="ListParagraph"/>
        <w:numPr>
          <w:ilvl w:val="0"/>
          <w:numId w:val="34"/>
        </w:numPr>
      </w:pPr>
      <w:r w:rsidRPr="00F203EE">
        <w:t xml:space="preserve">Admin </w:t>
      </w:r>
      <w:r w:rsidR="00EE27AF" w:rsidRPr="00F203EE">
        <w:t>maintain records/data by auditing security (due diligence)</w:t>
      </w:r>
      <w:r w:rsidR="003F1DAB">
        <w:t>.</w:t>
      </w:r>
    </w:p>
    <w:p w14:paraId="5B988414" w14:textId="0DAE6604" w:rsidR="00964774" w:rsidRDefault="00964774" w:rsidP="00964774">
      <w:pPr>
        <w:pStyle w:val="ListParagraph"/>
        <w:numPr>
          <w:ilvl w:val="0"/>
          <w:numId w:val="34"/>
        </w:numPr>
      </w:pPr>
      <w:r>
        <w:t>Entitlement Verification Post-Authentication:</w:t>
      </w:r>
    </w:p>
    <w:p w14:paraId="050FE024" w14:textId="77777777" w:rsidR="00964774" w:rsidRDefault="00964774" w:rsidP="00964774">
      <w:pPr>
        <w:pStyle w:val="ListParagraph"/>
        <w:numPr>
          <w:ilvl w:val="0"/>
          <w:numId w:val="37"/>
        </w:numPr>
      </w:pPr>
      <w:r>
        <w:t>Upon successful authentication, verify and log any entitlements that are automatically granted based on the DID’s policy or specific criteria. Document the policy criteria met and the entitlements granted, including a timestamp and index.</w:t>
      </w:r>
    </w:p>
    <w:p w14:paraId="71AB964C" w14:textId="205B106D" w:rsidR="00964774" w:rsidRDefault="00964774" w:rsidP="00964774">
      <w:pPr>
        <w:pStyle w:val="ListParagraph"/>
        <w:numPr>
          <w:ilvl w:val="0"/>
          <w:numId w:val="34"/>
        </w:numPr>
      </w:pPr>
      <w:r>
        <w:t>Manual Entitlement Assignment Record:</w:t>
      </w:r>
    </w:p>
    <w:p w14:paraId="0161A57F" w14:textId="5EB1E8A1" w:rsidR="003F1DAB" w:rsidRPr="00F203EE" w:rsidRDefault="00964774" w:rsidP="00964774">
      <w:pPr>
        <w:pStyle w:val="ListParagraph"/>
        <w:numPr>
          <w:ilvl w:val="0"/>
          <w:numId w:val="38"/>
        </w:numPr>
      </w:pPr>
      <w:r>
        <w:t>For entitlements assigned manually by an administrator post-authentication success, maintain a detailed record including the justification for the entitlement, the administrator responsible, and the timestamp of the assignment.</w:t>
      </w:r>
    </w:p>
    <w:p w14:paraId="1BA6BF8D" w14:textId="66913A01" w:rsidR="00EE27AF" w:rsidRPr="00F203EE" w:rsidRDefault="00EE27AF" w:rsidP="00653587"/>
    <w:p w14:paraId="2EF89EA6" w14:textId="0E15A052" w:rsidR="003B5669" w:rsidRPr="003F7A87" w:rsidRDefault="00D43010" w:rsidP="003B5669">
      <w:r>
        <w:rPr>
          <w:i/>
          <w:iCs/>
        </w:rPr>
        <w:t>B</w:t>
      </w:r>
      <w:r w:rsidR="003B5669" w:rsidRPr="51FE5C0D">
        <w:rPr>
          <w:i/>
          <w:iCs/>
        </w:rPr>
        <w:t>.</w:t>
      </w:r>
      <w:r w:rsidR="003B5669">
        <w:t xml:space="preserve"> </w:t>
      </w:r>
      <w:r w:rsidR="003B5669" w:rsidRPr="51FE5C0D">
        <w:rPr>
          <w:i/>
          <w:iCs/>
        </w:rPr>
        <w:t>Record and maintain authentication attempts</w:t>
      </w:r>
      <w:r w:rsidR="003B5669" w:rsidRPr="51FE5C0D">
        <w:rPr>
          <w:rStyle w:val="Emphasis"/>
        </w:rPr>
        <w:t>:</w:t>
      </w:r>
    </w:p>
    <w:p w14:paraId="1EF557E4" w14:textId="77777777" w:rsidR="003B5669" w:rsidRDefault="003B5669" w:rsidP="003B5669">
      <w:pPr>
        <w:pStyle w:val="ListParagraph"/>
        <w:numPr>
          <w:ilvl w:val="0"/>
          <w:numId w:val="36"/>
        </w:numPr>
        <w:ind w:left="709" w:hanging="349"/>
      </w:pPr>
      <w:r w:rsidRPr="51FE5C0D">
        <w:t>The claimant enters credentials and authenticator.</w:t>
      </w:r>
    </w:p>
    <w:p w14:paraId="71C7D221" w14:textId="77777777" w:rsidR="003B5669" w:rsidRDefault="003B5669" w:rsidP="003B5669">
      <w:pPr>
        <w:pStyle w:val="ListParagraph"/>
        <w:numPr>
          <w:ilvl w:val="0"/>
          <w:numId w:val="36"/>
        </w:numPr>
        <w:ind w:left="709" w:hanging="349"/>
      </w:pPr>
      <w:r w:rsidRPr="51FE5C0D">
        <w:t>Authentication process is triggered, and the administrator receives notice of authentication attempt.</w:t>
      </w:r>
    </w:p>
    <w:p w14:paraId="7CD3BB9C" w14:textId="77777777" w:rsidR="003B5669" w:rsidRDefault="003B5669" w:rsidP="003B5669">
      <w:pPr>
        <w:pStyle w:val="ListParagraph"/>
        <w:numPr>
          <w:ilvl w:val="0"/>
          <w:numId w:val="36"/>
        </w:numPr>
        <w:ind w:left="709" w:hanging="349"/>
      </w:pPr>
      <w:r w:rsidRPr="51FE5C0D">
        <w:t>If authentication fails, the administrator notifies the Claimant that the authenticator needs to be corrected.</w:t>
      </w:r>
    </w:p>
    <w:p w14:paraId="371E5314" w14:textId="77777777" w:rsidR="003B5669" w:rsidRDefault="003B5669" w:rsidP="003B5669">
      <w:pPr>
        <w:pStyle w:val="ListParagraph"/>
        <w:numPr>
          <w:ilvl w:val="0"/>
          <w:numId w:val="36"/>
        </w:numPr>
        <w:ind w:left="709" w:hanging="349"/>
      </w:pPr>
      <w:r w:rsidRPr="51FE5C0D">
        <w:t>The administrator commits a receipt of the failed authentication attempt with timestamp and index to the server in SIA.</w:t>
      </w:r>
    </w:p>
    <w:p w14:paraId="3752920F" w14:textId="77777777" w:rsidR="003B5669" w:rsidRDefault="003B5669" w:rsidP="003B5669">
      <w:pPr>
        <w:pStyle w:val="ListParagraph"/>
        <w:numPr>
          <w:ilvl w:val="0"/>
          <w:numId w:val="36"/>
        </w:numPr>
        <w:ind w:left="709" w:hanging="349"/>
      </w:pPr>
      <w:r w:rsidRPr="51FE5C0D">
        <w:t>The administrator system counts each authentication attempt and the outcome – the success of fail.</w:t>
      </w:r>
    </w:p>
    <w:p w14:paraId="1EA6372E" w14:textId="35C89B6A" w:rsidR="007060F8" w:rsidRDefault="003B5669" w:rsidP="007060F8">
      <w:pPr>
        <w:pStyle w:val="ListParagraph"/>
        <w:numPr>
          <w:ilvl w:val="0"/>
          <w:numId w:val="36"/>
        </w:numPr>
        <w:ind w:left="709" w:hanging="349"/>
      </w:pPr>
      <w:r w:rsidRPr="51FE5C0D">
        <w:t>If the claimant fails to complete authentication 3 consecutive times successfully, the account becomes temporarily locked</w:t>
      </w:r>
      <w:r w:rsidR="002F5C42">
        <w:t xml:space="preserve"> for</w:t>
      </w:r>
      <w:r w:rsidRPr="51FE5C0D">
        <w:t xml:space="preserve"> a period of 3 hours.</w:t>
      </w:r>
    </w:p>
    <w:p w14:paraId="26D69415" w14:textId="77777777" w:rsidR="007060F8" w:rsidRDefault="007060F8" w:rsidP="007060F8">
      <w:pPr>
        <w:pStyle w:val="ListParagraph"/>
        <w:numPr>
          <w:ilvl w:val="0"/>
          <w:numId w:val="36"/>
        </w:numPr>
        <w:ind w:left="709" w:hanging="349"/>
      </w:pPr>
      <w:r>
        <w:t>AC System Log Specifications:</w:t>
      </w:r>
    </w:p>
    <w:p w14:paraId="2954A551" w14:textId="70D497F5" w:rsidR="007060F8" w:rsidRDefault="007060F8" w:rsidP="00A4056C">
      <w:pPr>
        <w:pStyle w:val="ListParagraph"/>
        <w:numPr>
          <w:ilvl w:val="0"/>
          <w:numId w:val="44"/>
        </w:numPr>
      </w:pPr>
      <w:r>
        <w:t>Ensure the AC system log is detailed and structured to clearly distinguish between denied and granted access requests. For each entry, log the user ID, authentication attempt time, outcome (granted or denied), and specific reasons for denial where applicable.</w:t>
      </w:r>
    </w:p>
    <w:p w14:paraId="5388C129" w14:textId="77777777" w:rsidR="00CB7F1A" w:rsidRDefault="00CB7F1A" w:rsidP="00CB7F1A">
      <w:pPr>
        <w:pStyle w:val="ListParagraph"/>
        <w:numPr>
          <w:ilvl w:val="0"/>
          <w:numId w:val="36"/>
        </w:numPr>
        <w:ind w:left="709" w:hanging="349"/>
      </w:pPr>
      <w:r>
        <w:t>Entitlements Tracking Integration:</w:t>
      </w:r>
    </w:p>
    <w:p w14:paraId="2CBE8B3B" w14:textId="647765C9" w:rsidR="00CB7F1A" w:rsidRDefault="00CB7F1A" w:rsidP="00B212B9">
      <w:pPr>
        <w:pStyle w:val="ListParagraph"/>
        <w:numPr>
          <w:ilvl w:val="0"/>
          <w:numId w:val="41"/>
        </w:numPr>
      </w:pPr>
      <w:r>
        <w:t>Incorporate a process to track and log entitlements that are impacted by authentication outcomes, such as entitlements that require periodic re-authentication or are contingent on authentication attempt patterns.</w:t>
      </w:r>
    </w:p>
    <w:p w14:paraId="7A125883" w14:textId="0FC6750F" w:rsidR="00934418" w:rsidRPr="00F203EE" w:rsidRDefault="00934418" w:rsidP="00653587"/>
    <w:p w14:paraId="47308081" w14:textId="1C432DEC" w:rsidR="00934418" w:rsidRPr="00F203EE" w:rsidRDefault="4ADC560B" w:rsidP="006B6DBC">
      <w:pPr>
        <w:pStyle w:val="Heading1"/>
        <w:rPr>
          <w:rFonts w:ascii="Times New Roman" w:hAnsi="Times New Roman" w:cs="Times New Roman"/>
        </w:rPr>
      </w:pPr>
      <w:r w:rsidRPr="00F203EE">
        <w:rPr>
          <w:rFonts w:ascii="Times New Roman" w:hAnsi="Times New Roman" w:cs="Times New Roman"/>
        </w:rPr>
        <w:t xml:space="preserve">SOP </w:t>
      </w:r>
      <w:r w:rsidR="0208D3AE" w:rsidRPr="00F203EE">
        <w:rPr>
          <w:rFonts w:ascii="Times New Roman" w:hAnsi="Times New Roman" w:cs="Times New Roman"/>
        </w:rPr>
        <w:t>APPENDICES:</w:t>
      </w:r>
    </w:p>
    <w:p w14:paraId="675F0AFD" w14:textId="69908F03" w:rsidR="004820B6" w:rsidRPr="00F203EE" w:rsidRDefault="004820B6" w:rsidP="00653587"/>
    <w:p w14:paraId="2DB70BB8" w14:textId="77777777" w:rsidR="008F404A" w:rsidRPr="00F203EE" w:rsidRDefault="008F404A" w:rsidP="006535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548"/>
        <w:gridCol w:w="1170"/>
        <w:gridCol w:w="2070"/>
        <w:gridCol w:w="4680"/>
      </w:tblGrid>
      <w:tr w:rsidR="00B66C48" w:rsidRPr="00F203EE" w14:paraId="19FB2F48" w14:textId="77777777" w:rsidTr="36AAB4BB">
        <w:tc>
          <w:tcPr>
            <w:tcW w:w="1548" w:type="dxa"/>
          </w:tcPr>
          <w:p w14:paraId="1492B704" w14:textId="205D2930" w:rsidR="36AAB4BB" w:rsidRPr="00F203EE" w:rsidRDefault="36AAB4BB" w:rsidP="00653587">
            <w:r w:rsidRPr="00F203EE">
              <w:t>Revision History:</w:t>
            </w:r>
          </w:p>
        </w:tc>
        <w:tc>
          <w:tcPr>
            <w:tcW w:w="1170" w:type="dxa"/>
          </w:tcPr>
          <w:p w14:paraId="755EEEC3" w14:textId="117CDEAA" w:rsidR="36AAB4BB" w:rsidRPr="00F203EE" w:rsidRDefault="36AAB4BB" w:rsidP="00653587">
            <w:r w:rsidRPr="00F203EE">
              <w:t>Version</w:t>
            </w:r>
          </w:p>
          <w:p w14:paraId="0C06663E" w14:textId="0685F868" w:rsidR="36AAB4BB" w:rsidRPr="00F203EE" w:rsidRDefault="36AAB4BB" w:rsidP="00653587"/>
        </w:tc>
        <w:tc>
          <w:tcPr>
            <w:tcW w:w="2070" w:type="dxa"/>
          </w:tcPr>
          <w:p w14:paraId="27BD6934" w14:textId="2B6D3258" w:rsidR="36AAB4BB" w:rsidRPr="00F203EE" w:rsidRDefault="36AAB4BB" w:rsidP="00653587">
            <w:r w:rsidRPr="00F203EE">
              <w:t>Effective Date</w:t>
            </w:r>
          </w:p>
          <w:p w14:paraId="22313587" w14:textId="33186CA1" w:rsidR="36AAB4BB" w:rsidRPr="00F203EE" w:rsidRDefault="36AAB4BB" w:rsidP="00653587"/>
        </w:tc>
        <w:tc>
          <w:tcPr>
            <w:tcW w:w="4680" w:type="dxa"/>
          </w:tcPr>
          <w:p w14:paraId="32E98E12" w14:textId="5C182FFA" w:rsidR="36AAB4BB" w:rsidRPr="00F203EE" w:rsidRDefault="36AAB4BB" w:rsidP="00653587">
            <w:r w:rsidRPr="00F203EE">
              <w:t>Description</w:t>
            </w:r>
          </w:p>
          <w:p w14:paraId="5BF67A9B" w14:textId="1229A2CE" w:rsidR="36AAB4BB" w:rsidRPr="00F203EE" w:rsidRDefault="36AAB4BB" w:rsidP="00653587"/>
        </w:tc>
      </w:tr>
      <w:tr w:rsidR="00B66C48" w:rsidRPr="00F203EE" w14:paraId="7FD32814" w14:textId="77777777" w:rsidTr="36AAB4BB">
        <w:tc>
          <w:tcPr>
            <w:tcW w:w="1548" w:type="dxa"/>
          </w:tcPr>
          <w:p w14:paraId="085CEA1A" w14:textId="50E86991" w:rsidR="36AAB4BB" w:rsidRPr="00F203EE" w:rsidRDefault="36AAB4BB" w:rsidP="00653587"/>
        </w:tc>
        <w:tc>
          <w:tcPr>
            <w:tcW w:w="1170" w:type="dxa"/>
          </w:tcPr>
          <w:p w14:paraId="3D14A2B4" w14:textId="54261D10" w:rsidR="36AAB4BB" w:rsidRPr="00F203EE" w:rsidRDefault="36AAB4BB" w:rsidP="00653587">
            <w:r w:rsidRPr="00F203EE">
              <w:t>1.0</w:t>
            </w:r>
          </w:p>
        </w:tc>
        <w:tc>
          <w:tcPr>
            <w:tcW w:w="2070" w:type="dxa"/>
          </w:tcPr>
          <w:p w14:paraId="32D94ACF" w14:textId="4DAC4C05" w:rsidR="36AAB4BB" w:rsidRPr="00F203EE" w:rsidRDefault="36AAB4BB" w:rsidP="00653587">
            <w:r w:rsidRPr="00F203EE">
              <w:t>18-04-2023</w:t>
            </w:r>
          </w:p>
        </w:tc>
        <w:tc>
          <w:tcPr>
            <w:tcW w:w="4680" w:type="dxa"/>
          </w:tcPr>
          <w:p w14:paraId="0E400FD0" w14:textId="0E9D8E57" w:rsidR="36AAB4BB" w:rsidRPr="00F203EE" w:rsidRDefault="36AAB4BB" w:rsidP="00653587">
            <w:r w:rsidRPr="00F203EE">
              <w:t>First Approval</w:t>
            </w:r>
          </w:p>
        </w:tc>
      </w:tr>
    </w:tbl>
    <w:p w14:paraId="245E205D" w14:textId="77777777" w:rsidR="00984FF9" w:rsidRPr="00F203EE" w:rsidRDefault="00984FF9" w:rsidP="00653587"/>
    <w:sectPr w:rsidR="00984FF9" w:rsidRPr="00F203EE" w:rsidSect="00DB5C72">
      <w:headerReference w:type="default" r:id="rId11"/>
      <w:footerReference w:type="default" r:id="rId12"/>
      <w:pgSz w:w="12240" w:h="15840"/>
      <w:pgMar w:top="851" w:right="758" w:bottom="720" w:left="1440" w:header="283"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C9BE" w14:textId="77777777" w:rsidR="005E2D3D" w:rsidRDefault="005E2D3D" w:rsidP="00593723">
      <w:r>
        <w:separator/>
      </w:r>
    </w:p>
  </w:endnote>
  <w:endnote w:type="continuationSeparator" w:id="0">
    <w:p w14:paraId="66356490" w14:textId="77777777" w:rsidR="005E2D3D" w:rsidRDefault="005E2D3D" w:rsidP="00593723">
      <w:r>
        <w:continuationSeparator/>
      </w:r>
    </w:p>
  </w:endnote>
  <w:endnote w:type="continuationNotice" w:id="1">
    <w:p w14:paraId="5B2392C4" w14:textId="77777777" w:rsidR="005E2D3D" w:rsidRDefault="005E2D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94B3" w14:textId="507F6A65" w:rsidR="00A76A21" w:rsidRPr="007E543A" w:rsidRDefault="00A76A21" w:rsidP="00984FF9">
    <w:pPr>
      <w:pStyle w:val="Footer"/>
      <w:tabs>
        <w:tab w:val="right" w:pos="9000"/>
      </w:tabs>
      <w:rPr>
        <w:rFonts w:ascii="Arial" w:hAnsi="Arial" w:cs="Arial"/>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5FD41" w14:textId="77777777" w:rsidR="005E2D3D" w:rsidRDefault="005E2D3D" w:rsidP="00593723">
      <w:r>
        <w:separator/>
      </w:r>
    </w:p>
  </w:footnote>
  <w:footnote w:type="continuationSeparator" w:id="0">
    <w:p w14:paraId="4B2C579E" w14:textId="77777777" w:rsidR="005E2D3D" w:rsidRDefault="005E2D3D" w:rsidP="00593723">
      <w:r>
        <w:continuationSeparator/>
      </w:r>
    </w:p>
  </w:footnote>
  <w:footnote w:type="continuationNotice" w:id="1">
    <w:p w14:paraId="11B7AA12" w14:textId="77777777" w:rsidR="005E2D3D" w:rsidRDefault="005E2D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FEBF" w14:textId="48EF1F26" w:rsidR="008F404A" w:rsidRPr="006B392C" w:rsidRDefault="008F404A" w:rsidP="006B392C">
    <w:pPr>
      <w:pStyle w:val="Header"/>
      <w:ind w:left="1440"/>
      <w:jc w:val="center"/>
      <w:rPr>
        <w:rFonts w:ascii="Arial" w:hAnsi="Arial" w:cs="Arial"/>
        <w:b/>
        <w:bCs/>
      </w:rPr>
    </w:pPr>
    <w:bookmarkStart w:id="1" w:name="_Hlk41637312"/>
    <w:bookmarkStart w:id="2" w:name="_Hlk41637313"/>
    <w:bookmarkStart w:id="3" w:name="_Hlk41637314"/>
    <w:bookmarkStart w:id="4" w:name="_Hlk41637315"/>
    <w:bookmarkStart w:id="5" w:name="_Hlk41637316"/>
    <w:bookmarkStart w:id="6" w:name="_Hlk41637317"/>
    <w:bookmarkStart w:id="7" w:name="_Hlk41637318"/>
    <w:bookmarkStart w:id="8" w:name="_Hlk41637319"/>
    <w:bookmarkStart w:id="9" w:name="_Hlk41637320"/>
    <w:bookmarkStart w:id="10" w:name="_Hlk41637321"/>
    <w:bookmarkStart w:id="11" w:name="_Hlk41637322"/>
    <w:bookmarkStart w:id="12" w:name="_Hlk41637323"/>
    <w:bookmarkStart w:id="13" w:name="_Hlk41637324"/>
    <w:bookmarkStart w:id="14" w:name="_Hlk41637325"/>
    <w:bookmarkStart w:id="15" w:name="_Hlk41637326"/>
    <w:bookmarkStart w:id="16" w:name="_Hlk41637327"/>
    <w:bookmarkStart w:id="17" w:name="_Hlk41637328"/>
    <w:bookmarkStart w:id="18" w:name="_Hlk41637329"/>
    <w:r>
      <w:rPr>
        <w:rFonts w:ascii="Arial" w:hAnsi="Arial" w:cs="Arial"/>
      </w:rP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16F194B0" w14:textId="154D29E3" w:rsidR="00A76A21" w:rsidRPr="00D97C67" w:rsidRDefault="00A76A21" w:rsidP="00B16B09">
    <w:pPr>
      <w:pStyle w:val="Header"/>
      <w:jc w:val="center"/>
      <w:rPr>
        <w:rFonts w:ascii="Arial" w:hAnsi="Arial" w:cs="Arial"/>
      </w:rPr>
    </w:pPr>
  </w:p>
  <w:p w14:paraId="16F194B1" w14:textId="77777777" w:rsidR="00A76A21" w:rsidRDefault="00A76A21" w:rsidP="00593723">
    <w:pPr>
      <w:pStyle w:val="Header"/>
      <w:tabs>
        <w:tab w:val="clear" w:pos="4680"/>
        <w:tab w:val="center" w:pos="855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0658"/>
    <w:multiLevelType w:val="hybridMultilevel"/>
    <w:tmpl w:val="0194F2A6"/>
    <w:lvl w:ilvl="0" w:tplc="8448561E">
      <w:start w:val="1"/>
      <w:numFmt w:val="bullet"/>
      <w:lvlText w:val=""/>
      <w:lvlJc w:val="left"/>
      <w:pPr>
        <w:ind w:left="1134" w:hanging="414"/>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112B47B7"/>
    <w:multiLevelType w:val="hybridMultilevel"/>
    <w:tmpl w:val="F244D122"/>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AA40A"/>
    <w:multiLevelType w:val="hybridMultilevel"/>
    <w:tmpl w:val="DBC48E58"/>
    <w:lvl w:ilvl="0" w:tplc="3A682CA0">
      <w:start w:val="1"/>
      <w:numFmt w:val="decimal"/>
      <w:lvlText w:val="%1."/>
      <w:lvlJc w:val="left"/>
      <w:pPr>
        <w:ind w:left="720" w:hanging="360"/>
      </w:pPr>
    </w:lvl>
    <w:lvl w:ilvl="1" w:tplc="48FC4AA0">
      <w:start w:val="1"/>
      <w:numFmt w:val="lowerLetter"/>
      <w:lvlText w:val="%2."/>
      <w:lvlJc w:val="left"/>
      <w:pPr>
        <w:ind w:left="1440" w:hanging="360"/>
      </w:pPr>
    </w:lvl>
    <w:lvl w:ilvl="2" w:tplc="296A4068">
      <w:start w:val="1"/>
      <w:numFmt w:val="lowerRoman"/>
      <w:lvlText w:val="%3."/>
      <w:lvlJc w:val="right"/>
      <w:pPr>
        <w:ind w:left="2160" w:hanging="180"/>
      </w:pPr>
    </w:lvl>
    <w:lvl w:ilvl="3" w:tplc="60BC813C">
      <w:start w:val="1"/>
      <w:numFmt w:val="decimal"/>
      <w:lvlText w:val="%4."/>
      <w:lvlJc w:val="left"/>
      <w:pPr>
        <w:ind w:left="2880" w:hanging="360"/>
      </w:pPr>
    </w:lvl>
    <w:lvl w:ilvl="4" w:tplc="43DA57D8">
      <w:start w:val="1"/>
      <w:numFmt w:val="lowerLetter"/>
      <w:lvlText w:val="%5."/>
      <w:lvlJc w:val="left"/>
      <w:pPr>
        <w:ind w:left="3600" w:hanging="360"/>
      </w:pPr>
    </w:lvl>
    <w:lvl w:ilvl="5" w:tplc="8C866646">
      <w:start w:val="1"/>
      <w:numFmt w:val="lowerRoman"/>
      <w:lvlText w:val="%6."/>
      <w:lvlJc w:val="right"/>
      <w:pPr>
        <w:ind w:left="4320" w:hanging="180"/>
      </w:pPr>
    </w:lvl>
    <w:lvl w:ilvl="6" w:tplc="24AA0498">
      <w:start w:val="1"/>
      <w:numFmt w:val="decimal"/>
      <w:lvlText w:val="%7."/>
      <w:lvlJc w:val="left"/>
      <w:pPr>
        <w:ind w:left="5040" w:hanging="360"/>
      </w:pPr>
    </w:lvl>
    <w:lvl w:ilvl="7" w:tplc="AB02F5AA">
      <w:start w:val="1"/>
      <w:numFmt w:val="lowerLetter"/>
      <w:lvlText w:val="%8."/>
      <w:lvlJc w:val="left"/>
      <w:pPr>
        <w:ind w:left="5760" w:hanging="360"/>
      </w:pPr>
    </w:lvl>
    <w:lvl w:ilvl="8" w:tplc="22348ABA">
      <w:start w:val="1"/>
      <w:numFmt w:val="lowerRoman"/>
      <w:lvlText w:val="%9."/>
      <w:lvlJc w:val="right"/>
      <w:pPr>
        <w:ind w:left="6480" w:hanging="180"/>
      </w:pPr>
    </w:lvl>
  </w:abstractNum>
  <w:abstractNum w:abstractNumId="3" w15:restartNumberingAfterBreak="0">
    <w:nsid w:val="13BF3A7F"/>
    <w:multiLevelType w:val="hybridMultilevel"/>
    <w:tmpl w:val="AF9C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66EB7"/>
    <w:multiLevelType w:val="hybridMultilevel"/>
    <w:tmpl w:val="57C69A72"/>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5" w15:restartNumberingAfterBreak="0">
    <w:nsid w:val="159E07FC"/>
    <w:multiLevelType w:val="hybridMultilevel"/>
    <w:tmpl w:val="6974EAF6"/>
    <w:lvl w:ilvl="0" w:tplc="1520EA88">
      <w:start w:val="1"/>
      <w:numFmt w:val="bullet"/>
      <w:lvlText w:val=""/>
      <w:lvlJc w:val="left"/>
      <w:pPr>
        <w:ind w:left="1134" w:hanging="414"/>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4456E5"/>
    <w:multiLevelType w:val="hybridMultilevel"/>
    <w:tmpl w:val="A7C8342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7A70EAE"/>
    <w:multiLevelType w:val="hybridMultilevel"/>
    <w:tmpl w:val="BDBEB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5B5DA0"/>
    <w:multiLevelType w:val="hybridMultilevel"/>
    <w:tmpl w:val="3FEC9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D0356"/>
    <w:multiLevelType w:val="hybridMultilevel"/>
    <w:tmpl w:val="5AB67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C3E15"/>
    <w:multiLevelType w:val="hybridMultilevel"/>
    <w:tmpl w:val="1DB6339A"/>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21685C75"/>
    <w:multiLevelType w:val="hybridMultilevel"/>
    <w:tmpl w:val="9B20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946ECC"/>
    <w:multiLevelType w:val="hybridMultilevel"/>
    <w:tmpl w:val="CC5C9594"/>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3" w15:restartNumberingAfterBreak="0">
    <w:nsid w:val="2AF6524F"/>
    <w:multiLevelType w:val="hybridMultilevel"/>
    <w:tmpl w:val="C81C6F2C"/>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44E804"/>
    <w:multiLevelType w:val="hybridMultilevel"/>
    <w:tmpl w:val="28A82F36"/>
    <w:lvl w:ilvl="0" w:tplc="74984EC6">
      <w:start w:val="1"/>
      <w:numFmt w:val="decimal"/>
      <w:lvlText w:val="%1."/>
      <w:lvlJc w:val="left"/>
      <w:pPr>
        <w:ind w:left="720" w:hanging="360"/>
      </w:pPr>
    </w:lvl>
    <w:lvl w:ilvl="1" w:tplc="874ACA38">
      <w:start w:val="1"/>
      <w:numFmt w:val="lowerLetter"/>
      <w:lvlText w:val="%2."/>
      <w:lvlJc w:val="left"/>
      <w:pPr>
        <w:ind w:left="1440" w:hanging="360"/>
      </w:pPr>
    </w:lvl>
    <w:lvl w:ilvl="2" w:tplc="44FCE574">
      <w:start w:val="1"/>
      <w:numFmt w:val="lowerRoman"/>
      <w:lvlText w:val="%3."/>
      <w:lvlJc w:val="right"/>
      <w:pPr>
        <w:ind w:left="2160" w:hanging="180"/>
      </w:pPr>
    </w:lvl>
    <w:lvl w:ilvl="3" w:tplc="3208B722">
      <w:start w:val="1"/>
      <w:numFmt w:val="decimal"/>
      <w:lvlText w:val="%4."/>
      <w:lvlJc w:val="left"/>
      <w:pPr>
        <w:ind w:left="2880" w:hanging="360"/>
      </w:pPr>
    </w:lvl>
    <w:lvl w:ilvl="4" w:tplc="48127176">
      <w:start w:val="1"/>
      <w:numFmt w:val="lowerLetter"/>
      <w:lvlText w:val="%5."/>
      <w:lvlJc w:val="left"/>
      <w:pPr>
        <w:ind w:left="3600" w:hanging="360"/>
      </w:pPr>
    </w:lvl>
    <w:lvl w:ilvl="5" w:tplc="59D017DA">
      <w:start w:val="1"/>
      <w:numFmt w:val="lowerRoman"/>
      <w:lvlText w:val="%6."/>
      <w:lvlJc w:val="right"/>
      <w:pPr>
        <w:ind w:left="4320" w:hanging="180"/>
      </w:pPr>
    </w:lvl>
    <w:lvl w:ilvl="6" w:tplc="58D2D39A">
      <w:start w:val="1"/>
      <w:numFmt w:val="decimal"/>
      <w:lvlText w:val="%7."/>
      <w:lvlJc w:val="left"/>
      <w:pPr>
        <w:ind w:left="5040" w:hanging="360"/>
      </w:pPr>
    </w:lvl>
    <w:lvl w:ilvl="7" w:tplc="6CB27E62">
      <w:start w:val="1"/>
      <w:numFmt w:val="lowerLetter"/>
      <w:lvlText w:val="%8."/>
      <w:lvlJc w:val="left"/>
      <w:pPr>
        <w:ind w:left="5760" w:hanging="360"/>
      </w:pPr>
    </w:lvl>
    <w:lvl w:ilvl="8" w:tplc="D2BE8184">
      <w:start w:val="1"/>
      <w:numFmt w:val="lowerRoman"/>
      <w:lvlText w:val="%9."/>
      <w:lvlJc w:val="right"/>
      <w:pPr>
        <w:ind w:left="6480" w:hanging="180"/>
      </w:pPr>
    </w:lvl>
  </w:abstractNum>
  <w:abstractNum w:abstractNumId="15" w15:restartNumberingAfterBreak="0">
    <w:nsid w:val="2C5F7D91"/>
    <w:multiLevelType w:val="hybridMultilevel"/>
    <w:tmpl w:val="3E546BE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325C1F7D"/>
    <w:multiLevelType w:val="multilevel"/>
    <w:tmpl w:val="180AB0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8F12F87"/>
    <w:multiLevelType w:val="hybridMultilevel"/>
    <w:tmpl w:val="F1062CCA"/>
    <w:lvl w:ilvl="0" w:tplc="40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940916"/>
    <w:multiLevelType w:val="hybridMultilevel"/>
    <w:tmpl w:val="7D14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9574CE"/>
    <w:multiLevelType w:val="multilevel"/>
    <w:tmpl w:val="D152EC02"/>
    <w:lvl w:ilvl="0">
      <w:start w:val="4"/>
      <w:numFmt w:val="decimal"/>
      <w:lvlText w:val="%1.0"/>
      <w:lvlJc w:val="left"/>
      <w:pPr>
        <w:ind w:left="360" w:hanging="360"/>
      </w:pPr>
      <w:rPr>
        <w:rFonts w:cs="Times New Roman" w:hint="default"/>
        <w:b/>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b/>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20" w15:restartNumberingAfterBreak="0">
    <w:nsid w:val="3C566558"/>
    <w:multiLevelType w:val="hybridMultilevel"/>
    <w:tmpl w:val="68EEE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926B17"/>
    <w:multiLevelType w:val="hybridMultilevel"/>
    <w:tmpl w:val="3BC2DF24"/>
    <w:lvl w:ilvl="0" w:tplc="04090001">
      <w:start w:val="1"/>
      <w:numFmt w:val="bullet"/>
      <w:lvlText w:val=""/>
      <w:lvlJc w:val="left"/>
      <w:pPr>
        <w:ind w:left="720" w:hanging="360"/>
      </w:pPr>
      <w:rPr>
        <w:rFonts w:ascii="Symbol" w:hAnsi="Symbol" w:hint="default"/>
      </w:rPr>
    </w:lvl>
    <w:lvl w:ilvl="1" w:tplc="2A5ED10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592C98"/>
    <w:multiLevelType w:val="hybridMultilevel"/>
    <w:tmpl w:val="000E8F4E"/>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11CF622"/>
    <w:multiLevelType w:val="hybridMultilevel"/>
    <w:tmpl w:val="5C20D1A4"/>
    <w:lvl w:ilvl="0" w:tplc="33E41B1A">
      <w:start w:val="1"/>
      <w:numFmt w:val="lowerLetter"/>
      <w:lvlText w:val="%1."/>
      <w:lvlJc w:val="left"/>
      <w:pPr>
        <w:ind w:left="720" w:hanging="360"/>
      </w:pPr>
    </w:lvl>
    <w:lvl w:ilvl="1" w:tplc="1F14A18A">
      <w:start w:val="1"/>
      <w:numFmt w:val="lowerLetter"/>
      <w:lvlText w:val="%2."/>
      <w:lvlJc w:val="left"/>
      <w:pPr>
        <w:ind w:left="1440" w:hanging="360"/>
      </w:pPr>
    </w:lvl>
    <w:lvl w:ilvl="2" w:tplc="DB8625D8">
      <w:start w:val="1"/>
      <w:numFmt w:val="lowerRoman"/>
      <w:lvlText w:val="%3."/>
      <w:lvlJc w:val="right"/>
      <w:pPr>
        <w:ind w:left="2160" w:hanging="180"/>
      </w:pPr>
    </w:lvl>
    <w:lvl w:ilvl="3" w:tplc="5D90F0D8">
      <w:start w:val="1"/>
      <w:numFmt w:val="decimal"/>
      <w:lvlText w:val="%4."/>
      <w:lvlJc w:val="left"/>
      <w:pPr>
        <w:ind w:left="2880" w:hanging="360"/>
      </w:pPr>
    </w:lvl>
    <w:lvl w:ilvl="4" w:tplc="414A4A34">
      <w:start w:val="1"/>
      <w:numFmt w:val="lowerLetter"/>
      <w:lvlText w:val="%5."/>
      <w:lvlJc w:val="left"/>
      <w:pPr>
        <w:ind w:left="3600" w:hanging="360"/>
      </w:pPr>
    </w:lvl>
    <w:lvl w:ilvl="5" w:tplc="02667660">
      <w:start w:val="1"/>
      <w:numFmt w:val="lowerRoman"/>
      <w:lvlText w:val="%6."/>
      <w:lvlJc w:val="right"/>
      <w:pPr>
        <w:ind w:left="4320" w:hanging="180"/>
      </w:pPr>
    </w:lvl>
    <w:lvl w:ilvl="6" w:tplc="A5BC8628">
      <w:start w:val="1"/>
      <w:numFmt w:val="decimal"/>
      <w:lvlText w:val="%7."/>
      <w:lvlJc w:val="left"/>
      <w:pPr>
        <w:ind w:left="5040" w:hanging="360"/>
      </w:pPr>
    </w:lvl>
    <w:lvl w:ilvl="7" w:tplc="33DCE482">
      <w:start w:val="1"/>
      <w:numFmt w:val="lowerLetter"/>
      <w:lvlText w:val="%8."/>
      <w:lvlJc w:val="left"/>
      <w:pPr>
        <w:ind w:left="5760" w:hanging="360"/>
      </w:pPr>
    </w:lvl>
    <w:lvl w:ilvl="8" w:tplc="DB586490">
      <w:start w:val="1"/>
      <w:numFmt w:val="lowerRoman"/>
      <w:lvlText w:val="%9."/>
      <w:lvlJc w:val="right"/>
      <w:pPr>
        <w:ind w:left="6480" w:hanging="180"/>
      </w:pPr>
    </w:lvl>
  </w:abstractNum>
  <w:abstractNum w:abstractNumId="24" w15:restartNumberingAfterBreak="0">
    <w:nsid w:val="4827F71A"/>
    <w:multiLevelType w:val="hybridMultilevel"/>
    <w:tmpl w:val="FEA0F97E"/>
    <w:lvl w:ilvl="0" w:tplc="E18A20A0">
      <w:start w:val="1"/>
      <w:numFmt w:val="lowerRoman"/>
      <w:lvlText w:val="%1."/>
      <w:lvlJc w:val="right"/>
      <w:pPr>
        <w:ind w:left="1080" w:hanging="360"/>
      </w:pPr>
    </w:lvl>
    <w:lvl w:ilvl="1" w:tplc="DAAA6BD8">
      <w:start w:val="1"/>
      <w:numFmt w:val="lowerLetter"/>
      <w:lvlText w:val="%2."/>
      <w:lvlJc w:val="left"/>
      <w:pPr>
        <w:ind w:left="1800" w:hanging="360"/>
      </w:pPr>
    </w:lvl>
    <w:lvl w:ilvl="2" w:tplc="9FFE3FD4">
      <w:start w:val="1"/>
      <w:numFmt w:val="lowerRoman"/>
      <w:lvlText w:val="%3."/>
      <w:lvlJc w:val="right"/>
      <w:pPr>
        <w:ind w:left="2520" w:hanging="180"/>
      </w:pPr>
    </w:lvl>
    <w:lvl w:ilvl="3" w:tplc="2182FDAE">
      <w:start w:val="1"/>
      <w:numFmt w:val="decimal"/>
      <w:lvlText w:val="%4."/>
      <w:lvlJc w:val="left"/>
      <w:pPr>
        <w:ind w:left="3240" w:hanging="360"/>
      </w:pPr>
    </w:lvl>
    <w:lvl w:ilvl="4" w:tplc="B04A742E">
      <w:start w:val="1"/>
      <w:numFmt w:val="lowerLetter"/>
      <w:lvlText w:val="%5."/>
      <w:lvlJc w:val="left"/>
      <w:pPr>
        <w:ind w:left="3960" w:hanging="360"/>
      </w:pPr>
    </w:lvl>
    <w:lvl w:ilvl="5" w:tplc="74485E08">
      <w:start w:val="1"/>
      <w:numFmt w:val="lowerRoman"/>
      <w:lvlText w:val="%6."/>
      <w:lvlJc w:val="right"/>
      <w:pPr>
        <w:ind w:left="4680" w:hanging="180"/>
      </w:pPr>
    </w:lvl>
    <w:lvl w:ilvl="6" w:tplc="C6B8FA00">
      <w:start w:val="1"/>
      <w:numFmt w:val="decimal"/>
      <w:lvlText w:val="%7."/>
      <w:lvlJc w:val="left"/>
      <w:pPr>
        <w:ind w:left="5400" w:hanging="360"/>
      </w:pPr>
    </w:lvl>
    <w:lvl w:ilvl="7" w:tplc="9A60DFB4">
      <w:start w:val="1"/>
      <w:numFmt w:val="lowerLetter"/>
      <w:lvlText w:val="%8."/>
      <w:lvlJc w:val="left"/>
      <w:pPr>
        <w:ind w:left="6120" w:hanging="360"/>
      </w:pPr>
    </w:lvl>
    <w:lvl w:ilvl="8" w:tplc="A74216EE">
      <w:start w:val="1"/>
      <w:numFmt w:val="lowerRoman"/>
      <w:lvlText w:val="%9."/>
      <w:lvlJc w:val="right"/>
      <w:pPr>
        <w:ind w:left="6840" w:hanging="180"/>
      </w:pPr>
    </w:lvl>
  </w:abstractNum>
  <w:abstractNum w:abstractNumId="25" w15:restartNumberingAfterBreak="0">
    <w:nsid w:val="4C7A89CA"/>
    <w:multiLevelType w:val="hybridMultilevel"/>
    <w:tmpl w:val="90F6CFBC"/>
    <w:lvl w:ilvl="0" w:tplc="F8CEA294">
      <w:start w:val="1"/>
      <w:numFmt w:val="lowerLetter"/>
      <w:lvlText w:val="%1."/>
      <w:lvlJc w:val="left"/>
      <w:pPr>
        <w:ind w:left="720" w:hanging="360"/>
      </w:pPr>
    </w:lvl>
    <w:lvl w:ilvl="1" w:tplc="8CA86992">
      <w:start w:val="1"/>
      <w:numFmt w:val="lowerLetter"/>
      <w:lvlText w:val="%2."/>
      <w:lvlJc w:val="left"/>
      <w:pPr>
        <w:ind w:left="1440" w:hanging="360"/>
      </w:pPr>
    </w:lvl>
    <w:lvl w:ilvl="2" w:tplc="9BAED078">
      <w:start w:val="1"/>
      <w:numFmt w:val="lowerRoman"/>
      <w:lvlText w:val="%3."/>
      <w:lvlJc w:val="right"/>
      <w:pPr>
        <w:ind w:left="2160" w:hanging="180"/>
      </w:pPr>
    </w:lvl>
    <w:lvl w:ilvl="3" w:tplc="1A22FD5C">
      <w:start w:val="1"/>
      <w:numFmt w:val="decimal"/>
      <w:lvlText w:val="%4."/>
      <w:lvlJc w:val="left"/>
      <w:pPr>
        <w:ind w:left="2880" w:hanging="360"/>
      </w:pPr>
    </w:lvl>
    <w:lvl w:ilvl="4" w:tplc="6CE88EA0">
      <w:start w:val="1"/>
      <w:numFmt w:val="lowerLetter"/>
      <w:lvlText w:val="%5."/>
      <w:lvlJc w:val="left"/>
      <w:pPr>
        <w:ind w:left="3600" w:hanging="360"/>
      </w:pPr>
    </w:lvl>
    <w:lvl w:ilvl="5" w:tplc="1D7C7D06">
      <w:start w:val="1"/>
      <w:numFmt w:val="lowerRoman"/>
      <w:lvlText w:val="%6."/>
      <w:lvlJc w:val="right"/>
      <w:pPr>
        <w:ind w:left="4320" w:hanging="180"/>
      </w:pPr>
    </w:lvl>
    <w:lvl w:ilvl="6" w:tplc="B930D8F6">
      <w:start w:val="1"/>
      <w:numFmt w:val="decimal"/>
      <w:lvlText w:val="%7."/>
      <w:lvlJc w:val="left"/>
      <w:pPr>
        <w:ind w:left="5040" w:hanging="360"/>
      </w:pPr>
    </w:lvl>
    <w:lvl w:ilvl="7" w:tplc="E10E72F6">
      <w:start w:val="1"/>
      <w:numFmt w:val="lowerLetter"/>
      <w:lvlText w:val="%8."/>
      <w:lvlJc w:val="left"/>
      <w:pPr>
        <w:ind w:left="5760" w:hanging="360"/>
      </w:pPr>
    </w:lvl>
    <w:lvl w:ilvl="8" w:tplc="D584B85A">
      <w:start w:val="1"/>
      <w:numFmt w:val="lowerRoman"/>
      <w:lvlText w:val="%9."/>
      <w:lvlJc w:val="right"/>
      <w:pPr>
        <w:ind w:left="6480" w:hanging="180"/>
      </w:pPr>
    </w:lvl>
  </w:abstractNum>
  <w:abstractNum w:abstractNumId="26" w15:restartNumberingAfterBreak="0">
    <w:nsid w:val="521C43C8"/>
    <w:multiLevelType w:val="hybridMultilevel"/>
    <w:tmpl w:val="46F0E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5E75649"/>
    <w:multiLevelType w:val="hybridMultilevel"/>
    <w:tmpl w:val="B68A6FD6"/>
    <w:lvl w:ilvl="0" w:tplc="FFFFFFFF">
      <w:start w:val="1"/>
      <w:numFmt w:val="lowerRoman"/>
      <w:lvlText w:val="%1."/>
      <w:lvlJc w:val="right"/>
      <w:pPr>
        <w:ind w:left="1080" w:hanging="72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24703C"/>
    <w:multiLevelType w:val="hybridMultilevel"/>
    <w:tmpl w:val="078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3A3C66"/>
    <w:multiLevelType w:val="hybridMultilevel"/>
    <w:tmpl w:val="C6B48B56"/>
    <w:lvl w:ilvl="0" w:tplc="40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A7D372B"/>
    <w:multiLevelType w:val="hybridMultilevel"/>
    <w:tmpl w:val="BF408D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BA637ED"/>
    <w:multiLevelType w:val="hybridMultilevel"/>
    <w:tmpl w:val="04C07ACC"/>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E5525A4"/>
    <w:multiLevelType w:val="hybridMultilevel"/>
    <w:tmpl w:val="87761F3C"/>
    <w:lvl w:ilvl="0" w:tplc="08090001">
      <w:start w:val="1"/>
      <w:numFmt w:val="bullet"/>
      <w:lvlText w:val=""/>
      <w:lvlJc w:val="left"/>
      <w:pPr>
        <w:ind w:left="1080" w:hanging="72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4BE11FF"/>
    <w:multiLevelType w:val="hybridMultilevel"/>
    <w:tmpl w:val="4FC6E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65A8E"/>
    <w:multiLevelType w:val="hybridMultilevel"/>
    <w:tmpl w:val="96302FF0"/>
    <w:lvl w:ilvl="0" w:tplc="809C6E08">
      <w:start w:val="1"/>
      <w:numFmt w:val="bullet"/>
      <w:lvlText w:val=""/>
      <w:lvlJc w:val="left"/>
      <w:pPr>
        <w:ind w:left="720" w:hanging="360"/>
      </w:pPr>
      <w:rPr>
        <w:rFonts w:ascii="Symbol" w:hAnsi="Symbol" w:hint="default"/>
      </w:rPr>
    </w:lvl>
    <w:lvl w:ilvl="1" w:tplc="C13CA814">
      <w:start w:val="1"/>
      <w:numFmt w:val="bullet"/>
      <w:lvlText w:val="o"/>
      <w:lvlJc w:val="left"/>
      <w:pPr>
        <w:ind w:left="1440" w:hanging="360"/>
      </w:pPr>
      <w:rPr>
        <w:rFonts w:ascii="Courier New" w:hAnsi="Courier New" w:hint="default"/>
      </w:rPr>
    </w:lvl>
    <w:lvl w:ilvl="2" w:tplc="9A6238A4">
      <w:start w:val="1"/>
      <w:numFmt w:val="bullet"/>
      <w:lvlText w:val=""/>
      <w:lvlJc w:val="left"/>
      <w:pPr>
        <w:ind w:left="2160" w:hanging="360"/>
      </w:pPr>
      <w:rPr>
        <w:rFonts w:ascii="Wingdings" w:hAnsi="Wingdings" w:hint="default"/>
      </w:rPr>
    </w:lvl>
    <w:lvl w:ilvl="3" w:tplc="6D024D30">
      <w:start w:val="1"/>
      <w:numFmt w:val="bullet"/>
      <w:lvlText w:val=""/>
      <w:lvlJc w:val="left"/>
      <w:pPr>
        <w:ind w:left="2880" w:hanging="360"/>
      </w:pPr>
      <w:rPr>
        <w:rFonts w:ascii="Symbol" w:hAnsi="Symbol" w:hint="default"/>
      </w:rPr>
    </w:lvl>
    <w:lvl w:ilvl="4" w:tplc="837EDDE8">
      <w:start w:val="1"/>
      <w:numFmt w:val="bullet"/>
      <w:lvlText w:val="o"/>
      <w:lvlJc w:val="left"/>
      <w:pPr>
        <w:ind w:left="3600" w:hanging="360"/>
      </w:pPr>
      <w:rPr>
        <w:rFonts w:ascii="Courier New" w:hAnsi="Courier New" w:hint="default"/>
      </w:rPr>
    </w:lvl>
    <w:lvl w:ilvl="5" w:tplc="9F92473E">
      <w:start w:val="1"/>
      <w:numFmt w:val="bullet"/>
      <w:lvlText w:val=""/>
      <w:lvlJc w:val="left"/>
      <w:pPr>
        <w:ind w:left="4320" w:hanging="360"/>
      </w:pPr>
      <w:rPr>
        <w:rFonts w:ascii="Wingdings" w:hAnsi="Wingdings" w:hint="default"/>
      </w:rPr>
    </w:lvl>
    <w:lvl w:ilvl="6" w:tplc="91BED008">
      <w:start w:val="1"/>
      <w:numFmt w:val="bullet"/>
      <w:lvlText w:val=""/>
      <w:lvlJc w:val="left"/>
      <w:pPr>
        <w:ind w:left="5040" w:hanging="360"/>
      </w:pPr>
      <w:rPr>
        <w:rFonts w:ascii="Symbol" w:hAnsi="Symbol" w:hint="default"/>
      </w:rPr>
    </w:lvl>
    <w:lvl w:ilvl="7" w:tplc="381AC62A">
      <w:start w:val="1"/>
      <w:numFmt w:val="bullet"/>
      <w:lvlText w:val="o"/>
      <w:lvlJc w:val="left"/>
      <w:pPr>
        <w:ind w:left="5760" w:hanging="360"/>
      </w:pPr>
      <w:rPr>
        <w:rFonts w:ascii="Courier New" w:hAnsi="Courier New" w:hint="default"/>
      </w:rPr>
    </w:lvl>
    <w:lvl w:ilvl="8" w:tplc="BB646E4C">
      <w:start w:val="1"/>
      <w:numFmt w:val="bullet"/>
      <w:lvlText w:val=""/>
      <w:lvlJc w:val="left"/>
      <w:pPr>
        <w:ind w:left="6480" w:hanging="360"/>
      </w:pPr>
      <w:rPr>
        <w:rFonts w:ascii="Wingdings" w:hAnsi="Wingdings" w:hint="default"/>
      </w:rPr>
    </w:lvl>
  </w:abstractNum>
  <w:abstractNum w:abstractNumId="35" w15:restartNumberingAfterBreak="0">
    <w:nsid w:val="688E3923"/>
    <w:multiLevelType w:val="hybridMultilevel"/>
    <w:tmpl w:val="221A9FD0"/>
    <w:lvl w:ilvl="0" w:tplc="673620C2">
      <w:start w:val="1"/>
      <w:numFmt w:val="upperLetter"/>
      <w:lvlText w:val="%1."/>
      <w:lvlJc w:val="left"/>
      <w:pPr>
        <w:ind w:left="720" w:hanging="360"/>
      </w:pPr>
    </w:lvl>
    <w:lvl w:ilvl="1" w:tplc="FB50E764">
      <w:start w:val="1"/>
      <w:numFmt w:val="lowerLetter"/>
      <w:lvlText w:val="%2."/>
      <w:lvlJc w:val="left"/>
      <w:pPr>
        <w:ind w:left="1440" w:hanging="360"/>
      </w:pPr>
    </w:lvl>
    <w:lvl w:ilvl="2" w:tplc="8B0E2462">
      <w:start w:val="1"/>
      <w:numFmt w:val="lowerRoman"/>
      <w:lvlText w:val="%3."/>
      <w:lvlJc w:val="right"/>
      <w:pPr>
        <w:ind w:left="2160" w:hanging="180"/>
      </w:pPr>
    </w:lvl>
    <w:lvl w:ilvl="3" w:tplc="4704E4C2">
      <w:start w:val="1"/>
      <w:numFmt w:val="decimal"/>
      <w:lvlText w:val="%4."/>
      <w:lvlJc w:val="left"/>
      <w:pPr>
        <w:ind w:left="2880" w:hanging="360"/>
      </w:pPr>
    </w:lvl>
    <w:lvl w:ilvl="4" w:tplc="726AC9D4">
      <w:start w:val="1"/>
      <w:numFmt w:val="lowerLetter"/>
      <w:lvlText w:val="%5."/>
      <w:lvlJc w:val="left"/>
      <w:pPr>
        <w:ind w:left="3600" w:hanging="360"/>
      </w:pPr>
    </w:lvl>
    <w:lvl w:ilvl="5" w:tplc="43429200">
      <w:start w:val="1"/>
      <w:numFmt w:val="lowerRoman"/>
      <w:lvlText w:val="%6."/>
      <w:lvlJc w:val="right"/>
      <w:pPr>
        <w:ind w:left="4320" w:hanging="180"/>
      </w:pPr>
    </w:lvl>
    <w:lvl w:ilvl="6" w:tplc="7CF8C45C">
      <w:start w:val="1"/>
      <w:numFmt w:val="decimal"/>
      <w:lvlText w:val="%7."/>
      <w:lvlJc w:val="left"/>
      <w:pPr>
        <w:ind w:left="5040" w:hanging="360"/>
      </w:pPr>
    </w:lvl>
    <w:lvl w:ilvl="7" w:tplc="955464F2">
      <w:start w:val="1"/>
      <w:numFmt w:val="lowerLetter"/>
      <w:lvlText w:val="%8."/>
      <w:lvlJc w:val="left"/>
      <w:pPr>
        <w:ind w:left="5760" w:hanging="360"/>
      </w:pPr>
    </w:lvl>
    <w:lvl w:ilvl="8" w:tplc="0CC8924E">
      <w:start w:val="1"/>
      <w:numFmt w:val="lowerRoman"/>
      <w:lvlText w:val="%9."/>
      <w:lvlJc w:val="right"/>
      <w:pPr>
        <w:ind w:left="6480" w:hanging="180"/>
      </w:pPr>
    </w:lvl>
  </w:abstractNum>
  <w:abstractNum w:abstractNumId="36" w15:restartNumberingAfterBreak="0">
    <w:nsid w:val="69471B23"/>
    <w:multiLevelType w:val="hybridMultilevel"/>
    <w:tmpl w:val="B67091F6"/>
    <w:lvl w:ilvl="0" w:tplc="C69867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0454FA"/>
    <w:multiLevelType w:val="hybridMultilevel"/>
    <w:tmpl w:val="DC3465C4"/>
    <w:lvl w:ilvl="0" w:tplc="9DB82720">
      <w:start w:val="1"/>
      <w:numFmt w:val="lowerRoman"/>
      <w:lvlText w:val="%1."/>
      <w:lvlJc w:val="right"/>
      <w:pPr>
        <w:ind w:left="1080" w:hanging="360"/>
      </w:pPr>
    </w:lvl>
    <w:lvl w:ilvl="1" w:tplc="7C207B06">
      <w:start w:val="1"/>
      <w:numFmt w:val="lowerLetter"/>
      <w:lvlText w:val="%2."/>
      <w:lvlJc w:val="left"/>
      <w:pPr>
        <w:ind w:left="1800" w:hanging="360"/>
      </w:pPr>
    </w:lvl>
    <w:lvl w:ilvl="2" w:tplc="20B8AD52">
      <w:start w:val="1"/>
      <w:numFmt w:val="lowerRoman"/>
      <w:lvlText w:val="%3."/>
      <w:lvlJc w:val="right"/>
      <w:pPr>
        <w:ind w:left="2520" w:hanging="180"/>
      </w:pPr>
    </w:lvl>
    <w:lvl w:ilvl="3" w:tplc="D2DAA4C0">
      <w:start w:val="1"/>
      <w:numFmt w:val="decimal"/>
      <w:lvlText w:val="%4."/>
      <w:lvlJc w:val="left"/>
      <w:pPr>
        <w:ind w:left="3240" w:hanging="360"/>
      </w:pPr>
    </w:lvl>
    <w:lvl w:ilvl="4" w:tplc="E598B37A">
      <w:start w:val="1"/>
      <w:numFmt w:val="lowerLetter"/>
      <w:lvlText w:val="%5."/>
      <w:lvlJc w:val="left"/>
      <w:pPr>
        <w:ind w:left="3960" w:hanging="360"/>
      </w:pPr>
    </w:lvl>
    <w:lvl w:ilvl="5" w:tplc="EA962D38">
      <w:start w:val="1"/>
      <w:numFmt w:val="lowerRoman"/>
      <w:lvlText w:val="%6."/>
      <w:lvlJc w:val="right"/>
      <w:pPr>
        <w:ind w:left="4680" w:hanging="180"/>
      </w:pPr>
    </w:lvl>
    <w:lvl w:ilvl="6" w:tplc="3BA20A08">
      <w:start w:val="1"/>
      <w:numFmt w:val="decimal"/>
      <w:lvlText w:val="%7."/>
      <w:lvlJc w:val="left"/>
      <w:pPr>
        <w:ind w:left="5400" w:hanging="360"/>
      </w:pPr>
    </w:lvl>
    <w:lvl w:ilvl="7" w:tplc="1D62814E">
      <w:start w:val="1"/>
      <w:numFmt w:val="lowerLetter"/>
      <w:lvlText w:val="%8."/>
      <w:lvlJc w:val="left"/>
      <w:pPr>
        <w:ind w:left="6120" w:hanging="360"/>
      </w:pPr>
    </w:lvl>
    <w:lvl w:ilvl="8" w:tplc="08BEB0BE">
      <w:start w:val="1"/>
      <w:numFmt w:val="lowerRoman"/>
      <w:lvlText w:val="%9."/>
      <w:lvlJc w:val="right"/>
      <w:pPr>
        <w:ind w:left="6840" w:hanging="180"/>
      </w:pPr>
    </w:lvl>
  </w:abstractNum>
  <w:abstractNum w:abstractNumId="38" w15:restartNumberingAfterBreak="0">
    <w:nsid w:val="74787995"/>
    <w:multiLevelType w:val="hybridMultilevel"/>
    <w:tmpl w:val="C2164B44"/>
    <w:lvl w:ilvl="0" w:tplc="08090001">
      <w:start w:val="1"/>
      <w:numFmt w:val="bullet"/>
      <w:lvlText w:val=""/>
      <w:lvlJc w:val="left"/>
      <w:pPr>
        <w:ind w:left="1440" w:hanging="72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5905D1D"/>
    <w:multiLevelType w:val="hybridMultilevel"/>
    <w:tmpl w:val="8E8AE37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760D1E78"/>
    <w:multiLevelType w:val="hybridMultilevel"/>
    <w:tmpl w:val="048A72FC"/>
    <w:lvl w:ilvl="0" w:tplc="08090001">
      <w:start w:val="1"/>
      <w:numFmt w:val="bullet"/>
      <w:lvlText w:val=""/>
      <w:lvlJc w:val="left"/>
      <w:pPr>
        <w:ind w:left="1429" w:hanging="720"/>
      </w:pPr>
      <w:rPr>
        <w:rFonts w:ascii="Symbol" w:hAnsi="Symbol" w:hint="default"/>
      </w:rPr>
    </w:lvl>
    <w:lvl w:ilvl="1" w:tplc="FFFFFFFF">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1" w15:restartNumberingAfterBreak="0">
    <w:nsid w:val="78D54F61"/>
    <w:multiLevelType w:val="hybridMultilevel"/>
    <w:tmpl w:val="E9AAE1C0"/>
    <w:lvl w:ilvl="0" w:tplc="04090003">
      <w:start w:val="1"/>
      <w:numFmt w:val="bullet"/>
      <w:lvlText w:val="o"/>
      <w:lvlJc w:val="left"/>
      <w:pPr>
        <w:ind w:left="2070" w:hanging="360"/>
      </w:pPr>
      <w:rPr>
        <w:rFonts w:ascii="Courier New" w:hAnsi="Courier New" w:cs="Courier New" w:hint="default"/>
      </w:rPr>
    </w:lvl>
    <w:lvl w:ilvl="1" w:tplc="04090003">
      <w:start w:val="1"/>
      <w:numFmt w:val="bullet"/>
      <w:lvlText w:val="o"/>
      <w:lvlJc w:val="left"/>
      <w:pPr>
        <w:ind w:left="2790" w:hanging="360"/>
      </w:pPr>
      <w:rPr>
        <w:rFonts w:ascii="Courier New" w:hAnsi="Courier New" w:hint="default"/>
      </w:rPr>
    </w:lvl>
    <w:lvl w:ilvl="2" w:tplc="04090005">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2" w15:restartNumberingAfterBreak="0">
    <w:nsid w:val="7A586038"/>
    <w:multiLevelType w:val="hybridMultilevel"/>
    <w:tmpl w:val="0E4CCD3A"/>
    <w:lvl w:ilvl="0" w:tplc="E9867DF4">
      <w:start w:val="1"/>
      <w:numFmt w:val="bullet"/>
      <w:lvlText w:val=""/>
      <w:lvlJc w:val="left"/>
      <w:pPr>
        <w:ind w:left="964" w:hanging="244"/>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F4726B4"/>
    <w:multiLevelType w:val="multilevel"/>
    <w:tmpl w:val="14AA14F6"/>
    <w:lvl w:ilvl="0">
      <w:start w:val="1"/>
      <w:numFmt w:val="decimal"/>
      <w:pStyle w:val="Heading1"/>
      <w:lvlText w:val="%1."/>
      <w:lvlJc w:val="left"/>
      <w:pPr>
        <w:ind w:left="360" w:hanging="360"/>
      </w:pPr>
      <w:rPr>
        <w:rFonts w:hint="default"/>
        <w:b/>
        <w:bCs/>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16cid:durableId="597719583">
    <w:abstractNumId w:val="37"/>
  </w:num>
  <w:num w:numId="2" w16cid:durableId="1405488484">
    <w:abstractNumId w:val="24"/>
  </w:num>
  <w:num w:numId="3" w16cid:durableId="394160960">
    <w:abstractNumId w:val="35"/>
  </w:num>
  <w:num w:numId="4" w16cid:durableId="1862819316">
    <w:abstractNumId w:val="25"/>
  </w:num>
  <w:num w:numId="5" w16cid:durableId="403524975">
    <w:abstractNumId w:val="23"/>
  </w:num>
  <w:num w:numId="6" w16cid:durableId="1771050246">
    <w:abstractNumId w:val="14"/>
  </w:num>
  <w:num w:numId="7" w16cid:durableId="85617558">
    <w:abstractNumId w:val="2"/>
  </w:num>
  <w:num w:numId="8" w16cid:durableId="127940340">
    <w:abstractNumId w:val="34"/>
  </w:num>
  <w:num w:numId="9" w16cid:durableId="87503333">
    <w:abstractNumId w:val="19"/>
  </w:num>
  <w:num w:numId="10" w16cid:durableId="271280326">
    <w:abstractNumId w:val="43"/>
  </w:num>
  <w:num w:numId="11" w16cid:durableId="456683569">
    <w:abstractNumId w:val="11"/>
  </w:num>
  <w:num w:numId="12" w16cid:durableId="551697870">
    <w:abstractNumId w:val="15"/>
  </w:num>
  <w:num w:numId="13" w16cid:durableId="551889740">
    <w:abstractNumId w:val="28"/>
  </w:num>
  <w:num w:numId="14" w16cid:durableId="1671833563">
    <w:abstractNumId w:val="33"/>
  </w:num>
  <w:num w:numId="15" w16cid:durableId="225336036">
    <w:abstractNumId w:val="6"/>
  </w:num>
  <w:num w:numId="16" w16cid:durableId="1905781">
    <w:abstractNumId w:val="8"/>
  </w:num>
  <w:num w:numId="17" w16cid:durableId="669450369">
    <w:abstractNumId w:val="21"/>
  </w:num>
  <w:num w:numId="18" w16cid:durableId="1748308928">
    <w:abstractNumId w:val="3"/>
  </w:num>
  <w:num w:numId="19" w16cid:durableId="1083989386">
    <w:abstractNumId w:val="20"/>
  </w:num>
  <w:num w:numId="20" w16cid:durableId="1648121829">
    <w:abstractNumId w:val="7"/>
  </w:num>
  <w:num w:numId="21" w16cid:durableId="1397975567">
    <w:abstractNumId w:val="26"/>
  </w:num>
  <w:num w:numId="22" w16cid:durableId="251552082">
    <w:abstractNumId w:val="4"/>
  </w:num>
  <w:num w:numId="23" w16cid:durableId="1753745516">
    <w:abstractNumId w:val="10"/>
  </w:num>
  <w:num w:numId="24" w16cid:durableId="1238128901">
    <w:abstractNumId w:val="41"/>
  </w:num>
  <w:num w:numId="25" w16cid:durableId="886528265">
    <w:abstractNumId w:val="16"/>
  </w:num>
  <w:num w:numId="26" w16cid:durableId="837185472">
    <w:abstractNumId w:val="18"/>
  </w:num>
  <w:num w:numId="27" w16cid:durableId="2077362517">
    <w:abstractNumId w:val="12"/>
  </w:num>
  <w:num w:numId="28" w16cid:durableId="2076859057">
    <w:abstractNumId w:val="30"/>
  </w:num>
  <w:num w:numId="29" w16cid:durableId="1220894952">
    <w:abstractNumId w:val="9"/>
  </w:num>
  <w:num w:numId="30" w16cid:durableId="1291210815">
    <w:abstractNumId w:val="36"/>
  </w:num>
  <w:num w:numId="31" w16cid:durableId="613951207">
    <w:abstractNumId w:val="1"/>
  </w:num>
  <w:num w:numId="32" w16cid:durableId="586229268">
    <w:abstractNumId w:val="13"/>
  </w:num>
  <w:num w:numId="33" w16cid:durableId="1944148292">
    <w:abstractNumId w:val="17"/>
  </w:num>
  <w:num w:numId="34" w16cid:durableId="10642026">
    <w:abstractNumId w:val="22"/>
  </w:num>
  <w:num w:numId="35" w16cid:durableId="1012495636">
    <w:abstractNumId w:val="29"/>
  </w:num>
  <w:num w:numId="36" w16cid:durableId="408115759">
    <w:abstractNumId w:val="27"/>
  </w:num>
  <w:num w:numId="37" w16cid:durableId="2011636145">
    <w:abstractNumId w:val="39"/>
  </w:num>
  <w:num w:numId="38" w16cid:durableId="1096897768">
    <w:abstractNumId w:val="31"/>
  </w:num>
  <w:num w:numId="39" w16cid:durableId="736173550">
    <w:abstractNumId w:val="38"/>
  </w:num>
  <w:num w:numId="40" w16cid:durableId="631712930">
    <w:abstractNumId w:val="40"/>
  </w:num>
  <w:num w:numId="41" w16cid:durableId="20323130">
    <w:abstractNumId w:val="0"/>
  </w:num>
  <w:num w:numId="42" w16cid:durableId="1039161648">
    <w:abstractNumId w:val="32"/>
  </w:num>
  <w:num w:numId="43" w16cid:durableId="223029577">
    <w:abstractNumId w:val="42"/>
  </w:num>
  <w:num w:numId="44" w16cid:durableId="1852525420">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EyMzU1NzQ2MjRR0lEKTi0uzszPAykwqwUAlh8c9CwAAAA="/>
  </w:docVars>
  <w:rsids>
    <w:rsidRoot w:val="00593723"/>
    <w:rsid w:val="000029E6"/>
    <w:rsid w:val="00010002"/>
    <w:rsid w:val="00010160"/>
    <w:rsid w:val="000110E4"/>
    <w:rsid w:val="0002278C"/>
    <w:rsid w:val="0002640D"/>
    <w:rsid w:val="00031784"/>
    <w:rsid w:val="00031CCD"/>
    <w:rsid w:val="000335F1"/>
    <w:rsid w:val="00036BB7"/>
    <w:rsid w:val="00042E34"/>
    <w:rsid w:val="00043D51"/>
    <w:rsid w:val="00045C48"/>
    <w:rsid w:val="00057850"/>
    <w:rsid w:val="00057B7A"/>
    <w:rsid w:val="000602D3"/>
    <w:rsid w:val="0006110F"/>
    <w:rsid w:val="000620BC"/>
    <w:rsid w:val="00064D7A"/>
    <w:rsid w:val="000677EB"/>
    <w:rsid w:val="00067918"/>
    <w:rsid w:val="00067A67"/>
    <w:rsid w:val="00070B6D"/>
    <w:rsid w:val="00080639"/>
    <w:rsid w:val="00080725"/>
    <w:rsid w:val="00081CE9"/>
    <w:rsid w:val="000920F8"/>
    <w:rsid w:val="000929C5"/>
    <w:rsid w:val="0009526D"/>
    <w:rsid w:val="000A0E79"/>
    <w:rsid w:val="000A3307"/>
    <w:rsid w:val="000A39F6"/>
    <w:rsid w:val="000A3C2B"/>
    <w:rsid w:val="000A6000"/>
    <w:rsid w:val="000B1091"/>
    <w:rsid w:val="000B12A6"/>
    <w:rsid w:val="000B49F2"/>
    <w:rsid w:val="000B6EC3"/>
    <w:rsid w:val="000B7438"/>
    <w:rsid w:val="000C1500"/>
    <w:rsid w:val="000C478F"/>
    <w:rsid w:val="000C4F8A"/>
    <w:rsid w:val="000C60AD"/>
    <w:rsid w:val="000C677F"/>
    <w:rsid w:val="000D1D83"/>
    <w:rsid w:val="000D2252"/>
    <w:rsid w:val="000D662E"/>
    <w:rsid w:val="000D7149"/>
    <w:rsid w:val="000E0CAD"/>
    <w:rsid w:val="000E11C6"/>
    <w:rsid w:val="000E165B"/>
    <w:rsid w:val="000F1A6E"/>
    <w:rsid w:val="000F28EB"/>
    <w:rsid w:val="000F4691"/>
    <w:rsid w:val="000F5EAA"/>
    <w:rsid w:val="00102C12"/>
    <w:rsid w:val="00104493"/>
    <w:rsid w:val="001061F2"/>
    <w:rsid w:val="00107E3D"/>
    <w:rsid w:val="00110679"/>
    <w:rsid w:val="001145F5"/>
    <w:rsid w:val="00115070"/>
    <w:rsid w:val="00120811"/>
    <w:rsid w:val="00121468"/>
    <w:rsid w:val="00121A0A"/>
    <w:rsid w:val="001312EA"/>
    <w:rsid w:val="001350DA"/>
    <w:rsid w:val="00136A21"/>
    <w:rsid w:val="00137BD2"/>
    <w:rsid w:val="00144321"/>
    <w:rsid w:val="00144DCE"/>
    <w:rsid w:val="001455FF"/>
    <w:rsid w:val="00154907"/>
    <w:rsid w:val="0016259C"/>
    <w:rsid w:val="001643D8"/>
    <w:rsid w:val="001645B7"/>
    <w:rsid w:val="001704DA"/>
    <w:rsid w:val="001713D5"/>
    <w:rsid w:val="00175C78"/>
    <w:rsid w:val="00175D69"/>
    <w:rsid w:val="0017616C"/>
    <w:rsid w:val="001773FD"/>
    <w:rsid w:val="001823BE"/>
    <w:rsid w:val="001907C5"/>
    <w:rsid w:val="00190CBB"/>
    <w:rsid w:val="00190FD2"/>
    <w:rsid w:val="0019409F"/>
    <w:rsid w:val="00196273"/>
    <w:rsid w:val="001A3022"/>
    <w:rsid w:val="001B602C"/>
    <w:rsid w:val="001B6958"/>
    <w:rsid w:val="001C14C1"/>
    <w:rsid w:val="001C4C3C"/>
    <w:rsid w:val="001C706B"/>
    <w:rsid w:val="001D0E33"/>
    <w:rsid w:val="001D38F9"/>
    <w:rsid w:val="001E348A"/>
    <w:rsid w:val="001E5A3C"/>
    <w:rsid w:val="001F6B44"/>
    <w:rsid w:val="001F6CCB"/>
    <w:rsid w:val="00200E24"/>
    <w:rsid w:val="00201183"/>
    <w:rsid w:val="00206A66"/>
    <w:rsid w:val="0021271F"/>
    <w:rsid w:val="00216541"/>
    <w:rsid w:val="00217CC3"/>
    <w:rsid w:val="002214F1"/>
    <w:rsid w:val="00231744"/>
    <w:rsid w:val="00231FC0"/>
    <w:rsid w:val="00235CD0"/>
    <w:rsid w:val="0023698D"/>
    <w:rsid w:val="002429BA"/>
    <w:rsid w:val="00250658"/>
    <w:rsid w:val="00254389"/>
    <w:rsid w:val="0025545F"/>
    <w:rsid w:val="00257571"/>
    <w:rsid w:val="0026140E"/>
    <w:rsid w:val="00266A36"/>
    <w:rsid w:val="00271137"/>
    <w:rsid w:val="0027336B"/>
    <w:rsid w:val="002828A7"/>
    <w:rsid w:val="00283A19"/>
    <w:rsid w:val="00283B7D"/>
    <w:rsid w:val="00283FC6"/>
    <w:rsid w:val="00285113"/>
    <w:rsid w:val="00286109"/>
    <w:rsid w:val="0029251C"/>
    <w:rsid w:val="00296D0D"/>
    <w:rsid w:val="00296F40"/>
    <w:rsid w:val="002A0730"/>
    <w:rsid w:val="002A34EF"/>
    <w:rsid w:val="002B3CBB"/>
    <w:rsid w:val="002B5955"/>
    <w:rsid w:val="002B68DB"/>
    <w:rsid w:val="002C4C41"/>
    <w:rsid w:val="002C5C5D"/>
    <w:rsid w:val="002C6AC6"/>
    <w:rsid w:val="002D00F7"/>
    <w:rsid w:val="002D1A84"/>
    <w:rsid w:val="002D5727"/>
    <w:rsid w:val="002D68F6"/>
    <w:rsid w:val="002E13EA"/>
    <w:rsid w:val="002E19F6"/>
    <w:rsid w:val="002F2497"/>
    <w:rsid w:val="002F2F31"/>
    <w:rsid w:val="002F4F36"/>
    <w:rsid w:val="002F5C42"/>
    <w:rsid w:val="002F63C4"/>
    <w:rsid w:val="00300A03"/>
    <w:rsid w:val="0030236C"/>
    <w:rsid w:val="00304803"/>
    <w:rsid w:val="00307D92"/>
    <w:rsid w:val="00311825"/>
    <w:rsid w:val="003226C6"/>
    <w:rsid w:val="003227E7"/>
    <w:rsid w:val="00327CE6"/>
    <w:rsid w:val="003308EF"/>
    <w:rsid w:val="00331EBC"/>
    <w:rsid w:val="003339BA"/>
    <w:rsid w:val="00335BBB"/>
    <w:rsid w:val="003405F5"/>
    <w:rsid w:val="00345782"/>
    <w:rsid w:val="00346A77"/>
    <w:rsid w:val="003504B9"/>
    <w:rsid w:val="003561E0"/>
    <w:rsid w:val="003579CD"/>
    <w:rsid w:val="0036106A"/>
    <w:rsid w:val="003617C4"/>
    <w:rsid w:val="00362B9A"/>
    <w:rsid w:val="0036683D"/>
    <w:rsid w:val="00366B6B"/>
    <w:rsid w:val="003715AB"/>
    <w:rsid w:val="00371A53"/>
    <w:rsid w:val="00371E82"/>
    <w:rsid w:val="003739D2"/>
    <w:rsid w:val="00375249"/>
    <w:rsid w:val="00382F8A"/>
    <w:rsid w:val="00384075"/>
    <w:rsid w:val="00391EBF"/>
    <w:rsid w:val="00396B7E"/>
    <w:rsid w:val="003A38B5"/>
    <w:rsid w:val="003A6197"/>
    <w:rsid w:val="003B4D72"/>
    <w:rsid w:val="003B5168"/>
    <w:rsid w:val="003B5669"/>
    <w:rsid w:val="003C04C4"/>
    <w:rsid w:val="003C5793"/>
    <w:rsid w:val="003D2ED0"/>
    <w:rsid w:val="003F1DAB"/>
    <w:rsid w:val="003F6D45"/>
    <w:rsid w:val="003F6EBF"/>
    <w:rsid w:val="00400F92"/>
    <w:rsid w:val="004033DE"/>
    <w:rsid w:val="0040380C"/>
    <w:rsid w:val="004058A6"/>
    <w:rsid w:val="00410D7D"/>
    <w:rsid w:val="00411750"/>
    <w:rsid w:val="004125CE"/>
    <w:rsid w:val="00415323"/>
    <w:rsid w:val="00416779"/>
    <w:rsid w:val="00417038"/>
    <w:rsid w:val="00421435"/>
    <w:rsid w:val="0042323A"/>
    <w:rsid w:val="00437FD8"/>
    <w:rsid w:val="00446A20"/>
    <w:rsid w:val="00457561"/>
    <w:rsid w:val="00463856"/>
    <w:rsid w:val="004820B6"/>
    <w:rsid w:val="00484A0F"/>
    <w:rsid w:val="00490839"/>
    <w:rsid w:val="00493223"/>
    <w:rsid w:val="00496721"/>
    <w:rsid w:val="004975C7"/>
    <w:rsid w:val="004A18AF"/>
    <w:rsid w:val="004A67DF"/>
    <w:rsid w:val="004B4F38"/>
    <w:rsid w:val="004B7F31"/>
    <w:rsid w:val="004C097C"/>
    <w:rsid w:val="004C0DBB"/>
    <w:rsid w:val="004C2322"/>
    <w:rsid w:val="004D0BA1"/>
    <w:rsid w:val="004D5FD5"/>
    <w:rsid w:val="004D644B"/>
    <w:rsid w:val="004D6E02"/>
    <w:rsid w:val="004E079C"/>
    <w:rsid w:val="004E3F2A"/>
    <w:rsid w:val="004E5CC6"/>
    <w:rsid w:val="004E725D"/>
    <w:rsid w:val="004F2DB8"/>
    <w:rsid w:val="004F32C1"/>
    <w:rsid w:val="004F3DF3"/>
    <w:rsid w:val="004F67A9"/>
    <w:rsid w:val="0050330D"/>
    <w:rsid w:val="00505A33"/>
    <w:rsid w:val="005064A3"/>
    <w:rsid w:val="00510CAC"/>
    <w:rsid w:val="00511DF8"/>
    <w:rsid w:val="0052168E"/>
    <w:rsid w:val="0052458B"/>
    <w:rsid w:val="0052712F"/>
    <w:rsid w:val="005273E7"/>
    <w:rsid w:val="00527648"/>
    <w:rsid w:val="00537525"/>
    <w:rsid w:val="0054103A"/>
    <w:rsid w:val="00543134"/>
    <w:rsid w:val="005575CE"/>
    <w:rsid w:val="005613BA"/>
    <w:rsid w:val="00564B7F"/>
    <w:rsid w:val="005719F5"/>
    <w:rsid w:val="005759EE"/>
    <w:rsid w:val="00577490"/>
    <w:rsid w:val="005818AD"/>
    <w:rsid w:val="00585A8C"/>
    <w:rsid w:val="005866AB"/>
    <w:rsid w:val="005866BF"/>
    <w:rsid w:val="00587A0A"/>
    <w:rsid w:val="00593723"/>
    <w:rsid w:val="00594E83"/>
    <w:rsid w:val="00595D4C"/>
    <w:rsid w:val="005A0036"/>
    <w:rsid w:val="005A32CB"/>
    <w:rsid w:val="005A3F76"/>
    <w:rsid w:val="005A423F"/>
    <w:rsid w:val="005A56F5"/>
    <w:rsid w:val="005A7E7A"/>
    <w:rsid w:val="005B0904"/>
    <w:rsid w:val="005B71D0"/>
    <w:rsid w:val="005C0470"/>
    <w:rsid w:val="005C1FE1"/>
    <w:rsid w:val="005C29D9"/>
    <w:rsid w:val="005C6689"/>
    <w:rsid w:val="005C7A26"/>
    <w:rsid w:val="005D2509"/>
    <w:rsid w:val="005D3FE3"/>
    <w:rsid w:val="005E0F8A"/>
    <w:rsid w:val="005E2D3D"/>
    <w:rsid w:val="005F5290"/>
    <w:rsid w:val="005F6C6A"/>
    <w:rsid w:val="00602659"/>
    <w:rsid w:val="00603B88"/>
    <w:rsid w:val="00604E7B"/>
    <w:rsid w:val="00611DF7"/>
    <w:rsid w:val="00613B7A"/>
    <w:rsid w:val="0062164F"/>
    <w:rsid w:val="00624861"/>
    <w:rsid w:val="00626F47"/>
    <w:rsid w:val="006279DA"/>
    <w:rsid w:val="00631E62"/>
    <w:rsid w:val="00631E99"/>
    <w:rsid w:val="006410E6"/>
    <w:rsid w:val="0064313A"/>
    <w:rsid w:val="00644269"/>
    <w:rsid w:val="00653587"/>
    <w:rsid w:val="00657627"/>
    <w:rsid w:val="00660531"/>
    <w:rsid w:val="00661C10"/>
    <w:rsid w:val="00663C89"/>
    <w:rsid w:val="00665054"/>
    <w:rsid w:val="00665445"/>
    <w:rsid w:val="006673BD"/>
    <w:rsid w:val="00671A95"/>
    <w:rsid w:val="00674DA9"/>
    <w:rsid w:val="0068045B"/>
    <w:rsid w:val="00680A0F"/>
    <w:rsid w:val="00682A94"/>
    <w:rsid w:val="00692C6A"/>
    <w:rsid w:val="00694788"/>
    <w:rsid w:val="00695E88"/>
    <w:rsid w:val="006A01F5"/>
    <w:rsid w:val="006A1185"/>
    <w:rsid w:val="006A5247"/>
    <w:rsid w:val="006A66EB"/>
    <w:rsid w:val="006B10C9"/>
    <w:rsid w:val="006B2329"/>
    <w:rsid w:val="006B392C"/>
    <w:rsid w:val="006B5694"/>
    <w:rsid w:val="006B6DBC"/>
    <w:rsid w:val="006C0237"/>
    <w:rsid w:val="006C0335"/>
    <w:rsid w:val="006D3E12"/>
    <w:rsid w:val="006D4512"/>
    <w:rsid w:val="006D64CA"/>
    <w:rsid w:val="006E5D22"/>
    <w:rsid w:val="006F0B62"/>
    <w:rsid w:val="006F596A"/>
    <w:rsid w:val="006F7B61"/>
    <w:rsid w:val="007060F8"/>
    <w:rsid w:val="00706363"/>
    <w:rsid w:val="007076C9"/>
    <w:rsid w:val="007079D6"/>
    <w:rsid w:val="00714C3A"/>
    <w:rsid w:val="00716E7F"/>
    <w:rsid w:val="00723084"/>
    <w:rsid w:val="00726E4F"/>
    <w:rsid w:val="007275F0"/>
    <w:rsid w:val="007276D3"/>
    <w:rsid w:val="00727756"/>
    <w:rsid w:val="00731A38"/>
    <w:rsid w:val="00736179"/>
    <w:rsid w:val="00741A51"/>
    <w:rsid w:val="007445CB"/>
    <w:rsid w:val="00745F66"/>
    <w:rsid w:val="00747B18"/>
    <w:rsid w:val="0075222C"/>
    <w:rsid w:val="007542D1"/>
    <w:rsid w:val="0075508D"/>
    <w:rsid w:val="00763069"/>
    <w:rsid w:val="00764816"/>
    <w:rsid w:val="00765AF5"/>
    <w:rsid w:val="00780246"/>
    <w:rsid w:val="0078077E"/>
    <w:rsid w:val="007819CD"/>
    <w:rsid w:val="007835D8"/>
    <w:rsid w:val="00783938"/>
    <w:rsid w:val="00785772"/>
    <w:rsid w:val="00785DB4"/>
    <w:rsid w:val="00785DE3"/>
    <w:rsid w:val="00786CC7"/>
    <w:rsid w:val="00793A45"/>
    <w:rsid w:val="007956D7"/>
    <w:rsid w:val="00795EA3"/>
    <w:rsid w:val="007A29AB"/>
    <w:rsid w:val="007B0D18"/>
    <w:rsid w:val="007B2D2E"/>
    <w:rsid w:val="007B4EF8"/>
    <w:rsid w:val="007B5BCC"/>
    <w:rsid w:val="007C0548"/>
    <w:rsid w:val="007D1A8F"/>
    <w:rsid w:val="007D2002"/>
    <w:rsid w:val="007D458A"/>
    <w:rsid w:val="007D4EF4"/>
    <w:rsid w:val="007D658A"/>
    <w:rsid w:val="007E0D2E"/>
    <w:rsid w:val="007E17F4"/>
    <w:rsid w:val="007E543A"/>
    <w:rsid w:val="007E59F9"/>
    <w:rsid w:val="007E6699"/>
    <w:rsid w:val="007F070B"/>
    <w:rsid w:val="007F094A"/>
    <w:rsid w:val="007F42B8"/>
    <w:rsid w:val="007F4681"/>
    <w:rsid w:val="008002F4"/>
    <w:rsid w:val="00801271"/>
    <w:rsid w:val="00810CB7"/>
    <w:rsid w:val="00813A79"/>
    <w:rsid w:val="00814CB0"/>
    <w:rsid w:val="00817A4D"/>
    <w:rsid w:val="008215A2"/>
    <w:rsid w:val="00825197"/>
    <w:rsid w:val="00830182"/>
    <w:rsid w:val="008304ED"/>
    <w:rsid w:val="008309DE"/>
    <w:rsid w:val="00833645"/>
    <w:rsid w:val="008341A7"/>
    <w:rsid w:val="00835BAD"/>
    <w:rsid w:val="00836080"/>
    <w:rsid w:val="00837F60"/>
    <w:rsid w:val="00841692"/>
    <w:rsid w:val="00842A98"/>
    <w:rsid w:val="00844A0D"/>
    <w:rsid w:val="00861064"/>
    <w:rsid w:val="00863964"/>
    <w:rsid w:val="0087263D"/>
    <w:rsid w:val="00877B4C"/>
    <w:rsid w:val="00877E8E"/>
    <w:rsid w:val="008823F6"/>
    <w:rsid w:val="00882775"/>
    <w:rsid w:val="00886177"/>
    <w:rsid w:val="00891931"/>
    <w:rsid w:val="008936BE"/>
    <w:rsid w:val="0089474A"/>
    <w:rsid w:val="008954E4"/>
    <w:rsid w:val="00896EC1"/>
    <w:rsid w:val="008A2950"/>
    <w:rsid w:val="008A3E25"/>
    <w:rsid w:val="008A58DF"/>
    <w:rsid w:val="008A6647"/>
    <w:rsid w:val="008A6AE5"/>
    <w:rsid w:val="008B087B"/>
    <w:rsid w:val="008B0E23"/>
    <w:rsid w:val="008B4B59"/>
    <w:rsid w:val="008B754B"/>
    <w:rsid w:val="008C2C8E"/>
    <w:rsid w:val="008C6EBB"/>
    <w:rsid w:val="008D10B8"/>
    <w:rsid w:val="008D30A0"/>
    <w:rsid w:val="008D795B"/>
    <w:rsid w:val="008E451D"/>
    <w:rsid w:val="008E48B5"/>
    <w:rsid w:val="008E7C79"/>
    <w:rsid w:val="008F404A"/>
    <w:rsid w:val="008F42C0"/>
    <w:rsid w:val="008F6F04"/>
    <w:rsid w:val="008F7764"/>
    <w:rsid w:val="00902263"/>
    <w:rsid w:val="00907931"/>
    <w:rsid w:val="00914C1B"/>
    <w:rsid w:val="00915E5C"/>
    <w:rsid w:val="00931937"/>
    <w:rsid w:val="00934418"/>
    <w:rsid w:val="009351C7"/>
    <w:rsid w:val="00943563"/>
    <w:rsid w:val="00946BCE"/>
    <w:rsid w:val="00947041"/>
    <w:rsid w:val="00950C23"/>
    <w:rsid w:val="009516C5"/>
    <w:rsid w:val="00960677"/>
    <w:rsid w:val="00961389"/>
    <w:rsid w:val="009624DD"/>
    <w:rsid w:val="00964774"/>
    <w:rsid w:val="009706D1"/>
    <w:rsid w:val="00970A02"/>
    <w:rsid w:val="00975168"/>
    <w:rsid w:val="00980C36"/>
    <w:rsid w:val="00981068"/>
    <w:rsid w:val="00984FF9"/>
    <w:rsid w:val="00986AE7"/>
    <w:rsid w:val="00986EBA"/>
    <w:rsid w:val="00990D20"/>
    <w:rsid w:val="00990DAB"/>
    <w:rsid w:val="00991E6E"/>
    <w:rsid w:val="00992776"/>
    <w:rsid w:val="00993AEB"/>
    <w:rsid w:val="009A1F3E"/>
    <w:rsid w:val="009A377D"/>
    <w:rsid w:val="009B5F13"/>
    <w:rsid w:val="009B711B"/>
    <w:rsid w:val="009B793A"/>
    <w:rsid w:val="009C23F5"/>
    <w:rsid w:val="009C37AC"/>
    <w:rsid w:val="009C3BED"/>
    <w:rsid w:val="009D4520"/>
    <w:rsid w:val="009D5623"/>
    <w:rsid w:val="009E0531"/>
    <w:rsid w:val="00A00FF3"/>
    <w:rsid w:val="00A0139B"/>
    <w:rsid w:val="00A06BDD"/>
    <w:rsid w:val="00A076C7"/>
    <w:rsid w:val="00A102BA"/>
    <w:rsid w:val="00A1067C"/>
    <w:rsid w:val="00A156F3"/>
    <w:rsid w:val="00A17911"/>
    <w:rsid w:val="00A20491"/>
    <w:rsid w:val="00A20FF8"/>
    <w:rsid w:val="00A23A63"/>
    <w:rsid w:val="00A247CA"/>
    <w:rsid w:val="00A25146"/>
    <w:rsid w:val="00A27761"/>
    <w:rsid w:val="00A27A16"/>
    <w:rsid w:val="00A341F0"/>
    <w:rsid w:val="00A372BE"/>
    <w:rsid w:val="00A4056C"/>
    <w:rsid w:val="00A417DD"/>
    <w:rsid w:val="00A422BC"/>
    <w:rsid w:val="00A50989"/>
    <w:rsid w:val="00A5282A"/>
    <w:rsid w:val="00A573AD"/>
    <w:rsid w:val="00A57EF7"/>
    <w:rsid w:val="00A61B61"/>
    <w:rsid w:val="00A643AE"/>
    <w:rsid w:val="00A66D0D"/>
    <w:rsid w:val="00A6777B"/>
    <w:rsid w:val="00A67BD3"/>
    <w:rsid w:val="00A67F76"/>
    <w:rsid w:val="00A70B96"/>
    <w:rsid w:val="00A76881"/>
    <w:rsid w:val="00A76A21"/>
    <w:rsid w:val="00A77682"/>
    <w:rsid w:val="00A80533"/>
    <w:rsid w:val="00A80E80"/>
    <w:rsid w:val="00A81791"/>
    <w:rsid w:val="00A840E7"/>
    <w:rsid w:val="00A86992"/>
    <w:rsid w:val="00A913F2"/>
    <w:rsid w:val="00A9437D"/>
    <w:rsid w:val="00A94D49"/>
    <w:rsid w:val="00A96EB1"/>
    <w:rsid w:val="00AA368F"/>
    <w:rsid w:val="00AB23DD"/>
    <w:rsid w:val="00AC12E8"/>
    <w:rsid w:val="00AC2C51"/>
    <w:rsid w:val="00AC52DE"/>
    <w:rsid w:val="00AD02BF"/>
    <w:rsid w:val="00AD15FD"/>
    <w:rsid w:val="00AD5E38"/>
    <w:rsid w:val="00AE05E6"/>
    <w:rsid w:val="00AE301F"/>
    <w:rsid w:val="00AE3776"/>
    <w:rsid w:val="00AF0389"/>
    <w:rsid w:val="00AF2371"/>
    <w:rsid w:val="00AF4097"/>
    <w:rsid w:val="00AF5139"/>
    <w:rsid w:val="00B05C7B"/>
    <w:rsid w:val="00B14333"/>
    <w:rsid w:val="00B1468E"/>
    <w:rsid w:val="00B1542B"/>
    <w:rsid w:val="00B16B09"/>
    <w:rsid w:val="00B212B9"/>
    <w:rsid w:val="00B22894"/>
    <w:rsid w:val="00B22ACD"/>
    <w:rsid w:val="00B24C91"/>
    <w:rsid w:val="00B26F6F"/>
    <w:rsid w:val="00B44BDC"/>
    <w:rsid w:val="00B46B23"/>
    <w:rsid w:val="00B4751F"/>
    <w:rsid w:val="00B47A39"/>
    <w:rsid w:val="00B53CD5"/>
    <w:rsid w:val="00B55099"/>
    <w:rsid w:val="00B60948"/>
    <w:rsid w:val="00B65DFB"/>
    <w:rsid w:val="00B66C48"/>
    <w:rsid w:val="00B70A39"/>
    <w:rsid w:val="00B770C3"/>
    <w:rsid w:val="00B80F1E"/>
    <w:rsid w:val="00B834A4"/>
    <w:rsid w:val="00B94171"/>
    <w:rsid w:val="00B94490"/>
    <w:rsid w:val="00B970F9"/>
    <w:rsid w:val="00B9722A"/>
    <w:rsid w:val="00BA0B1A"/>
    <w:rsid w:val="00BA17D4"/>
    <w:rsid w:val="00BA2ED7"/>
    <w:rsid w:val="00BA63CD"/>
    <w:rsid w:val="00BA6EB4"/>
    <w:rsid w:val="00BB16C7"/>
    <w:rsid w:val="00BB1761"/>
    <w:rsid w:val="00BB3D57"/>
    <w:rsid w:val="00BB6631"/>
    <w:rsid w:val="00BC09BF"/>
    <w:rsid w:val="00BC10F1"/>
    <w:rsid w:val="00BC3981"/>
    <w:rsid w:val="00BC40B7"/>
    <w:rsid w:val="00BC56E9"/>
    <w:rsid w:val="00BC5B29"/>
    <w:rsid w:val="00BD1AE4"/>
    <w:rsid w:val="00BD4810"/>
    <w:rsid w:val="00BD50BB"/>
    <w:rsid w:val="00BD53CC"/>
    <w:rsid w:val="00BE2117"/>
    <w:rsid w:val="00BE5389"/>
    <w:rsid w:val="00BE77D4"/>
    <w:rsid w:val="00BF0766"/>
    <w:rsid w:val="00BF1F30"/>
    <w:rsid w:val="00BF3A7F"/>
    <w:rsid w:val="00BF5F73"/>
    <w:rsid w:val="00C137B1"/>
    <w:rsid w:val="00C20000"/>
    <w:rsid w:val="00C20012"/>
    <w:rsid w:val="00C209B5"/>
    <w:rsid w:val="00C23428"/>
    <w:rsid w:val="00C242F8"/>
    <w:rsid w:val="00C2677A"/>
    <w:rsid w:val="00C305CB"/>
    <w:rsid w:val="00C34459"/>
    <w:rsid w:val="00C37B35"/>
    <w:rsid w:val="00C37CF4"/>
    <w:rsid w:val="00C400C1"/>
    <w:rsid w:val="00C404CB"/>
    <w:rsid w:val="00C41DFE"/>
    <w:rsid w:val="00C43B3E"/>
    <w:rsid w:val="00C44A2E"/>
    <w:rsid w:val="00C456FA"/>
    <w:rsid w:val="00C47CB3"/>
    <w:rsid w:val="00C51317"/>
    <w:rsid w:val="00C51705"/>
    <w:rsid w:val="00C52001"/>
    <w:rsid w:val="00C53BB0"/>
    <w:rsid w:val="00C567B9"/>
    <w:rsid w:val="00C60B50"/>
    <w:rsid w:val="00C61108"/>
    <w:rsid w:val="00C61F3C"/>
    <w:rsid w:val="00C62288"/>
    <w:rsid w:val="00C62F13"/>
    <w:rsid w:val="00C635D8"/>
    <w:rsid w:val="00C63737"/>
    <w:rsid w:val="00C65B29"/>
    <w:rsid w:val="00C665F6"/>
    <w:rsid w:val="00C66A43"/>
    <w:rsid w:val="00C72D8E"/>
    <w:rsid w:val="00C73597"/>
    <w:rsid w:val="00C81478"/>
    <w:rsid w:val="00C83BBB"/>
    <w:rsid w:val="00C83F89"/>
    <w:rsid w:val="00C86AD9"/>
    <w:rsid w:val="00C87582"/>
    <w:rsid w:val="00C9081A"/>
    <w:rsid w:val="00C9224D"/>
    <w:rsid w:val="00C9476F"/>
    <w:rsid w:val="00CA30D4"/>
    <w:rsid w:val="00CA385D"/>
    <w:rsid w:val="00CA3FB2"/>
    <w:rsid w:val="00CA6322"/>
    <w:rsid w:val="00CA6E53"/>
    <w:rsid w:val="00CB26F6"/>
    <w:rsid w:val="00CB4A5A"/>
    <w:rsid w:val="00CB7F1A"/>
    <w:rsid w:val="00CC30B3"/>
    <w:rsid w:val="00CD371F"/>
    <w:rsid w:val="00CD39E9"/>
    <w:rsid w:val="00CD4BF0"/>
    <w:rsid w:val="00CD64F7"/>
    <w:rsid w:val="00CE3CC6"/>
    <w:rsid w:val="00CE5EE9"/>
    <w:rsid w:val="00CE66E7"/>
    <w:rsid w:val="00CE7121"/>
    <w:rsid w:val="00CF09DB"/>
    <w:rsid w:val="00CF1C13"/>
    <w:rsid w:val="00CF5E8A"/>
    <w:rsid w:val="00D03673"/>
    <w:rsid w:val="00D044D1"/>
    <w:rsid w:val="00D070E3"/>
    <w:rsid w:val="00D114A3"/>
    <w:rsid w:val="00D14888"/>
    <w:rsid w:val="00D15063"/>
    <w:rsid w:val="00D1546C"/>
    <w:rsid w:val="00D20B5F"/>
    <w:rsid w:val="00D21064"/>
    <w:rsid w:val="00D224A3"/>
    <w:rsid w:val="00D23140"/>
    <w:rsid w:val="00D23E6F"/>
    <w:rsid w:val="00D2557A"/>
    <w:rsid w:val="00D27006"/>
    <w:rsid w:val="00D33F7B"/>
    <w:rsid w:val="00D360B2"/>
    <w:rsid w:val="00D43010"/>
    <w:rsid w:val="00D476DF"/>
    <w:rsid w:val="00D515FC"/>
    <w:rsid w:val="00D52E21"/>
    <w:rsid w:val="00D56A7C"/>
    <w:rsid w:val="00D57498"/>
    <w:rsid w:val="00D62B23"/>
    <w:rsid w:val="00D63580"/>
    <w:rsid w:val="00D639BF"/>
    <w:rsid w:val="00D65706"/>
    <w:rsid w:val="00D662CD"/>
    <w:rsid w:val="00D74FA7"/>
    <w:rsid w:val="00D82379"/>
    <w:rsid w:val="00D8239B"/>
    <w:rsid w:val="00D82A2B"/>
    <w:rsid w:val="00D95AE0"/>
    <w:rsid w:val="00D97B10"/>
    <w:rsid w:val="00D97C67"/>
    <w:rsid w:val="00DA1E16"/>
    <w:rsid w:val="00DA231D"/>
    <w:rsid w:val="00DA2919"/>
    <w:rsid w:val="00DA2A3A"/>
    <w:rsid w:val="00DA30AF"/>
    <w:rsid w:val="00DB0587"/>
    <w:rsid w:val="00DB5C72"/>
    <w:rsid w:val="00DC174E"/>
    <w:rsid w:val="00DC5B35"/>
    <w:rsid w:val="00DC6E4D"/>
    <w:rsid w:val="00DD1606"/>
    <w:rsid w:val="00DD2578"/>
    <w:rsid w:val="00DD2D25"/>
    <w:rsid w:val="00DE41DA"/>
    <w:rsid w:val="00DF3056"/>
    <w:rsid w:val="00E0162F"/>
    <w:rsid w:val="00E01A76"/>
    <w:rsid w:val="00E028EC"/>
    <w:rsid w:val="00E06A81"/>
    <w:rsid w:val="00E24434"/>
    <w:rsid w:val="00E24DC5"/>
    <w:rsid w:val="00E260B8"/>
    <w:rsid w:val="00E50878"/>
    <w:rsid w:val="00E5357E"/>
    <w:rsid w:val="00E614AB"/>
    <w:rsid w:val="00E627A8"/>
    <w:rsid w:val="00E64BF7"/>
    <w:rsid w:val="00E709AD"/>
    <w:rsid w:val="00E726A2"/>
    <w:rsid w:val="00E74C63"/>
    <w:rsid w:val="00E87010"/>
    <w:rsid w:val="00E91E50"/>
    <w:rsid w:val="00E9555F"/>
    <w:rsid w:val="00EA13A4"/>
    <w:rsid w:val="00EA5283"/>
    <w:rsid w:val="00EC1CA2"/>
    <w:rsid w:val="00EC5D9C"/>
    <w:rsid w:val="00ED03C3"/>
    <w:rsid w:val="00ED128D"/>
    <w:rsid w:val="00ED299C"/>
    <w:rsid w:val="00ED6F80"/>
    <w:rsid w:val="00EE14B9"/>
    <w:rsid w:val="00EE27AF"/>
    <w:rsid w:val="00EE380D"/>
    <w:rsid w:val="00EF22DC"/>
    <w:rsid w:val="00EF4809"/>
    <w:rsid w:val="00EF613B"/>
    <w:rsid w:val="00F002CC"/>
    <w:rsid w:val="00F04037"/>
    <w:rsid w:val="00F16E05"/>
    <w:rsid w:val="00F17F25"/>
    <w:rsid w:val="00F2013D"/>
    <w:rsid w:val="00F20353"/>
    <w:rsid w:val="00F203EE"/>
    <w:rsid w:val="00F20440"/>
    <w:rsid w:val="00F22D87"/>
    <w:rsid w:val="00F2433D"/>
    <w:rsid w:val="00F26728"/>
    <w:rsid w:val="00F2707C"/>
    <w:rsid w:val="00F27A82"/>
    <w:rsid w:val="00F3394A"/>
    <w:rsid w:val="00F34634"/>
    <w:rsid w:val="00F35618"/>
    <w:rsid w:val="00F35BA0"/>
    <w:rsid w:val="00F35F11"/>
    <w:rsid w:val="00F36BA6"/>
    <w:rsid w:val="00F37759"/>
    <w:rsid w:val="00F42714"/>
    <w:rsid w:val="00F45FA8"/>
    <w:rsid w:val="00F47634"/>
    <w:rsid w:val="00F507E6"/>
    <w:rsid w:val="00F51085"/>
    <w:rsid w:val="00F546C1"/>
    <w:rsid w:val="00F606E0"/>
    <w:rsid w:val="00F60FA0"/>
    <w:rsid w:val="00F62A84"/>
    <w:rsid w:val="00F63158"/>
    <w:rsid w:val="00F63400"/>
    <w:rsid w:val="00F644D1"/>
    <w:rsid w:val="00F65A16"/>
    <w:rsid w:val="00F66FF1"/>
    <w:rsid w:val="00F70DBF"/>
    <w:rsid w:val="00F710DC"/>
    <w:rsid w:val="00F71E63"/>
    <w:rsid w:val="00F725FD"/>
    <w:rsid w:val="00F72B7E"/>
    <w:rsid w:val="00F74D0E"/>
    <w:rsid w:val="00F75E07"/>
    <w:rsid w:val="00F765A2"/>
    <w:rsid w:val="00F807CE"/>
    <w:rsid w:val="00F82063"/>
    <w:rsid w:val="00F822FE"/>
    <w:rsid w:val="00F85B42"/>
    <w:rsid w:val="00F87D3E"/>
    <w:rsid w:val="00F922DF"/>
    <w:rsid w:val="00F94F00"/>
    <w:rsid w:val="00F95323"/>
    <w:rsid w:val="00F97FF2"/>
    <w:rsid w:val="00FA195F"/>
    <w:rsid w:val="00FA26B2"/>
    <w:rsid w:val="00FB0EB5"/>
    <w:rsid w:val="00FB1823"/>
    <w:rsid w:val="00FB2F92"/>
    <w:rsid w:val="00FC2696"/>
    <w:rsid w:val="00FC2F37"/>
    <w:rsid w:val="00FC3931"/>
    <w:rsid w:val="00FC3B14"/>
    <w:rsid w:val="00FC3D41"/>
    <w:rsid w:val="00FC6EA2"/>
    <w:rsid w:val="00FD35B8"/>
    <w:rsid w:val="00FE2E5B"/>
    <w:rsid w:val="00FE3D59"/>
    <w:rsid w:val="00FE6D5A"/>
    <w:rsid w:val="00FF3C83"/>
    <w:rsid w:val="00FF71EF"/>
    <w:rsid w:val="01A34C6D"/>
    <w:rsid w:val="0208D3AE"/>
    <w:rsid w:val="0244D06B"/>
    <w:rsid w:val="025E1B81"/>
    <w:rsid w:val="0310BF6B"/>
    <w:rsid w:val="0461D3E2"/>
    <w:rsid w:val="053FA738"/>
    <w:rsid w:val="057D3D3E"/>
    <w:rsid w:val="0582D391"/>
    <w:rsid w:val="05A74DAA"/>
    <w:rsid w:val="0606C934"/>
    <w:rsid w:val="06C29F0F"/>
    <w:rsid w:val="076E4455"/>
    <w:rsid w:val="0806C8C0"/>
    <w:rsid w:val="09754DB8"/>
    <w:rsid w:val="0A9690DE"/>
    <w:rsid w:val="0AA8F50A"/>
    <w:rsid w:val="0B0C7A61"/>
    <w:rsid w:val="0B3912C7"/>
    <w:rsid w:val="0B4DFC32"/>
    <w:rsid w:val="0C8D3E37"/>
    <w:rsid w:val="0CA6A4DA"/>
    <w:rsid w:val="0D9CD913"/>
    <w:rsid w:val="0F3D47E1"/>
    <w:rsid w:val="10BF8B3E"/>
    <w:rsid w:val="117BBBE5"/>
    <w:rsid w:val="12250D8C"/>
    <w:rsid w:val="125BC046"/>
    <w:rsid w:val="12BD7D17"/>
    <w:rsid w:val="137FE98E"/>
    <w:rsid w:val="13A205F0"/>
    <w:rsid w:val="166C1A8E"/>
    <w:rsid w:val="1822F45C"/>
    <w:rsid w:val="18CB01CA"/>
    <w:rsid w:val="191001EE"/>
    <w:rsid w:val="1912DEB6"/>
    <w:rsid w:val="19981339"/>
    <w:rsid w:val="1C0A9012"/>
    <w:rsid w:val="1C1466EC"/>
    <w:rsid w:val="1D195DCC"/>
    <w:rsid w:val="1E7FCB66"/>
    <w:rsid w:val="1FBD9755"/>
    <w:rsid w:val="1FE5064D"/>
    <w:rsid w:val="2044AB7F"/>
    <w:rsid w:val="2146E2C7"/>
    <w:rsid w:val="25A72BF5"/>
    <w:rsid w:val="25B17258"/>
    <w:rsid w:val="27FC4292"/>
    <w:rsid w:val="28E9131A"/>
    <w:rsid w:val="29E810B2"/>
    <w:rsid w:val="2A84E37B"/>
    <w:rsid w:val="2B467E3F"/>
    <w:rsid w:val="2EC3F7F6"/>
    <w:rsid w:val="30486C00"/>
    <w:rsid w:val="30F7DB77"/>
    <w:rsid w:val="31BE08D2"/>
    <w:rsid w:val="3223C613"/>
    <w:rsid w:val="326C2508"/>
    <w:rsid w:val="32AF7110"/>
    <w:rsid w:val="33D21347"/>
    <w:rsid w:val="33EE2899"/>
    <w:rsid w:val="34123FD4"/>
    <w:rsid w:val="350EE45A"/>
    <w:rsid w:val="355B61DB"/>
    <w:rsid w:val="367570C9"/>
    <w:rsid w:val="36AAB4BB"/>
    <w:rsid w:val="37720BD9"/>
    <w:rsid w:val="3778C249"/>
    <w:rsid w:val="37C1C1A9"/>
    <w:rsid w:val="37CBA560"/>
    <w:rsid w:val="37CBC206"/>
    <w:rsid w:val="380B0BDD"/>
    <w:rsid w:val="39A66B70"/>
    <w:rsid w:val="3B75A1DB"/>
    <w:rsid w:val="3CAA1CA7"/>
    <w:rsid w:val="3E727D20"/>
    <w:rsid w:val="3E8975F7"/>
    <w:rsid w:val="3E8B1318"/>
    <w:rsid w:val="3EF2D8DC"/>
    <w:rsid w:val="40FEF63C"/>
    <w:rsid w:val="419A75B6"/>
    <w:rsid w:val="42B6BBC5"/>
    <w:rsid w:val="42B8C894"/>
    <w:rsid w:val="42C2A066"/>
    <w:rsid w:val="42EBCC71"/>
    <w:rsid w:val="43D5D098"/>
    <w:rsid w:val="44DCE040"/>
    <w:rsid w:val="451C8421"/>
    <w:rsid w:val="45C0FD21"/>
    <w:rsid w:val="46FB277C"/>
    <w:rsid w:val="4745D23F"/>
    <w:rsid w:val="4818B963"/>
    <w:rsid w:val="494D1884"/>
    <w:rsid w:val="4985B1EA"/>
    <w:rsid w:val="49D3A889"/>
    <w:rsid w:val="4ADC560B"/>
    <w:rsid w:val="4AE5C227"/>
    <w:rsid w:val="4D08D7E4"/>
    <w:rsid w:val="4DFB0CA7"/>
    <w:rsid w:val="4E0D88D8"/>
    <w:rsid w:val="4E6C2000"/>
    <w:rsid w:val="4E7AA8DB"/>
    <w:rsid w:val="513060FD"/>
    <w:rsid w:val="527A1A3B"/>
    <w:rsid w:val="550F6087"/>
    <w:rsid w:val="56AB5597"/>
    <w:rsid w:val="574F70DE"/>
    <w:rsid w:val="57F3E780"/>
    <w:rsid w:val="58221D0F"/>
    <w:rsid w:val="590C3E13"/>
    <w:rsid w:val="595E472D"/>
    <w:rsid w:val="59620539"/>
    <w:rsid w:val="597037A9"/>
    <w:rsid w:val="5D37381D"/>
    <w:rsid w:val="5DED0E22"/>
    <w:rsid w:val="5EB63F44"/>
    <w:rsid w:val="61366824"/>
    <w:rsid w:val="6166C8DA"/>
    <w:rsid w:val="61F298CB"/>
    <w:rsid w:val="62F83941"/>
    <w:rsid w:val="6351E5FC"/>
    <w:rsid w:val="635C1310"/>
    <w:rsid w:val="63DF887C"/>
    <w:rsid w:val="64067893"/>
    <w:rsid w:val="668C4DBB"/>
    <w:rsid w:val="66ACE191"/>
    <w:rsid w:val="678870A8"/>
    <w:rsid w:val="67C72432"/>
    <w:rsid w:val="68612ED2"/>
    <w:rsid w:val="6869F9AB"/>
    <w:rsid w:val="68B83786"/>
    <w:rsid w:val="69B87C60"/>
    <w:rsid w:val="69C3ACEF"/>
    <w:rsid w:val="6A94A64F"/>
    <w:rsid w:val="6B8052B4"/>
    <w:rsid w:val="6B9267AA"/>
    <w:rsid w:val="6BA7206C"/>
    <w:rsid w:val="6E2FB8D2"/>
    <w:rsid w:val="6FB90DBA"/>
    <w:rsid w:val="71067464"/>
    <w:rsid w:val="720B9FBE"/>
    <w:rsid w:val="7252EAFF"/>
    <w:rsid w:val="73E6A9EF"/>
    <w:rsid w:val="748C1A36"/>
    <w:rsid w:val="75B37290"/>
    <w:rsid w:val="765E8963"/>
    <w:rsid w:val="77202288"/>
    <w:rsid w:val="77B8BC2C"/>
    <w:rsid w:val="77DD47FC"/>
    <w:rsid w:val="78956F81"/>
    <w:rsid w:val="79124957"/>
    <w:rsid w:val="7A1C80D5"/>
    <w:rsid w:val="7AEDF2D7"/>
    <w:rsid w:val="7BABCF22"/>
    <w:rsid w:val="7D74AE18"/>
    <w:rsid w:val="7E108CAA"/>
    <w:rsid w:val="7E1FA26B"/>
    <w:rsid w:val="7E4110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F19307"/>
  <w15:docId w15:val="{53BAF74C-6B3F-4007-AA12-D03A68A5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E23"/>
    <w:rPr>
      <w:sz w:val="24"/>
      <w:szCs w:val="24"/>
    </w:rPr>
  </w:style>
  <w:style w:type="paragraph" w:styleId="Heading1">
    <w:name w:val="heading 1"/>
    <w:basedOn w:val="ListParagraph"/>
    <w:next w:val="Normal"/>
    <w:link w:val="Heading1Char"/>
    <w:qFormat/>
    <w:locked/>
    <w:rsid w:val="006B6DBC"/>
    <w:pPr>
      <w:numPr>
        <w:numId w:val="10"/>
      </w:numPr>
      <w:spacing w:before="60"/>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3723"/>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593723"/>
    <w:pPr>
      <w:tabs>
        <w:tab w:val="center" w:pos="4680"/>
        <w:tab w:val="right" w:pos="9360"/>
      </w:tabs>
    </w:pPr>
  </w:style>
  <w:style w:type="character" w:customStyle="1" w:styleId="HeaderChar">
    <w:name w:val="Header Char"/>
    <w:basedOn w:val="DefaultParagraphFont"/>
    <w:link w:val="Header"/>
    <w:uiPriority w:val="99"/>
    <w:semiHidden/>
    <w:locked/>
    <w:rsid w:val="00593723"/>
    <w:rPr>
      <w:rFonts w:cs="Times New Roman"/>
      <w:sz w:val="24"/>
      <w:szCs w:val="24"/>
    </w:rPr>
  </w:style>
  <w:style w:type="paragraph" w:styleId="Footer">
    <w:name w:val="footer"/>
    <w:basedOn w:val="Normal"/>
    <w:link w:val="FooterChar"/>
    <w:rsid w:val="00593723"/>
    <w:pPr>
      <w:tabs>
        <w:tab w:val="center" w:pos="4680"/>
        <w:tab w:val="right" w:pos="9360"/>
      </w:tabs>
    </w:pPr>
  </w:style>
  <w:style w:type="character" w:customStyle="1" w:styleId="FooterChar">
    <w:name w:val="Footer Char"/>
    <w:basedOn w:val="DefaultParagraphFont"/>
    <w:link w:val="Footer"/>
    <w:uiPriority w:val="99"/>
    <w:semiHidden/>
    <w:locked/>
    <w:rsid w:val="00593723"/>
    <w:rPr>
      <w:rFonts w:cs="Times New Roman"/>
      <w:sz w:val="24"/>
      <w:szCs w:val="24"/>
    </w:rPr>
  </w:style>
  <w:style w:type="paragraph" w:styleId="ListParagraph">
    <w:name w:val="List Paragraph"/>
    <w:basedOn w:val="Normal"/>
    <w:link w:val="ListParagraphChar"/>
    <w:uiPriority w:val="34"/>
    <w:qFormat/>
    <w:rsid w:val="00593723"/>
    <w:pPr>
      <w:ind w:left="720"/>
      <w:contextualSpacing/>
    </w:pPr>
  </w:style>
  <w:style w:type="character" w:styleId="CommentReference">
    <w:name w:val="annotation reference"/>
    <w:basedOn w:val="DefaultParagraphFont"/>
    <w:uiPriority w:val="99"/>
    <w:semiHidden/>
    <w:rsid w:val="00593723"/>
    <w:rPr>
      <w:rFonts w:cs="Times New Roman"/>
      <w:sz w:val="16"/>
      <w:szCs w:val="16"/>
    </w:rPr>
  </w:style>
  <w:style w:type="paragraph" w:styleId="CommentText">
    <w:name w:val="annotation text"/>
    <w:basedOn w:val="Normal"/>
    <w:link w:val="CommentTextChar"/>
    <w:uiPriority w:val="99"/>
    <w:semiHidden/>
    <w:rsid w:val="00593723"/>
    <w:rPr>
      <w:sz w:val="20"/>
      <w:szCs w:val="20"/>
    </w:rPr>
  </w:style>
  <w:style w:type="character" w:customStyle="1" w:styleId="CommentTextChar">
    <w:name w:val="Comment Text Char"/>
    <w:basedOn w:val="DefaultParagraphFont"/>
    <w:link w:val="CommentText"/>
    <w:uiPriority w:val="99"/>
    <w:semiHidden/>
    <w:locked/>
    <w:rsid w:val="00593723"/>
    <w:rPr>
      <w:rFonts w:cs="Times New Roman"/>
    </w:rPr>
  </w:style>
  <w:style w:type="paragraph" w:styleId="BalloonText">
    <w:name w:val="Balloon Text"/>
    <w:basedOn w:val="Normal"/>
    <w:link w:val="BalloonTextChar"/>
    <w:uiPriority w:val="99"/>
    <w:semiHidden/>
    <w:rsid w:val="0059372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93723"/>
    <w:rPr>
      <w:rFonts w:ascii="Tahoma" w:hAnsi="Tahoma" w:cs="Tahoma"/>
      <w:sz w:val="16"/>
      <w:szCs w:val="16"/>
    </w:rPr>
  </w:style>
  <w:style w:type="paragraph" w:styleId="CommentSubject">
    <w:name w:val="annotation subject"/>
    <w:basedOn w:val="CommentText"/>
    <w:next w:val="CommentText"/>
    <w:link w:val="CommentSubjectChar"/>
    <w:uiPriority w:val="99"/>
    <w:semiHidden/>
    <w:rsid w:val="005C29D9"/>
    <w:rPr>
      <w:b/>
      <w:bCs/>
    </w:rPr>
  </w:style>
  <w:style w:type="character" w:customStyle="1" w:styleId="CommentSubjectChar">
    <w:name w:val="Comment Subject Char"/>
    <w:basedOn w:val="CommentTextChar"/>
    <w:link w:val="CommentSubject"/>
    <w:uiPriority w:val="99"/>
    <w:semiHidden/>
    <w:locked/>
    <w:rsid w:val="005C29D9"/>
    <w:rPr>
      <w:rFonts w:cs="Times New Roman"/>
      <w:b/>
      <w:bCs/>
    </w:rPr>
  </w:style>
  <w:style w:type="paragraph" w:styleId="NormalWeb">
    <w:name w:val="Normal (Web)"/>
    <w:basedOn w:val="Normal"/>
    <w:uiPriority w:val="99"/>
    <w:unhideWhenUsed/>
    <w:rsid w:val="00B24C91"/>
    <w:pPr>
      <w:spacing w:before="100" w:beforeAutospacing="1" w:after="100" w:afterAutospacing="1"/>
    </w:pPr>
  </w:style>
  <w:style w:type="paragraph" w:styleId="BodyText">
    <w:name w:val="Body Text"/>
    <w:link w:val="BodyTextChar"/>
    <w:rsid w:val="000E165B"/>
    <w:pPr>
      <w:spacing w:after="120"/>
    </w:pPr>
    <w:rPr>
      <w:rFonts w:ascii="Helvetica" w:hAnsi="Helvetica"/>
      <w:sz w:val="24"/>
      <w:szCs w:val="20"/>
    </w:rPr>
  </w:style>
  <w:style w:type="character" w:customStyle="1" w:styleId="BodyTextChar">
    <w:name w:val="Body Text Char"/>
    <w:basedOn w:val="DefaultParagraphFont"/>
    <w:link w:val="BodyText"/>
    <w:rsid w:val="000E165B"/>
    <w:rPr>
      <w:rFonts w:ascii="Helvetica" w:hAnsi="Helvetica"/>
      <w:sz w:val="24"/>
      <w:szCs w:val="20"/>
    </w:rPr>
  </w:style>
  <w:style w:type="character" w:styleId="Strong">
    <w:name w:val="Strong"/>
    <w:uiPriority w:val="22"/>
    <w:qFormat/>
    <w:locked/>
    <w:rsid w:val="000E165B"/>
    <w:rPr>
      <w:b/>
      <w:bCs/>
    </w:rPr>
  </w:style>
  <w:style w:type="character" w:customStyle="1" w:styleId="glossary-term">
    <w:name w:val="glossary-term"/>
    <w:rsid w:val="000E165B"/>
  </w:style>
  <w:style w:type="character" w:customStyle="1" w:styleId="apple-converted-space">
    <w:name w:val="apple-converted-space"/>
    <w:basedOn w:val="DefaultParagraphFont"/>
    <w:rsid w:val="000E165B"/>
  </w:style>
  <w:style w:type="paragraph" w:customStyle="1" w:styleId="SOPHeader">
    <w:name w:val="SOP Header"/>
    <w:basedOn w:val="Header"/>
    <w:rsid w:val="00136A21"/>
    <w:pPr>
      <w:tabs>
        <w:tab w:val="clear" w:pos="4680"/>
        <w:tab w:val="clear" w:pos="9360"/>
        <w:tab w:val="center" w:pos="4320"/>
        <w:tab w:val="right" w:pos="8640"/>
      </w:tabs>
      <w:jc w:val="center"/>
    </w:pPr>
    <w:rPr>
      <w:bCs/>
      <w:szCs w:val="20"/>
    </w:rPr>
  </w:style>
  <w:style w:type="paragraph" w:styleId="Revision">
    <w:name w:val="Revision"/>
    <w:hidden/>
    <w:uiPriority w:val="99"/>
    <w:semiHidden/>
    <w:rsid w:val="00A67BD3"/>
    <w:rPr>
      <w:sz w:val="24"/>
      <w:szCs w:val="24"/>
    </w:rPr>
  </w:style>
  <w:style w:type="character" w:styleId="Hyperlink">
    <w:name w:val="Hyperlink"/>
    <w:uiPriority w:val="99"/>
    <w:unhideWhenUsed/>
    <w:rsid w:val="00644269"/>
    <w:rPr>
      <w:color w:val="0563C1"/>
      <w:u w:val="single"/>
    </w:rPr>
  </w:style>
  <w:style w:type="character" w:customStyle="1" w:styleId="Normal1">
    <w:name w:val="Normal1"/>
    <w:basedOn w:val="DefaultParagraphFont"/>
    <w:rsid w:val="009C3BED"/>
  </w:style>
  <w:style w:type="character" w:customStyle="1" w:styleId="ListParagraphChar">
    <w:name w:val="List Paragraph Char"/>
    <w:basedOn w:val="DefaultParagraphFont"/>
    <w:link w:val="ListParagraph"/>
    <w:uiPriority w:val="34"/>
    <w:rsid w:val="000B49F2"/>
    <w:rPr>
      <w:sz w:val="24"/>
      <w:szCs w:val="24"/>
    </w:rPr>
  </w:style>
  <w:style w:type="character" w:customStyle="1" w:styleId="normaltextrun">
    <w:name w:val="normaltextrun"/>
    <w:basedOn w:val="DefaultParagraphFont"/>
    <w:rsid w:val="000A39F6"/>
  </w:style>
  <w:style w:type="character" w:customStyle="1" w:styleId="Heading1Char">
    <w:name w:val="Heading 1 Char"/>
    <w:basedOn w:val="DefaultParagraphFont"/>
    <w:link w:val="Heading1"/>
    <w:rsid w:val="00F35BA0"/>
    <w:rPr>
      <w:rFonts w:ascii="Arial" w:hAnsi="Arial" w:cs="Arial"/>
      <w:b/>
      <w:sz w:val="24"/>
      <w:szCs w:val="24"/>
    </w:rPr>
  </w:style>
  <w:style w:type="character" w:styleId="BookTitle">
    <w:name w:val="Book Title"/>
    <w:basedOn w:val="Heading1Char"/>
    <w:uiPriority w:val="33"/>
    <w:qFormat/>
    <w:rsid w:val="003405F5"/>
    <w:rPr>
      <w:rFonts w:ascii="Arial" w:hAnsi="Arial" w:cs="Arial"/>
      <w:b/>
      <w:sz w:val="24"/>
      <w:szCs w:val="24"/>
    </w:rPr>
  </w:style>
  <w:style w:type="character" w:styleId="Emphasis">
    <w:name w:val="Emphasis"/>
    <w:basedOn w:val="DefaultParagraphFont"/>
    <w:qFormat/>
    <w:locked/>
    <w:rsid w:val="003B56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8072">
      <w:bodyDiv w:val="1"/>
      <w:marLeft w:val="0"/>
      <w:marRight w:val="0"/>
      <w:marTop w:val="0"/>
      <w:marBottom w:val="0"/>
      <w:divBdr>
        <w:top w:val="none" w:sz="0" w:space="0" w:color="auto"/>
        <w:left w:val="none" w:sz="0" w:space="0" w:color="auto"/>
        <w:bottom w:val="none" w:sz="0" w:space="0" w:color="auto"/>
        <w:right w:val="none" w:sz="0" w:space="0" w:color="auto"/>
      </w:divBdr>
      <w:divsChild>
        <w:div w:id="6714914">
          <w:marLeft w:val="0"/>
          <w:marRight w:val="0"/>
          <w:marTop w:val="0"/>
          <w:marBottom w:val="0"/>
          <w:divBdr>
            <w:top w:val="none" w:sz="0" w:space="0" w:color="auto"/>
            <w:left w:val="none" w:sz="0" w:space="0" w:color="auto"/>
            <w:bottom w:val="none" w:sz="0" w:space="0" w:color="auto"/>
            <w:right w:val="none" w:sz="0" w:space="0" w:color="auto"/>
          </w:divBdr>
        </w:div>
        <w:div w:id="16589844">
          <w:marLeft w:val="0"/>
          <w:marRight w:val="0"/>
          <w:marTop w:val="0"/>
          <w:marBottom w:val="0"/>
          <w:divBdr>
            <w:top w:val="none" w:sz="0" w:space="0" w:color="auto"/>
            <w:left w:val="none" w:sz="0" w:space="0" w:color="auto"/>
            <w:bottom w:val="none" w:sz="0" w:space="0" w:color="auto"/>
            <w:right w:val="none" w:sz="0" w:space="0" w:color="auto"/>
          </w:divBdr>
        </w:div>
        <w:div w:id="157698280">
          <w:marLeft w:val="0"/>
          <w:marRight w:val="0"/>
          <w:marTop w:val="0"/>
          <w:marBottom w:val="0"/>
          <w:divBdr>
            <w:top w:val="none" w:sz="0" w:space="0" w:color="auto"/>
            <w:left w:val="none" w:sz="0" w:space="0" w:color="auto"/>
            <w:bottom w:val="none" w:sz="0" w:space="0" w:color="auto"/>
            <w:right w:val="none" w:sz="0" w:space="0" w:color="auto"/>
          </w:divBdr>
        </w:div>
        <w:div w:id="179709194">
          <w:marLeft w:val="0"/>
          <w:marRight w:val="0"/>
          <w:marTop w:val="0"/>
          <w:marBottom w:val="0"/>
          <w:divBdr>
            <w:top w:val="none" w:sz="0" w:space="0" w:color="auto"/>
            <w:left w:val="none" w:sz="0" w:space="0" w:color="auto"/>
            <w:bottom w:val="none" w:sz="0" w:space="0" w:color="auto"/>
            <w:right w:val="none" w:sz="0" w:space="0" w:color="auto"/>
          </w:divBdr>
        </w:div>
        <w:div w:id="181865986">
          <w:marLeft w:val="0"/>
          <w:marRight w:val="0"/>
          <w:marTop w:val="0"/>
          <w:marBottom w:val="0"/>
          <w:divBdr>
            <w:top w:val="none" w:sz="0" w:space="0" w:color="auto"/>
            <w:left w:val="none" w:sz="0" w:space="0" w:color="auto"/>
            <w:bottom w:val="none" w:sz="0" w:space="0" w:color="auto"/>
            <w:right w:val="none" w:sz="0" w:space="0" w:color="auto"/>
          </w:divBdr>
        </w:div>
        <w:div w:id="507604065">
          <w:marLeft w:val="0"/>
          <w:marRight w:val="0"/>
          <w:marTop w:val="0"/>
          <w:marBottom w:val="0"/>
          <w:divBdr>
            <w:top w:val="none" w:sz="0" w:space="0" w:color="auto"/>
            <w:left w:val="none" w:sz="0" w:space="0" w:color="auto"/>
            <w:bottom w:val="none" w:sz="0" w:space="0" w:color="auto"/>
            <w:right w:val="none" w:sz="0" w:space="0" w:color="auto"/>
          </w:divBdr>
        </w:div>
        <w:div w:id="570771787">
          <w:marLeft w:val="0"/>
          <w:marRight w:val="0"/>
          <w:marTop w:val="0"/>
          <w:marBottom w:val="0"/>
          <w:divBdr>
            <w:top w:val="none" w:sz="0" w:space="0" w:color="auto"/>
            <w:left w:val="none" w:sz="0" w:space="0" w:color="auto"/>
            <w:bottom w:val="none" w:sz="0" w:space="0" w:color="auto"/>
            <w:right w:val="none" w:sz="0" w:space="0" w:color="auto"/>
          </w:divBdr>
        </w:div>
        <w:div w:id="580602776">
          <w:marLeft w:val="0"/>
          <w:marRight w:val="0"/>
          <w:marTop w:val="0"/>
          <w:marBottom w:val="0"/>
          <w:divBdr>
            <w:top w:val="none" w:sz="0" w:space="0" w:color="auto"/>
            <w:left w:val="none" w:sz="0" w:space="0" w:color="auto"/>
            <w:bottom w:val="none" w:sz="0" w:space="0" w:color="auto"/>
            <w:right w:val="none" w:sz="0" w:space="0" w:color="auto"/>
          </w:divBdr>
        </w:div>
        <w:div w:id="627315876">
          <w:marLeft w:val="0"/>
          <w:marRight w:val="0"/>
          <w:marTop w:val="0"/>
          <w:marBottom w:val="0"/>
          <w:divBdr>
            <w:top w:val="none" w:sz="0" w:space="0" w:color="auto"/>
            <w:left w:val="none" w:sz="0" w:space="0" w:color="auto"/>
            <w:bottom w:val="none" w:sz="0" w:space="0" w:color="auto"/>
            <w:right w:val="none" w:sz="0" w:space="0" w:color="auto"/>
          </w:divBdr>
        </w:div>
        <w:div w:id="852185861">
          <w:marLeft w:val="0"/>
          <w:marRight w:val="0"/>
          <w:marTop w:val="0"/>
          <w:marBottom w:val="0"/>
          <w:divBdr>
            <w:top w:val="none" w:sz="0" w:space="0" w:color="auto"/>
            <w:left w:val="none" w:sz="0" w:space="0" w:color="auto"/>
            <w:bottom w:val="none" w:sz="0" w:space="0" w:color="auto"/>
            <w:right w:val="none" w:sz="0" w:space="0" w:color="auto"/>
          </w:divBdr>
        </w:div>
        <w:div w:id="1064371593">
          <w:marLeft w:val="0"/>
          <w:marRight w:val="0"/>
          <w:marTop w:val="0"/>
          <w:marBottom w:val="0"/>
          <w:divBdr>
            <w:top w:val="none" w:sz="0" w:space="0" w:color="auto"/>
            <w:left w:val="none" w:sz="0" w:space="0" w:color="auto"/>
            <w:bottom w:val="none" w:sz="0" w:space="0" w:color="auto"/>
            <w:right w:val="none" w:sz="0" w:space="0" w:color="auto"/>
          </w:divBdr>
        </w:div>
        <w:div w:id="1156262884">
          <w:marLeft w:val="0"/>
          <w:marRight w:val="0"/>
          <w:marTop w:val="0"/>
          <w:marBottom w:val="0"/>
          <w:divBdr>
            <w:top w:val="none" w:sz="0" w:space="0" w:color="auto"/>
            <w:left w:val="none" w:sz="0" w:space="0" w:color="auto"/>
            <w:bottom w:val="none" w:sz="0" w:space="0" w:color="auto"/>
            <w:right w:val="none" w:sz="0" w:space="0" w:color="auto"/>
          </w:divBdr>
        </w:div>
        <w:div w:id="1343897470">
          <w:marLeft w:val="0"/>
          <w:marRight w:val="0"/>
          <w:marTop w:val="0"/>
          <w:marBottom w:val="0"/>
          <w:divBdr>
            <w:top w:val="none" w:sz="0" w:space="0" w:color="auto"/>
            <w:left w:val="none" w:sz="0" w:space="0" w:color="auto"/>
            <w:bottom w:val="none" w:sz="0" w:space="0" w:color="auto"/>
            <w:right w:val="none" w:sz="0" w:space="0" w:color="auto"/>
          </w:divBdr>
        </w:div>
        <w:div w:id="1541166264">
          <w:marLeft w:val="0"/>
          <w:marRight w:val="0"/>
          <w:marTop w:val="0"/>
          <w:marBottom w:val="0"/>
          <w:divBdr>
            <w:top w:val="none" w:sz="0" w:space="0" w:color="auto"/>
            <w:left w:val="none" w:sz="0" w:space="0" w:color="auto"/>
            <w:bottom w:val="none" w:sz="0" w:space="0" w:color="auto"/>
            <w:right w:val="none" w:sz="0" w:space="0" w:color="auto"/>
          </w:divBdr>
        </w:div>
        <w:div w:id="1646810310">
          <w:marLeft w:val="0"/>
          <w:marRight w:val="0"/>
          <w:marTop w:val="0"/>
          <w:marBottom w:val="0"/>
          <w:divBdr>
            <w:top w:val="none" w:sz="0" w:space="0" w:color="auto"/>
            <w:left w:val="none" w:sz="0" w:space="0" w:color="auto"/>
            <w:bottom w:val="none" w:sz="0" w:space="0" w:color="auto"/>
            <w:right w:val="none" w:sz="0" w:space="0" w:color="auto"/>
          </w:divBdr>
        </w:div>
        <w:div w:id="1743867369">
          <w:marLeft w:val="0"/>
          <w:marRight w:val="0"/>
          <w:marTop w:val="0"/>
          <w:marBottom w:val="0"/>
          <w:divBdr>
            <w:top w:val="none" w:sz="0" w:space="0" w:color="auto"/>
            <w:left w:val="none" w:sz="0" w:space="0" w:color="auto"/>
            <w:bottom w:val="none" w:sz="0" w:space="0" w:color="auto"/>
            <w:right w:val="none" w:sz="0" w:space="0" w:color="auto"/>
          </w:divBdr>
        </w:div>
        <w:div w:id="1754010469">
          <w:marLeft w:val="0"/>
          <w:marRight w:val="0"/>
          <w:marTop w:val="0"/>
          <w:marBottom w:val="0"/>
          <w:divBdr>
            <w:top w:val="none" w:sz="0" w:space="0" w:color="auto"/>
            <w:left w:val="none" w:sz="0" w:space="0" w:color="auto"/>
            <w:bottom w:val="none" w:sz="0" w:space="0" w:color="auto"/>
            <w:right w:val="none" w:sz="0" w:space="0" w:color="auto"/>
          </w:divBdr>
        </w:div>
        <w:div w:id="1909151269">
          <w:marLeft w:val="0"/>
          <w:marRight w:val="0"/>
          <w:marTop w:val="0"/>
          <w:marBottom w:val="0"/>
          <w:divBdr>
            <w:top w:val="none" w:sz="0" w:space="0" w:color="auto"/>
            <w:left w:val="none" w:sz="0" w:space="0" w:color="auto"/>
            <w:bottom w:val="none" w:sz="0" w:space="0" w:color="auto"/>
            <w:right w:val="none" w:sz="0" w:space="0" w:color="auto"/>
          </w:divBdr>
        </w:div>
        <w:div w:id="1981305424">
          <w:marLeft w:val="0"/>
          <w:marRight w:val="0"/>
          <w:marTop w:val="0"/>
          <w:marBottom w:val="0"/>
          <w:divBdr>
            <w:top w:val="none" w:sz="0" w:space="0" w:color="auto"/>
            <w:left w:val="none" w:sz="0" w:space="0" w:color="auto"/>
            <w:bottom w:val="none" w:sz="0" w:space="0" w:color="auto"/>
            <w:right w:val="none" w:sz="0" w:space="0" w:color="auto"/>
          </w:divBdr>
        </w:div>
        <w:div w:id="2007518282">
          <w:marLeft w:val="0"/>
          <w:marRight w:val="0"/>
          <w:marTop w:val="0"/>
          <w:marBottom w:val="0"/>
          <w:divBdr>
            <w:top w:val="none" w:sz="0" w:space="0" w:color="auto"/>
            <w:left w:val="none" w:sz="0" w:space="0" w:color="auto"/>
            <w:bottom w:val="none" w:sz="0" w:space="0" w:color="auto"/>
            <w:right w:val="none" w:sz="0" w:space="0" w:color="auto"/>
          </w:divBdr>
        </w:div>
        <w:div w:id="2018188097">
          <w:marLeft w:val="0"/>
          <w:marRight w:val="0"/>
          <w:marTop w:val="0"/>
          <w:marBottom w:val="0"/>
          <w:divBdr>
            <w:top w:val="none" w:sz="0" w:space="0" w:color="auto"/>
            <w:left w:val="none" w:sz="0" w:space="0" w:color="auto"/>
            <w:bottom w:val="none" w:sz="0" w:space="0" w:color="auto"/>
            <w:right w:val="none" w:sz="0" w:space="0" w:color="auto"/>
          </w:divBdr>
        </w:div>
        <w:div w:id="2039431556">
          <w:marLeft w:val="0"/>
          <w:marRight w:val="0"/>
          <w:marTop w:val="0"/>
          <w:marBottom w:val="0"/>
          <w:divBdr>
            <w:top w:val="none" w:sz="0" w:space="0" w:color="auto"/>
            <w:left w:val="none" w:sz="0" w:space="0" w:color="auto"/>
            <w:bottom w:val="none" w:sz="0" w:space="0" w:color="auto"/>
            <w:right w:val="none" w:sz="0" w:space="0" w:color="auto"/>
          </w:divBdr>
        </w:div>
        <w:div w:id="2144228311">
          <w:marLeft w:val="0"/>
          <w:marRight w:val="0"/>
          <w:marTop w:val="0"/>
          <w:marBottom w:val="0"/>
          <w:divBdr>
            <w:top w:val="none" w:sz="0" w:space="0" w:color="auto"/>
            <w:left w:val="none" w:sz="0" w:space="0" w:color="auto"/>
            <w:bottom w:val="none" w:sz="0" w:space="0" w:color="auto"/>
            <w:right w:val="none" w:sz="0" w:space="0" w:color="auto"/>
          </w:divBdr>
        </w:div>
      </w:divsChild>
    </w:div>
    <w:div w:id="196234197">
      <w:bodyDiv w:val="1"/>
      <w:marLeft w:val="0"/>
      <w:marRight w:val="0"/>
      <w:marTop w:val="0"/>
      <w:marBottom w:val="0"/>
      <w:divBdr>
        <w:top w:val="none" w:sz="0" w:space="0" w:color="auto"/>
        <w:left w:val="none" w:sz="0" w:space="0" w:color="auto"/>
        <w:bottom w:val="none" w:sz="0" w:space="0" w:color="auto"/>
        <w:right w:val="none" w:sz="0" w:space="0" w:color="auto"/>
      </w:divBdr>
      <w:divsChild>
        <w:div w:id="397871082">
          <w:marLeft w:val="1166"/>
          <w:marRight w:val="0"/>
          <w:marTop w:val="0"/>
          <w:marBottom w:val="86"/>
          <w:divBdr>
            <w:top w:val="none" w:sz="0" w:space="0" w:color="auto"/>
            <w:left w:val="none" w:sz="0" w:space="0" w:color="auto"/>
            <w:bottom w:val="none" w:sz="0" w:space="0" w:color="auto"/>
            <w:right w:val="none" w:sz="0" w:space="0" w:color="auto"/>
          </w:divBdr>
        </w:div>
        <w:div w:id="496117262">
          <w:marLeft w:val="1166"/>
          <w:marRight w:val="0"/>
          <w:marTop w:val="0"/>
          <w:marBottom w:val="86"/>
          <w:divBdr>
            <w:top w:val="none" w:sz="0" w:space="0" w:color="auto"/>
            <w:left w:val="none" w:sz="0" w:space="0" w:color="auto"/>
            <w:bottom w:val="none" w:sz="0" w:space="0" w:color="auto"/>
            <w:right w:val="none" w:sz="0" w:space="0" w:color="auto"/>
          </w:divBdr>
        </w:div>
      </w:divsChild>
    </w:div>
    <w:div w:id="398408125">
      <w:bodyDiv w:val="1"/>
      <w:marLeft w:val="0"/>
      <w:marRight w:val="0"/>
      <w:marTop w:val="0"/>
      <w:marBottom w:val="0"/>
      <w:divBdr>
        <w:top w:val="none" w:sz="0" w:space="0" w:color="auto"/>
        <w:left w:val="none" w:sz="0" w:space="0" w:color="auto"/>
        <w:bottom w:val="none" w:sz="0" w:space="0" w:color="auto"/>
        <w:right w:val="none" w:sz="0" w:space="0" w:color="auto"/>
      </w:divBdr>
    </w:div>
    <w:div w:id="801966970">
      <w:bodyDiv w:val="1"/>
      <w:marLeft w:val="0"/>
      <w:marRight w:val="0"/>
      <w:marTop w:val="0"/>
      <w:marBottom w:val="0"/>
      <w:divBdr>
        <w:top w:val="none" w:sz="0" w:space="0" w:color="auto"/>
        <w:left w:val="none" w:sz="0" w:space="0" w:color="auto"/>
        <w:bottom w:val="none" w:sz="0" w:space="0" w:color="auto"/>
        <w:right w:val="none" w:sz="0" w:space="0" w:color="auto"/>
      </w:divBdr>
    </w:div>
    <w:div w:id="961033753">
      <w:bodyDiv w:val="1"/>
      <w:marLeft w:val="0"/>
      <w:marRight w:val="0"/>
      <w:marTop w:val="0"/>
      <w:marBottom w:val="0"/>
      <w:divBdr>
        <w:top w:val="none" w:sz="0" w:space="0" w:color="auto"/>
        <w:left w:val="none" w:sz="0" w:space="0" w:color="auto"/>
        <w:bottom w:val="none" w:sz="0" w:space="0" w:color="auto"/>
        <w:right w:val="none" w:sz="0" w:space="0" w:color="auto"/>
      </w:divBdr>
      <w:divsChild>
        <w:div w:id="127087270">
          <w:marLeft w:val="0"/>
          <w:marRight w:val="0"/>
          <w:marTop w:val="0"/>
          <w:marBottom w:val="0"/>
          <w:divBdr>
            <w:top w:val="none" w:sz="0" w:space="0" w:color="auto"/>
            <w:left w:val="none" w:sz="0" w:space="0" w:color="auto"/>
            <w:bottom w:val="none" w:sz="0" w:space="0" w:color="auto"/>
            <w:right w:val="none" w:sz="0" w:space="0" w:color="auto"/>
          </w:divBdr>
        </w:div>
        <w:div w:id="190189125">
          <w:marLeft w:val="0"/>
          <w:marRight w:val="0"/>
          <w:marTop w:val="0"/>
          <w:marBottom w:val="0"/>
          <w:divBdr>
            <w:top w:val="none" w:sz="0" w:space="0" w:color="auto"/>
            <w:left w:val="none" w:sz="0" w:space="0" w:color="auto"/>
            <w:bottom w:val="none" w:sz="0" w:space="0" w:color="auto"/>
            <w:right w:val="none" w:sz="0" w:space="0" w:color="auto"/>
          </w:divBdr>
        </w:div>
        <w:div w:id="205411537">
          <w:marLeft w:val="0"/>
          <w:marRight w:val="0"/>
          <w:marTop w:val="0"/>
          <w:marBottom w:val="0"/>
          <w:divBdr>
            <w:top w:val="none" w:sz="0" w:space="0" w:color="auto"/>
            <w:left w:val="none" w:sz="0" w:space="0" w:color="auto"/>
            <w:bottom w:val="none" w:sz="0" w:space="0" w:color="auto"/>
            <w:right w:val="none" w:sz="0" w:space="0" w:color="auto"/>
          </w:divBdr>
        </w:div>
        <w:div w:id="251624846">
          <w:marLeft w:val="0"/>
          <w:marRight w:val="0"/>
          <w:marTop w:val="0"/>
          <w:marBottom w:val="0"/>
          <w:divBdr>
            <w:top w:val="none" w:sz="0" w:space="0" w:color="auto"/>
            <w:left w:val="none" w:sz="0" w:space="0" w:color="auto"/>
            <w:bottom w:val="none" w:sz="0" w:space="0" w:color="auto"/>
            <w:right w:val="none" w:sz="0" w:space="0" w:color="auto"/>
          </w:divBdr>
        </w:div>
        <w:div w:id="392848307">
          <w:marLeft w:val="0"/>
          <w:marRight w:val="0"/>
          <w:marTop w:val="0"/>
          <w:marBottom w:val="0"/>
          <w:divBdr>
            <w:top w:val="none" w:sz="0" w:space="0" w:color="auto"/>
            <w:left w:val="none" w:sz="0" w:space="0" w:color="auto"/>
            <w:bottom w:val="none" w:sz="0" w:space="0" w:color="auto"/>
            <w:right w:val="none" w:sz="0" w:space="0" w:color="auto"/>
          </w:divBdr>
        </w:div>
        <w:div w:id="421755696">
          <w:marLeft w:val="0"/>
          <w:marRight w:val="0"/>
          <w:marTop w:val="0"/>
          <w:marBottom w:val="0"/>
          <w:divBdr>
            <w:top w:val="none" w:sz="0" w:space="0" w:color="auto"/>
            <w:left w:val="none" w:sz="0" w:space="0" w:color="auto"/>
            <w:bottom w:val="none" w:sz="0" w:space="0" w:color="auto"/>
            <w:right w:val="none" w:sz="0" w:space="0" w:color="auto"/>
          </w:divBdr>
        </w:div>
        <w:div w:id="445586756">
          <w:marLeft w:val="0"/>
          <w:marRight w:val="0"/>
          <w:marTop w:val="0"/>
          <w:marBottom w:val="0"/>
          <w:divBdr>
            <w:top w:val="none" w:sz="0" w:space="0" w:color="auto"/>
            <w:left w:val="none" w:sz="0" w:space="0" w:color="auto"/>
            <w:bottom w:val="none" w:sz="0" w:space="0" w:color="auto"/>
            <w:right w:val="none" w:sz="0" w:space="0" w:color="auto"/>
          </w:divBdr>
        </w:div>
        <w:div w:id="654576673">
          <w:marLeft w:val="0"/>
          <w:marRight w:val="0"/>
          <w:marTop w:val="0"/>
          <w:marBottom w:val="0"/>
          <w:divBdr>
            <w:top w:val="none" w:sz="0" w:space="0" w:color="auto"/>
            <w:left w:val="none" w:sz="0" w:space="0" w:color="auto"/>
            <w:bottom w:val="none" w:sz="0" w:space="0" w:color="auto"/>
            <w:right w:val="none" w:sz="0" w:space="0" w:color="auto"/>
          </w:divBdr>
        </w:div>
        <w:div w:id="792019670">
          <w:marLeft w:val="0"/>
          <w:marRight w:val="0"/>
          <w:marTop w:val="0"/>
          <w:marBottom w:val="0"/>
          <w:divBdr>
            <w:top w:val="none" w:sz="0" w:space="0" w:color="auto"/>
            <w:left w:val="none" w:sz="0" w:space="0" w:color="auto"/>
            <w:bottom w:val="none" w:sz="0" w:space="0" w:color="auto"/>
            <w:right w:val="none" w:sz="0" w:space="0" w:color="auto"/>
          </w:divBdr>
        </w:div>
        <w:div w:id="867452750">
          <w:marLeft w:val="0"/>
          <w:marRight w:val="0"/>
          <w:marTop w:val="0"/>
          <w:marBottom w:val="0"/>
          <w:divBdr>
            <w:top w:val="none" w:sz="0" w:space="0" w:color="auto"/>
            <w:left w:val="none" w:sz="0" w:space="0" w:color="auto"/>
            <w:bottom w:val="none" w:sz="0" w:space="0" w:color="auto"/>
            <w:right w:val="none" w:sz="0" w:space="0" w:color="auto"/>
          </w:divBdr>
        </w:div>
        <w:div w:id="1119178824">
          <w:marLeft w:val="0"/>
          <w:marRight w:val="0"/>
          <w:marTop w:val="0"/>
          <w:marBottom w:val="0"/>
          <w:divBdr>
            <w:top w:val="none" w:sz="0" w:space="0" w:color="auto"/>
            <w:left w:val="none" w:sz="0" w:space="0" w:color="auto"/>
            <w:bottom w:val="none" w:sz="0" w:space="0" w:color="auto"/>
            <w:right w:val="none" w:sz="0" w:space="0" w:color="auto"/>
          </w:divBdr>
        </w:div>
        <w:div w:id="1192109783">
          <w:marLeft w:val="0"/>
          <w:marRight w:val="0"/>
          <w:marTop w:val="0"/>
          <w:marBottom w:val="0"/>
          <w:divBdr>
            <w:top w:val="none" w:sz="0" w:space="0" w:color="auto"/>
            <w:left w:val="none" w:sz="0" w:space="0" w:color="auto"/>
            <w:bottom w:val="none" w:sz="0" w:space="0" w:color="auto"/>
            <w:right w:val="none" w:sz="0" w:space="0" w:color="auto"/>
          </w:divBdr>
        </w:div>
        <w:div w:id="1226843723">
          <w:marLeft w:val="0"/>
          <w:marRight w:val="0"/>
          <w:marTop w:val="0"/>
          <w:marBottom w:val="0"/>
          <w:divBdr>
            <w:top w:val="none" w:sz="0" w:space="0" w:color="auto"/>
            <w:left w:val="none" w:sz="0" w:space="0" w:color="auto"/>
            <w:bottom w:val="none" w:sz="0" w:space="0" w:color="auto"/>
            <w:right w:val="none" w:sz="0" w:space="0" w:color="auto"/>
          </w:divBdr>
        </w:div>
        <w:div w:id="1355155280">
          <w:marLeft w:val="0"/>
          <w:marRight w:val="0"/>
          <w:marTop w:val="0"/>
          <w:marBottom w:val="0"/>
          <w:divBdr>
            <w:top w:val="none" w:sz="0" w:space="0" w:color="auto"/>
            <w:left w:val="none" w:sz="0" w:space="0" w:color="auto"/>
            <w:bottom w:val="none" w:sz="0" w:space="0" w:color="auto"/>
            <w:right w:val="none" w:sz="0" w:space="0" w:color="auto"/>
          </w:divBdr>
        </w:div>
        <w:div w:id="1359042722">
          <w:marLeft w:val="0"/>
          <w:marRight w:val="0"/>
          <w:marTop w:val="0"/>
          <w:marBottom w:val="0"/>
          <w:divBdr>
            <w:top w:val="none" w:sz="0" w:space="0" w:color="auto"/>
            <w:left w:val="none" w:sz="0" w:space="0" w:color="auto"/>
            <w:bottom w:val="none" w:sz="0" w:space="0" w:color="auto"/>
            <w:right w:val="none" w:sz="0" w:space="0" w:color="auto"/>
          </w:divBdr>
        </w:div>
        <w:div w:id="1467357623">
          <w:marLeft w:val="0"/>
          <w:marRight w:val="0"/>
          <w:marTop w:val="0"/>
          <w:marBottom w:val="0"/>
          <w:divBdr>
            <w:top w:val="none" w:sz="0" w:space="0" w:color="auto"/>
            <w:left w:val="none" w:sz="0" w:space="0" w:color="auto"/>
            <w:bottom w:val="none" w:sz="0" w:space="0" w:color="auto"/>
            <w:right w:val="none" w:sz="0" w:space="0" w:color="auto"/>
          </w:divBdr>
        </w:div>
        <w:div w:id="1536505586">
          <w:marLeft w:val="0"/>
          <w:marRight w:val="0"/>
          <w:marTop w:val="0"/>
          <w:marBottom w:val="0"/>
          <w:divBdr>
            <w:top w:val="none" w:sz="0" w:space="0" w:color="auto"/>
            <w:left w:val="none" w:sz="0" w:space="0" w:color="auto"/>
            <w:bottom w:val="none" w:sz="0" w:space="0" w:color="auto"/>
            <w:right w:val="none" w:sz="0" w:space="0" w:color="auto"/>
          </w:divBdr>
        </w:div>
        <w:div w:id="1560940844">
          <w:marLeft w:val="0"/>
          <w:marRight w:val="0"/>
          <w:marTop w:val="0"/>
          <w:marBottom w:val="0"/>
          <w:divBdr>
            <w:top w:val="none" w:sz="0" w:space="0" w:color="auto"/>
            <w:left w:val="none" w:sz="0" w:space="0" w:color="auto"/>
            <w:bottom w:val="none" w:sz="0" w:space="0" w:color="auto"/>
            <w:right w:val="none" w:sz="0" w:space="0" w:color="auto"/>
          </w:divBdr>
        </w:div>
        <w:div w:id="1636712304">
          <w:marLeft w:val="0"/>
          <w:marRight w:val="0"/>
          <w:marTop w:val="0"/>
          <w:marBottom w:val="0"/>
          <w:divBdr>
            <w:top w:val="none" w:sz="0" w:space="0" w:color="auto"/>
            <w:left w:val="none" w:sz="0" w:space="0" w:color="auto"/>
            <w:bottom w:val="none" w:sz="0" w:space="0" w:color="auto"/>
            <w:right w:val="none" w:sz="0" w:space="0" w:color="auto"/>
          </w:divBdr>
        </w:div>
        <w:div w:id="1876771436">
          <w:marLeft w:val="0"/>
          <w:marRight w:val="0"/>
          <w:marTop w:val="0"/>
          <w:marBottom w:val="0"/>
          <w:divBdr>
            <w:top w:val="none" w:sz="0" w:space="0" w:color="auto"/>
            <w:left w:val="none" w:sz="0" w:space="0" w:color="auto"/>
            <w:bottom w:val="none" w:sz="0" w:space="0" w:color="auto"/>
            <w:right w:val="none" w:sz="0" w:space="0" w:color="auto"/>
          </w:divBdr>
        </w:div>
        <w:div w:id="2100328005">
          <w:marLeft w:val="0"/>
          <w:marRight w:val="0"/>
          <w:marTop w:val="0"/>
          <w:marBottom w:val="0"/>
          <w:divBdr>
            <w:top w:val="none" w:sz="0" w:space="0" w:color="auto"/>
            <w:left w:val="none" w:sz="0" w:space="0" w:color="auto"/>
            <w:bottom w:val="none" w:sz="0" w:space="0" w:color="auto"/>
            <w:right w:val="none" w:sz="0" w:space="0" w:color="auto"/>
          </w:divBdr>
        </w:div>
      </w:divsChild>
    </w:div>
    <w:div w:id="1573193879">
      <w:bodyDiv w:val="1"/>
      <w:marLeft w:val="0"/>
      <w:marRight w:val="0"/>
      <w:marTop w:val="0"/>
      <w:marBottom w:val="0"/>
      <w:divBdr>
        <w:top w:val="none" w:sz="0" w:space="0" w:color="auto"/>
        <w:left w:val="none" w:sz="0" w:space="0" w:color="auto"/>
        <w:bottom w:val="none" w:sz="0" w:space="0" w:color="auto"/>
        <w:right w:val="none" w:sz="0" w:space="0" w:color="auto"/>
      </w:divBdr>
    </w:div>
    <w:div w:id="1879776119">
      <w:bodyDiv w:val="1"/>
      <w:marLeft w:val="0"/>
      <w:marRight w:val="0"/>
      <w:marTop w:val="0"/>
      <w:marBottom w:val="0"/>
      <w:divBdr>
        <w:top w:val="none" w:sz="0" w:space="0" w:color="auto"/>
        <w:left w:val="none" w:sz="0" w:space="0" w:color="auto"/>
        <w:bottom w:val="none" w:sz="0" w:space="0" w:color="auto"/>
        <w:right w:val="none" w:sz="0" w:space="0" w:color="auto"/>
      </w:divBdr>
    </w:div>
    <w:div w:id="2023587815">
      <w:bodyDiv w:val="1"/>
      <w:marLeft w:val="0"/>
      <w:marRight w:val="0"/>
      <w:marTop w:val="0"/>
      <w:marBottom w:val="0"/>
      <w:divBdr>
        <w:top w:val="none" w:sz="0" w:space="0" w:color="auto"/>
        <w:left w:val="none" w:sz="0" w:space="0" w:color="auto"/>
        <w:bottom w:val="none" w:sz="0" w:space="0" w:color="auto"/>
        <w:right w:val="none" w:sz="0" w:space="0" w:color="auto"/>
      </w:divBdr>
      <w:divsChild>
        <w:div w:id="1310405795">
          <w:marLeft w:val="374"/>
          <w:marRight w:val="0"/>
          <w:marTop w:val="0"/>
          <w:marBottom w:val="0"/>
          <w:divBdr>
            <w:top w:val="none" w:sz="0" w:space="0" w:color="auto"/>
            <w:left w:val="none" w:sz="0" w:space="0" w:color="auto"/>
            <w:bottom w:val="none" w:sz="0" w:space="0" w:color="auto"/>
            <w:right w:val="none" w:sz="0" w:space="0" w:color="auto"/>
          </w:divBdr>
        </w:div>
      </w:divsChild>
    </w:div>
    <w:div w:id="21395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DF7D98-632C-46DF-8832-154D43F3A01A}">
  <ds:schemaRefs>
    <ds:schemaRef ds:uri="http://schemas.microsoft.com/sharepoint/v3/contenttype/forms"/>
  </ds:schemaRefs>
</ds:datastoreItem>
</file>

<file path=customXml/itemProps2.xml><?xml version="1.0" encoding="utf-8"?>
<ds:datastoreItem xmlns:ds="http://schemas.openxmlformats.org/officeDocument/2006/customXml" ds:itemID="{979299EC-44C7-4D53-9174-D1B2A84AD125}">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57F337FE-B8F3-4515-A5E1-896B59783DE7}">
  <ds:schemaRefs>
    <ds:schemaRef ds:uri="http://schemas.openxmlformats.org/officeDocument/2006/bibliography"/>
  </ds:schemaRefs>
</ds:datastoreItem>
</file>

<file path=customXml/itemProps4.xml><?xml version="1.0" encoding="utf-8"?>
<ds:datastoreItem xmlns:ds="http://schemas.openxmlformats.org/officeDocument/2006/customXml" ds:itemID="{95403A9A-E490-4C55-80C1-B20304F088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Beech</dc:creator>
  <cp:keywords/>
  <dc:description/>
  <cp:lastModifiedBy>Hariharan, Jagdish</cp:lastModifiedBy>
  <cp:revision>57</cp:revision>
  <cp:lastPrinted>2023-04-28T18:57:00Z</cp:lastPrinted>
  <dcterms:created xsi:type="dcterms:W3CDTF">2021-01-07T00:55:00Z</dcterms:created>
  <dcterms:modified xsi:type="dcterms:W3CDTF">2024-02-11T07:53:00Z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Order">
    <vt:r8>5000</vt:r8>
  </property>
  <property fmtid="{D5CDD505-2E9C-101B-9397-08002B2CF9AE}" pid="4" name="_dlc_DocIdItemGuid">
    <vt:lpwstr>ac5cdb1b-36be-4c36-b21b-10ece24a196c</vt:lpwstr>
  </property>
  <property fmtid="{D5CDD505-2E9C-101B-9397-08002B2CF9AE}" pid="5" name="Community">
    <vt:lpwstr>1;#OCSO|f38e7858-a70e-471f-a43c-c6086a04076e</vt:lpwstr>
  </property>
  <property fmtid="{D5CDD505-2E9C-101B-9397-08002B2CF9AE}" pid="6" name="Document Category">
    <vt:lpwstr/>
  </property>
  <property fmtid="{D5CDD505-2E9C-101B-9397-08002B2CF9AE}" pid="7" name="Document Status">
    <vt:lpwstr/>
  </property>
  <property fmtid="{D5CDD505-2E9C-101B-9397-08002B2CF9AE}" pid="8" name="MediaServiceImageTags">
    <vt:lpwstr/>
  </property>
</Properties>
</file>