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4E25" w14:textId="29B91B9C" w:rsidR="00C00304" w:rsidRDefault="00883A4B" w:rsidP="00E217A1">
      <w:pPr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4A282F8" wp14:editId="5987268E">
            <wp:simplePos x="0" y="0"/>
            <wp:positionH relativeFrom="column">
              <wp:posOffset>-1080134</wp:posOffset>
            </wp:positionH>
            <wp:positionV relativeFrom="paragraph">
              <wp:posOffset>-1481184</wp:posOffset>
            </wp:positionV>
            <wp:extent cx="7773423" cy="10681200"/>
            <wp:effectExtent l="0" t="0" r="0" b="0"/>
            <wp:wrapSquare wrapText="bothSides" distT="0" distB="0" distL="0" distR="0"/>
            <wp:docPr id="2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E9AF98" w14:textId="77777777" w:rsidR="00C00304" w:rsidRDefault="00C00304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123B47F4" w14:textId="77777777" w:rsidR="00C00304" w:rsidRDefault="00883A4B">
      <w:pPr>
        <w:spacing w:before="315" w:after="280" w:line="24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ED1376"/>
          <w:sz w:val="44"/>
          <w:szCs w:val="44"/>
        </w:rPr>
        <w:t>Difference between User Interface and User Experience</w:t>
      </w:r>
    </w:p>
    <w:p w14:paraId="074409FD" w14:textId="77777777" w:rsidR="00C00304" w:rsidRDefault="00883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9.1</w:t>
      </w:r>
    </w:p>
    <w:p w14:paraId="583FDC6E" w14:textId="77777777" w:rsidR="00C00304" w:rsidRDefault="00C0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24"/>
          <w:szCs w:val="24"/>
        </w:rPr>
      </w:pPr>
    </w:p>
    <w:p w14:paraId="24F83BEC" w14:textId="25ACB50F" w:rsidR="00C00304" w:rsidRDefault="00883A4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Match the synonym of the vocabulary words, put the numbers in the brakes.</w:t>
      </w:r>
    </w:p>
    <w:p w14:paraId="621F8155" w14:textId="77777777" w:rsidR="00C00304" w:rsidRDefault="00C0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ED1376"/>
          <w:sz w:val="24"/>
          <w:szCs w:val="24"/>
        </w:rPr>
      </w:pPr>
    </w:p>
    <w:tbl>
      <w:tblPr>
        <w:tblStyle w:val="a"/>
        <w:tblW w:w="61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3077"/>
      </w:tblGrid>
      <w:tr w:rsidR="00C00304" w14:paraId="42EF9FB2" w14:textId="77777777">
        <w:tc>
          <w:tcPr>
            <w:tcW w:w="3076" w:type="dxa"/>
          </w:tcPr>
          <w:p w14:paraId="6DB18759" w14:textId="77777777" w:rsidR="00C00304" w:rsidRDefault="00883A4B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Vocabulary word</w:t>
            </w:r>
          </w:p>
        </w:tc>
        <w:tc>
          <w:tcPr>
            <w:tcW w:w="3077" w:type="dxa"/>
          </w:tcPr>
          <w:p w14:paraId="4EA249A2" w14:textId="77777777" w:rsidR="00C00304" w:rsidRDefault="00883A4B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synonym</w:t>
            </w:r>
          </w:p>
        </w:tc>
      </w:tr>
      <w:tr w:rsidR="00C00304" w14:paraId="3357AFE9" w14:textId="77777777">
        <w:tc>
          <w:tcPr>
            <w:tcW w:w="3076" w:type="dxa"/>
          </w:tcPr>
          <w:p w14:paraId="7DCE5351" w14:textId="77777777" w:rsidR="00C00304" w:rsidRPr="00813B45" w:rsidRDefault="00883A4B">
            <w:pPr>
              <w:rPr>
                <w:sz w:val="24"/>
                <w:szCs w:val="24"/>
                <w:highlight w:val="yellow"/>
              </w:rPr>
            </w:pPr>
            <w:r w:rsidRPr="00813B45">
              <w:rPr>
                <w:sz w:val="24"/>
                <w:szCs w:val="24"/>
                <w:highlight w:val="yellow"/>
              </w:rPr>
              <w:t>1.useful</w:t>
            </w:r>
          </w:p>
        </w:tc>
        <w:tc>
          <w:tcPr>
            <w:tcW w:w="3077" w:type="dxa"/>
          </w:tcPr>
          <w:p w14:paraId="6F5F3A97" w14:textId="012CEE93" w:rsidR="00C00304" w:rsidRPr="00813B45" w:rsidRDefault="00883A4B">
            <w:pPr>
              <w:rPr>
                <w:sz w:val="24"/>
                <w:szCs w:val="24"/>
              </w:rPr>
            </w:pPr>
            <w:r w:rsidRPr="007D1C39">
              <w:rPr>
                <w:sz w:val="24"/>
                <w:szCs w:val="24"/>
                <w:highlight w:val="darkRed"/>
              </w:rPr>
              <w:t>Band (together)</w:t>
            </w:r>
            <w:r w:rsidRPr="00813B45">
              <w:rPr>
                <w:sz w:val="24"/>
                <w:szCs w:val="24"/>
              </w:rPr>
              <w:t xml:space="preserve"> </w:t>
            </w:r>
            <w:r w:rsidR="007D1C39">
              <w:rPr>
                <w:sz w:val="24"/>
                <w:szCs w:val="24"/>
              </w:rPr>
              <w:t>(11)</w:t>
            </w:r>
          </w:p>
        </w:tc>
      </w:tr>
      <w:tr w:rsidR="00C00304" w14:paraId="07E5B445" w14:textId="77777777">
        <w:tc>
          <w:tcPr>
            <w:tcW w:w="3076" w:type="dxa"/>
          </w:tcPr>
          <w:p w14:paraId="46045DA1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2</w:t>
            </w:r>
            <w:r w:rsidRPr="00311FA2">
              <w:rPr>
                <w:sz w:val="24"/>
                <w:szCs w:val="24"/>
                <w:highlight w:val="darkGreen"/>
              </w:rPr>
              <w:t>.findable</w:t>
            </w:r>
          </w:p>
        </w:tc>
        <w:tc>
          <w:tcPr>
            <w:tcW w:w="3077" w:type="dxa"/>
          </w:tcPr>
          <w:p w14:paraId="3088B71E" w14:textId="4299BAC0" w:rsidR="00C00304" w:rsidRPr="00311FA2" w:rsidRDefault="00883A4B">
            <w:pPr>
              <w:rPr>
                <w:sz w:val="24"/>
                <w:szCs w:val="24"/>
                <w:highlight w:val="darkBlue"/>
              </w:rPr>
            </w:pPr>
            <w:proofErr w:type="gramStart"/>
            <w:r w:rsidRPr="00311FA2">
              <w:rPr>
                <w:sz w:val="24"/>
                <w:szCs w:val="24"/>
                <w:highlight w:val="darkBlue"/>
              </w:rPr>
              <w:t xml:space="preserve">Costumer  </w:t>
            </w:r>
            <w:r w:rsidR="00311FA2">
              <w:rPr>
                <w:sz w:val="24"/>
                <w:szCs w:val="24"/>
                <w:highlight w:val="darkBlue"/>
              </w:rPr>
              <w:t>(</w:t>
            </w:r>
            <w:proofErr w:type="gramEnd"/>
            <w:r w:rsidR="00311FA2">
              <w:rPr>
                <w:sz w:val="24"/>
                <w:szCs w:val="24"/>
                <w:highlight w:val="darkBlue"/>
              </w:rPr>
              <w:t>4)</w:t>
            </w:r>
          </w:p>
        </w:tc>
      </w:tr>
      <w:tr w:rsidR="00C00304" w14:paraId="02A97122" w14:textId="77777777">
        <w:tc>
          <w:tcPr>
            <w:tcW w:w="3076" w:type="dxa"/>
          </w:tcPr>
          <w:p w14:paraId="124181A7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3</w:t>
            </w:r>
            <w:r w:rsidRPr="007D1C39">
              <w:rPr>
                <w:sz w:val="24"/>
                <w:szCs w:val="24"/>
                <w:highlight w:val="magenta"/>
              </w:rPr>
              <w:t>.desirable</w:t>
            </w:r>
          </w:p>
        </w:tc>
        <w:tc>
          <w:tcPr>
            <w:tcW w:w="3077" w:type="dxa"/>
          </w:tcPr>
          <w:p w14:paraId="76179B30" w14:textId="42114C62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  <w:highlight w:val="yellow"/>
              </w:rPr>
              <w:t>Utile</w:t>
            </w:r>
            <w:r w:rsidRPr="00813B45">
              <w:rPr>
                <w:sz w:val="24"/>
                <w:szCs w:val="24"/>
              </w:rPr>
              <w:t xml:space="preserve"> </w:t>
            </w:r>
            <w:r w:rsidR="00813B45">
              <w:rPr>
                <w:sz w:val="24"/>
                <w:szCs w:val="24"/>
              </w:rPr>
              <w:t>(1)</w:t>
            </w:r>
          </w:p>
        </w:tc>
      </w:tr>
      <w:tr w:rsidR="00C00304" w14:paraId="5C741BD5" w14:textId="77777777">
        <w:tc>
          <w:tcPr>
            <w:tcW w:w="3076" w:type="dxa"/>
          </w:tcPr>
          <w:p w14:paraId="3965E005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4.</w:t>
            </w:r>
            <w:r w:rsidRPr="00311FA2">
              <w:rPr>
                <w:sz w:val="24"/>
                <w:szCs w:val="24"/>
                <w:highlight w:val="darkBlue"/>
              </w:rPr>
              <w:t>interface</w:t>
            </w:r>
          </w:p>
        </w:tc>
        <w:tc>
          <w:tcPr>
            <w:tcW w:w="3077" w:type="dxa"/>
          </w:tcPr>
          <w:p w14:paraId="14500247" w14:textId="12E1390D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  <w:highlight w:val="darkMagenta"/>
              </w:rPr>
              <w:t>Job/ duty</w:t>
            </w:r>
            <w:r w:rsidRPr="00813B45">
              <w:rPr>
                <w:sz w:val="24"/>
                <w:szCs w:val="24"/>
              </w:rPr>
              <w:t xml:space="preserve"> </w:t>
            </w:r>
            <w:r w:rsidR="00813B45">
              <w:rPr>
                <w:sz w:val="24"/>
                <w:szCs w:val="24"/>
              </w:rPr>
              <w:t>(7)</w:t>
            </w:r>
          </w:p>
        </w:tc>
      </w:tr>
      <w:tr w:rsidR="00C00304" w14:paraId="1AD6A6B1" w14:textId="77777777">
        <w:tc>
          <w:tcPr>
            <w:tcW w:w="3076" w:type="dxa"/>
          </w:tcPr>
          <w:p w14:paraId="6D5CA380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5.</w:t>
            </w:r>
            <w:r w:rsidRPr="00A908FB">
              <w:rPr>
                <w:sz w:val="24"/>
                <w:szCs w:val="24"/>
                <w:highlight w:val="cyan"/>
              </w:rPr>
              <w:t>user</w:t>
            </w:r>
          </w:p>
        </w:tc>
        <w:tc>
          <w:tcPr>
            <w:tcW w:w="3077" w:type="dxa"/>
          </w:tcPr>
          <w:p w14:paraId="15F95FA3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  <w:highlight w:val="lightGray"/>
              </w:rPr>
              <w:t>Smaller</w:t>
            </w:r>
          </w:p>
        </w:tc>
      </w:tr>
      <w:tr w:rsidR="00C00304" w14:paraId="47103E2B" w14:textId="77777777">
        <w:tc>
          <w:tcPr>
            <w:tcW w:w="3076" w:type="dxa"/>
          </w:tcPr>
          <w:p w14:paraId="37C589CD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6</w:t>
            </w:r>
            <w:r w:rsidRPr="00813B45">
              <w:rPr>
                <w:sz w:val="24"/>
                <w:szCs w:val="24"/>
                <w:highlight w:val="green"/>
              </w:rPr>
              <w:t>.End users</w:t>
            </w:r>
          </w:p>
        </w:tc>
        <w:tc>
          <w:tcPr>
            <w:tcW w:w="3077" w:type="dxa"/>
          </w:tcPr>
          <w:p w14:paraId="30444B79" w14:textId="1963B28F" w:rsidR="00C00304" w:rsidRPr="00311FA2" w:rsidRDefault="00883A4B">
            <w:pPr>
              <w:rPr>
                <w:sz w:val="24"/>
                <w:szCs w:val="24"/>
                <w:highlight w:val="darkGreen"/>
              </w:rPr>
            </w:pPr>
            <w:proofErr w:type="gramStart"/>
            <w:r w:rsidRPr="00311FA2">
              <w:rPr>
                <w:sz w:val="24"/>
                <w:szCs w:val="24"/>
                <w:highlight w:val="darkGreen"/>
              </w:rPr>
              <w:t xml:space="preserve">Locatable  </w:t>
            </w:r>
            <w:r w:rsidR="00311FA2">
              <w:rPr>
                <w:sz w:val="24"/>
                <w:szCs w:val="24"/>
                <w:highlight w:val="darkGreen"/>
              </w:rPr>
              <w:t>(</w:t>
            </w:r>
            <w:proofErr w:type="gramEnd"/>
            <w:r w:rsidR="00311FA2">
              <w:rPr>
                <w:sz w:val="24"/>
                <w:szCs w:val="24"/>
                <w:highlight w:val="darkGreen"/>
              </w:rPr>
              <w:t>2)</w:t>
            </w:r>
          </w:p>
        </w:tc>
      </w:tr>
      <w:tr w:rsidR="00C00304" w14:paraId="01FBDAB7" w14:textId="77777777">
        <w:tc>
          <w:tcPr>
            <w:tcW w:w="3076" w:type="dxa"/>
          </w:tcPr>
          <w:p w14:paraId="552DCFF6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7.</w:t>
            </w:r>
            <w:r w:rsidRPr="00813B45">
              <w:rPr>
                <w:sz w:val="24"/>
                <w:szCs w:val="24"/>
                <w:highlight w:val="darkMagenta"/>
              </w:rPr>
              <w:t>tasks</w:t>
            </w:r>
          </w:p>
        </w:tc>
        <w:tc>
          <w:tcPr>
            <w:tcW w:w="3077" w:type="dxa"/>
          </w:tcPr>
          <w:p w14:paraId="598FF020" w14:textId="1587701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  <w:highlight w:val="red"/>
              </w:rPr>
              <w:t>Design</w:t>
            </w:r>
            <w:r w:rsidRPr="00813B45">
              <w:rPr>
                <w:sz w:val="24"/>
                <w:szCs w:val="24"/>
              </w:rPr>
              <w:t xml:space="preserve"> </w:t>
            </w:r>
            <w:r w:rsidR="00813B45">
              <w:rPr>
                <w:sz w:val="24"/>
                <w:szCs w:val="24"/>
              </w:rPr>
              <w:t>(10)</w:t>
            </w:r>
          </w:p>
        </w:tc>
      </w:tr>
      <w:tr w:rsidR="00C00304" w14:paraId="0AD06420" w14:textId="77777777" w:rsidTr="00813B45">
        <w:trPr>
          <w:trHeight w:val="115"/>
        </w:trPr>
        <w:tc>
          <w:tcPr>
            <w:tcW w:w="3076" w:type="dxa"/>
          </w:tcPr>
          <w:p w14:paraId="36023EDA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8.</w:t>
            </w:r>
            <w:r w:rsidRPr="00813B45">
              <w:rPr>
                <w:sz w:val="24"/>
                <w:szCs w:val="24"/>
                <w:highlight w:val="lightGray"/>
              </w:rPr>
              <w:t>Lower- level</w:t>
            </w:r>
          </w:p>
        </w:tc>
        <w:tc>
          <w:tcPr>
            <w:tcW w:w="3077" w:type="dxa"/>
          </w:tcPr>
          <w:p w14:paraId="0F31F6A9" w14:textId="4EF9A571" w:rsidR="00C00304" w:rsidRPr="00813B45" w:rsidRDefault="00883A4B">
            <w:pPr>
              <w:rPr>
                <w:sz w:val="24"/>
                <w:szCs w:val="24"/>
              </w:rPr>
            </w:pPr>
            <w:r w:rsidRPr="00A908FB">
              <w:rPr>
                <w:sz w:val="24"/>
                <w:szCs w:val="24"/>
                <w:highlight w:val="cyan"/>
              </w:rPr>
              <w:t>Object</w:t>
            </w:r>
            <w:r w:rsidRPr="00813B45">
              <w:rPr>
                <w:sz w:val="24"/>
                <w:szCs w:val="24"/>
              </w:rPr>
              <w:t xml:space="preserve"> </w:t>
            </w:r>
            <w:r w:rsidR="00A908FB">
              <w:rPr>
                <w:sz w:val="24"/>
                <w:szCs w:val="24"/>
              </w:rPr>
              <w:t>(5)</w:t>
            </w:r>
          </w:p>
        </w:tc>
      </w:tr>
      <w:tr w:rsidR="00C00304" w14:paraId="51DF4A01" w14:textId="77777777">
        <w:tc>
          <w:tcPr>
            <w:tcW w:w="3076" w:type="dxa"/>
          </w:tcPr>
          <w:p w14:paraId="779DD1F9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9.</w:t>
            </w:r>
            <w:r w:rsidRPr="00311FA2">
              <w:rPr>
                <w:sz w:val="24"/>
                <w:szCs w:val="24"/>
                <w:highlight w:val="darkYellow"/>
              </w:rPr>
              <w:t>avoid</w:t>
            </w:r>
          </w:p>
        </w:tc>
        <w:tc>
          <w:tcPr>
            <w:tcW w:w="3077" w:type="dxa"/>
          </w:tcPr>
          <w:p w14:paraId="7C8D400E" w14:textId="30493078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  <w:highlight w:val="green"/>
              </w:rPr>
              <w:t>Consumer</w:t>
            </w:r>
            <w:r w:rsidRPr="00813B45">
              <w:rPr>
                <w:sz w:val="24"/>
                <w:szCs w:val="24"/>
              </w:rPr>
              <w:t xml:space="preserve"> </w:t>
            </w:r>
            <w:r w:rsidR="00813B45">
              <w:rPr>
                <w:sz w:val="24"/>
                <w:szCs w:val="24"/>
              </w:rPr>
              <w:t>(6)</w:t>
            </w:r>
          </w:p>
        </w:tc>
      </w:tr>
      <w:tr w:rsidR="00C00304" w14:paraId="4AC04AB9" w14:textId="77777777">
        <w:tc>
          <w:tcPr>
            <w:tcW w:w="3076" w:type="dxa"/>
          </w:tcPr>
          <w:p w14:paraId="7E26D802" w14:textId="77777777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10</w:t>
            </w:r>
            <w:r w:rsidRPr="00813B45">
              <w:rPr>
                <w:sz w:val="24"/>
                <w:szCs w:val="24"/>
                <w:highlight w:val="red"/>
              </w:rPr>
              <w:t>.layouts</w:t>
            </w:r>
          </w:p>
        </w:tc>
        <w:tc>
          <w:tcPr>
            <w:tcW w:w="3077" w:type="dxa"/>
          </w:tcPr>
          <w:p w14:paraId="3339C827" w14:textId="21B9BA2D" w:rsidR="00C00304" w:rsidRPr="00813B45" w:rsidRDefault="00883A4B">
            <w:pPr>
              <w:rPr>
                <w:sz w:val="24"/>
                <w:szCs w:val="24"/>
              </w:rPr>
            </w:pPr>
            <w:r w:rsidRPr="00311FA2">
              <w:rPr>
                <w:sz w:val="24"/>
                <w:szCs w:val="24"/>
                <w:highlight w:val="darkYellow"/>
              </w:rPr>
              <w:t>Stay away from</w:t>
            </w:r>
            <w:r w:rsidRPr="00813B45">
              <w:rPr>
                <w:sz w:val="24"/>
                <w:szCs w:val="24"/>
              </w:rPr>
              <w:t xml:space="preserve"> </w:t>
            </w:r>
            <w:r w:rsidR="00311FA2">
              <w:rPr>
                <w:sz w:val="24"/>
                <w:szCs w:val="24"/>
              </w:rPr>
              <w:t>(9)</w:t>
            </w:r>
          </w:p>
        </w:tc>
      </w:tr>
      <w:tr w:rsidR="00C00304" w14:paraId="3916A447" w14:textId="77777777">
        <w:tc>
          <w:tcPr>
            <w:tcW w:w="3076" w:type="dxa"/>
          </w:tcPr>
          <w:p w14:paraId="4DFF6AC8" w14:textId="50B9607B" w:rsidR="00C00304" w:rsidRPr="00813B45" w:rsidRDefault="00883A4B">
            <w:pPr>
              <w:rPr>
                <w:sz w:val="24"/>
                <w:szCs w:val="24"/>
              </w:rPr>
            </w:pPr>
            <w:r w:rsidRPr="00813B45">
              <w:rPr>
                <w:sz w:val="24"/>
                <w:szCs w:val="24"/>
              </w:rPr>
              <w:t>11.</w:t>
            </w:r>
            <w:r w:rsidRPr="007D1C39">
              <w:rPr>
                <w:sz w:val="24"/>
                <w:szCs w:val="24"/>
                <w:highlight w:val="darkRed"/>
              </w:rPr>
              <w:t>widget</w:t>
            </w:r>
          </w:p>
        </w:tc>
        <w:tc>
          <w:tcPr>
            <w:tcW w:w="3077" w:type="dxa"/>
          </w:tcPr>
          <w:p w14:paraId="5AB050BF" w14:textId="313B06E5" w:rsidR="00C00304" w:rsidRPr="007D1C39" w:rsidRDefault="00883A4B">
            <w:pPr>
              <w:rPr>
                <w:sz w:val="24"/>
                <w:szCs w:val="24"/>
                <w:highlight w:val="magenta"/>
              </w:rPr>
            </w:pPr>
            <w:r w:rsidRPr="007D1C39">
              <w:rPr>
                <w:sz w:val="24"/>
                <w:szCs w:val="24"/>
                <w:highlight w:val="magenta"/>
              </w:rPr>
              <w:t xml:space="preserve">popular </w:t>
            </w:r>
            <w:r w:rsidR="007D1C39">
              <w:rPr>
                <w:sz w:val="24"/>
                <w:szCs w:val="24"/>
                <w:highlight w:val="magenta"/>
              </w:rPr>
              <w:t>(3)</w:t>
            </w:r>
          </w:p>
        </w:tc>
      </w:tr>
    </w:tbl>
    <w:p w14:paraId="34A8F90E" w14:textId="77777777" w:rsidR="00C00304" w:rsidRDefault="00C00304">
      <w:pPr>
        <w:rPr>
          <w:color w:val="FF0000"/>
          <w:sz w:val="24"/>
          <w:szCs w:val="24"/>
        </w:rPr>
      </w:pPr>
    </w:p>
    <w:p w14:paraId="51676FF1" w14:textId="01A6DE82" w:rsidR="00C00304" w:rsidRDefault="001969E4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31A0905A" wp14:editId="27F874D5">
            <wp:extent cx="5610225" cy="2457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A5FA" w14:textId="77777777" w:rsidR="00E217A1" w:rsidRDefault="00E217A1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21EA86AC" w14:textId="77777777" w:rsidR="00C00304" w:rsidRDefault="00C00304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3D3D2E68" w14:textId="77777777" w:rsidR="00C00304" w:rsidRDefault="00C00304">
      <w:pPr>
        <w:rPr>
          <w:color w:val="000000"/>
        </w:rPr>
      </w:pPr>
    </w:p>
    <w:p w14:paraId="6F2A0EEA" w14:textId="77777777" w:rsidR="00C00304" w:rsidRDefault="00C00304">
      <w:pPr>
        <w:rPr>
          <w:color w:val="000000"/>
        </w:rPr>
      </w:pPr>
    </w:p>
    <w:p w14:paraId="3B8B1D9F" w14:textId="77777777" w:rsidR="00C00304" w:rsidRDefault="00C00304">
      <w:pPr>
        <w:rPr>
          <w:color w:val="000000"/>
        </w:rPr>
      </w:pPr>
    </w:p>
    <w:p w14:paraId="62FC24EA" w14:textId="77777777" w:rsidR="00C00304" w:rsidRDefault="00C00304">
      <w:pPr>
        <w:rPr>
          <w:color w:val="000000"/>
        </w:rPr>
      </w:pPr>
    </w:p>
    <w:p w14:paraId="7E212222" w14:textId="037249C4" w:rsidR="00C00304" w:rsidRDefault="00883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9.2</w:t>
      </w:r>
    </w:p>
    <w:p w14:paraId="5284A3D1" w14:textId="458D6AEF" w:rsidR="00E217A1" w:rsidRDefault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5D4C1CC7" w14:textId="3B50266C" w:rsidR="00E217A1" w:rsidRDefault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 xml:space="preserve">Reading strategy </w:t>
      </w:r>
    </w:p>
    <w:p w14:paraId="0CDECD7C" w14:textId="77777777" w:rsidR="008A74CF" w:rsidRDefault="008A74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7B5D09DC" w14:textId="77777777" w:rsidR="008A74CF" w:rsidRDefault="008A74CF" w:rsidP="008A74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Watch the video and take some notes if it is necessary. </w:t>
      </w:r>
    </w:p>
    <w:p w14:paraId="140F6A66" w14:textId="77777777" w:rsidR="00E217A1" w:rsidRDefault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2418AE7D" w14:textId="30A1E85C" w:rsidR="00E217A1" w:rsidRDefault="0016650C" w:rsidP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  <w:hyperlink r:id="rId10" w:history="1">
        <w:r w:rsidR="00E217A1" w:rsidRPr="00E05639">
          <w:rPr>
            <w:rStyle w:val="Hipervnculo"/>
            <w:b/>
            <w:sz w:val="28"/>
            <w:szCs w:val="28"/>
          </w:rPr>
          <w:t>https://youtu.be/uU0v8eFO53g</w:t>
        </w:r>
      </w:hyperlink>
    </w:p>
    <w:p w14:paraId="054B0188" w14:textId="257D2C99" w:rsidR="00E217A1" w:rsidRDefault="0016650C" w:rsidP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  <w:hyperlink r:id="rId11" w:history="1">
        <w:r w:rsidR="00E217A1" w:rsidRPr="00E05639">
          <w:rPr>
            <w:rStyle w:val="Hipervnculo"/>
            <w:b/>
            <w:sz w:val="28"/>
            <w:szCs w:val="28"/>
          </w:rPr>
          <w:t>https://www.youtube.com/watch?v=lQqd7x_6GwE</w:t>
        </w:r>
      </w:hyperlink>
    </w:p>
    <w:p w14:paraId="3AC99C7B" w14:textId="77777777" w:rsidR="00E217A1" w:rsidRDefault="00E217A1" w:rsidP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</w:p>
    <w:p w14:paraId="58277F97" w14:textId="77777777" w:rsidR="00C00304" w:rsidRDefault="00C0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7E56ACD4" w14:textId="67B08EA4" w:rsidR="00C00304" w:rsidRDefault="00883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Read the following text then, you have to create a </w:t>
      </w:r>
      <w:proofErr w:type="gramStart"/>
      <w:r>
        <w:rPr>
          <w:b/>
          <w:color w:val="000000"/>
          <w:sz w:val="28"/>
          <w:szCs w:val="28"/>
        </w:rPr>
        <w:t>graphic organizers</w:t>
      </w:r>
      <w:proofErr w:type="gramEnd"/>
      <w:r>
        <w:rPr>
          <w:b/>
          <w:color w:val="000000"/>
          <w:sz w:val="28"/>
          <w:szCs w:val="28"/>
        </w:rPr>
        <w:t xml:space="preserve"> to summarize the information from the text.</w:t>
      </w:r>
      <w:r w:rsidR="008A74CF">
        <w:rPr>
          <w:b/>
          <w:color w:val="000000"/>
          <w:sz w:val="28"/>
          <w:szCs w:val="28"/>
        </w:rPr>
        <w:t xml:space="preserve"> </w:t>
      </w:r>
    </w:p>
    <w:p w14:paraId="5E312D36" w14:textId="77777777" w:rsidR="00C00304" w:rsidRDefault="00C003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ED1376"/>
          <w:sz w:val="28"/>
          <w:szCs w:val="28"/>
        </w:rPr>
      </w:pPr>
    </w:p>
    <w:p w14:paraId="1FA0558C" w14:textId="77777777" w:rsidR="00C00304" w:rsidRDefault="00883A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Understanding the difference between UI and UX</w:t>
      </w:r>
    </w:p>
    <w:p w14:paraId="64FEA909" w14:textId="77777777" w:rsidR="00C00304" w:rsidRDefault="00883A4B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Interface (UI)</w:t>
      </w:r>
    </w:p>
    <w:p w14:paraId="18A79B8F" w14:textId="77777777" w:rsidR="00C00304" w:rsidRDefault="00883A4B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>
        <w:rPr>
          <w:b/>
          <w:sz w:val="24"/>
          <w:szCs w:val="24"/>
          <w:u w:val="single"/>
        </w:rPr>
        <w:t>interface</w:t>
      </w:r>
      <w:r>
        <w:rPr>
          <w:sz w:val="24"/>
          <w:szCs w:val="24"/>
        </w:rPr>
        <w:t xml:space="preserve"> modeling is a development technique used by computer application programmers. Today's </w:t>
      </w:r>
      <w:r>
        <w:rPr>
          <w:b/>
          <w:sz w:val="24"/>
          <w:szCs w:val="24"/>
          <w:u w:val="single"/>
        </w:rPr>
        <w:t>user</w:t>
      </w:r>
      <w:r>
        <w:rPr>
          <w:sz w:val="24"/>
          <w:szCs w:val="24"/>
        </w:rPr>
        <w:t xml:space="preserve"> interfaces (UIs) are complex software components, which play </w:t>
      </w:r>
      <w:r>
        <w:rPr>
          <w:sz w:val="24"/>
          <w:szCs w:val="24"/>
        </w:rPr>
        <w:lastRenderedPageBreak/>
        <w:t>an essential role in the usability of an application. The term “user interface modeling” is mostly used in an </w:t>
      </w:r>
      <w:hyperlink r:id="rId12">
        <w:r>
          <w:rPr>
            <w:color w:val="000000"/>
            <w:sz w:val="24"/>
            <w:szCs w:val="24"/>
          </w:rPr>
          <w:t>information technology</w:t>
        </w:r>
      </w:hyperlink>
      <w:r>
        <w:rPr>
          <w:sz w:val="24"/>
          <w:szCs w:val="24"/>
        </w:rPr>
        <w:t xml:space="preserve"> (IT) context. A </w:t>
      </w:r>
      <w:hyperlink r:id="rId13">
        <w:r>
          <w:rPr>
            <w:color w:val="000000"/>
            <w:sz w:val="24"/>
            <w:szCs w:val="24"/>
          </w:rPr>
          <w:t>user interface</w:t>
        </w:r>
      </w:hyperlink>
      <w:r>
        <w:rPr>
          <w:sz w:val="24"/>
          <w:szCs w:val="24"/>
        </w:rPr>
        <w:t> </w:t>
      </w:r>
      <w:hyperlink r:id="rId14">
        <w:r>
          <w:rPr>
            <w:color w:val="000000"/>
            <w:sz w:val="24"/>
            <w:szCs w:val="24"/>
          </w:rPr>
          <w:t>model</w:t>
        </w:r>
      </w:hyperlink>
      <w:r>
        <w:rPr>
          <w:sz w:val="24"/>
          <w:szCs w:val="24"/>
        </w:rPr>
        <w:t xml:space="preserve"> is a representation of how the </w:t>
      </w:r>
      <w:r>
        <w:rPr>
          <w:b/>
          <w:sz w:val="24"/>
          <w:szCs w:val="24"/>
          <w:u w:val="single"/>
        </w:rPr>
        <w:t>end users</w:t>
      </w:r>
      <w:r>
        <w:rPr>
          <w:sz w:val="24"/>
          <w:szCs w:val="24"/>
        </w:rPr>
        <w:t xml:space="preserve"> interact with a computer program and how the system responds. </w:t>
      </w:r>
    </w:p>
    <w:p w14:paraId="710775E4" w14:textId="77777777" w:rsidR="00C00304" w:rsidRDefault="00883A4B">
      <w:pPr>
        <w:rPr>
          <w:sz w:val="24"/>
          <w:szCs w:val="24"/>
        </w:rPr>
      </w:pPr>
      <w:r>
        <w:rPr>
          <w:sz w:val="24"/>
          <w:szCs w:val="24"/>
        </w:rPr>
        <w:t xml:space="preserve">Modeling user interfaces is an independent discipline. For example, modeling techniques can describe interaction objects, </w:t>
      </w:r>
      <w:r>
        <w:rPr>
          <w:b/>
          <w:sz w:val="24"/>
          <w:szCs w:val="24"/>
          <w:u w:val="single"/>
        </w:rPr>
        <w:t>tasks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  <w:u w:val="single"/>
        </w:rPr>
        <w:t>lower-level</w:t>
      </w:r>
      <w:r>
        <w:rPr>
          <w:sz w:val="24"/>
          <w:szCs w:val="24"/>
        </w:rPr>
        <w:t xml:space="preserve"> dialogs in user interfaces. Using models as part of user interface development can help understand user requirements, </w:t>
      </w:r>
      <w:r>
        <w:rPr>
          <w:b/>
          <w:sz w:val="24"/>
          <w:szCs w:val="24"/>
          <w:u w:val="single"/>
        </w:rPr>
        <w:t>avoid</w:t>
      </w:r>
      <w:r>
        <w:rPr>
          <w:sz w:val="24"/>
          <w:szCs w:val="24"/>
        </w:rPr>
        <w:t xml:space="preserve"> premature decisions about specific </w:t>
      </w:r>
      <w:r>
        <w:rPr>
          <w:b/>
          <w:sz w:val="24"/>
          <w:szCs w:val="24"/>
          <w:u w:val="single"/>
        </w:rPr>
        <w:t>layouts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  <w:u w:val="single"/>
        </w:rPr>
        <w:t>widgets</w:t>
      </w:r>
      <w:r>
        <w:rPr>
          <w:sz w:val="24"/>
          <w:szCs w:val="24"/>
        </w:rPr>
        <w:t xml:space="preserve">, and make the relationships between different parts of an </w:t>
      </w:r>
      <w:proofErr w:type="gramStart"/>
      <w:r>
        <w:rPr>
          <w:sz w:val="24"/>
          <w:szCs w:val="24"/>
        </w:rPr>
        <w:t>interface’s</w:t>
      </w:r>
      <w:proofErr w:type="gramEnd"/>
      <w:r>
        <w:rPr>
          <w:sz w:val="24"/>
          <w:szCs w:val="24"/>
        </w:rPr>
        <w:t xml:space="preserve"> and their roles explicit. </w:t>
      </w:r>
    </w:p>
    <w:p w14:paraId="4642ADD4" w14:textId="77777777" w:rsidR="00C00304" w:rsidRDefault="00883A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rPr>
          <w:b/>
          <w:color w:val="202122"/>
          <w:sz w:val="24"/>
          <w:szCs w:val="24"/>
        </w:rPr>
      </w:pPr>
      <w:r>
        <w:rPr>
          <w:b/>
          <w:color w:val="202122"/>
          <w:sz w:val="24"/>
          <w:szCs w:val="24"/>
        </w:rPr>
        <w:t>User Experience (UX)</w:t>
      </w:r>
    </w:p>
    <w:p w14:paraId="07137D8E" w14:textId="77777777" w:rsidR="00C00304" w:rsidRDefault="00883A4B">
      <w:pPr>
        <w:rPr>
          <w:sz w:val="24"/>
          <w:szCs w:val="24"/>
        </w:rPr>
      </w:pPr>
      <w:r>
        <w:rPr>
          <w:sz w:val="24"/>
          <w:szCs w:val="24"/>
        </w:rPr>
        <w:t>User experience (UX) is the internal experience that a person has when they interact with every aspect of a company’s products and services.</w:t>
      </w:r>
      <w:bookmarkStart w:id="1" w:name="bookmark=id.30j0zll" w:colFirst="0" w:colLast="0"/>
      <w:bookmarkStart w:id="2" w:name="bookmark=id.1fob9te" w:colFirst="0" w:colLast="0"/>
      <w:bookmarkEnd w:id="1"/>
      <w:bookmarkEnd w:id="2"/>
      <w:r>
        <w:rPr>
          <w:sz w:val="24"/>
          <w:szCs w:val="24"/>
        </w:rPr>
        <w:t xml:space="preserve"> User experience, or UX, appeared as a result of the </w:t>
      </w:r>
      <w:r>
        <w:rPr>
          <w:b/>
          <w:sz w:val="24"/>
          <w:szCs w:val="24"/>
          <w:u w:val="single"/>
        </w:rPr>
        <w:t>improvements</w:t>
      </w:r>
      <w:r>
        <w:rPr>
          <w:sz w:val="24"/>
          <w:szCs w:val="24"/>
        </w:rPr>
        <w:t xml:space="preserve"> to UI. ‘User experience’ includes all aspects of the end-user’s interaction with the company, its services, and its products. To understand what makes an experience a good one, a great visual was created to specify what goes into effective UX design.</w:t>
      </w:r>
    </w:p>
    <w:p w14:paraId="11C45468" w14:textId="77777777" w:rsidR="00C00304" w:rsidRDefault="00883A4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2F6A00" wp14:editId="2B028CB2">
            <wp:extent cx="1665736" cy="1665736"/>
            <wp:effectExtent l="0" t="0" r="0" b="0"/>
            <wp:docPr id="220" name="image2.jpg" descr="Source: Peter Morevil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ource: Peter Morevill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5736" cy="166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6C684" w14:textId="77777777" w:rsidR="00C00304" w:rsidRDefault="00883A4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Usability Honeycomb</w:t>
      </w:r>
    </w:p>
    <w:p w14:paraId="375A7A4A" w14:textId="77777777" w:rsidR="00C00304" w:rsidRDefault="00883A4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Source: Peter </w:t>
      </w:r>
      <w:proofErr w:type="spellStart"/>
      <w:r>
        <w:rPr>
          <w:i/>
          <w:sz w:val="24"/>
          <w:szCs w:val="24"/>
        </w:rPr>
        <w:t>Moreville</w:t>
      </w:r>
      <w:proofErr w:type="spellEnd"/>
    </w:p>
    <w:p w14:paraId="25123589" w14:textId="77777777" w:rsidR="00C00304" w:rsidRDefault="00883A4B">
      <w:pPr>
        <w:rPr>
          <w:sz w:val="24"/>
          <w:szCs w:val="24"/>
        </w:rPr>
      </w:pPr>
      <w:r>
        <w:rPr>
          <w:sz w:val="24"/>
          <w:szCs w:val="24"/>
        </w:rPr>
        <w:t>This ‘usability honeycomb’ is foundation for best practices for UX professionals. UX designers have the responsibility to guarantee that the company creates a product or service that gives a positive UX. UX designers work closely with UI designers.</w:t>
      </w:r>
    </w:p>
    <w:p w14:paraId="469C9BA4" w14:textId="77777777" w:rsidR="00C00304" w:rsidRDefault="00C00304">
      <w:pPr>
        <w:jc w:val="both"/>
        <w:rPr>
          <w:color w:val="000000"/>
        </w:rPr>
      </w:pPr>
    </w:p>
    <w:p w14:paraId="6A5121F9" w14:textId="33C93B38" w:rsidR="00C00304" w:rsidRDefault="00883A4B">
      <w:pPr>
        <w:rPr>
          <w:sz w:val="20"/>
          <w:szCs w:val="20"/>
        </w:rPr>
      </w:pPr>
      <w:r>
        <w:rPr>
          <w:color w:val="000000"/>
        </w:rPr>
        <w:br/>
      </w:r>
    </w:p>
    <w:p w14:paraId="1F0EB32C" w14:textId="77777777" w:rsidR="00C00304" w:rsidRDefault="00C00304">
      <w:pPr>
        <w:rPr>
          <w:sz w:val="20"/>
          <w:szCs w:val="20"/>
        </w:rPr>
      </w:pPr>
    </w:p>
    <w:p w14:paraId="11FC5742" w14:textId="77777777" w:rsidR="00C00304" w:rsidRDefault="00C00304">
      <w:pPr>
        <w:rPr>
          <w:sz w:val="20"/>
          <w:szCs w:val="20"/>
        </w:rPr>
      </w:pPr>
    </w:p>
    <w:p w14:paraId="18AC4244" w14:textId="07B95482" w:rsidR="00C00304" w:rsidRDefault="00883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9.3</w:t>
      </w:r>
    </w:p>
    <w:p w14:paraId="4F5CA349" w14:textId="690B856D" w:rsidR="00E217A1" w:rsidRDefault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Wrap-up</w:t>
      </w:r>
    </w:p>
    <w:p w14:paraId="6C077DAE" w14:textId="3CF00F1C" w:rsidR="008A74CF" w:rsidRPr="008A74CF" w:rsidRDefault="008A74CF" w:rsidP="008A74CF">
      <w:pPr>
        <w:pStyle w:val="Prrafodelista"/>
        <w:numPr>
          <w:ilvl w:val="0"/>
          <w:numId w:val="5"/>
        </w:numPr>
        <w:spacing w:before="20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74CF">
        <w:rPr>
          <w:rFonts w:eastAsia="Times New Roman"/>
          <w:b/>
          <w:bCs/>
          <w:color w:val="000000"/>
          <w:sz w:val="28"/>
          <w:szCs w:val="28"/>
        </w:rPr>
        <w:t xml:space="preserve">Work with the three question in </w:t>
      </w:r>
      <w:proofErr w:type="gramStart"/>
      <w:r w:rsidRPr="008A74CF">
        <w:rPr>
          <w:rFonts w:eastAsia="Times New Roman"/>
          <w:b/>
          <w:bCs/>
          <w:color w:val="000000"/>
          <w:sz w:val="28"/>
          <w:szCs w:val="28"/>
        </w:rPr>
        <w:t xml:space="preserve">a  </w:t>
      </w:r>
      <w:proofErr w:type="spellStart"/>
      <w:r w:rsidRPr="008A74CF">
        <w:rPr>
          <w:rFonts w:eastAsia="Times New Roman"/>
          <w:b/>
          <w:bCs/>
          <w:color w:val="000000"/>
          <w:sz w:val="28"/>
          <w:szCs w:val="28"/>
        </w:rPr>
        <w:t>Jamboard</w:t>
      </w:r>
      <w:proofErr w:type="spellEnd"/>
      <w:proofErr w:type="gramEnd"/>
      <w:r w:rsidRPr="008A74CF">
        <w:rPr>
          <w:rFonts w:eastAsia="Times New Roman"/>
          <w:b/>
          <w:bCs/>
          <w:color w:val="000000"/>
          <w:sz w:val="28"/>
          <w:szCs w:val="28"/>
        </w:rPr>
        <w:t xml:space="preserve"> or Padlet tool</w:t>
      </w:r>
      <w:r w:rsidRPr="008A74CF">
        <w:rPr>
          <w:rFonts w:eastAsia="Times New Roman"/>
          <w:b/>
          <w:bCs/>
          <w:color w:val="000000"/>
          <w:sz w:val="52"/>
          <w:szCs w:val="52"/>
        </w:rPr>
        <w:t>.</w:t>
      </w:r>
    </w:p>
    <w:p w14:paraId="766D749E" w14:textId="77777777" w:rsidR="008A74CF" w:rsidRPr="008A74CF" w:rsidRDefault="008A74CF" w:rsidP="008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A74CF">
        <w:rPr>
          <w:rFonts w:ascii="Times New Roman" w:eastAsia="Times New Roman" w:hAnsi="Times New Roman" w:cs="Times New Roman"/>
          <w:sz w:val="20"/>
          <w:szCs w:val="20"/>
        </w:rPr>
        <w:br/>
      </w:r>
      <w:r w:rsidRPr="008A74CF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01FCDB4" w14:textId="3A7A6910" w:rsidR="008A74CF" w:rsidRPr="008A74CF" w:rsidRDefault="008A74CF" w:rsidP="008A74CF">
      <w:pPr>
        <w:numPr>
          <w:ilvl w:val="0"/>
          <w:numId w:val="2"/>
        </w:numPr>
        <w:spacing w:before="200"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/>
        </w:rPr>
      </w:pP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What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is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User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Interface?</w:t>
      </w:r>
      <w:r w:rsidR="00277CB5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r w:rsidR="00277CB5">
        <w:rPr>
          <w:sz w:val="24"/>
          <w:szCs w:val="24"/>
        </w:rPr>
        <w:t>is a development technique used by computer application programmers</w:t>
      </w:r>
    </w:p>
    <w:p w14:paraId="3F23596B" w14:textId="77777777" w:rsidR="008A74CF" w:rsidRPr="008A74CF" w:rsidRDefault="008A74CF" w:rsidP="008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/>
        </w:rPr>
      </w:pPr>
      <w:r w:rsidRPr="008A74CF">
        <w:rPr>
          <w:rFonts w:ascii="Times New Roman" w:eastAsia="Times New Roman" w:hAnsi="Times New Roman" w:cs="Times New Roman"/>
          <w:sz w:val="20"/>
          <w:szCs w:val="20"/>
          <w:lang w:val="es-CO"/>
        </w:rPr>
        <w:br/>
      </w:r>
    </w:p>
    <w:p w14:paraId="4A2A2E58" w14:textId="47033832" w:rsidR="008A74CF" w:rsidRPr="008A74CF" w:rsidRDefault="008A74CF" w:rsidP="008A74CF">
      <w:pPr>
        <w:numPr>
          <w:ilvl w:val="0"/>
          <w:numId w:val="3"/>
        </w:numPr>
        <w:spacing w:before="200"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/>
        </w:rPr>
      </w:pP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What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is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User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Experience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>?</w:t>
      </w:r>
      <w:r w:rsidR="00277CB5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r w:rsidR="00277CB5">
        <w:rPr>
          <w:sz w:val="24"/>
          <w:szCs w:val="24"/>
        </w:rPr>
        <w:t>is the internal experience that a person has when they interact with every aspect of a company’s products and services</w:t>
      </w:r>
    </w:p>
    <w:p w14:paraId="4F40C2F4" w14:textId="77777777" w:rsidR="008A74CF" w:rsidRPr="008A74CF" w:rsidRDefault="008A74CF" w:rsidP="008A74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CO"/>
        </w:rPr>
      </w:pPr>
      <w:r w:rsidRPr="008A74CF">
        <w:rPr>
          <w:rFonts w:ascii="Times New Roman" w:eastAsia="Times New Roman" w:hAnsi="Times New Roman" w:cs="Times New Roman"/>
          <w:sz w:val="20"/>
          <w:szCs w:val="20"/>
          <w:lang w:val="es-CO"/>
        </w:rPr>
        <w:br/>
      </w:r>
    </w:p>
    <w:p w14:paraId="0283F472" w14:textId="76CA46BB" w:rsidR="008A74CF" w:rsidRPr="004C70D3" w:rsidRDefault="008A74CF" w:rsidP="008A74CF">
      <w:pPr>
        <w:numPr>
          <w:ilvl w:val="0"/>
          <w:numId w:val="4"/>
        </w:numPr>
        <w:spacing w:before="200" w:after="0" w:line="240" w:lineRule="auto"/>
        <w:ind w:left="5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/>
        </w:rPr>
      </w:pP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What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makes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 xml:space="preserve"> UX </w:t>
      </w:r>
      <w:proofErr w:type="spellStart"/>
      <w:r w:rsidRPr="008A74CF">
        <w:rPr>
          <w:rFonts w:eastAsia="Times New Roman"/>
          <w:color w:val="000000"/>
          <w:sz w:val="28"/>
          <w:szCs w:val="28"/>
          <w:lang w:val="es-CO"/>
        </w:rPr>
        <w:t>great</w:t>
      </w:r>
      <w:proofErr w:type="spellEnd"/>
      <w:r w:rsidRPr="008A74CF">
        <w:rPr>
          <w:rFonts w:eastAsia="Times New Roman"/>
          <w:color w:val="000000"/>
          <w:sz w:val="28"/>
          <w:szCs w:val="28"/>
          <w:lang w:val="es-CO"/>
        </w:rPr>
        <w:t>?</w:t>
      </w:r>
      <w:r w:rsidR="004C70D3">
        <w:rPr>
          <w:rFonts w:eastAsia="Times New Roman"/>
          <w:color w:val="000000"/>
          <w:sz w:val="28"/>
          <w:szCs w:val="28"/>
          <w:lang w:val="es-CO"/>
        </w:rPr>
        <w:t xml:space="preserve"> </w:t>
      </w:r>
      <w:r w:rsidR="004C70D3">
        <w:rPr>
          <w:sz w:val="24"/>
          <w:szCs w:val="24"/>
        </w:rPr>
        <w:t>designers have the responsibility to guarantee that the company creates a product or service that gives a positive</w:t>
      </w:r>
    </w:p>
    <w:p w14:paraId="2311ADFE" w14:textId="784CC090" w:rsidR="004C70D3" w:rsidRDefault="004C70D3" w:rsidP="004C70D3">
      <w:pPr>
        <w:spacing w:before="200" w:after="0" w:line="240" w:lineRule="auto"/>
        <w:textAlignment w:val="baseline"/>
        <w:rPr>
          <w:rFonts w:eastAsia="Times New Roman"/>
          <w:color w:val="000000"/>
          <w:sz w:val="28"/>
          <w:szCs w:val="28"/>
          <w:lang w:val="es-CO"/>
        </w:rPr>
      </w:pPr>
    </w:p>
    <w:p w14:paraId="3384459B" w14:textId="387E2BEB" w:rsidR="004C70D3" w:rsidRPr="008A74CF" w:rsidRDefault="004C70D3" w:rsidP="004C70D3">
      <w:p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s-CO"/>
        </w:rPr>
      </w:pPr>
      <w:r w:rsidRPr="004C70D3">
        <w:rPr>
          <w:rFonts w:ascii="Arial" w:eastAsia="Times New Roman" w:hAnsi="Arial" w:cs="Arial"/>
          <w:noProof/>
          <w:color w:val="000000"/>
          <w:sz w:val="28"/>
          <w:szCs w:val="28"/>
          <w:lang w:val="es-CO"/>
        </w:rPr>
        <w:drawing>
          <wp:inline distT="0" distB="0" distL="0" distR="0" wp14:anchorId="5B67B514" wp14:editId="587793C4">
            <wp:extent cx="5612130" cy="31197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E287" w14:textId="1BF1460F" w:rsidR="00C00304" w:rsidRDefault="00C00304">
      <w:pPr>
        <w:rPr>
          <w:sz w:val="20"/>
          <w:szCs w:val="20"/>
        </w:rPr>
      </w:pPr>
    </w:p>
    <w:p w14:paraId="12196234" w14:textId="72D91391" w:rsidR="00E217A1" w:rsidRDefault="00E217A1">
      <w:pPr>
        <w:rPr>
          <w:sz w:val="20"/>
          <w:szCs w:val="20"/>
        </w:rPr>
      </w:pPr>
    </w:p>
    <w:p w14:paraId="7B76019A" w14:textId="0CD226F9" w:rsidR="00E217A1" w:rsidRPr="008A74CF" w:rsidRDefault="00E217A1" w:rsidP="008A74CF">
      <w:pPr>
        <w:pStyle w:val="Prrafodelista"/>
        <w:numPr>
          <w:ilvl w:val="0"/>
          <w:numId w:val="5"/>
        </w:numPr>
        <w:rPr>
          <w:color w:val="7F7F7F"/>
          <w:sz w:val="24"/>
          <w:szCs w:val="24"/>
        </w:rPr>
      </w:pPr>
      <w:r w:rsidRPr="008A74CF">
        <w:rPr>
          <w:b/>
          <w:sz w:val="28"/>
          <w:szCs w:val="28"/>
        </w:rPr>
        <w:t xml:space="preserve">Practice more in this link. Copy and paste the result </w:t>
      </w:r>
    </w:p>
    <w:p w14:paraId="7928726B" w14:textId="6CBE4021" w:rsidR="00E217A1" w:rsidRDefault="0016650C" w:rsidP="00E217A1">
      <w:pPr>
        <w:spacing w:before="315" w:after="280" w:line="240" w:lineRule="auto"/>
        <w:jc w:val="center"/>
        <w:rPr>
          <w:color w:val="7F7F7F"/>
          <w:sz w:val="24"/>
          <w:szCs w:val="24"/>
        </w:rPr>
      </w:pPr>
      <w:hyperlink r:id="rId17" w:history="1">
        <w:r w:rsidR="00E217A1" w:rsidRPr="00E05639">
          <w:rPr>
            <w:rStyle w:val="Hipervnculo"/>
            <w:sz w:val="24"/>
            <w:szCs w:val="24"/>
          </w:rPr>
          <w:t>https://wordwall.net/resource/17062349</w:t>
        </w:r>
      </w:hyperlink>
    </w:p>
    <w:p w14:paraId="59AF145E" w14:textId="2CAD4705" w:rsidR="008A74CF" w:rsidRDefault="008A74CF" w:rsidP="00E217A1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0E8A61BD" w14:textId="135C3B20" w:rsidR="008A74CF" w:rsidRDefault="008A74CF" w:rsidP="00E217A1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54550434" w14:textId="5C8F3277" w:rsidR="008A74CF" w:rsidRDefault="008A74CF" w:rsidP="00E217A1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7C8FF337" w14:textId="77777777" w:rsidR="008A74CF" w:rsidRDefault="008A74CF" w:rsidP="00E217A1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016B7B0C" w14:textId="77777777" w:rsidR="008A74CF" w:rsidRDefault="008A74CF" w:rsidP="00E217A1">
      <w:pPr>
        <w:spacing w:before="315" w:after="280" w:line="240" w:lineRule="auto"/>
        <w:jc w:val="center"/>
        <w:rPr>
          <w:color w:val="7F7F7F"/>
          <w:sz w:val="24"/>
          <w:szCs w:val="24"/>
        </w:rPr>
      </w:pPr>
    </w:p>
    <w:p w14:paraId="351A5EED" w14:textId="77777777" w:rsidR="00E217A1" w:rsidRDefault="00E217A1" w:rsidP="00E21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Self-Evaluation</w:t>
      </w:r>
    </w:p>
    <w:p w14:paraId="0CD0A81A" w14:textId="77777777" w:rsidR="00E217A1" w:rsidRDefault="00E217A1">
      <w:pPr>
        <w:rPr>
          <w:sz w:val="20"/>
          <w:szCs w:val="20"/>
        </w:rPr>
      </w:pPr>
    </w:p>
    <w:p w14:paraId="22DD14E2" w14:textId="77777777" w:rsidR="00C00304" w:rsidRPr="008A74CF" w:rsidRDefault="00883A4B">
      <w:pPr>
        <w:rPr>
          <w:b/>
          <w:sz w:val="32"/>
          <w:szCs w:val="32"/>
        </w:rPr>
      </w:pPr>
      <w:r w:rsidRPr="008A74CF">
        <w:rPr>
          <w:b/>
          <w:sz w:val="32"/>
          <w:szCs w:val="32"/>
        </w:rPr>
        <w:t>Answer the following questions.</w:t>
      </w:r>
    </w:p>
    <w:p w14:paraId="1676F2A7" w14:textId="77777777" w:rsidR="00C00304" w:rsidRDefault="00C00304">
      <w:pPr>
        <w:rPr>
          <w:b/>
          <w:sz w:val="28"/>
          <w:szCs w:val="28"/>
        </w:rPr>
      </w:pPr>
    </w:p>
    <w:p w14:paraId="6C47AE42" w14:textId="77777777" w:rsidR="00C00304" w:rsidRDefault="00883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217A1">
        <w:rPr>
          <w:color w:val="000000"/>
          <w:sz w:val="24"/>
          <w:szCs w:val="24"/>
          <w:lang w:val="es-CO"/>
        </w:rPr>
        <w:t>Entiendo la diferencia entre UI y UX</w:t>
      </w:r>
      <w:r w:rsidRPr="00E217A1">
        <w:rPr>
          <w:sz w:val="24"/>
          <w:szCs w:val="24"/>
          <w:lang w:val="es-CO"/>
        </w:rPr>
        <w:t>.</w:t>
      </w:r>
      <w:r w:rsidRPr="00E217A1">
        <w:rPr>
          <w:color w:val="000000"/>
          <w:sz w:val="24"/>
          <w:szCs w:val="24"/>
          <w:lang w:val="es-CO"/>
        </w:rPr>
        <w:br/>
      </w:r>
      <w:r w:rsidRPr="004C70D3">
        <w:rPr>
          <w:color w:val="000000"/>
          <w:sz w:val="24"/>
          <w:szCs w:val="24"/>
          <w:highlight w:val="yellow"/>
        </w:rPr>
        <w:t>Si</w:t>
      </w:r>
      <w:r>
        <w:rPr>
          <w:color w:val="000000"/>
          <w:sz w:val="24"/>
          <w:szCs w:val="24"/>
        </w:rPr>
        <w:t xml:space="preserve">       No       Tal </w:t>
      </w:r>
      <w:proofErr w:type="spellStart"/>
      <w:r>
        <w:rPr>
          <w:color w:val="000000"/>
          <w:sz w:val="24"/>
          <w:szCs w:val="24"/>
        </w:rPr>
        <w:t>vez</w:t>
      </w:r>
      <w:proofErr w:type="spellEnd"/>
    </w:p>
    <w:p w14:paraId="14F4FFA8" w14:textId="77777777" w:rsidR="00C00304" w:rsidRDefault="00C00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14:paraId="1600963E" w14:textId="77777777" w:rsidR="00C00304" w:rsidRDefault="00C00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14:paraId="2F908391" w14:textId="77777777" w:rsidR="00C00304" w:rsidRDefault="00883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217A1">
        <w:rPr>
          <w:color w:val="000000"/>
          <w:sz w:val="24"/>
          <w:szCs w:val="24"/>
          <w:lang w:val="es-CO"/>
        </w:rPr>
        <w:t>Entiendo cómo utilizar un organizador gráfico para hacer un resumen de un texto</w:t>
      </w:r>
      <w:r w:rsidRPr="00E217A1">
        <w:rPr>
          <w:sz w:val="24"/>
          <w:szCs w:val="24"/>
          <w:lang w:val="es-CO"/>
        </w:rPr>
        <w:t>.</w:t>
      </w:r>
      <w:r w:rsidRPr="00E217A1">
        <w:rPr>
          <w:color w:val="000000"/>
          <w:sz w:val="24"/>
          <w:szCs w:val="24"/>
          <w:lang w:val="es-CO"/>
        </w:rPr>
        <w:br/>
      </w:r>
      <w:r w:rsidRPr="004C70D3">
        <w:rPr>
          <w:color w:val="000000"/>
          <w:sz w:val="24"/>
          <w:szCs w:val="24"/>
          <w:highlight w:val="yellow"/>
        </w:rPr>
        <w:t>Si</w:t>
      </w:r>
      <w:r>
        <w:rPr>
          <w:color w:val="000000"/>
          <w:sz w:val="24"/>
          <w:szCs w:val="24"/>
        </w:rPr>
        <w:t xml:space="preserve">       No       Tal </w:t>
      </w:r>
      <w:proofErr w:type="spellStart"/>
      <w:r>
        <w:rPr>
          <w:color w:val="000000"/>
          <w:sz w:val="24"/>
          <w:szCs w:val="24"/>
        </w:rPr>
        <w:t>vez</w:t>
      </w:r>
      <w:proofErr w:type="spellEnd"/>
    </w:p>
    <w:p w14:paraId="5614309C" w14:textId="77777777" w:rsidR="00C00304" w:rsidRDefault="00C0030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5F99AFD4" w14:textId="77777777" w:rsidR="00C00304" w:rsidRDefault="00C00304">
      <w:pPr>
        <w:spacing w:after="0" w:line="240" w:lineRule="auto"/>
        <w:rPr>
          <w:sz w:val="24"/>
          <w:szCs w:val="24"/>
        </w:rPr>
      </w:pPr>
    </w:p>
    <w:p w14:paraId="25FB4C15" w14:textId="77777777" w:rsidR="00C00304" w:rsidRDefault="00883A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0"/>
          <w:szCs w:val="20"/>
        </w:rPr>
      </w:pPr>
      <w:r w:rsidRPr="00E217A1">
        <w:rPr>
          <w:color w:val="000000"/>
          <w:sz w:val="24"/>
          <w:szCs w:val="24"/>
          <w:lang w:val="es-CO"/>
        </w:rPr>
        <w:t>Usar un organizador gráfico me ayuda a entender y recordar la información de un texto mejor</w:t>
      </w:r>
      <w:r w:rsidRPr="00E217A1">
        <w:rPr>
          <w:sz w:val="24"/>
          <w:szCs w:val="24"/>
          <w:lang w:val="es-CO"/>
        </w:rPr>
        <w:t>.</w:t>
      </w:r>
      <w:r w:rsidRPr="00E217A1">
        <w:rPr>
          <w:color w:val="000000"/>
          <w:sz w:val="24"/>
          <w:szCs w:val="24"/>
          <w:lang w:val="es-CO"/>
        </w:rPr>
        <w:br/>
      </w:r>
      <w:r w:rsidRPr="004C70D3">
        <w:rPr>
          <w:color w:val="000000"/>
          <w:sz w:val="24"/>
          <w:szCs w:val="24"/>
          <w:highlight w:val="yellow"/>
        </w:rPr>
        <w:t>Si</w:t>
      </w:r>
      <w:r>
        <w:rPr>
          <w:color w:val="000000"/>
          <w:sz w:val="24"/>
          <w:szCs w:val="24"/>
        </w:rPr>
        <w:t xml:space="preserve">       No       Tal </w:t>
      </w:r>
      <w:proofErr w:type="spellStart"/>
      <w:r>
        <w:rPr>
          <w:color w:val="000000"/>
          <w:sz w:val="24"/>
          <w:szCs w:val="24"/>
        </w:rPr>
        <w:t>vez</w:t>
      </w:r>
      <w:proofErr w:type="spellEnd"/>
    </w:p>
    <w:sectPr w:rsidR="00C00304">
      <w:headerReference w:type="even" r:id="rId18"/>
      <w:headerReference w:type="default" r:id="rId19"/>
      <w:headerReference w:type="first" r:id="rId2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2AF6" w14:textId="77777777" w:rsidR="0016650C" w:rsidRDefault="0016650C">
      <w:pPr>
        <w:spacing w:after="0" w:line="240" w:lineRule="auto"/>
      </w:pPr>
      <w:r>
        <w:separator/>
      </w:r>
    </w:p>
  </w:endnote>
  <w:endnote w:type="continuationSeparator" w:id="0">
    <w:p w14:paraId="74C4616C" w14:textId="77777777" w:rsidR="0016650C" w:rsidRDefault="0016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C2F40" w14:textId="77777777" w:rsidR="0016650C" w:rsidRDefault="0016650C">
      <w:pPr>
        <w:spacing w:after="0" w:line="240" w:lineRule="auto"/>
      </w:pPr>
      <w:r>
        <w:separator/>
      </w:r>
    </w:p>
  </w:footnote>
  <w:footnote w:type="continuationSeparator" w:id="0">
    <w:p w14:paraId="65B5CD59" w14:textId="77777777" w:rsidR="0016650C" w:rsidRDefault="0016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C353" w14:textId="77777777" w:rsidR="00C00304" w:rsidRDefault="00C003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BF4A" w14:textId="77777777" w:rsidR="00C00304" w:rsidRDefault="00C003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42F3" w14:textId="77777777" w:rsidR="00C00304" w:rsidRDefault="00C003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A3F"/>
    <w:multiLevelType w:val="multilevel"/>
    <w:tmpl w:val="CC5A2E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3874A6"/>
    <w:multiLevelType w:val="multilevel"/>
    <w:tmpl w:val="A7C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C5955"/>
    <w:multiLevelType w:val="multilevel"/>
    <w:tmpl w:val="ADF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80CD1"/>
    <w:multiLevelType w:val="multilevel"/>
    <w:tmpl w:val="B3D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854EE"/>
    <w:multiLevelType w:val="hybridMultilevel"/>
    <w:tmpl w:val="A126A5CA"/>
    <w:lvl w:ilvl="0" w:tplc="54D0428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391246">
    <w:abstractNumId w:val="0"/>
  </w:num>
  <w:num w:numId="2" w16cid:durableId="947539497">
    <w:abstractNumId w:val="3"/>
  </w:num>
  <w:num w:numId="3" w16cid:durableId="1132402676">
    <w:abstractNumId w:val="2"/>
  </w:num>
  <w:num w:numId="4" w16cid:durableId="316424858">
    <w:abstractNumId w:val="1"/>
  </w:num>
  <w:num w:numId="5" w16cid:durableId="172052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04"/>
    <w:rsid w:val="0016650C"/>
    <w:rsid w:val="001969E4"/>
    <w:rsid w:val="00277CB5"/>
    <w:rsid w:val="00311FA2"/>
    <w:rsid w:val="004C70D3"/>
    <w:rsid w:val="005D2F68"/>
    <w:rsid w:val="007D1C39"/>
    <w:rsid w:val="00813B45"/>
    <w:rsid w:val="00883A4B"/>
    <w:rsid w:val="008A74CF"/>
    <w:rsid w:val="00A908FB"/>
    <w:rsid w:val="00C00304"/>
    <w:rsid w:val="00E2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F919"/>
  <w15:docId w15:val="{7AB968CE-8084-438C-852E-DF93EFB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F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1B63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21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User_interfac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formation_technology" TargetMode="External"/><Relationship Id="rId17" Type="http://schemas.openxmlformats.org/officeDocument/2006/relationships/hyperlink" Target="https://wordwall.net/resource/1706234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Qqd7x_6Gw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s://youtu.be/uU0v8eFO53g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odel_(abstract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nU/r/9/GyhWilJ4NgV2t7ozbRg==">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CARLOS TAFUR</cp:lastModifiedBy>
  <cp:revision>6</cp:revision>
  <dcterms:created xsi:type="dcterms:W3CDTF">2021-04-09T11:52:00Z</dcterms:created>
  <dcterms:modified xsi:type="dcterms:W3CDTF">2022-05-14T15:26:00Z</dcterms:modified>
</cp:coreProperties>
</file>