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E89910" w14:textId="00E19AA4" w:rsidR="003062BD" w:rsidRPr="003062BD" w:rsidRDefault="00382A0A" w:rsidP="00B2059D">
      <w:pPr>
        <w:pStyle w:val="BodyText"/>
        <w:jc w:val="center"/>
        <w:outlineLvl w:val="0"/>
        <w:rPr>
          <w:rFonts w:ascii="Times New Roman" w:hAnsi="Times New Roman" w:cs="Times New Roman"/>
        </w:rPr>
      </w:pPr>
      <w:r>
        <w:rPr>
          <w:rFonts w:ascii="Times New Roman" w:hAnsi="Times New Roman" w:cs="Times New Roman"/>
        </w:rPr>
        <w:t>Assignment</w:t>
      </w:r>
      <w:r w:rsidR="003062BD" w:rsidRPr="003062BD">
        <w:rPr>
          <w:rFonts w:ascii="Times New Roman" w:hAnsi="Times New Roman" w:cs="Times New Roman"/>
        </w:rPr>
        <w:t xml:space="preserve"> </w:t>
      </w:r>
      <w:r w:rsidR="002E0E2A">
        <w:rPr>
          <w:rFonts w:ascii="Times New Roman" w:hAnsi="Times New Roman" w:cs="Times New Roman"/>
        </w:rPr>
        <w:t>2</w:t>
      </w:r>
    </w:p>
    <w:p w14:paraId="0944BF3A" w14:textId="77777777" w:rsidR="003062BD" w:rsidRPr="003062BD" w:rsidRDefault="003062BD" w:rsidP="003062BD">
      <w:pPr>
        <w:pStyle w:val="BodyText"/>
        <w:spacing w:before="10"/>
        <w:rPr>
          <w:rFonts w:ascii="Times New Roman" w:hAnsi="Times New Roman" w:cs="Times New Roman"/>
        </w:rPr>
      </w:pPr>
    </w:p>
    <w:p w14:paraId="2D68C154" w14:textId="77777777" w:rsidR="003062BD" w:rsidRPr="003062BD" w:rsidRDefault="003062BD" w:rsidP="003062BD">
      <w:pPr>
        <w:spacing w:line="254" w:lineRule="auto"/>
        <w:ind w:right="458"/>
        <w:rPr>
          <w:rFonts w:ascii="Times New Roman" w:hAnsi="Times New Roman" w:cs="Times New Roman"/>
          <w:i/>
          <w:sz w:val="24"/>
          <w:szCs w:val="24"/>
        </w:rPr>
      </w:pPr>
      <w:r w:rsidRPr="003062BD">
        <w:rPr>
          <w:rFonts w:ascii="Times New Roman" w:hAnsi="Times New Roman" w:cs="Times New Roman"/>
          <w:i/>
          <w:sz w:val="24"/>
          <w:szCs w:val="24"/>
        </w:rPr>
        <w:t>Note: When you turn in an assignment to be graded in this class, you are making the claim that you neither gave nor received assistance on the work you turned in (except, of course, assistance from the instructor or teaching assistants).</w:t>
      </w:r>
    </w:p>
    <w:p w14:paraId="4C9F46B3" w14:textId="77777777" w:rsidR="00AD77F6" w:rsidRDefault="00AD77F6" w:rsidP="003062BD">
      <w:pPr>
        <w:pStyle w:val="BodyText"/>
        <w:spacing w:line="254" w:lineRule="auto"/>
        <w:ind w:right="116"/>
        <w:rPr>
          <w:rFonts w:ascii="Times New Roman" w:eastAsiaTheme="minorHAnsi" w:hAnsi="Times New Roman" w:cs="Times New Roman"/>
          <w:color w:val="000000"/>
          <w:lang w:bidi="ar-SA"/>
        </w:rPr>
      </w:pPr>
    </w:p>
    <w:p w14:paraId="350B40DF" w14:textId="3CA1ACF3" w:rsidR="003062BD" w:rsidRPr="003062BD" w:rsidRDefault="003062BD" w:rsidP="003062BD">
      <w:pPr>
        <w:pStyle w:val="BodyText"/>
        <w:spacing w:line="254" w:lineRule="auto"/>
        <w:ind w:right="116"/>
        <w:rPr>
          <w:rFonts w:ascii="Times New Roman" w:hAnsi="Times New Roman" w:cs="Times New Roman"/>
        </w:rPr>
      </w:pPr>
      <w:r w:rsidRPr="003062BD">
        <w:rPr>
          <w:rFonts w:ascii="Times New Roman" w:eastAsiaTheme="minorHAnsi" w:hAnsi="Times New Roman" w:cs="Times New Roman"/>
          <w:color w:val="000000"/>
          <w:lang w:bidi="ar-SA"/>
        </w:rPr>
        <w:t xml:space="preserve">Write the following Python program in a </w:t>
      </w:r>
      <w:r w:rsidR="00B03BC4">
        <w:rPr>
          <w:rFonts w:ascii="Times New Roman" w:eastAsiaTheme="minorHAnsi" w:hAnsi="Times New Roman" w:cs="Times New Roman"/>
          <w:color w:val="000000"/>
          <w:lang w:bidi="ar-SA"/>
        </w:rPr>
        <w:t>P</w:t>
      </w:r>
      <w:r w:rsidRPr="003062BD">
        <w:rPr>
          <w:rFonts w:ascii="Times New Roman" w:eastAsiaTheme="minorHAnsi" w:hAnsi="Times New Roman" w:cs="Times New Roman"/>
          <w:color w:val="000000"/>
          <w:lang w:bidi="ar-SA"/>
        </w:rPr>
        <w:t xml:space="preserve">ython class named </w:t>
      </w:r>
      <w:r w:rsidR="00ED3F08">
        <w:rPr>
          <w:rFonts w:ascii="Times New Roman" w:eastAsiaTheme="minorHAnsi" w:hAnsi="Times New Roman" w:cs="Times New Roman"/>
          <w:color w:val="000000"/>
          <w:lang w:bidi="ar-SA"/>
        </w:rPr>
        <w:t>Assignment</w:t>
      </w:r>
      <w:r w:rsidR="000931BA">
        <w:rPr>
          <w:rFonts w:ascii="Times New Roman" w:eastAsiaTheme="minorHAnsi" w:hAnsi="Times New Roman" w:cs="Times New Roman"/>
          <w:color w:val="000000"/>
          <w:lang w:bidi="ar-SA"/>
        </w:rPr>
        <w:t>2</w:t>
      </w:r>
      <w:r w:rsidR="00ED3F08">
        <w:rPr>
          <w:rFonts w:ascii="Times New Roman" w:eastAsiaTheme="minorHAnsi" w:hAnsi="Times New Roman" w:cs="Times New Roman"/>
          <w:color w:val="000000"/>
          <w:lang w:bidi="ar-SA"/>
        </w:rPr>
        <w:t>.py</w:t>
      </w:r>
      <w:r w:rsidRPr="003062BD">
        <w:rPr>
          <w:rFonts w:ascii="Times New Roman" w:eastAsiaTheme="minorHAnsi" w:hAnsi="Times New Roman" w:cs="Times New Roman"/>
          <w:color w:val="000000"/>
          <w:lang w:bidi="ar-SA"/>
        </w:rPr>
        <w:t xml:space="preserve"> </w:t>
      </w:r>
      <w:r w:rsidRPr="003062BD">
        <w:rPr>
          <w:rFonts w:ascii="Times New Roman" w:hAnsi="Times New Roman" w:cs="Times New Roman"/>
        </w:rPr>
        <w:t xml:space="preserve">and upload the </w:t>
      </w:r>
      <w:r w:rsidR="00F558BD">
        <w:rPr>
          <w:rFonts w:ascii="Times New Roman" w:hAnsi="Times New Roman" w:cs="Times New Roman"/>
        </w:rPr>
        <w:t>completed program</w:t>
      </w:r>
      <w:r w:rsidRPr="003062BD">
        <w:rPr>
          <w:rFonts w:ascii="Times New Roman" w:hAnsi="Times New Roman" w:cs="Times New Roman"/>
        </w:rPr>
        <w:t xml:space="preserve"> to </w:t>
      </w:r>
      <w:proofErr w:type="spellStart"/>
      <w:r w:rsidR="00F558BD">
        <w:rPr>
          <w:rFonts w:ascii="Times New Roman" w:hAnsi="Times New Roman" w:cs="Times New Roman"/>
        </w:rPr>
        <w:t>Gradescope</w:t>
      </w:r>
      <w:proofErr w:type="spellEnd"/>
      <w:r w:rsidRPr="003062BD">
        <w:rPr>
          <w:rFonts w:ascii="Times New Roman" w:hAnsi="Times New Roman" w:cs="Times New Roman"/>
        </w:rPr>
        <w:t>.</w:t>
      </w:r>
      <w:r w:rsidRPr="003062BD">
        <w:rPr>
          <w:rFonts w:ascii="Times New Roman" w:eastAsiaTheme="minorHAnsi" w:hAnsi="Times New Roman" w:cs="Times New Roman"/>
          <w:color w:val="000000"/>
          <w:lang w:bidi="ar-SA"/>
        </w:rPr>
        <w:t xml:space="preserve"> The goal of this program is to take a collection of rectangles and display them on a canvas so that none of the rectangles overlap with each other. To accomplish this task, your program will define several methods and classes.</w:t>
      </w:r>
      <w:r w:rsidR="00AD77F6">
        <w:rPr>
          <w:rFonts w:ascii="Times New Roman" w:eastAsiaTheme="minorHAnsi" w:hAnsi="Times New Roman" w:cs="Times New Roman"/>
          <w:color w:val="000000"/>
          <w:lang w:bidi="ar-SA"/>
        </w:rPr>
        <w:t xml:space="preserve"> Note: </w:t>
      </w:r>
      <w:r w:rsidR="00AD77F6">
        <w:rPr>
          <w:rFonts w:ascii="Times New Roman" w:hAnsi="Times New Roman" w:cs="Times New Roman"/>
        </w:rPr>
        <w:t>pa</w:t>
      </w:r>
      <w:r w:rsidR="00AD77F6" w:rsidRPr="005D17F0">
        <w:rPr>
          <w:rFonts w:ascii="Times New Roman" w:hAnsi="Times New Roman" w:cs="Times New Roman"/>
        </w:rPr>
        <w:t>rameters</w:t>
      </w:r>
      <w:r w:rsidR="00AD77F6">
        <w:rPr>
          <w:rFonts w:ascii="Times New Roman" w:hAnsi="Times New Roman" w:cs="Times New Roman"/>
        </w:rPr>
        <w:t xml:space="preserve"> and return values</w:t>
      </w:r>
      <w:r w:rsidR="00AD77F6" w:rsidRPr="005D17F0">
        <w:rPr>
          <w:rFonts w:ascii="Times New Roman" w:hAnsi="Times New Roman" w:cs="Times New Roman"/>
        </w:rPr>
        <w:t xml:space="preserve"> </w:t>
      </w:r>
      <w:r w:rsidR="00AD77F6" w:rsidRPr="00B164C7">
        <w:rPr>
          <w:rFonts w:ascii="Times New Roman" w:hAnsi="Times New Roman" w:cs="Times New Roman"/>
          <w:b/>
        </w:rPr>
        <w:t>must</w:t>
      </w:r>
      <w:r w:rsidR="00AD77F6" w:rsidRPr="005D17F0">
        <w:rPr>
          <w:rFonts w:ascii="Times New Roman" w:hAnsi="Times New Roman" w:cs="Times New Roman"/>
        </w:rPr>
        <w:t xml:space="preserve"> be in the order they are listed in the </w:t>
      </w:r>
      <w:r w:rsidR="00AD77F6">
        <w:rPr>
          <w:rFonts w:ascii="Times New Roman" w:hAnsi="Times New Roman" w:cs="Times New Roman"/>
        </w:rPr>
        <w:t>assignment manual</w:t>
      </w:r>
    </w:p>
    <w:p w14:paraId="0BC48082" w14:textId="23185D84" w:rsidR="003062BD" w:rsidRPr="003062BD" w:rsidRDefault="003062BD" w:rsidP="003062BD">
      <w:pPr>
        <w:pStyle w:val="BodyText"/>
        <w:spacing w:line="254" w:lineRule="auto"/>
        <w:ind w:right="116"/>
        <w:rPr>
          <w:rFonts w:ascii="Times New Roman" w:hAnsi="Times New Roman" w:cs="Times New Roman"/>
        </w:rPr>
      </w:pPr>
    </w:p>
    <w:p w14:paraId="0C82B85F" w14:textId="77777777" w:rsidR="003062BD" w:rsidRPr="003062BD" w:rsidRDefault="003062BD" w:rsidP="003062BD">
      <w:pPr>
        <w:widowControl/>
        <w:adjustRightInd w:val="0"/>
        <w:spacing w:line="216" w:lineRule="atLeast"/>
        <w:rPr>
          <w:rFonts w:ascii="Times New Roman" w:eastAsiaTheme="minorHAnsi" w:hAnsi="Times New Roman" w:cs="Times New Roman"/>
          <w:color w:val="000000"/>
          <w:sz w:val="24"/>
          <w:szCs w:val="24"/>
          <w:lang w:bidi="ar-SA"/>
        </w:rPr>
      </w:pPr>
      <w:r w:rsidRPr="003062BD">
        <w:rPr>
          <w:rFonts w:ascii="Times New Roman" w:eastAsiaTheme="minorHAnsi" w:hAnsi="Times New Roman" w:cs="Times New Roman"/>
          <w:color w:val="000000"/>
          <w:sz w:val="24"/>
          <w:szCs w:val="24"/>
          <w:lang w:bidi="ar-SA"/>
        </w:rPr>
        <w:t xml:space="preserve">A class </w:t>
      </w:r>
      <w:proofErr w:type="spellStart"/>
      <w:r w:rsidRPr="003062BD">
        <w:rPr>
          <w:rFonts w:ascii="Times New Roman" w:eastAsiaTheme="minorHAnsi" w:hAnsi="Times New Roman" w:cs="Times New Roman"/>
          <w:color w:val="000000"/>
          <w:sz w:val="24"/>
          <w:szCs w:val="24"/>
          <w:lang w:bidi="ar-SA"/>
        </w:rPr>
        <w:t>CustomCanvas</w:t>
      </w:r>
      <w:proofErr w:type="spellEnd"/>
    </w:p>
    <w:p w14:paraId="2B664092" w14:textId="0CC7ED9F" w:rsidR="00A203B5" w:rsidRPr="003062BD" w:rsidRDefault="003062BD" w:rsidP="00A203B5">
      <w:pPr>
        <w:widowControl/>
        <w:adjustRightInd w:val="0"/>
        <w:spacing w:line="216" w:lineRule="atLeast"/>
        <w:rPr>
          <w:rFonts w:ascii="Times New Roman" w:eastAsiaTheme="minorHAnsi" w:hAnsi="Times New Roman" w:cs="Times New Roman"/>
          <w:color w:val="000000"/>
          <w:sz w:val="24"/>
          <w:szCs w:val="24"/>
          <w:lang w:bidi="ar-SA"/>
        </w:rPr>
      </w:pPr>
      <w:r w:rsidRPr="003062BD">
        <w:rPr>
          <w:rFonts w:ascii="Times New Roman" w:eastAsiaTheme="minorHAnsi" w:hAnsi="Times New Roman" w:cs="Times New Roman"/>
          <w:color w:val="000000"/>
          <w:sz w:val="24"/>
          <w:szCs w:val="24"/>
          <w:lang w:bidi="ar-SA"/>
        </w:rPr>
        <w:tab/>
      </w:r>
      <w:r w:rsidR="00A203B5">
        <w:rPr>
          <w:rFonts w:ascii="Times New Roman" w:eastAsiaTheme="minorHAnsi" w:hAnsi="Times New Roman" w:cs="Times New Roman"/>
          <w:color w:val="000000"/>
          <w:sz w:val="24"/>
          <w:szCs w:val="24"/>
          <w:lang w:bidi="ar-SA"/>
        </w:rPr>
        <w:t xml:space="preserve">The </w:t>
      </w:r>
      <w:proofErr w:type="spellStart"/>
      <w:r w:rsidR="00A203B5">
        <w:rPr>
          <w:rFonts w:ascii="Times New Roman" w:eastAsiaTheme="minorHAnsi" w:hAnsi="Times New Roman" w:cs="Times New Roman"/>
          <w:color w:val="000000"/>
          <w:sz w:val="24"/>
          <w:szCs w:val="24"/>
          <w:lang w:bidi="ar-SA"/>
        </w:rPr>
        <w:t>CustomCanvas</w:t>
      </w:r>
      <w:proofErr w:type="spellEnd"/>
      <w:r w:rsidR="00A203B5">
        <w:rPr>
          <w:rFonts w:ascii="Times New Roman" w:eastAsiaTheme="minorHAnsi" w:hAnsi="Times New Roman" w:cs="Times New Roman"/>
          <w:color w:val="000000"/>
          <w:sz w:val="24"/>
          <w:szCs w:val="24"/>
          <w:lang w:bidi="ar-SA"/>
        </w:rPr>
        <w:t xml:space="preserve"> object will have a single instance variable of type Canvas, </w:t>
      </w:r>
      <w:r w:rsidR="00A203B5" w:rsidRPr="003062BD">
        <w:rPr>
          <w:rFonts w:ascii="Times New Roman" w:eastAsiaTheme="minorHAnsi" w:hAnsi="Times New Roman" w:cs="Times New Roman"/>
          <w:color w:val="000000"/>
          <w:sz w:val="24"/>
          <w:szCs w:val="24"/>
          <w:lang w:bidi="ar-SA"/>
        </w:rPr>
        <w:t xml:space="preserve">a built-in </w:t>
      </w:r>
      <w:r w:rsidR="00A203B5">
        <w:rPr>
          <w:rFonts w:ascii="Times New Roman" w:eastAsiaTheme="minorHAnsi" w:hAnsi="Times New Roman" w:cs="Times New Roman"/>
          <w:color w:val="000000"/>
          <w:sz w:val="24"/>
          <w:szCs w:val="24"/>
          <w:lang w:bidi="ar-SA"/>
        </w:rPr>
        <w:t>object</w:t>
      </w:r>
      <w:r w:rsidR="00A203B5" w:rsidRPr="003062BD">
        <w:rPr>
          <w:rFonts w:ascii="Times New Roman" w:eastAsiaTheme="minorHAnsi" w:hAnsi="Times New Roman" w:cs="Times New Roman"/>
          <w:color w:val="000000"/>
          <w:sz w:val="24"/>
          <w:szCs w:val="24"/>
          <w:lang w:bidi="ar-SA"/>
        </w:rPr>
        <w:t xml:space="preserve"> defined in the python package </w:t>
      </w:r>
      <w:proofErr w:type="spellStart"/>
      <w:r w:rsidR="00A203B5" w:rsidRPr="003062BD">
        <w:rPr>
          <w:rFonts w:ascii="Times New Roman" w:eastAsiaTheme="minorHAnsi" w:hAnsi="Times New Roman" w:cs="Times New Roman"/>
          <w:color w:val="000000"/>
          <w:sz w:val="24"/>
          <w:szCs w:val="24"/>
          <w:lang w:bidi="ar-SA"/>
        </w:rPr>
        <w:t>tkinter</w:t>
      </w:r>
      <w:proofErr w:type="spellEnd"/>
      <w:r w:rsidR="00A203B5" w:rsidRPr="003062BD">
        <w:rPr>
          <w:rFonts w:ascii="Times New Roman" w:eastAsiaTheme="minorHAnsi" w:hAnsi="Times New Roman" w:cs="Times New Roman"/>
          <w:color w:val="000000"/>
          <w:sz w:val="24"/>
          <w:szCs w:val="24"/>
          <w:lang w:bidi="ar-SA"/>
        </w:rPr>
        <w:t xml:space="preserve">. </w:t>
      </w:r>
      <w:r w:rsidR="00A203B5" w:rsidRPr="00A203B5">
        <w:rPr>
          <w:rFonts w:ascii="Times New Roman" w:eastAsiaTheme="minorHAnsi" w:hAnsi="Times New Roman" w:cs="Times New Roman"/>
          <w:color w:val="000000"/>
          <w:sz w:val="24"/>
          <w:szCs w:val="24"/>
          <w:highlight w:val="yellow"/>
          <w:lang w:bidi="ar-SA"/>
        </w:rPr>
        <w:t xml:space="preserve">Documentation for the Canvas class can be found here: </w:t>
      </w:r>
      <w:hyperlink r:id="rId5" w:history="1">
        <w:r w:rsidR="00A203B5" w:rsidRPr="00A203B5">
          <w:rPr>
            <w:rStyle w:val="Hyperlink"/>
            <w:rFonts w:ascii="Times New Roman" w:eastAsiaTheme="minorHAnsi" w:hAnsi="Times New Roman" w:cs="Times New Roman"/>
            <w:sz w:val="24"/>
            <w:szCs w:val="24"/>
            <w:highlight w:val="yellow"/>
            <w:lang w:bidi="ar-SA"/>
          </w:rPr>
          <w:t>https://anzeljg.github.io/rin2/book2/2405/doc</w:t>
        </w:r>
        <w:r w:rsidR="00A203B5" w:rsidRPr="00A203B5">
          <w:rPr>
            <w:rStyle w:val="Hyperlink"/>
            <w:rFonts w:ascii="Times New Roman" w:eastAsiaTheme="minorHAnsi" w:hAnsi="Times New Roman" w:cs="Times New Roman"/>
            <w:sz w:val="24"/>
            <w:szCs w:val="24"/>
            <w:highlight w:val="yellow"/>
            <w:lang w:bidi="ar-SA"/>
          </w:rPr>
          <w:t>s</w:t>
        </w:r>
        <w:r w:rsidR="00A203B5" w:rsidRPr="00A203B5">
          <w:rPr>
            <w:rStyle w:val="Hyperlink"/>
            <w:rFonts w:ascii="Times New Roman" w:eastAsiaTheme="minorHAnsi" w:hAnsi="Times New Roman" w:cs="Times New Roman"/>
            <w:sz w:val="24"/>
            <w:szCs w:val="24"/>
            <w:highlight w:val="yellow"/>
            <w:lang w:bidi="ar-SA"/>
          </w:rPr>
          <w:t>/tkinter/canvas.html</w:t>
        </w:r>
      </w:hyperlink>
      <w:r w:rsidR="00A203B5">
        <w:rPr>
          <w:rFonts w:ascii="Times New Roman" w:eastAsiaTheme="minorHAnsi" w:hAnsi="Times New Roman" w:cs="Times New Roman"/>
          <w:color w:val="000000"/>
          <w:sz w:val="24"/>
          <w:szCs w:val="24"/>
          <w:lang w:bidi="ar-SA"/>
        </w:rPr>
        <w:t xml:space="preserve">. Note: you will need to import the Canvas class from the </w:t>
      </w:r>
      <w:proofErr w:type="spellStart"/>
      <w:r w:rsidR="00A203B5">
        <w:rPr>
          <w:rFonts w:ascii="Times New Roman" w:eastAsiaTheme="minorHAnsi" w:hAnsi="Times New Roman" w:cs="Times New Roman"/>
          <w:color w:val="000000"/>
          <w:sz w:val="24"/>
          <w:szCs w:val="24"/>
          <w:lang w:bidi="ar-SA"/>
        </w:rPr>
        <w:t>tkinter</w:t>
      </w:r>
      <w:proofErr w:type="spellEnd"/>
      <w:r w:rsidR="00A203B5">
        <w:rPr>
          <w:rFonts w:ascii="Times New Roman" w:eastAsiaTheme="minorHAnsi" w:hAnsi="Times New Roman" w:cs="Times New Roman"/>
          <w:color w:val="000000"/>
          <w:sz w:val="24"/>
          <w:szCs w:val="24"/>
          <w:lang w:bidi="ar-SA"/>
        </w:rPr>
        <w:t xml:space="preserve"> package. </w:t>
      </w:r>
    </w:p>
    <w:p w14:paraId="0DE7D062" w14:textId="70BD7CE0" w:rsidR="003062BD" w:rsidRPr="003062BD" w:rsidRDefault="003062BD" w:rsidP="00A203B5">
      <w:pPr>
        <w:widowControl/>
        <w:adjustRightInd w:val="0"/>
        <w:spacing w:line="216" w:lineRule="atLeast"/>
        <w:ind w:firstLine="720"/>
        <w:rPr>
          <w:rFonts w:ascii="Times New Roman" w:eastAsiaTheme="minorHAnsi" w:hAnsi="Times New Roman" w:cs="Times New Roman"/>
          <w:color w:val="000000"/>
          <w:sz w:val="24"/>
          <w:szCs w:val="24"/>
          <w:lang w:bidi="ar-SA"/>
        </w:rPr>
      </w:pPr>
      <w:proofErr w:type="spellStart"/>
      <w:r w:rsidRPr="003062BD">
        <w:rPr>
          <w:rFonts w:ascii="Times New Roman" w:eastAsiaTheme="minorHAnsi" w:hAnsi="Times New Roman" w:cs="Times New Roman"/>
          <w:color w:val="000000"/>
          <w:sz w:val="24"/>
          <w:szCs w:val="24"/>
          <w:lang w:bidi="ar-SA"/>
        </w:rPr>
        <w:t>CustomCanvas</w:t>
      </w:r>
      <w:proofErr w:type="spellEnd"/>
      <w:r w:rsidRPr="003062BD">
        <w:rPr>
          <w:rFonts w:ascii="Times New Roman" w:eastAsiaTheme="minorHAnsi" w:hAnsi="Times New Roman" w:cs="Times New Roman"/>
          <w:color w:val="000000"/>
          <w:sz w:val="24"/>
          <w:szCs w:val="24"/>
          <w:lang w:bidi="ar-SA"/>
        </w:rPr>
        <w:t xml:space="preserve"> will have a constructor which takes two explicit arguments, height and width, which are expected to be of type int. The constructor will create a new Canvas object with the height and width provided. </w:t>
      </w:r>
    </w:p>
    <w:p w14:paraId="1131F81A" w14:textId="53385D82" w:rsidR="003062BD" w:rsidRPr="003062BD" w:rsidRDefault="003062BD" w:rsidP="003062BD">
      <w:pPr>
        <w:widowControl/>
        <w:adjustRightInd w:val="0"/>
        <w:spacing w:line="216" w:lineRule="atLeast"/>
        <w:rPr>
          <w:rFonts w:ascii="Times New Roman" w:eastAsiaTheme="minorHAnsi" w:hAnsi="Times New Roman" w:cs="Times New Roman"/>
          <w:color w:val="000000"/>
          <w:sz w:val="24"/>
          <w:szCs w:val="24"/>
          <w:lang w:bidi="ar-SA"/>
        </w:rPr>
      </w:pPr>
    </w:p>
    <w:p w14:paraId="4507AF46" w14:textId="22ADF710" w:rsidR="003062BD" w:rsidRPr="003062BD" w:rsidRDefault="003062BD" w:rsidP="003062BD">
      <w:pPr>
        <w:widowControl/>
        <w:adjustRightInd w:val="0"/>
        <w:spacing w:line="216" w:lineRule="atLeast"/>
        <w:rPr>
          <w:rFonts w:ascii="Times New Roman" w:eastAsiaTheme="minorHAnsi" w:hAnsi="Times New Roman" w:cs="Times New Roman"/>
          <w:color w:val="000000"/>
          <w:sz w:val="24"/>
          <w:szCs w:val="24"/>
          <w:lang w:bidi="ar-SA"/>
        </w:rPr>
      </w:pPr>
      <w:r w:rsidRPr="003062BD">
        <w:rPr>
          <w:rFonts w:ascii="Times New Roman" w:eastAsiaTheme="minorHAnsi" w:hAnsi="Times New Roman" w:cs="Times New Roman"/>
          <w:color w:val="000000"/>
          <w:sz w:val="24"/>
          <w:szCs w:val="24"/>
          <w:lang w:bidi="ar-SA"/>
        </w:rPr>
        <w:t>A class Rectangle</w:t>
      </w:r>
    </w:p>
    <w:p w14:paraId="52DBE240" w14:textId="4BD364B0" w:rsidR="003062BD" w:rsidRPr="003062BD" w:rsidRDefault="003062BD" w:rsidP="003062BD">
      <w:pPr>
        <w:widowControl/>
        <w:adjustRightInd w:val="0"/>
        <w:spacing w:line="216" w:lineRule="atLeast"/>
        <w:rPr>
          <w:rFonts w:ascii="Times New Roman" w:eastAsiaTheme="minorHAnsi" w:hAnsi="Times New Roman" w:cs="Times New Roman"/>
          <w:color w:val="000000"/>
          <w:sz w:val="24"/>
          <w:szCs w:val="24"/>
          <w:lang w:bidi="ar-SA"/>
        </w:rPr>
      </w:pPr>
      <w:r w:rsidRPr="003062BD">
        <w:rPr>
          <w:rFonts w:ascii="Times New Roman" w:eastAsiaTheme="minorHAnsi" w:hAnsi="Times New Roman" w:cs="Times New Roman"/>
          <w:color w:val="000000"/>
          <w:sz w:val="24"/>
          <w:szCs w:val="24"/>
          <w:lang w:bidi="ar-SA"/>
        </w:rPr>
        <w:tab/>
        <w:t xml:space="preserve">Rectangle will have a constructor which takes four explicit parameters, height, width, x, and y. All four arguments are expected to be of type int. x and y represent the origin point of the given rectangle. The origin point will be the upper </w:t>
      </w:r>
      <w:r w:rsidR="00E833A0" w:rsidRPr="003062BD">
        <w:rPr>
          <w:rFonts w:ascii="Times New Roman" w:eastAsiaTheme="minorHAnsi" w:hAnsi="Times New Roman" w:cs="Times New Roman"/>
          <w:color w:val="000000"/>
          <w:sz w:val="24"/>
          <w:szCs w:val="24"/>
          <w:lang w:bidi="ar-SA"/>
        </w:rPr>
        <w:t>left</w:t>
      </w:r>
      <w:r w:rsidRPr="003062BD">
        <w:rPr>
          <w:rFonts w:ascii="Times New Roman" w:eastAsiaTheme="minorHAnsi" w:hAnsi="Times New Roman" w:cs="Times New Roman"/>
          <w:color w:val="000000"/>
          <w:sz w:val="24"/>
          <w:szCs w:val="24"/>
          <w:lang w:bidi="ar-SA"/>
        </w:rPr>
        <w:t xml:space="preserve"> corne</w:t>
      </w:r>
      <w:r w:rsidR="002B1F29">
        <w:rPr>
          <w:rFonts w:ascii="Times New Roman" w:eastAsiaTheme="minorHAnsi" w:hAnsi="Times New Roman" w:cs="Times New Roman"/>
          <w:color w:val="000000"/>
          <w:sz w:val="24"/>
          <w:szCs w:val="24"/>
          <w:lang w:bidi="ar-SA"/>
        </w:rPr>
        <w:t>r</w:t>
      </w:r>
      <w:r w:rsidRPr="003062BD">
        <w:rPr>
          <w:rFonts w:ascii="Times New Roman" w:eastAsiaTheme="minorHAnsi" w:hAnsi="Times New Roman" w:cs="Times New Roman"/>
          <w:color w:val="000000"/>
          <w:sz w:val="24"/>
          <w:szCs w:val="24"/>
          <w:lang w:bidi="ar-SA"/>
        </w:rPr>
        <w:t xml:space="preserve">. </w:t>
      </w:r>
      <w:r w:rsidRPr="002E0E2A">
        <w:rPr>
          <w:rFonts w:ascii="Times New Roman" w:eastAsiaTheme="minorHAnsi" w:hAnsi="Times New Roman" w:cs="Times New Roman"/>
          <w:color w:val="000000"/>
          <w:sz w:val="24"/>
          <w:szCs w:val="24"/>
          <w:highlight w:val="yellow"/>
          <w:lang w:bidi="ar-SA"/>
        </w:rPr>
        <w:t xml:space="preserve">Parameters x and y should have </w:t>
      </w:r>
      <w:hyperlink r:id="rId6" w:anchor="default-argument-values" w:history="1">
        <w:r w:rsidRPr="002E0E2A">
          <w:rPr>
            <w:rStyle w:val="Hyperlink"/>
            <w:rFonts w:ascii="Times New Roman" w:eastAsiaTheme="minorHAnsi" w:hAnsi="Times New Roman" w:cs="Times New Roman"/>
            <w:sz w:val="24"/>
            <w:szCs w:val="24"/>
            <w:highlight w:val="yellow"/>
            <w:lang w:bidi="ar-SA"/>
          </w:rPr>
          <w:t>default values</w:t>
        </w:r>
      </w:hyperlink>
      <w:r w:rsidRPr="002E0E2A">
        <w:rPr>
          <w:rFonts w:ascii="Times New Roman" w:eastAsiaTheme="minorHAnsi" w:hAnsi="Times New Roman" w:cs="Times New Roman"/>
          <w:color w:val="000000"/>
          <w:sz w:val="24"/>
          <w:szCs w:val="24"/>
          <w:highlight w:val="yellow"/>
          <w:lang w:bidi="ar-SA"/>
        </w:rPr>
        <w:t xml:space="preserve"> of zero.</w:t>
      </w:r>
      <w:r w:rsidRPr="003062BD">
        <w:rPr>
          <w:rFonts w:ascii="Times New Roman" w:eastAsiaTheme="minorHAnsi" w:hAnsi="Times New Roman" w:cs="Times New Roman"/>
          <w:color w:val="000000"/>
          <w:sz w:val="24"/>
          <w:szCs w:val="24"/>
          <w:lang w:bidi="ar-SA"/>
        </w:rPr>
        <w:t xml:space="preserve"> The values received as parameters should be stored in instance variables of the same name. </w:t>
      </w:r>
    </w:p>
    <w:p w14:paraId="58839893" w14:textId="77777777" w:rsidR="003062BD" w:rsidRPr="003062BD" w:rsidRDefault="003062BD" w:rsidP="003062BD">
      <w:pPr>
        <w:widowControl/>
        <w:adjustRightInd w:val="0"/>
        <w:spacing w:line="216" w:lineRule="atLeast"/>
        <w:rPr>
          <w:rFonts w:ascii="Times New Roman" w:eastAsiaTheme="minorHAnsi" w:hAnsi="Times New Roman" w:cs="Times New Roman"/>
          <w:color w:val="000000"/>
          <w:sz w:val="24"/>
          <w:szCs w:val="24"/>
          <w:lang w:bidi="ar-SA"/>
        </w:rPr>
      </w:pPr>
    </w:p>
    <w:p w14:paraId="4B812BC0" w14:textId="77777777" w:rsidR="003062BD" w:rsidRPr="003062BD" w:rsidRDefault="003062BD" w:rsidP="003062BD">
      <w:pPr>
        <w:widowControl/>
        <w:adjustRightInd w:val="0"/>
        <w:spacing w:line="216" w:lineRule="atLeast"/>
        <w:rPr>
          <w:rFonts w:ascii="Times New Roman" w:eastAsiaTheme="minorHAnsi" w:hAnsi="Times New Roman" w:cs="Times New Roman"/>
          <w:color w:val="000000"/>
          <w:sz w:val="24"/>
          <w:szCs w:val="24"/>
          <w:lang w:bidi="ar-SA"/>
        </w:rPr>
      </w:pPr>
      <w:r w:rsidRPr="003062BD">
        <w:rPr>
          <w:rFonts w:ascii="Times New Roman" w:eastAsiaTheme="minorHAnsi" w:hAnsi="Times New Roman" w:cs="Times New Roman"/>
          <w:color w:val="000000"/>
          <w:sz w:val="24"/>
          <w:szCs w:val="24"/>
          <w:lang w:bidi="ar-SA"/>
        </w:rPr>
        <w:t xml:space="preserve">A function </w:t>
      </w:r>
      <w:proofErr w:type="gramStart"/>
      <w:r w:rsidRPr="003062BD">
        <w:rPr>
          <w:rFonts w:ascii="Times New Roman" w:eastAsiaTheme="minorHAnsi" w:hAnsi="Times New Roman" w:cs="Times New Roman"/>
          <w:color w:val="000000"/>
          <w:sz w:val="24"/>
          <w:szCs w:val="24"/>
          <w:lang w:bidi="ar-SA"/>
        </w:rPr>
        <w:t>pack</w:t>
      </w:r>
      <w:proofErr w:type="gramEnd"/>
    </w:p>
    <w:p w14:paraId="01844F60" w14:textId="77777777" w:rsidR="006B5129" w:rsidRDefault="003062BD" w:rsidP="003062BD">
      <w:pPr>
        <w:widowControl/>
        <w:adjustRightInd w:val="0"/>
        <w:spacing w:line="216" w:lineRule="atLeast"/>
        <w:rPr>
          <w:rFonts w:ascii="Times New Roman" w:eastAsiaTheme="minorHAnsi" w:hAnsi="Times New Roman" w:cs="Times New Roman"/>
          <w:color w:val="000000"/>
          <w:sz w:val="24"/>
          <w:szCs w:val="24"/>
          <w:lang w:bidi="ar-SA"/>
        </w:rPr>
      </w:pPr>
      <w:r w:rsidRPr="003062BD">
        <w:rPr>
          <w:rFonts w:ascii="Times New Roman" w:eastAsiaTheme="minorHAnsi" w:hAnsi="Times New Roman" w:cs="Times New Roman"/>
          <w:color w:val="000000"/>
          <w:sz w:val="24"/>
          <w:szCs w:val="24"/>
          <w:lang w:bidi="ar-SA"/>
        </w:rPr>
        <w:tab/>
        <w:t xml:space="preserve">The pack function will have two parameters, </w:t>
      </w:r>
      <w:proofErr w:type="spellStart"/>
      <w:r w:rsidRPr="003062BD">
        <w:rPr>
          <w:rFonts w:ascii="Times New Roman" w:eastAsiaTheme="minorHAnsi" w:hAnsi="Times New Roman" w:cs="Times New Roman"/>
          <w:color w:val="000000"/>
          <w:sz w:val="24"/>
          <w:szCs w:val="24"/>
          <w:lang w:bidi="ar-SA"/>
        </w:rPr>
        <w:t>allRect</w:t>
      </w:r>
      <w:proofErr w:type="spellEnd"/>
      <w:r w:rsidRPr="003062BD">
        <w:rPr>
          <w:rFonts w:ascii="Times New Roman" w:eastAsiaTheme="minorHAnsi" w:hAnsi="Times New Roman" w:cs="Times New Roman"/>
          <w:color w:val="000000"/>
          <w:sz w:val="24"/>
          <w:szCs w:val="24"/>
          <w:lang w:bidi="ar-SA"/>
        </w:rPr>
        <w:t xml:space="preserve"> and </w:t>
      </w:r>
      <w:proofErr w:type="spellStart"/>
      <w:r w:rsidRPr="003062BD">
        <w:rPr>
          <w:rFonts w:ascii="Times New Roman" w:eastAsiaTheme="minorHAnsi" w:hAnsi="Times New Roman" w:cs="Times New Roman"/>
          <w:color w:val="000000"/>
          <w:sz w:val="24"/>
          <w:szCs w:val="24"/>
          <w:lang w:bidi="ar-SA"/>
        </w:rPr>
        <w:t>canvasSize</w:t>
      </w:r>
      <w:proofErr w:type="spellEnd"/>
      <w:r w:rsidRPr="003062BD">
        <w:rPr>
          <w:rFonts w:ascii="Times New Roman" w:eastAsiaTheme="minorHAnsi" w:hAnsi="Times New Roman" w:cs="Times New Roman"/>
          <w:color w:val="000000"/>
          <w:sz w:val="24"/>
          <w:szCs w:val="24"/>
          <w:lang w:bidi="ar-SA"/>
        </w:rPr>
        <w:t xml:space="preserve">. </w:t>
      </w:r>
      <w:proofErr w:type="spellStart"/>
      <w:r w:rsidRPr="003062BD">
        <w:rPr>
          <w:rFonts w:ascii="Times New Roman" w:eastAsiaTheme="minorHAnsi" w:hAnsi="Times New Roman" w:cs="Times New Roman"/>
          <w:color w:val="000000"/>
          <w:sz w:val="24"/>
          <w:szCs w:val="24"/>
          <w:lang w:bidi="ar-SA"/>
        </w:rPr>
        <w:t>allRect</w:t>
      </w:r>
      <w:proofErr w:type="spellEnd"/>
      <w:r w:rsidRPr="003062BD">
        <w:rPr>
          <w:rFonts w:ascii="Times New Roman" w:eastAsiaTheme="minorHAnsi" w:hAnsi="Times New Roman" w:cs="Times New Roman"/>
          <w:color w:val="000000"/>
          <w:sz w:val="24"/>
          <w:szCs w:val="24"/>
          <w:lang w:bidi="ar-SA"/>
        </w:rPr>
        <w:t xml:space="preserve"> will be a list of Rectangle objects and </w:t>
      </w:r>
      <w:proofErr w:type="spellStart"/>
      <w:r w:rsidRPr="003062BD">
        <w:rPr>
          <w:rFonts w:ascii="Times New Roman" w:eastAsiaTheme="minorHAnsi" w:hAnsi="Times New Roman" w:cs="Times New Roman"/>
          <w:color w:val="000000"/>
          <w:sz w:val="24"/>
          <w:szCs w:val="24"/>
          <w:lang w:bidi="ar-SA"/>
        </w:rPr>
        <w:t>canvasSize</w:t>
      </w:r>
      <w:proofErr w:type="spellEnd"/>
      <w:r w:rsidRPr="003062BD">
        <w:rPr>
          <w:rFonts w:ascii="Times New Roman" w:eastAsiaTheme="minorHAnsi" w:hAnsi="Times New Roman" w:cs="Times New Roman"/>
          <w:color w:val="000000"/>
          <w:sz w:val="24"/>
          <w:szCs w:val="24"/>
          <w:lang w:bidi="ar-SA"/>
        </w:rPr>
        <w:t xml:space="preserve"> a tuple containing a canvas’ height and width (in that order). pack will take the given list of rectangles and determine a location for each rectangle so that each rectangle does not overlap another and each rectangle exists within the given canvas size. pack will then return a list of placed Rectangle objects. Each given rectangle must be included in the returned list. </w:t>
      </w:r>
    </w:p>
    <w:p w14:paraId="46931416" w14:textId="227A6558" w:rsidR="006B5129" w:rsidRDefault="006B5129" w:rsidP="003062BD">
      <w:pPr>
        <w:widowControl/>
        <w:adjustRightInd w:val="0"/>
        <w:spacing w:line="216" w:lineRule="atLeast"/>
        <w:rPr>
          <w:rFonts w:ascii="Times New Roman" w:eastAsiaTheme="minorHAnsi" w:hAnsi="Times New Roman" w:cs="Times New Roman"/>
          <w:color w:val="000000"/>
          <w:sz w:val="24"/>
          <w:szCs w:val="24"/>
          <w:lang w:bidi="ar-SA"/>
        </w:rPr>
      </w:pPr>
      <w:r>
        <w:rPr>
          <w:rFonts w:ascii="Times New Roman" w:eastAsiaTheme="minorHAnsi" w:hAnsi="Times New Roman" w:cs="Times New Roman"/>
          <w:color w:val="000000"/>
          <w:sz w:val="24"/>
          <w:szCs w:val="24"/>
          <w:lang w:bidi="ar-SA"/>
        </w:rPr>
        <w:tab/>
      </w:r>
      <w:r w:rsidR="00AD6F3C">
        <w:rPr>
          <w:rFonts w:ascii="Times New Roman" w:eastAsiaTheme="minorHAnsi" w:hAnsi="Times New Roman" w:cs="Times New Roman"/>
          <w:color w:val="000000"/>
          <w:sz w:val="24"/>
          <w:szCs w:val="24"/>
          <w:lang w:bidi="ar-SA"/>
        </w:rPr>
        <w:t xml:space="preserve">Please note: This is not a trivial problem to solve! The pack function’s behavior is part of a class of problems known as </w:t>
      </w:r>
      <w:hyperlink r:id="rId7" w:history="1">
        <w:r w:rsidR="00AD6F3C" w:rsidRPr="00AD6F3C">
          <w:rPr>
            <w:rStyle w:val="Hyperlink"/>
            <w:rFonts w:ascii="Times New Roman" w:eastAsiaTheme="minorHAnsi" w:hAnsi="Times New Roman" w:cs="Times New Roman"/>
            <w:sz w:val="24"/>
            <w:szCs w:val="24"/>
            <w:lang w:bidi="ar-SA"/>
          </w:rPr>
          <w:t>bin packing</w:t>
        </w:r>
      </w:hyperlink>
      <w:r w:rsidR="00AD6F3C">
        <w:rPr>
          <w:rFonts w:ascii="Times New Roman" w:eastAsiaTheme="minorHAnsi" w:hAnsi="Times New Roman" w:cs="Times New Roman"/>
          <w:color w:val="000000"/>
          <w:sz w:val="24"/>
          <w:szCs w:val="24"/>
          <w:lang w:bidi="ar-SA"/>
        </w:rPr>
        <w:t>. Creating a working pack function from scratch is a very large undertaking. Consequently</w:t>
      </w:r>
      <w:r w:rsidR="00AD6F3C" w:rsidRPr="00AD6F3C">
        <w:rPr>
          <w:rFonts w:ascii="Times New Roman" w:eastAsiaTheme="minorHAnsi" w:hAnsi="Times New Roman" w:cs="Times New Roman"/>
          <w:color w:val="000000"/>
          <w:sz w:val="24"/>
          <w:szCs w:val="24"/>
          <w:highlight w:val="yellow"/>
          <w:lang w:bidi="ar-SA"/>
        </w:rPr>
        <w:t>, I *highly* recommend using an external library to do the actual bin packing.</w:t>
      </w:r>
      <w:r w:rsidR="00AD6F3C" w:rsidRPr="00AD6F3C">
        <w:rPr>
          <w:rFonts w:ascii="Times New Roman" w:eastAsiaTheme="minorHAnsi" w:hAnsi="Times New Roman" w:cs="Times New Roman"/>
          <w:color w:val="000000"/>
          <w:sz w:val="24"/>
          <w:szCs w:val="24"/>
          <w:lang w:bidi="ar-SA"/>
        </w:rPr>
        <w:t xml:space="preserve"> The bulk of </w:t>
      </w:r>
      <w:r w:rsidR="00AD6F3C">
        <w:rPr>
          <w:rFonts w:ascii="Times New Roman" w:eastAsiaTheme="minorHAnsi" w:hAnsi="Times New Roman" w:cs="Times New Roman"/>
          <w:color w:val="000000"/>
          <w:sz w:val="24"/>
          <w:szCs w:val="24"/>
          <w:lang w:bidi="ar-SA"/>
        </w:rPr>
        <w:t xml:space="preserve">the work should be integrating whichever external library you find into the pack function. </w:t>
      </w:r>
      <w:r w:rsidR="00BB063D">
        <w:rPr>
          <w:rFonts w:ascii="Times New Roman" w:eastAsiaTheme="minorHAnsi" w:hAnsi="Times New Roman" w:cs="Times New Roman"/>
          <w:color w:val="000000"/>
          <w:sz w:val="24"/>
          <w:szCs w:val="24"/>
          <w:lang w:bidi="ar-SA"/>
        </w:rPr>
        <w:t>T</w:t>
      </w:r>
      <w:r w:rsidR="00AD6F3C">
        <w:rPr>
          <w:rFonts w:ascii="Times New Roman" w:eastAsiaTheme="minorHAnsi" w:hAnsi="Times New Roman" w:cs="Times New Roman"/>
          <w:color w:val="000000"/>
          <w:sz w:val="24"/>
          <w:szCs w:val="24"/>
          <w:lang w:bidi="ar-SA"/>
        </w:rPr>
        <w:t xml:space="preserve">he pack function </w:t>
      </w:r>
      <w:r w:rsidR="00BB063D">
        <w:rPr>
          <w:rFonts w:ascii="Times New Roman" w:eastAsiaTheme="minorHAnsi" w:hAnsi="Times New Roman" w:cs="Times New Roman"/>
          <w:color w:val="000000"/>
          <w:sz w:val="24"/>
          <w:szCs w:val="24"/>
          <w:lang w:bidi="ar-SA"/>
        </w:rPr>
        <w:t>should behave</w:t>
      </w:r>
      <w:r w:rsidR="00AD6F3C">
        <w:rPr>
          <w:rFonts w:ascii="Times New Roman" w:eastAsiaTheme="minorHAnsi" w:hAnsi="Times New Roman" w:cs="Times New Roman"/>
          <w:color w:val="000000"/>
          <w:sz w:val="24"/>
          <w:szCs w:val="24"/>
          <w:lang w:bidi="ar-SA"/>
        </w:rPr>
        <w:t xml:space="preserve"> exactly as described in the previous paragraph but the complex bin packing is done via the external library. </w:t>
      </w:r>
    </w:p>
    <w:p w14:paraId="35783141" w14:textId="435B2427" w:rsidR="003062BD" w:rsidRPr="003062BD" w:rsidRDefault="00AD6F3C" w:rsidP="00AD6F3C">
      <w:pPr>
        <w:widowControl/>
        <w:adjustRightInd w:val="0"/>
        <w:spacing w:line="216" w:lineRule="atLeast"/>
        <w:ind w:firstLine="720"/>
        <w:rPr>
          <w:rFonts w:ascii="Times New Roman" w:eastAsiaTheme="minorHAnsi" w:hAnsi="Times New Roman" w:cs="Times New Roman"/>
          <w:color w:val="000000"/>
          <w:sz w:val="24"/>
          <w:szCs w:val="24"/>
          <w:lang w:bidi="ar-SA"/>
        </w:rPr>
      </w:pPr>
      <w:r>
        <w:rPr>
          <w:rFonts w:ascii="Times New Roman" w:eastAsiaTheme="minorHAnsi" w:hAnsi="Times New Roman" w:cs="Times New Roman"/>
          <w:color w:val="000000"/>
          <w:sz w:val="24"/>
          <w:szCs w:val="24"/>
          <w:lang w:bidi="ar-SA"/>
        </w:rPr>
        <w:t>Also n</w:t>
      </w:r>
      <w:r w:rsidR="003062BD" w:rsidRPr="003062BD">
        <w:rPr>
          <w:rFonts w:ascii="Times New Roman" w:eastAsiaTheme="minorHAnsi" w:hAnsi="Times New Roman" w:cs="Times New Roman"/>
          <w:color w:val="000000"/>
          <w:sz w:val="24"/>
          <w:szCs w:val="24"/>
          <w:lang w:bidi="ar-SA"/>
        </w:rPr>
        <w:t>ote: Each given rectangle is referring to the logical concept of the rectangle shape not the specific Rectangle object. Two Rectangle objects are logically equivalent if they have the same height and width. When generating the list of Rectangles to return, you can modify the given Rectangle objects or create new, but logically equivalent, Rectangle objects</w:t>
      </w:r>
    </w:p>
    <w:p w14:paraId="5F064F8C" w14:textId="77777777" w:rsidR="003062BD" w:rsidRPr="003062BD" w:rsidRDefault="003062BD" w:rsidP="003062BD">
      <w:pPr>
        <w:widowControl/>
        <w:adjustRightInd w:val="0"/>
        <w:spacing w:line="216" w:lineRule="atLeast"/>
        <w:rPr>
          <w:rFonts w:ascii="Times New Roman" w:eastAsiaTheme="minorHAnsi" w:hAnsi="Times New Roman" w:cs="Times New Roman"/>
          <w:color w:val="000000"/>
          <w:sz w:val="24"/>
          <w:szCs w:val="24"/>
          <w:lang w:bidi="ar-SA"/>
        </w:rPr>
      </w:pPr>
    </w:p>
    <w:p w14:paraId="10268BE6" w14:textId="77777777" w:rsidR="003062BD" w:rsidRPr="003062BD" w:rsidRDefault="003062BD" w:rsidP="003062BD">
      <w:pPr>
        <w:widowControl/>
        <w:adjustRightInd w:val="0"/>
        <w:spacing w:line="216" w:lineRule="atLeast"/>
        <w:rPr>
          <w:rFonts w:ascii="Times New Roman" w:eastAsiaTheme="minorHAnsi" w:hAnsi="Times New Roman" w:cs="Times New Roman"/>
          <w:color w:val="000000"/>
          <w:sz w:val="24"/>
          <w:szCs w:val="24"/>
          <w:lang w:bidi="ar-SA"/>
        </w:rPr>
      </w:pPr>
      <w:r w:rsidRPr="003062BD">
        <w:rPr>
          <w:rFonts w:ascii="Times New Roman" w:eastAsiaTheme="minorHAnsi" w:hAnsi="Times New Roman" w:cs="Times New Roman"/>
          <w:color w:val="000000"/>
          <w:sz w:val="24"/>
          <w:szCs w:val="24"/>
          <w:lang w:bidi="ar-SA"/>
        </w:rPr>
        <w:lastRenderedPageBreak/>
        <w:t xml:space="preserve">A function main </w:t>
      </w:r>
    </w:p>
    <w:p w14:paraId="48F90341" w14:textId="10F7CA18" w:rsidR="00D74E27" w:rsidRDefault="003062BD" w:rsidP="003062BD">
      <w:pPr>
        <w:pStyle w:val="BodyText"/>
        <w:spacing w:line="254" w:lineRule="auto"/>
        <w:ind w:right="116"/>
        <w:rPr>
          <w:rFonts w:ascii="Times New Roman" w:eastAsiaTheme="minorHAnsi" w:hAnsi="Times New Roman" w:cs="Times New Roman"/>
          <w:color w:val="000000"/>
          <w:lang w:bidi="ar-SA"/>
        </w:rPr>
      </w:pPr>
      <w:r w:rsidRPr="003062BD">
        <w:rPr>
          <w:rFonts w:ascii="Times New Roman" w:eastAsiaTheme="minorHAnsi" w:hAnsi="Times New Roman" w:cs="Times New Roman"/>
          <w:color w:val="000000"/>
          <w:lang w:bidi="ar-SA"/>
        </w:rPr>
        <w:tab/>
        <w:t xml:space="preserve">The main function will read in a </w:t>
      </w:r>
      <w:proofErr w:type="spellStart"/>
      <w:r w:rsidRPr="003062BD">
        <w:rPr>
          <w:rFonts w:ascii="Times New Roman" w:eastAsiaTheme="minorHAnsi" w:hAnsi="Times New Roman" w:cs="Times New Roman"/>
          <w:color w:val="000000"/>
          <w:lang w:bidi="ar-SA"/>
        </w:rPr>
        <w:t>filepath</w:t>
      </w:r>
      <w:proofErr w:type="spellEnd"/>
      <w:r w:rsidRPr="003062BD">
        <w:rPr>
          <w:rFonts w:ascii="Times New Roman" w:eastAsiaTheme="minorHAnsi" w:hAnsi="Times New Roman" w:cs="Times New Roman"/>
          <w:color w:val="000000"/>
          <w:lang w:bidi="ar-SA"/>
        </w:rPr>
        <w:t xml:space="preserve"> as a </w:t>
      </w:r>
      <w:hyperlink r:id="rId8" w:history="1">
        <w:r w:rsidRPr="00BB063D">
          <w:rPr>
            <w:rStyle w:val="Hyperlink"/>
            <w:rFonts w:ascii="Times New Roman" w:eastAsiaTheme="minorHAnsi" w:hAnsi="Times New Roman" w:cs="Times New Roman"/>
            <w:lang w:bidi="ar-SA"/>
          </w:rPr>
          <w:t>command line argument</w:t>
        </w:r>
      </w:hyperlink>
      <w:r w:rsidRPr="003062BD">
        <w:rPr>
          <w:rFonts w:ascii="Times New Roman" w:eastAsiaTheme="minorHAnsi" w:hAnsi="Times New Roman" w:cs="Times New Roman"/>
          <w:color w:val="000000"/>
          <w:lang w:bidi="ar-SA"/>
        </w:rPr>
        <w:t xml:space="preserve">. You may assume the </w:t>
      </w:r>
      <w:proofErr w:type="spellStart"/>
      <w:r w:rsidRPr="003062BD">
        <w:rPr>
          <w:rFonts w:ascii="Times New Roman" w:eastAsiaTheme="minorHAnsi" w:hAnsi="Times New Roman" w:cs="Times New Roman"/>
          <w:color w:val="000000"/>
          <w:lang w:bidi="ar-SA"/>
        </w:rPr>
        <w:t>filepath</w:t>
      </w:r>
      <w:proofErr w:type="spellEnd"/>
      <w:r w:rsidRPr="003062BD">
        <w:rPr>
          <w:rFonts w:ascii="Times New Roman" w:eastAsiaTheme="minorHAnsi" w:hAnsi="Times New Roman" w:cs="Times New Roman"/>
          <w:color w:val="000000"/>
          <w:lang w:bidi="ar-SA"/>
        </w:rPr>
        <w:t xml:space="preserve"> is always the second command line argument given (the first </w:t>
      </w:r>
      <w:r w:rsidR="0044363C">
        <w:rPr>
          <w:rFonts w:ascii="Times New Roman" w:eastAsiaTheme="minorHAnsi" w:hAnsi="Times New Roman" w:cs="Times New Roman"/>
          <w:color w:val="000000"/>
          <w:lang w:bidi="ar-SA"/>
        </w:rPr>
        <w:t>is</w:t>
      </w:r>
      <w:r w:rsidRPr="003062BD">
        <w:rPr>
          <w:rFonts w:ascii="Times New Roman" w:eastAsiaTheme="minorHAnsi" w:hAnsi="Times New Roman" w:cs="Times New Roman"/>
          <w:color w:val="000000"/>
          <w:lang w:bidi="ar-SA"/>
        </w:rPr>
        <w:t xml:space="preserve"> the name of the class being executed) The given </w:t>
      </w:r>
      <w:proofErr w:type="spellStart"/>
      <w:r w:rsidRPr="003062BD">
        <w:rPr>
          <w:rFonts w:ascii="Times New Roman" w:eastAsiaTheme="minorHAnsi" w:hAnsi="Times New Roman" w:cs="Times New Roman"/>
          <w:color w:val="000000"/>
          <w:lang w:bidi="ar-SA"/>
        </w:rPr>
        <w:t>filepath</w:t>
      </w:r>
      <w:proofErr w:type="spellEnd"/>
      <w:r w:rsidRPr="003062BD">
        <w:rPr>
          <w:rFonts w:ascii="Times New Roman" w:eastAsiaTheme="minorHAnsi" w:hAnsi="Times New Roman" w:cs="Times New Roman"/>
          <w:color w:val="000000"/>
          <w:lang w:bidi="ar-SA"/>
        </w:rPr>
        <w:t xml:space="preserve"> will point to a </w:t>
      </w:r>
      <w:proofErr w:type="spellStart"/>
      <w:r w:rsidRPr="003062BD">
        <w:rPr>
          <w:rFonts w:ascii="Times New Roman" w:eastAsiaTheme="minorHAnsi" w:hAnsi="Times New Roman" w:cs="Times New Roman"/>
          <w:color w:val="000000"/>
          <w:lang w:bidi="ar-SA"/>
        </w:rPr>
        <w:t>txt</w:t>
      </w:r>
      <w:proofErr w:type="spellEnd"/>
      <w:r w:rsidRPr="003062BD">
        <w:rPr>
          <w:rFonts w:ascii="Times New Roman" w:eastAsiaTheme="minorHAnsi" w:hAnsi="Times New Roman" w:cs="Times New Roman"/>
          <w:color w:val="000000"/>
          <w:lang w:bidi="ar-SA"/>
        </w:rPr>
        <w:t xml:space="preserve"> file containing a canvas size and rectangles. The first line of the given text file will contain two </w:t>
      </w:r>
      <w:proofErr w:type="spellStart"/>
      <w:r w:rsidRPr="003062BD">
        <w:rPr>
          <w:rFonts w:ascii="Times New Roman" w:eastAsiaTheme="minorHAnsi" w:hAnsi="Times New Roman" w:cs="Times New Roman"/>
          <w:color w:val="000000"/>
          <w:lang w:bidi="ar-SA"/>
        </w:rPr>
        <w:t>int’s</w:t>
      </w:r>
      <w:proofErr w:type="spellEnd"/>
      <w:r w:rsidRPr="003062BD">
        <w:rPr>
          <w:rFonts w:ascii="Times New Roman" w:eastAsiaTheme="minorHAnsi" w:hAnsi="Times New Roman" w:cs="Times New Roman"/>
          <w:color w:val="000000"/>
          <w:lang w:bidi="ar-SA"/>
        </w:rPr>
        <w:t xml:space="preserve"> separated by a comma. These </w:t>
      </w:r>
      <w:proofErr w:type="spellStart"/>
      <w:r w:rsidRPr="003062BD">
        <w:rPr>
          <w:rFonts w:ascii="Times New Roman" w:eastAsiaTheme="minorHAnsi" w:hAnsi="Times New Roman" w:cs="Times New Roman"/>
          <w:color w:val="000000"/>
          <w:lang w:bidi="ar-SA"/>
        </w:rPr>
        <w:t>int’s</w:t>
      </w:r>
      <w:proofErr w:type="spellEnd"/>
      <w:r w:rsidRPr="003062BD">
        <w:rPr>
          <w:rFonts w:ascii="Times New Roman" w:eastAsiaTheme="minorHAnsi" w:hAnsi="Times New Roman" w:cs="Times New Roman"/>
          <w:color w:val="000000"/>
          <w:lang w:bidi="ar-SA"/>
        </w:rPr>
        <w:t xml:space="preserve"> represent a canvas’ height and width (in that order) All following lines represent the height and width of an individual rectangle. </w:t>
      </w:r>
    </w:p>
    <w:p w14:paraId="4C8BF6B5" w14:textId="48B5849C" w:rsidR="00D74E27" w:rsidRDefault="003062BD" w:rsidP="00D74E27">
      <w:pPr>
        <w:pStyle w:val="BodyText"/>
        <w:spacing w:line="254" w:lineRule="auto"/>
        <w:ind w:right="116" w:firstLine="720"/>
        <w:rPr>
          <w:rFonts w:ascii="Times New Roman" w:eastAsiaTheme="minorHAnsi" w:hAnsi="Times New Roman" w:cs="Times New Roman"/>
          <w:color w:val="000000"/>
          <w:lang w:bidi="ar-SA"/>
        </w:rPr>
      </w:pPr>
      <w:r w:rsidRPr="003062BD">
        <w:rPr>
          <w:rFonts w:ascii="Times New Roman" w:eastAsiaTheme="minorHAnsi" w:hAnsi="Times New Roman" w:cs="Times New Roman"/>
          <w:color w:val="000000"/>
          <w:lang w:bidi="ar-SA"/>
        </w:rPr>
        <w:t xml:space="preserve">main should parse the data in the file and use the information to create a new </w:t>
      </w:r>
      <w:proofErr w:type="spellStart"/>
      <w:r w:rsidRPr="003062BD">
        <w:rPr>
          <w:rFonts w:ascii="Times New Roman" w:eastAsiaTheme="minorHAnsi" w:hAnsi="Times New Roman" w:cs="Times New Roman"/>
          <w:color w:val="000000"/>
          <w:lang w:bidi="ar-SA"/>
        </w:rPr>
        <w:t>CustomCanvas</w:t>
      </w:r>
      <w:proofErr w:type="spellEnd"/>
      <w:r w:rsidRPr="003062BD">
        <w:rPr>
          <w:rFonts w:ascii="Times New Roman" w:eastAsiaTheme="minorHAnsi" w:hAnsi="Times New Roman" w:cs="Times New Roman"/>
          <w:color w:val="000000"/>
          <w:lang w:bidi="ar-SA"/>
        </w:rPr>
        <w:t xml:space="preserve"> object and a new list of Rectangles. Once generated, the list of Rectangles and the size of the canvas should be passed to the pack function. Main should then print each Rectangle contained in the retuned list to the instantiated </w:t>
      </w:r>
      <w:proofErr w:type="spellStart"/>
      <w:r w:rsidRPr="003062BD">
        <w:rPr>
          <w:rFonts w:ascii="Times New Roman" w:eastAsiaTheme="minorHAnsi" w:hAnsi="Times New Roman" w:cs="Times New Roman"/>
          <w:color w:val="000000"/>
          <w:lang w:bidi="ar-SA"/>
        </w:rPr>
        <w:t>CustomCanvas</w:t>
      </w:r>
      <w:proofErr w:type="spellEnd"/>
      <w:r w:rsidRPr="003062BD">
        <w:rPr>
          <w:rFonts w:ascii="Times New Roman" w:eastAsiaTheme="minorHAnsi" w:hAnsi="Times New Roman" w:cs="Times New Roman"/>
          <w:color w:val="000000"/>
          <w:lang w:bidi="ar-SA"/>
        </w:rPr>
        <w:t xml:space="preserve"> object. </w:t>
      </w:r>
      <w:r w:rsidR="00C70459">
        <w:rPr>
          <w:rFonts w:ascii="Times New Roman" w:eastAsiaTheme="minorHAnsi" w:hAnsi="Times New Roman" w:cs="Times New Roman"/>
          <w:color w:val="000000"/>
          <w:lang w:bidi="ar-SA"/>
        </w:rPr>
        <w:t>Each printed Rectangle should have a black border and a colored (not black or white) fill.</w:t>
      </w:r>
      <w:r w:rsidR="00D74E27">
        <w:rPr>
          <w:rFonts w:ascii="Times New Roman" w:eastAsiaTheme="minorHAnsi" w:hAnsi="Times New Roman" w:cs="Times New Roman"/>
          <w:color w:val="000000"/>
          <w:lang w:bidi="ar-SA"/>
        </w:rPr>
        <w:t xml:space="preserve"> Finally, main will </w:t>
      </w:r>
      <w:hyperlink r:id="rId9" w:history="1">
        <w:r w:rsidR="00D74E27" w:rsidRPr="000931BA">
          <w:rPr>
            <w:rStyle w:val="Hyperlink"/>
            <w:rFonts w:ascii="Times New Roman" w:eastAsiaTheme="minorHAnsi" w:hAnsi="Times New Roman" w:cs="Times New Roman"/>
            <w:lang w:bidi="ar-SA"/>
          </w:rPr>
          <w:t>display the canvas</w:t>
        </w:r>
        <w:r w:rsidR="00212A88">
          <w:rPr>
            <w:rStyle w:val="Hyperlink"/>
            <w:rFonts w:ascii="Times New Roman" w:eastAsiaTheme="minorHAnsi" w:hAnsi="Times New Roman" w:cs="Times New Roman"/>
            <w:lang w:bidi="ar-SA"/>
          </w:rPr>
          <w:t>, with packed rectangles,</w:t>
        </w:r>
        <w:r w:rsidR="00D74E27" w:rsidRPr="000931BA">
          <w:rPr>
            <w:rStyle w:val="Hyperlink"/>
            <w:rFonts w:ascii="Times New Roman" w:eastAsiaTheme="minorHAnsi" w:hAnsi="Times New Roman" w:cs="Times New Roman"/>
            <w:lang w:bidi="ar-SA"/>
          </w:rPr>
          <w:t xml:space="preserve"> to the screen</w:t>
        </w:r>
      </w:hyperlink>
      <w:r w:rsidR="00D74E27">
        <w:rPr>
          <w:rFonts w:ascii="Times New Roman" w:eastAsiaTheme="minorHAnsi" w:hAnsi="Times New Roman" w:cs="Times New Roman"/>
          <w:color w:val="000000"/>
          <w:lang w:bidi="ar-SA"/>
        </w:rPr>
        <w:t>.</w:t>
      </w:r>
    </w:p>
    <w:p w14:paraId="31D1A875" w14:textId="2A664B17" w:rsidR="003062BD" w:rsidRPr="003062BD" w:rsidRDefault="003062BD" w:rsidP="00D74E27">
      <w:pPr>
        <w:pStyle w:val="BodyText"/>
        <w:spacing w:line="254" w:lineRule="auto"/>
        <w:ind w:right="116" w:firstLine="720"/>
        <w:rPr>
          <w:rFonts w:ascii="Times New Roman" w:hAnsi="Times New Roman" w:cs="Times New Roman"/>
        </w:rPr>
      </w:pPr>
      <w:r w:rsidRPr="003062BD">
        <w:rPr>
          <w:rFonts w:ascii="Times New Roman" w:eastAsiaTheme="minorHAnsi" w:hAnsi="Times New Roman" w:cs="Times New Roman"/>
          <w:color w:val="000000"/>
          <w:lang w:bidi="ar-SA"/>
        </w:rPr>
        <w:t xml:space="preserve">Main should be called whenever </w:t>
      </w:r>
      <w:r w:rsidR="00ED3F08">
        <w:rPr>
          <w:rFonts w:ascii="Times New Roman" w:eastAsiaTheme="minorHAnsi" w:hAnsi="Times New Roman" w:cs="Times New Roman"/>
          <w:color w:val="000000"/>
          <w:lang w:bidi="ar-SA"/>
        </w:rPr>
        <w:t>Assignment</w:t>
      </w:r>
      <w:r w:rsidR="00D74E27">
        <w:rPr>
          <w:rFonts w:ascii="Times New Roman" w:eastAsiaTheme="minorHAnsi" w:hAnsi="Times New Roman" w:cs="Times New Roman"/>
          <w:color w:val="000000"/>
          <w:lang w:bidi="ar-SA"/>
        </w:rPr>
        <w:t>2</w:t>
      </w:r>
      <w:r w:rsidR="00ED3F08">
        <w:rPr>
          <w:rFonts w:ascii="Times New Roman" w:eastAsiaTheme="minorHAnsi" w:hAnsi="Times New Roman" w:cs="Times New Roman"/>
          <w:color w:val="000000"/>
          <w:lang w:bidi="ar-SA"/>
        </w:rPr>
        <w:t>.py</w:t>
      </w:r>
      <w:r w:rsidRPr="003062BD">
        <w:rPr>
          <w:rFonts w:ascii="Times New Roman" w:eastAsiaTheme="minorHAnsi" w:hAnsi="Times New Roman" w:cs="Times New Roman"/>
          <w:color w:val="000000"/>
          <w:lang w:bidi="ar-SA"/>
        </w:rPr>
        <w:t xml:space="preserve"> is run as a stand-alone file but not when </w:t>
      </w:r>
      <w:r w:rsidR="00ED3F08">
        <w:rPr>
          <w:rFonts w:ascii="Times New Roman" w:eastAsiaTheme="minorHAnsi" w:hAnsi="Times New Roman" w:cs="Times New Roman"/>
          <w:color w:val="000000"/>
          <w:lang w:bidi="ar-SA"/>
        </w:rPr>
        <w:t>Assignment</w:t>
      </w:r>
      <w:r w:rsidR="00D74E27">
        <w:rPr>
          <w:rFonts w:ascii="Times New Roman" w:eastAsiaTheme="minorHAnsi" w:hAnsi="Times New Roman" w:cs="Times New Roman"/>
          <w:color w:val="000000"/>
          <w:lang w:bidi="ar-SA"/>
        </w:rPr>
        <w:t>2</w:t>
      </w:r>
      <w:r w:rsidR="00ED3F08">
        <w:rPr>
          <w:rFonts w:ascii="Times New Roman" w:eastAsiaTheme="minorHAnsi" w:hAnsi="Times New Roman" w:cs="Times New Roman"/>
          <w:color w:val="000000"/>
          <w:lang w:bidi="ar-SA"/>
        </w:rPr>
        <w:t>.py</w:t>
      </w:r>
      <w:r w:rsidRPr="003062BD">
        <w:rPr>
          <w:rFonts w:ascii="Times New Roman" w:eastAsiaTheme="minorHAnsi" w:hAnsi="Times New Roman" w:cs="Times New Roman"/>
          <w:color w:val="000000"/>
          <w:lang w:bidi="ar-SA"/>
        </w:rPr>
        <w:t xml:space="preserve"> is loaded as a library.</w:t>
      </w:r>
    </w:p>
    <w:p w14:paraId="5338694B" w14:textId="77777777" w:rsidR="003062BD" w:rsidRPr="003062BD" w:rsidRDefault="003062BD" w:rsidP="003062BD">
      <w:pPr>
        <w:pStyle w:val="BodyText"/>
        <w:spacing w:line="254" w:lineRule="auto"/>
        <w:ind w:right="116"/>
        <w:rPr>
          <w:rFonts w:ascii="Times New Roman" w:hAnsi="Times New Roman" w:cs="Times New Roman"/>
        </w:rPr>
      </w:pPr>
      <w:bookmarkStart w:id="0" w:name="_GoBack"/>
      <w:bookmarkEnd w:id="0"/>
    </w:p>
    <w:p w14:paraId="362C4574" w14:textId="77777777" w:rsidR="003062BD" w:rsidRPr="003062BD" w:rsidRDefault="003062BD" w:rsidP="003062BD">
      <w:pPr>
        <w:pStyle w:val="BodyText"/>
        <w:spacing w:line="254" w:lineRule="auto"/>
        <w:ind w:right="116"/>
        <w:rPr>
          <w:rFonts w:ascii="Times New Roman" w:hAnsi="Times New Roman" w:cs="Times New Roman"/>
        </w:rPr>
      </w:pPr>
    </w:p>
    <w:p w14:paraId="5B71397F" w14:textId="77777777" w:rsidR="003062BD" w:rsidRPr="003062BD" w:rsidRDefault="003062BD" w:rsidP="003062BD">
      <w:pPr>
        <w:pStyle w:val="BodyText"/>
        <w:spacing w:line="254" w:lineRule="auto"/>
        <w:ind w:right="116"/>
        <w:rPr>
          <w:rFonts w:ascii="Times New Roman" w:hAnsi="Times New Roman" w:cs="Times New Roman"/>
        </w:rPr>
      </w:pPr>
      <w:r w:rsidRPr="00000C9D">
        <w:rPr>
          <w:rFonts w:ascii="Times New Roman" w:hAnsi="Times New Roman" w:cs="Times New Roman"/>
          <w:highlight w:val="yellow"/>
        </w:rPr>
        <w:t>A few notes about the assignment:</w:t>
      </w:r>
      <w:r w:rsidRPr="003062BD">
        <w:rPr>
          <w:rFonts w:ascii="Times New Roman" w:hAnsi="Times New Roman" w:cs="Times New Roman"/>
        </w:rPr>
        <w:t xml:space="preserve"> </w:t>
      </w:r>
    </w:p>
    <w:p w14:paraId="0E7F6ED0" w14:textId="1C883669" w:rsidR="00756BEB" w:rsidRPr="00756BEB" w:rsidRDefault="00756BEB" w:rsidP="003062BD">
      <w:pPr>
        <w:pStyle w:val="BodyText"/>
        <w:numPr>
          <w:ilvl w:val="0"/>
          <w:numId w:val="2"/>
        </w:numPr>
        <w:spacing w:line="254" w:lineRule="auto"/>
        <w:ind w:right="116"/>
        <w:rPr>
          <w:rFonts w:ascii="Times New Roman" w:hAnsi="Times New Roman" w:cs="Times New Roman"/>
        </w:rPr>
      </w:pPr>
      <w:r>
        <w:rPr>
          <w:rFonts w:ascii="Times New Roman" w:hAnsi="Times New Roman" w:cs="Times New Roman"/>
        </w:rPr>
        <w:t xml:space="preserve">Project should be developed using Python 3. No Python 2 code will be accepted </w:t>
      </w:r>
    </w:p>
    <w:p w14:paraId="21B7AC7B" w14:textId="2546217D" w:rsidR="003062BD" w:rsidRPr="008E0FEC" w:rsidRDefault="003062BD" w:rsidP="003062BD">
      <w:pPr>
        <w:pStyle w:val="BodyText"/>
        <w:numPr>
          <w:ilvl w:val="0"/>
          <w:numId w:val="2"/>
        </w:numPr>
        <w:spacing w:line="254" w:lineRule="auto"/>
        <w:ind w:right="116"/>
        <w:rPr>
          <w:rFonts w:ascii="Times New Roman" w:hAnsi="Times New Roman" w:cs="Times New Roman"/>
        </w:rPr>
      </w:pPr>
      <w:r w:rsidRPr="003062BD">
        <w:rPr>
          <w:rFonts w:ascii="Times New Roman" w:eastAsiaTheme="minorHAnsi" w:hAnsi="Times New Roman" w:cs="Times New Roman"/>
          <w:color w:val="000000"/>
          <w:lang w:bidi="ar-SA"/>
        </w:rPr>
        <w:t>You can create other classes or other methods in the de</w:t>
      </w:r>
      <w:r>
        <w:rPr>
          <w:rFonts w:ascii="Times New Roman" w:eastAsiaTheme="minorHAnsi" w:hAnsi="Times New Roman" w:cs="Times New Roman"/>
          <w:color w:val="000000"/>
          <w:lang w:bidi="ar-SA"/>
        </w:rPr>
        <w:t>scribed classes as you see fit</w:t>
      </w:r>
    </w:p>
    <w:p w14:paraId="1E60C161" w14:textId="77777777" w:rsidR="004C4384" w:rsidRPr="004C4384" w:rsidRDefault="008E0FEC" w:rsidP="003062BD">
      <w:pPr>
        <w:pStyle w:val="BodyText"/>
        <w:numPr>
          <w:ilvl w:val="0"/>
          <w:numId w:val="2"/>
        </w:numPr>
        <w:spacing w:line="254" w:lineRule="auto"/>
        <w:ind w:right="116"/>
        <w:rPr>
          <w:rFonts w:ascii="Times New Roman" w:hAnsi="Times New Roman" w:cs="Times New Roman"/>
        </w:rPr>
      </w:pPr>
      <w:r>
        <w:rPr>
          <w:rFonts w:ascii="Times New Roman" w:eastAsiaTheme="minorHAnsi" w:hAnsi="Times New Roman" w:cs="Times New Roman"/>
          <w:color w:val="000000"/>
          <w:lang w:bidi="ar-SA"/>
        </w:rPr>
        <w:t xml:space="preserve">Four </w:t>
      </w:r>
      <w:r w:rsidR="00444B6E">
        <w:rPr>
          <w:rFonts w:ascii="Times New Roman" w:eastAsiaTheme="minorHAnsi" w:hAnsi="Times New Roman" w:cs="Times New Roman"/>
          <w:color w:val="000000"/>
          <w:lang w:bidi="ar-SA"/>
        </w:rPr>
        <w:t xml:space="preserve">data files are included with this lab. You must successfully pack and draw all rectangles specified in </w:t>
      </w:r>
      <w:r w:rsidR="00444B6E" w:rsidRPr="00444B6E">
        <w:rPr>
          <w:rFonts w:ascii="Times New Roman" w:eastAsiaTheme="minorHAnsi" w:hAnsi="Times New Roman" w:cs="Times New Roman"/>
          <w:color w:val="000000"/>
          <w:lang w:bidi="ar-SA"/>
        </w:rPr>
        <w:t>25PrecentFill.txt</w:t>
      </w:r>
      <w:r w:rsidR="00444B6E">
        <w:rPr>
          <w:rFonts w:ascii="Times New Roman" w:eastAsiaTheme="minorHAnsi" w:hAnsi="Times New Roman" w:cs="Times New Roman"/>
          <w:color w:val="000000"/>
          <w:lang w:bidi="ar-SA"/>
        </w:rPr>
        <w:t xml:space="preserve">, </w:t>
      </w:r>
      <w:r w:rsidR="00444B6E" w:rsidRPr="00444B6E">
        <w:rPr>
          <w:rFonts w:ascii="Times New Roman" w:eastAsiaTheme="minorHAnsi" w:hAnsi="Times New Roman" w:cs="Times New Roman"/>
          <w:color w:val="000000"/>
          <w:lang w:bidi="ar-SA"/>
        </w:rPr>
        <w:t>5</w:t>
      </w:r>
      <w:r w:rsidR="00444B6E">
        <w:rPr>
          <w:rFonts w:ascii="Times New Roman" w:eastAsiaTheme="minorHAnsi" w:hAnsi="Times New Roman" w:cs="Times New Roman"/>
          <w:color w:val="000000"/>
          <w:lang w:bidi="ar-SA"/>
        </w:rPr>
        <w:t>0</w:t>
      </w:r>
      <w:r w:rsidR="00444B6E" w:rsidRPr="00444B6E">
        <w:rPr>
          <w:rFonts w:ascii="Times New Roman" w:eastAsiaTheme="minorHAnsi" w:hAnsi="Times New Roman" w:cs="Times New Roman"/>
          <w:color w:val="000000"/>
          <w:lang w:bidi="ar-SA"/>
        </w:rPr>
        <w:t>PrecentFill.txt</w:t>
      </w:r>
      <w:r w:rsidR="00444B6E">
        <w:rPr>
          <w:rFonts w:ascii="Times New Roman" w:eastAsiaTheme="minorHAnsi" w:hAnsi="Times New Roman" w:cs="Times New Roman"/>
          <w:color w:val="000000"/>
          <w:lang w:bidi="ar-SA"/>
        </w:rPr>
        <w:t>, and 7</w:t>
      </w:r>
      <w:r w:rsidR="00444B6E" w:rsidRPr="00444B6E">
        <w:rPr>
          <w:rFonts w:ascii="Times New Roman" w:eastAsiaTheme="minorHAnsi" w:hAnsi="Times New Roman" w:cs="Times New Roman"/>
          <w:color w:val="000000"/>
          <w:lang w:bidi="ar-SA"/>
        </w:rPr>
        <w:t>5PrecentFill.tx</w:t>
      </w:r>
      <w:r w:rsidR="004C4384">
        <w:rPr>
          <w:rFonts w:ascii="Times New Roman" w:eastAsiaTheme="minorHAnsi" w:hAnsi="Times New Roman" w:cs="Times New Roman"/>
          <w:color w:val="000000"/>
          <w:lang w:bidi="ar-SA"/>
        </w:rPr>
        <w:t>t.</w:t>
      </w:r>
    </w:p>
    <w:p w14:paraId="00E75FCA" w14:textId="77777777" w:rsidR="008E0FEC" w:rsidRPr="003062BD" w:rsidRDefault="00444B6E" w:rsidP="004C4384">
      <w:pPr>
        <w:pStyle w:val="BodyText"/>
        <w:numPr>
          <w:ilvl w:val="1"/>
          <w:numId w:val="2"/>
        </w:numPr>
        <w:spacing w:line="254" w:lineRule="auto"/>
        <w:ind w:right="116"/>
        <w:rPr>
          <w:rFonts w:ascii="Times New Roman" w:hAnsi="Times New Roman" w:cs="Times New Roman"/>
        </w:rPr>
      </w:pPr>
      <w:r>
        <w:rPr>
          <w:rFonts w:ascii="Times New Roman" w:eastAsiaTheme="minorHAnsi" w:hAnsi="Times New Roman" w:cs="Times New Roman"/>
          <w:color w:val="000000"/>
          <w:lang w:bidi="ar-SA"/>
        </w:rPr>
        <w:t>Successfully packing and drawing</w:t>
      </w:r>
      <w:r w:rsidR="004C4384">
        <w:rPr>
          <w:rFonts w:ascii="Times New Roman" w:eastAsiaTheme="minorHAnsi" w:hAnsi="Times New Roman" w:cs="Times New Roman"/>
          <w:color w:val="000000"/>
          <w:lang w:bidi="ar-SA"/>
        </w:rPr>
        <w:t xml:space="preserve"> the rectangles specified in</w:t>
      </w:r>
      <w:r>
        <w:rPr>
          <w:rFonts w:ascii="Times New Roman" w:eastAsiaTheme="minorHAnsi" w:hAnsi="Times New Roman" w:cs="Times New Roman"/>
          <w:color w:val="000000"/>
          <w:lang w:bidi="ar-SA"/>
        </w:rPr>
        <w:t xml:space="preserve"> 9</w:t>
      </w:r>
      <w:r w:rsidRPr="00444B6E">
        <w:rPr>
          <w:rFonts w:ascii="Times New Roman" w:eastAsiaTheme="minorHAnsi" w:hAnsi="Times New Roman" w:cs="Times New Roman"/>
          <w:color w:val="000000"/>
          <w:lang w:bidi="ar-SA"/>
        </w:rPr>
        <w:t>5PrecentFill.txt</w:t>
      </w:r>
      <w:r>
        <w:rPr>
          <w:rFonts w:ascii="Times New Roman" w:eastAsiaTheme="minorHAnsi" w:hAnsi="Times New Roman" w:cs="Times New Roman"/>
          <w:color w:val="000000"/>
          <w:lang w:bidi="ar-SA"/>
        </w:rPr>
        <w:t xml:space="preserve"> will result in +5 </w:t>
      </w:r>
      <w:r w:rsidR="004C4384">
        <w:rPr>
          <w:rFonts w:ascii="Times New Roman" w:eastAsiaTheme="minorHAnsi" w:hAnsi="Times New Roman" w:cs="Times New Roman"/>
          <w:color w:val="000000"/>
          <w:lang w:bidi="ar-SA"/>
        </w:rPr>
        <w:t xml:space="preserve">bonus </w:t>
      </w:r>
      <w:r>
        <w:rPr>
          <w:rFonts w:ascii="Times New Roman" w:eastAsiaTheme="minorHAnsi" w:hAnsi="Times New Roman" w:cs="Times New Roman"/>
          <w:color w:val="000000"/>
          <w:lang w:bidi="ar-SA"/>
        </w:rPr>
        <w:t xml:space="preserve">points. </w:t>
      </w:r>
    </w:p>
    <w:p w14:paraId="57B54B5B" w14:textId="0A3BEF35" w:rsidR="00FF6498" w:rsidRPr="00FF6498" w:rsidRDefault="003062BD" w:rsidP="00FF6498">
      <w:pPr>
        <w:pStyle w:val="BodyText"/>
        <w:numPr>
          <w:ilvl w:val="0"/>
          <w:numId w:val="2"/>
        </w:numPr>
        <w:spacing w:line="254" w:lineRule="auto"/>
        <w:ind w:right="116"/>
        <w:rPr>
          <w:rFonts w:ascii="Times New Roman" w:hAnsi="Times New Roman" w:cs="Times New Roman"/>
        </w:rPr>
      </w:pPr>
      <w:r w:rsidRPr="003062BD">
        <w:rPr>
          <w:rFonts w:ascii="Times New Roman" w:eastAsiaTheme="minorHAnsi" w:hAnsi="Times New Roman" w:cs="Times New Roman"/>
          <w:color w:val="000000"/>
          <w:lang w:bidi="ar-SA"/>
        </w:rPr>
        <w:t>You may use exter</w:t>
      </w:r>
      <w:r>
        <w:rPr>
          <w:rFonts w:ascii="Times New Roman" w:eastAsiaTheme="minorHAnsi" w:hAnsi="Times New Roman" w:cs="Times New Roman"/>
          <w:color w:val="000000"/>
          <w:lang w:bidi="ar-SA"/>
        </w:rPr>
        <w:t>nal libraries for this project</w:t>
      </w:r>
      <w:r w:rsidR="00FF6498">
        <w:rPr>
          <w:rFonts w:ascii="Times New Roman" w:eastAsiaTheme="minorHAnsi" w:hAnsi="Times New Roman" w:cs="Times New Roman"/>
          <w:color w:val="000000"/>
          <w:lang w:bidi="ar-SA"/>
        </w:rPr>
        <w:t xml:space="preserve"> </w:t>
      </w:r>
      <w:r w:rsidR="00FF6498" w:rsidRPr="00FF6498">
        <w:rPr>
          <w:rFonts w:ascii="Times New Roman" w:eastAsiaTheme="minorHAnsi" w:hAnsi="Times New Roman" w:cs="Times New Roman"/>
          <w:b/>
          <w:color w:val="000000"/>
          <w:lang w:bidi="ar-SA"/>
        </w:rPr>
        <w:t>IF</w:t>
      </w:r>
      <w:r w:rsidR="00FF6498">
        <w:rPr>
          <w:rFonts w:ascii="Times New Roman" w:hAnsi="Times New Roman" w:cs="Times New Roman"/>
        </w:rPr>
        <w:t xml:space="preserve"> t</w:t>
      </w:r>
      <w:r w:rsidR="00FF6498" w:rsidRPr="00FF6498">
        <w:rPr>
          <w:rFonts w:ascii="Times New Roman" w:hAnsi="Times New Roman" w:cs="Times New Roman"/>
        </w:rPr>
        <w:t xml:space="preserve">he external libraries are installable via </w:t>
      </w:r>
      <w:hyperlink r:id="rId10" w:history="1">
        <w:r w:rsidR="00FF6498" w:rsidRPr="00FF6498">
          <w:rPr>
            <w:rStyle w:val="Hyperlink"/>
            <w:rFonts w:ascii="Times New Roman" w:hAnsi="Times New Roman" w:cs="Times New Roman"/>
          </w:rPr>
          <w:t>pip</w:t>
        </w:r>
      </w:hyperlink>
    </w:p>
    <w:p w14:paraId="6C46AFB9" w14:textId="690B70BC" w:rsidR="00EA58A8" w:rsidRPr="00EA58A8" w:rsidRDefault="00EA58A8" w:rsidP="00FF6498">
      <w:pPr>
        <w:pStyle w:val="BodyText"/>
        <w:numPr>
          <w:ilvl w:val="1"/>
          <w:numId w:val="2"/>
        </w:numPr>
        <w:spacing w:line="254" w:lineRule="auto"/>
        <w:ind w:right="116"/>
        <w:rPr>
          <w:rFonts w:ascii="Times New Roman" w:hAnsi="Times New Roman" w:cs="Times New Roman"/>
        </w:rPr>
      </w:pPr>
      <w:r>
        <w:rPr>
          <w:rFonts w:ascii="Times New Roman" w:hAnsi="Times New Roman" w:cs="Times New Roman"/>
        </w:rPr>
        <w:t xml:space="preserve">If </w:t>
      </w:r>
      <w:proofErr w:type="spellStart"/>
      <w:r>
        <w:rPr>
          <w:rFonts w:ascii="Times New Roman" w:hAnsi="Times New Roman" w:cs="Times New Roman"/>
        </w:rPr>
        <w:t>Gradescope</w:t>
      </w:r>
      <w:proofErr w:type="spellEnd"/>
      <w:r>
        <w:rPr>
          <w:rFonts w:ascii="Times New Roman" w:hAnsi="Times New Roman" w:cs="Times New Roman"/>
        </w:rPr>
        <w:t xml:space="preserve"> does not recognize the external library you are using, please</w:t>
      </w:r>
      <w:r w:rsidR="00D74E27">
        <w:rPr>
          <w:rFonts w:ascii="Times New Roman" w:hAnsi="Times New Roman" w:cs="Times New Roman"/>
        </w:rPr>
        <w:t xml:space="preserve"> DM /</w:t>
      </w:r>
      <w:r>
        <w:rPr>
          <w:rFonts w:ascii="Times New Roman" w:hAnsi="Times New Roman" w:cs="Times New Roman"/>
        </w:rPr>
        <w:t xml:space="preserve"> email </w:t>
      </w:r>
      <w:r w:rsidR="001D7E47">
        <w:rPr>
          <w:rFonts w:ascii="Times New Roman" w:hAnsi="Times New Roman" w:cs="Times New Roman"/>
        </w:rPr>
        <w:t xml:space="preserve">me </w:t>
      </w:r>
      <w:r>
        <w:rPr>
          <w:rFonts w:ascii="Times New Roman" w:hAnsi="Times New Roman" w:cs="Times New Roman"/>
        </w:rPr>
        <w:t xml:space="preserve">ASAP and I will update </w:t>
      </w:r>
      <w:proofErr w:type="spellStart"/>
      <w:r>
        <w:rPr>
          <w:rFonts w:ascii="Times New Roman" w:hAnsi="Times New Roman" w:cs="Times New Roman"/>
        </w:rPr>
        <w:t>Gradescope</w:t>
      </w:r>
      <w:proofErr w:type="spellEnd"/>
      <w:r>
        <w:rPr>
          <w:rFonts w:ascii="Times New Roman" w:hAnsi="Times New Roman" w:cs="Times New Roman"/>
        </w:rPr>
        <w:t xml:space="preserve"> </w:t>
      </w:r>
    </w:p>
    <w:p w14:paraId="085C615D" w14:textId="76F0BDED" w:rsidR="007D393D" w:rsidRDefault="007D393D" w:rsidP="007D393D">
      <w:pPr>
        <w:pStyle w:val="BodyText"/>
        <w:numPr>
          <w:ilvl w:val="0"/>
          <w:numId w:val="2"/>
        </w:numPr>
        <w:spacing w:line="254" w:lineRule="auto"/>
        <w:ind w:right="116"/>
        <w:rPr>
          <w:rFonts w:ascii="Times New Roman" w:hAnsi="Times New Roman" w:cs="Times New Roman"/>
        </w:rPr>
      </w:pPr>
      <w:r>
        <w:rPr>
          <w:rFonts w:ascii="Times New Roman" w:hAnsi="Times New Roman" w:cs="Times New Roman"/>
        </w:rPr>
        <w:t xml:space="preserve">Linux shells on Windows machines may not be </w:t>
      </w:r>
      <w:r w:rsidR="00EA58A8">
        <w:rPr>
          <w:rFonts w:ascii="Times New Roman" w:hAnsi="Times New Roman" w:cs="Times New Roman"/>
        </w:rPr>
        <w:t>able to</w:t>
      </w:r>
      <w:r>
        <w:rPr>
          <w:rFonts w:ascii="Times New Roman" w:hAnsi="Times New Roman" w:cs="Times New Roman"/>
        </w:rPr>
        <w:t xml:space="preserve"> generat</w:t>
      </w:r>
      <w:r w:rsidR="00EA58A8">
        <w:rPr>
          <w:rFonts w:ascii="Times New Roman" w:hAnsi="Times New Roman" w:cs="Times New Roman"/>
        </w:rPr>
        <w:t>e</w:t>
      </w:r>
      <w:r>
        <w:rPr>
          <w:rFonts w:ascii="Times New Roman" w:hAnsi="Times New Roman" w:cs="Times New Roman"/>
        </w:rPr>
        <w:t xml:space="preserve"> graphics</w:t>
      </w:r>
    </w:p>
    <w:p w14:paraId="0CB320F1" w14:textId="4F036A22" w:rsidR="00D74E27" w:rsidRDefault="00D74E27" w:rsidP="00D74E27">
      <w:pPr>
        <w:pStyle w:val="BodyText"/>
        <w:spacing w:line="254" w:lineRule="auto"/>
        <w:ind w:right="116"/>
        <w:rPr>
          <w:rFonts w:ascii="Times New Roman" w:hAnsi="Times New Roman" w:cs="Times New Roman"/>
        </w:rPr>
      </w:pPr>
    </w:p>
    <w:p w14:paraId="510B771D" w14:textId="3FE5686E" w:rsidR="00D74E27" w:rsidRDefault="00D74E27" w:rsidP="00D74E27">
      <w:pPr>
        <w:pStyle w:val="BodyText"/>
        <w:spacing w:line="254" w:lineRule="auto"/>
        <w:ind w:right="116"/>
        <w:rPr>
          <w:rFonts w:ascii="Times New Roman" w:hAnsi="Times New Roman" w:cs="Times New Roman"/>
        </w:rPr>
      </w:pPr>
    </w:p>
    <w:p w14:paraId="5EE41615" w14:textId="6F300076" w:rsidR="00D74E27" w:rsidRDefault="00D74E27" w:rsidP="00D74E27">
      <w:pPr>
        <w:pStyle w:val="BodyText"/>
        <w:spacing w:line="254" w:lineRule="auto"/>
        <w:ind w:right="116"/>
        <w:rPr>
          <w:rFonts w:ascii="Times New Roman" w:hAnsi="Times New Roman" w:cs="Times New Roman"/>
        </w:rPr>
      </w:pPr>
    </w:p>
    <w:p w14:paraId="1F8EB118" w14:textId="402CB3DF" w:rsidR="00D74E27" w:rsidRDefault="00D74E27" w:rsidP="00D74E27">
      <w:pPr>
        <w:pStyle w:val="BodyText"/>
        <w:spacing w:line="254" w:lineRule="auto"/>
        <w:ind w:right="116"/>
        <w:rPr>
          <w:rFonts w:ascii="Times New Roman" w:hAnsi="Times New Roman" w:cs="Times New Roman"/>
        </w:rPr>
      </w:pPr>
    </w:p>
    <w:p w14:paraId="0DFD36CD" w14:textId="462C0035" w:rsidR="00D74E27" w:rsidRDefault="00D74E27" w:rsidP="00D74E27">
      <w:pPr>
        <w:pStyle w:val="BodyText"/>
        <w:spacing w:line="254" w:lineRule="auto"/>
        <w:ind w:right="116"/>
        <w:rPr>
          <w:rFonts w:ascii="Times New Roman" w:hAnsi="Times New Roman" w:cs="Times New Roman"/>
        </w:rPr>
      </w:pPr>
    </w:p>
    <w:p w14:paraId="2110D1C4" w14:textId="1D4BFDE2" w:rsidR="00D74E27" w:rsidRDefault="00D74E27" w:rsidP="00D74E27">
      <w:pPr>
        <w:pStyle w:val="BodyText"/>
        <w:spacing w:line="254" w:lineRule="auto"/>
        <w:ind w:right="116"/>
        <w:rPr>
          <w:rFonts w:ascii="Times New Roman" w:hAnsi="Times New Roman" w:cs="Times New Roman"/>
        </w:rPr>
      </w:pPr>
    </w:p>
    <w:p w14:paraId="07578AFE" w14:textId="447BD51D" w:rsidR="00D74E27" w:rsidRDefault="00D74E27" w:rsidP="00D74E27">
      <w:pPr>
        <w:pStyle w:val="BodyText"/>
        <w:spacing w:line="254" w:lineRule="auto"/>
        <w:ind w:right="116"/>
        <w:rPr>
          <w:rFonts w:ascii="Times New Roman" w:hAnsi="Times New Roman" w:cs="Times New Roman"/>
        </w:rPr>
      </w:pPr>
    </w:p>
    <w:p w14:paraId="5DABA521" w14:textId="1CEADCE6" w:rsidR="00D74E27" w:rsidRDefault="00D74E27" w:rsidP="00D74E27">
      <w:pPr>
        <w:pStyle w:val="BodyText"/>
        <w:spacing w:line="254" w:lineRule="auto"/>
        <w:ind w:right="116"/>
        <w:rPr>
          <w:rFonts w:ascii="Times New Roman" w:hAnsi="Times New Roman" w:cs="Times New Roman"/>
        </w:rPr>
      </w:pPr>
    </w:p>
    <w:p w14:paraId="79292B55" w14:textId="3B705C88" w:rsidR="00D74E27" w:rsidRDefault="00D74E27" w:rsidP="00D74E27">
      <w:pPr>
        <w:pStyle w:val="BodyText"/>
        <w:spacing w:line="254" w:lineRule="auto"/>
        <w:ind w:right="116"/>
        <w:rPr>
          <w:rFonts w:ascii="Times New Roman" w:hAnsi="Times New Roman" w:cs="Times New Roman"/>
        </w:rPr>
      </w:pPr>
    </w:p>
    <w:p w14:paraId="609AA299" w14:textId="275CB594" w:rsidR="00D74E27" w:rsidRDefault="00D74E27" w:rsidP="00D74E27">
      <w:pPr>
        <w:pStyle w:val="BodyText"/>
        <w:spacing w:line="254" w:lineRule="auto"/>
        <w:ind w:right="116"/>
        <w:rPr>
          <w:rFonts w:ascii="Times New Roman" w:hAnsi="Times New Roman" w:cs="Times New Roman"/>
        </w:rPr>
      </w:pPr>
    </w:p>
    <w:p w14:paraId="2AAEBB1F" w14:textId="0C4D4B43" w:rsidR="00D74E27" w:rsidRDefault="00D74E27" w:rsidP="00D74E27">
      <w:pPr>
        <w:pStyle w:val="BodyText"/>
        <w:spacing w:line="254" w:lineRule="auto"/>
        <w:ind w:right="116"/>
        <w:rPr>
          <w:rFonts w:ascii="Times New Roman" w:hAnsi="Times New Roman" w:cs="Times New Roman"/>
        </w:rPr>
      </w:pPr>
    </w:p>
    <w:p w14:paraId="0C4D0942" w14:textId="0268DA22" w:rsidR="00D74E27" w:rsidRDefault="00D74E27" w:rsidP="00D74E27">
      <w:pPr>
        <w:pStyle w:val="BodyText"/>
        <w:spacing w:line="254" w:lineRule="auto"/>
        <w:ind w:right="116"/>
        <w:rPr>
          <w:rFonts w:ascii="Times New Roman" w:hAnsi="Times New Roman" w:cs="Times New Roman"/>
        </w:rPr>
      </w:pPr>
    </w:p>
    <w:p w14:paraId="0B8503D3" w14:textId="08F07559" w:rsidR="00D74E27" w:rsidRDefault="00D74E27" w:rsidP="00D74E27">
      <w:pPr>
        <w:pStyle w:val="BodyText"/>
        <w:spacing w:line="254" w:lineRule="auto"/>
        <w:ind w:right="116"/>
        <w:rPr>
          <w:rFonts w:ascii="Times New Roman" w:hAnsi="Times New Roman" w:cs="Times New Roman"/>
        </w:rPr>
      </w:pPr>
    </w:p>
    <w:p w14:paraId="0BD28A94" w14:textId="77777777" w:rsidR="00D74E27" w:rsidRPr="003062BD" w:rsidRDefault="00D74E27" w:rsidP="00D74E27">
      <w:pPr>
        <w:pStyle w:val="BodyText"/>
        <w:spacing w:line="254" w:lineRule="auto"/>
        <w:ind w:right="116"/>
        <w:rPr>
          <w:rFonts w:ascii="Times New Roman" w:hAnsi="Times New Roman" w:cs="Times New Roman"/>
        </w:rPr>
      </w:pPr>
    </w:p>
    <w:p w14:paraId="47491F34" w14:textId="77777777" w:rsidR="00CA462A" w:rsidRDefault="00CA462A">
      <w:pPr>
        <w:rPr>
          <w:rFonts w:ascii="Times New Roman" w:hAnsi="Times New Roman" w:cs="Times New Roman"/>
          <w:sz w:val="24"/>
          <w:szCs w:val="24"/>
        </w:rPr>
      </w:pPr>
    </w:p>
    <w:p w14:paraId="5B3EDC1D" w14:textId="77777777" w:rsidR="00171978" w:rsidRDefault="00CA462A">
      <w:pPr>
        <w:rPr>
          <w:rFonts w:ascii="Times New Roman" w:hAnsi="Times New Roman" w:cs="Times New Roman"/>
          <w:sz w:val="24"/>
          <w:szCs w:val="24"/>
        </w:rPr>
      </w:pPr>
      <w:r>
        <w:rPr>
          <w:rFonts w:ascii="Times New Roman" w:hAnsi="Times New Roman" w:cs="Times New Roman"/>
          <w:sz w:val="24"/>
          <w:szCs w:val="24"/>
        </w:rPr>
        <w:lastRenderedPageBreak/>
        <w:t xml:space="preserve">Sample input and output: </w:t>
      </w:r>
    </w:p>
    <w:p w14:paraId="158F36A7" w14:textId="78913A5C" w:rsidR="00CA462A" w:rsidRDefault="00290BAE">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066EAED" wp14:editId="52044B26">
            <wp:extent cx="5943600" cy="74147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11-05 at 11.16.02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741478"/>
                    </a:xfrm>
                    <a:prstGeom prst="rect">
                      <a:avLst/>
                    </a:prstGeom>
                  </pic:spPr>
                </pic:pic>
              </a:graphicData>
            </a:graphic>
          </wp:inline>
        </w:drawing>
      </w:r>
    </w:p>
    <w:p w14:paraId="7678C657" w14:textId="125DFF9A" w:rsidR="00A4051E" w:rsidRDefault="00A4051E">
      <w:pPr>
        <w:rPr>
          <w:rFonts w:ascii="Times New Roman" w:hAnsi="Times New Roman" w:cs="Times New Roman"/>
          <w:sz w:val="24"/>
          <w:szCs w:val="24"/>
        </w:rPr>
      </w:pPr>
    </w:p>
    <w:p w14:paraId="3B23847F" w14:textId="77777777" w:rsidR="00A4051E" w:rsidRDefault="00A4051E">
      <w:pPr>
        <w:rPr>
          <w:rFonts w:ascii="Times New Roman" w:hAnsi="Times New Roman" w:cs="Times New Roman"/>
          <w:sz w:val="24"/>
          <w:szCs w:val="24"/>
        </w:rPr>
      </w:pPr>
    </w:p>
    <w:p w14:paraId="323070A5" w14:textId="57B14922" w:rsidR="00290BAE" w:rsidRDefault="005C5AB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74F91B7" wp14:editId="573D4D28">
            <wp:extent cx="2968978" cy="3202601"/>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11-20 at 4.31.32 PM.png"/>
                    <pic:cNvPicPr/>
                  </pic:nvPicPr>
                  <pic:blipFill>
                    <a:blip r:embed="rId12">
                      <a:extLst>
                        <a:ext uri="{28A0092B-C50C-407E-A947-70E740481C1C}">
                          <a14:useLocalDpi xmlns:a14="http://schemas.microsoft.com/office/drawing/2010/main" val="0"/>
                        </a:ext>
                      </a:extLst>
                    </a:blip>
                    <a:stretch>
                      <a:fillRect/>
                    </a:stretch>
                  </pic:blipFill>
                  <pic:spPr>
                    <a:xfrm>
                      <a:off x="0" y="0"/>
                      <a:ext cx="2999849" cy="3235901"/>
                    </a:xfrm>
                    <a:prstGeom prst="rect">
                      <a:avLst/>
                    </a:prstGeom>
                  </pic:spPr>
                </pic:pic>
              </a:graphicData>
            </a:graphic>
          </wp:inline>
        </w:drawing>
      </w:r>
    </w:p>
    <w:p w14:paraId="09E3A98A" w14:textId="77777777" w:rsidR="00CB5DAB" w:rsidRDefault="00CB5DAB" w:rsidP="00290BAE">
      <w:pPr>
        <w:pStyle w:val="NormalWeb"/>
        <w:rPr>
          <w:rFonts w:ascii="Calibri" w:hAnsi="Calibri" w:cs="Calibri"/>
        </w:rPr>
      </w:pPr>
    </w:p>
    <w:p w14:paraId="2EF54EA1" w14:textId="32B5F779" w:rsidR="00290BAE" w:rsidRDefault="00290BAE" w:rsidP="00290BAE">
      <w:pPr>
        <w:pStyle w:val="NormalWeb"/>
        <w:rPr>
          <w:rFonts w:ascii="Calibri" w:hAnsi="Calibri" w:cs="Calibri"/>
        </w:rPr>
      </w:pPr>
      <w:r>
        <w:rPr>
          <w:rFonts w:ascii="Calibri" w:hAnsi="Calibri" w:cs="Calibri"/>
        </w:rPr>
        <w:t xml:space="preserve">Grading Rubric: </w:t>
      </w:r>
    </w:p>
    <w:tbl>
      <w:tblPr>
        <w:tblStyle w:val="TableGrid"/>
        <w:tblW w:w="0" w:type="auto"/>
        <w:tblLook w:val="04A0" w:firstRow="1" w:lastRow="0" w:firstColumn="1" w:lastColumn="0" w:noHBand="0" w:noVBand="1"/>
      </w:tblPr>
      <w:tblGrid>
        <w:gridCol w:w="4675"/>
        <w:gridCol w:w="4675"/>
      </w:tblGrid>
      <w:tr w:rsidR="00290BAE" w14:paraId="58E4265D" w14:textId="77777777" w:rsidTr="00290BAE">
        <w:tc>
          <w:tcPr>
            <w:tcW w:w="4675" w:type="dxa"/>
          </w:tcPr>
          <w:p w14:paraId="13D64192" w14:textId="77777777" w:rsidR="00290BAE" w:rsidRPr="00290BAE" w:rsidRDefault="00290BAE" w:rsidP="00290BAE">
            <w:pPr>
              <w:pStyle w:val="NormalWeb"/>
            </w:pPr>
            <w:r w:rsidRPr="00290BAE">
              <w:t>Category</w:t>
            </w:r>
          </w:p>
        </w:tc>
        <w:tc>
          <w:tcPr>
            <w:tcW w:w="4675" w:type="dxa"/>
          </w:tcPr>
          <w:p w14:paraId="1D9E31AB" w14:textId="77777777" w:rsidR="00290BAE" w:rsidRPr="00290BAE" w:rsidRDefault="00290BAE" w:rsidP="00290BAE">
            <w:pPr>
              <w:pStyle w:val="NormalWeb"/>
            </w:pPr>
            <w:r w:rsidRPr="00290BAE">
              <w:t>Points</w:t>
            </w:r>
          </w:p>
        </w:tc>
      </w:tr>
      <w:tr w:rsidR="00290BAE" w14:paraId="54288633" w14:textId="77777777" w:rsidTr="00290BAE">
        <w:tc>
          <w:tcPr>
            <w:tcW w:w="4675" w:type="dxa"/>
          </w:tcPr>
          <w:p w14:paraId="43A0B54C" w14:textId="77777777" w:rsidR="00290BAE" w:rsidRPr="00290BAE" w:rsidRDefault="00290BAE" w:rsidP="00290BAE">
            <w:pPr>
              <w:widowControl/>
              <w:adjustRightInd w:val="0"/>
              <w:spacing w:line="216" w:lineRule="atLeast"/>
              <w:rPr>
                <w:rFonts w:ascii="Times New Roman" w:eastAsiaTheme="minorHAnsi" w:hAnsi="Times New Roman" w:cs="Times New Roman"/>
                <w:color w:val="000000"/>
                <w:sz w:val="24"/>
                <w:szCs w:val="24"/>
                <w:lang w:bidi="ar-SA"/>
              </w:rPr>
            </w:pPr>
            <w:r w:rsidRPr="00290BAE">
              <w:rPr>
                <w:rFonts w:ascii="Times New Roman" w:eastAsiaTheme="minorHAnsi" w:hAnsi="Times New Roman" w:cs="Times New Roman"/>
                <w:color w:val="000000"/>
                <w:sz w:val="24"/>
                <w:szCs w:val="24"/>
                <w:lang w:bidi="ar-SA"/>
              </w:rPr>
              <w:t>Methods and Classes properly defined</w:t>
            </w:r>
          </w:p>
        </w:tc>
        <w:tc>
          <w:tcPr>
            <w:tcW w:w="4675" w:type="dxa"/>
          </w:tcPr>
          <w:p w14:paraId="0757F396" w14:textId="0C83FA91" w:rsidR="00290BAE" w:rsidRPr="00290BAE" w:rsidRDefault="00121F9A" w:rsidP="00290BAE">
            <w:pPr>
              <w:pStyle w:val="NormalWeb"/>
            </w:pPr>
            <w:r>
              <w:t>2</w:t>
            </w:r>
            <w:r w:rsidR="00290BAE" w:rsidRPr="00290BAE">
              <w:t>0</w:t>
            </w:r>
          </w:p>
        </w:tc>
      </w:tr>
      <w:tr w:rsidR="00290BAE" w14:paraId="15515315" w14:textId="77777777" w:rsidTr="00290BAE">
        <w:tc>
          <w:tcPr>
            <w:tcW w:w="4675" w:type="dxa"/>
          </w:tcPr>
          <w:p w14:paraId="31B14206" w14:textId="051EBE8B" w:rsidR="00290BAE" w:rsidRPr="00290BAE" w:rsidRDefault="006B5333" w:rsidP="00290BAE">
            <w:pPr>
              <w:widowControl/>
              <w:adjustRightInd w:val="0"/>
              <w:spacing w:line="216" w:lineRule="atLeast"/>
              <w:rPr>
                <w:rFonts w:ascii="Times New Roman" w:hAnsi="Times New Roman" w:cs="Times New Roman"/>
                <w:sz w:val="24"/>
                <w:szCs w:val="24"/>
              </w:rPr>
            </w:pPr>
            <w:r>
              <w:rPr>
                <w:rFonts w:ascii="Times New Roman" w:eastAsiaTheme="minorHAnsi" w:hAnsi="Times New Roman" w:cs="Times New Roman"/>
                <w:color w:val="000000"/>
                <w:sz w:val="24"/>
                <w:szCs w:val="24"/>
                <w:lang w:bidi="ar-SA"/>
              </w:rPr>
              <w:t xml:space="preserve">Functions as both a package and a standalone file </w:t>
            </w:r>
          </w:p>
        </w:tc>
        <w:tc>
          <w:tcPr>
            <w:tcW w:w="4675" w:type="dxa"/>
          </w:tcPr>
          <w:p w14:paraId="783E9E71" w14:textId="5A22E078" w:rsidR="00290BAE" w:rsidRPr="00290BAE" w:rsidRDefault="00121F9A" w:rsidP="00290BAE">
            <w:pPr>
              <w:pStyle w:val="NormalWeb"/>
            </w:pPr>
            <w:r>
              <w:t>1</w:t>
            </w:r>
            <w:r w:rsidR="00290BAE" w:rsidRPr="00290BAE">
              <w:t>0</w:t>
            </w:r>
          </w:p>
        </w:tc>
      </w:tr>
      <w:tr w:rsidR="00290BAE" w14:paraId="18D96BEC" w14:textId="77777777" w:rsidTr="00290BAE">
        <w:tc>
          <w:tcPr>
            <w:tcW w:w="4675" w:type="dxa"/>
          </w:tcPr>
          <w:p w14:paraId="6BED142F" w14:textId="77777777" w:rsidR="00290BAE" w:rsidRPr="00290BAE" w:rsidRDefault="00290BAE" w:rsidP="00290BAE">
            <w:pPr>
              <w:widowControl/>
              <w:adjustRightInd w:val="0"/>
              <w:spacing w:line="216" w:lineRule="atLeast"/>
              <w:rPr>
                <w:rFonts w:ascii="Times New Roman" w:eastAsiaTheme="minorHAnsi" w:hAnsi="Times New Roman" w:cs="Times New Roman"/>
                <w:color w:val="000000"/>
                <w:sz w:val="24"/>
                <w:szCs w:val="24"/>
                <w:lang w:bidi="ar-SA"/>
              </w:rPr>
            </w:pPr>
            <w:r w:rsidRPr="00290BAE">
              <w:rPr>
                <w:rFonts w:ascii="Times New Roman" w:eastAsiaTheme="minorHAnsi" w:hAnsi="Times New Roman" w:cs="Times New Roman"/>
                <w:color w:val="000000"/>
                <w:sz w:val="24"/>
                <w:szCs w:val="24"/>
                <w:lang w:bidi="ar-SA"/>
              </w:rPr>
              <w:t>Proper use of canvas to draw rectangles</w:t>
            </w:r>
          </w:p>
        </w:tc>
        <w:tc>
          <w:tcPr>
            <w:tcW w:w="4675" w:type="dxa"/>
          </w:tcPr>
          <w:p w14:paraId="012C3AD3" w14:textId="391F3649" w:rsidR="00290BAE" w:rsidRPr="00290BAE" w:rsidRDefault="00534048" w:rsidP="00290BAE">
            <w:pPr>
              <w:pStyle w:val="NormalWeb"/>
            </w:pPr>
            <w:r>
              <w:t>3</w:t>
            </w:r>
            <w:r w:rsidR="00290BAE" w:rsidRPr="00290BAE">
              <w:t>0</w:t>
            </w:r>
          </w:p>
        </w:tc>
      </w:tr>
      <w:tr w:rsidR="00290BAE" w14:paraId="1492C985" w14:textId="77777777" w:rsidTr="00290BAE">
        <w:tc>
          <w:tcPr>
            <w:tcW w:w="4675" w:type="dxa"/>
          </w:tcPr>
          <w:p w14:paraId="680E0A36" w14:textId="77777777" w:rsidR="00290BAE" w:rsidRPr="00290BAE" w:rsidRDefault="00290BAE" w:rsidP="00290BAE">
            <w:pPr>
              <w:widowControl/>
              <w:adjustRightInd w:val="0"/>
              <w:spacing w:line="216" w:lineRule="atLeast"/>
              <w:rPr>
                <w:rFonts w:ascii="Times New Roman" w:eastAsiaTheme="minorHAnsi" w:hAnsi="Times New Roman" w:cs="Times New Roman"/>
                <w:color w:val="000000"/>
                <w:sz w:val="24"/>
                <w:szCs w:val="24"/>
                <w:lang w:bidi="ar-SA"/>
              </w:rPr>
            </w:pPr>
            <w:r w:rsidRPr="00290BAE">
              <w:rPr>
                <w:rFonts w:ascii="Times New Roman" w:eastAsiaTheme="minorHAnsi" w:hAnsi="Times New Roman" w:cs="Times New Roman"/>
                <w:color w:val="000000"/>
                <w:sz w:val="24"/>
                <w:szCs w:val="24"/>
                <w:lang w:bidi="ar-SA"/>
              </w:rPr>
              <w:t>Pack function produces correct output</w:t>
            </w:r>
          </w:p>
        </w:tc>
        <w:tc>
          <w:tcPr>
            <w:tcW w:w="4675" w:type="dxa"/>
          </w:tcPr>
          <w:p w14:paraId="7DAA97E9" w14:textId="3C2055C3" w:rsidR="00290BAE" w:rsidRPr="00290BAE" w:rsidRDefault="00534048" w:rsidP="00290BAE">
            <w:pPr>
              <w:pStyle w:val="NormalWeb"/>
            </w:pPr>
            <w:r>
              <w:t>3</w:t>
            </w:r>
            <w:r w:rsidR="00290BAE" w:rsidRPr="00290BAE">
              <w:t>0</w:t>
            </w:r>
          </w:p>
        </w:tc>
      </w:tr>
      <w:tr w:rsidR="00290BAE" w14:paraId="4712FAC6" w14:textId="77777777" w:rsidTr="00DA5EA8">
        <w:trPr>
          <w:trHeight w:val="92"/>
        </w:trPr>
        <w:tc>
          <w:tcPr>
            <w:tcW w:w="4675" w:type="dxa"/>
          </w:tcPr>
          <w:p w14:paraId="5E49C12A" w14:textId="5A7A4410" w:rsidR="00290BAE" w:rsidRPr="00290BAE" w:rsidRDefault="00290BAE" w:rsidP="00290BAE">
            <w:pPr>
              <w:pStyle w:val="NormalWeb"/>
            </w:pPr>
            <w:r w:rsidRPr="00290BAE">
              <w:rPr>
                <w:rFonts w:eastAsiaTheme="minorHAnsi"/>
                <w:color w:val="000000"/>
              </w:rPr>
              <w:t>Code is commented</w:t>
            </w:r>
          </w:p>
        </w:tc>
        <w:tc>
          <w:tcPr>
            <w:tcW w:w="4675" w:type="dxa"/>
          </w:tcPr>
          <w:p w14:paraId="4E845DE5" w14:textId="29623FDD" w:rsidR="00290BAE" w:rsidRPr="00290BAE" w:rsidRDefault="00534048" w:rsidP="00290BAE">
            <w:pPr>
              <w:pStyle w:val="NormalWeb"/>
            </w:pPr>
            <w:r>
              <w:t>1</w:t>
            </w:r>
            <w:r w:rsidR="00290BAE" w:rsidRPr="00290BAE">
              <w:t>0</w:t>
            </w:r>
          </w:p>
        </w:tc>
      </w:tr>
      <w:tr w:rsidR="00290BAE" w14:paraId="339E7202" w14:textId="77777777" w:rsidTr="00290BAE">
        <w:trPr>
          <w:trHeight w:val="90"/>
        </w:trPr>
        <w:tc>
          <w:tcPr>
            <w:tcW w:w="4675" w:type="dxa"/>
          </w:tcPr>
          <w:p w14:paraId="3E2B5CF0" w14:textId="77777777" w:rsidR="00290BAE" w:rsidRPr="00290BAE" w:rsidRDefault="00290BAE" w:rsidP="00290BAE">
            <w:pPr>
              <w:pStyle w:val="NormalWeb"/>
            </w:pPr>
            <w:r w:rsidRPr="00290BAE">
              <w:t>Total</w:t>
            </w:r>
          </w:p>
        </w:tc>
        <w:tc>
          <w:tcPr>
            <w:tcW w:w="4675" w:type="dxa"/>
          </w:tcPr>
          <w:p w14:paraId="20994951" w14:textId="77777777" w:rsidR="00290BAE" w:rsidRPr="00290BAE" w:rsidRDefault="00290BAE" w:rsidP="00290BAE">
            <w:pPr>
              <w:pStyle w:val="NormalWeb"/>
            </w:pPr>
            <w:r w:rsidRPr="00290BAE">
              <w:t>100</w:t>
            </w:r>
          </w:p>
        </w:tc>
      </w:tr>
    </w:tbl>
    <w:p w14:paraId="6E8145FD" w14:textId="77777777" w:rsidR="00290BAE" w:rsidRPr="003062BD" w:rsidRDefault="00290BAE">
      <w:pPr>
        <w:rPr>
          <w:rFonts w:ascii="Times New Roman" w:hAnsi="Times New Roman" w:cs="Times New Roman"/>
          <w:sz w:val="24"/>
          <w:szCs w:val="24"/>
        </w:rPr>
      </w:pPr>
    </w:p>
    <w:sectPr w:rsidR="00290BAE" w:rsidRPr="003062BD" w:rsidSect="0006783F">
      <w:pgSz w:w="12240" w:h="15840"/>
      <w:pgMar w:top="1440"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296A15"/>
    <w:multiLevelType w:val="hybridMultilevel"/>
    <w:tmpl w:val="09625D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6610CD"/>
    <w:multiLevelType w:val="hybridMultilevel"/>
    <w:tmpl w:val="E9ECB844"/>
    <w:lvl w:ilvl="0" w:tplc="B62AF338">
      <w:start w:val="1"/>
      <w:numFmt w:val="decimal"/>
      <w:lvlText w:val="%1."/>
      <w:lvlJc w:val="left"/>
      <w:pPr>
        <w:ind w:left="828" w:hanging="360"/>
      </w:pPr>
      <w:rPr>
        <w:rFonts w:ascii="Times New Roman" w:eastAsia="Arial" w:hAnsi="Times New Roman" w:cs="Times New Roman" w:hint="default"/>
        <w:w w:val="100"/>
        <w:sz w:val="24"/>
        <w:szCs w:val="24"/>
        <w:lang w:val="en-US" w:eastAsia="en-US" w:bidi="en-US"/>
      </w:rPr>
    </w:lvl>
    <w:lvl w:ilvl="1" w:tplc="DB9A5512">
      <w:numFmt w:val="bullet"/>
      <w:lvlText w:val=""/>
      <w:lvlJc w:val="left"/>
      <w:pPr>
        <w:ind w:left="1548" w:hanging="360"/>
      </w:pPr>
      <w:rPr>
        <w:rFonts w:ascii="Symbol" w:eastAsia="Symbol" w:hAnsi="Symbol" w:cs="Symbol" w:hint="default"/>
        <w:w w:val="100"/>
        <w:sz w:val="24"/>
        <w:szCs w:val="24"/>
        <w:lang w:val="en-US" w:eastAsia="en-US" w:bidi="en-US"/>
      </w:rPr>
    </w:lvl>
    <w:lvl w:ilvl="2" w:tplc="0DB437A2">
      <w:numFmt w:val="bullet"/>
      <w:lvlText w:val="•"/>
      <w:lvlJc w:val="left"/>
      <w:pPr>
        <w:ind w:left="2526" w:hanging="360"/>
      </w:pPr>
      <w:rPr>
        <w:rFonts w:hint="default"/>
        <w:lang w:val="en-US" w:eastAsia="en-US" w:bidi="en-US"/>
      </w:rPr>
    </w:lvl>
    <w:lvl w:ilvl="3" w:tplc="C1B25F62">
      <w:numFmt w:val="bullet"/>
      <w:lvlText w:val="•"/>
      <w:lvlJc w:val="left"/>
      <w:pPr>
        <w:ind w:left="3513" w:hanging="360"/>
      </w:pPr>
      <w:rPr>
        <w:rFonts w:hint="default"/>
        <w:lang w:val="en-US" w:eastAsia="en-US" w:bidi="en-US"/>
      </w:rPr>
    </w:lvl>
    <w:lvl w:ilvl="4" w:tplc="924A84AE">
      <w:numFmt w:val="bullet"/>
      <w:lvlText w:val="•"/>
      <w:lvlJc w:val="left"/>
      <w:pPr>
        <w:ind w:left="4500" w:hanging="360"/>
      </w:pPr>
      <w:rPr>
        <w:rFonts w:hint="default"/>
        <w:lang w:val="en-US" w:eastAsia="en-US" w:bidi="en-US"/>
      </w:rPr>
    </w:lvl>
    <w:lvl w:ilvl="5" w:tplc="6C3E2314">
      <w:numFmt w:val="bullet"/>
      <w:lvlText w:val="•"/>
      <w:lvlJc w:val="left"/>
      <w:pPr>
        <w:ind w:left="5486" w:hanging="360"/>
      </w:pPr>
      <w:rPr>
        <w:rFonts w:hint="default"/>
        <w:lang w:val="en-US" w:eastAsia="en-US" w:bidi="en-US"/>
      </w:rPr>
    </w:lvl>
    <w:lvl w:ilvl="6" w:tplc="130C2FAA">
      <w:numFmt w:val="bullet"/>
      <w:lvlText w:val="•"/>
      <w:lvlJc w:val="left"/>
      <w:pPr>
        <w:ind w:left="6473" w:hanging="360"/>
      </w:pPr>
      <w:rPr>
        <w:rFonts w:hint="default"/>
        <w:lang w:val="en-US" w:eastAsia="en-US" w:bidi="en-US"/>
      </w:rPr>
    </w:lvl>
    <w:lvl w:ilvl="7" w:tplc="F33E2F9C">
      <w:numFmt w:val="bullet"/>
      <w:lvlText w:val="•"/>
      <w:lvlJc w:val="left"/>
      <w:pPr>
        <w:ind w:left="7460" w:hanging="360"/>
      </w:pPr>
      <w:rPr>
        <w:rFonts w:hint="default"/>
        <w:lang w:val="en-US" w:eastAsia="en-US" w:bidi="en-US"/>
      </w:rPr>
    </w:lvl>
    <w:lvl w:ilvl="8" w:tplc="F178285C">
      <w:numFmt w:val="bullet"/>
      <w:lvlText w:val="•"/>
      <w:lvlJc w:val="left"/>
      <w:pPr>
        <w:ind w:left="8446" w:hanging="360"/>
      </w:pPr>
      <w:rPr>
        <w:rFonts w:hint="default"/>
        <w:lang w:val="en-US" w:eastAsia="en-US" w:bidi="en-US"/>
      </w:rPr>
    </w:lvl>
  </w:abstractNum>
  <w:abstractNum w:abstractNumId="2" w15:restartNumberingAfterBreak="0">
    <w:nsid w:val="63E63788"/>
    <w:multiLevelType w:val="multilevel"/>
    <w:tmpl w:val="364ED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2BD"/>
    <w:rsid w:val="00000C9D"/>
    <w:rsid w:val="00010C9D"/>
    <w:rsid w:val="000931BA"/>
    <w:rsid w:val="00121F9A"/>
    <w:rsid w:val="00171978"/>
    <w:rsid w:val="001A67DC"/>
    <w:rsid w:val="001D7E47"/>
    <w:rsid w:val="00212A88"/>
    <w:rsid w:val="00247DF8"/>
    <w:rsid w:val="00260EA8"/>
    <w:rsid w:val="00290BAE"/>
    <w:rsid w:val="002B1F29"/>
    <w:rsid w:val="002E0E2A"/>
    <w:rsid w:val="002E6C93"/>
    <w:rsid w:val="003062BD"/>
    <w:rsid w:val="00382A0A"/>
    <w:rsid w:val="0044363C"/>
    <w:rsid w:val="00444B6E"/>
    <w:rsid w:val="004B6FCF"/>
    <w:rsid w:val="004C4384"/>
    <w:rsid w:val="00534048"/>
    <w:rsid w:val="005C5ABF"/>
    <w:rsid w:val="006B5129"/>
    <w:rsid w:val="006B5333"/>
    <w:rsid w:val="0075216D"/>
    <w:rsid w:val="00756AFC"/>
    <w:rsid w:val="00756BEB"/>
    <w:rsid w:val="007821B6"/>
    <w:rsid w:val="007D393D"/>
    <w:rsid w:val="0081114A"/>
    <w:rsid w:val="008B3A94"/>
    <w:rsid w:val="008E0FEC"/>
    <w:rsid w:val="009635E3"/>
    <w:rsid w:val="0097651D"/>
    <w:rsid w:val="00996835"/>
    <w:rsid w:val="009E1232"/>
    <w:rsid w:val="00A203B5"/>
    <w:rsid w:val="00A4051E"/>
    <w:rsid w:val="00A4667A"/>
    <w:rsid w:val="00AD6F3C"/>
    <w:rsid w:val="00AD77F6"/>
    <w:rsid w:val="00B03BC4"/>
    <w:rsid w:val="00B2059D"/>
    <w:rsid w:val="00B31384"/>
    <w:rsid w:val="00BA4DD9"/>
    <w:rsid w:val="00BB063D"/>
    <w:rsid w:val="00BE4109"/>
    <w:rsid w:val="00C24E33"/>
    <w:rsid w:val="00C70459"/>
    <w:rsid w:val="00CA462A"/>
    <w:rsid w:val="00CB5DAB"/>
    <w:rsid w:val="00D16192"/>
    <w:rsid w:val="00D74E27"/>
    <w:rsid w:val="00DA5EA8"/>
    <w:rsid w:val="00E833A0"/>
    <w:rsid w:val="00EA58A8"/>
    <w:rsid w:val="00ED3F08"/>
    <w:rsid w:val="00F05BF8"/>
    <w:rsid w:val="00F558BD"/>
    <w:rsid w:val="00F562BD"/>
    <w:rsid w:val="00F66FBC"/>
    <w:rsid w:val="00FF64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7C2E74"/>
  <w15:chartTrackingRefBased/>
  <w15:docId w15:val="{AC57D1F9-04E1-3C49-ACBF-71795FA95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3062BD"/>
    <w:pPr>
      <w:widowControl w:val="0"/>
      <w:autoSpaceDE w:val="0"/>
      <w:autoSpaceDN w:val="0"/>
    </w:pPr>
    <w:rPr>
      <w:rFonts w:ascii="Arial" w:eastAsia="Arial" w:hAnsi="Arial" w:cs="Arial"/>
      <w:sz w:val="22"/>
      <w:szCs w:val="22"/>
      <w:lang w:bidi="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3062BD"/>
    <w:rPr>
      <w:sz w:val="24"/>
      <w:szCs w:val="24"/>
    </w:rPr>
  </w:style>
  <w:style w:type="character" w:customStyle="1" w:styleId="BodyTextChar">
    <w:name w:val="Body Text Char"/>
    <w:basedOn w:val="DefaultParagraphFont"/>
    <w:link w:val="BodyText"/>
    <w:uiPriority w:val="1"/>
    <w:rsid w:val="003062BD"/>
    <w:rPr>
      <w:rFonts w:ascii="Arial" w:eastAsia="Arial" w:hAnsi="Arial" w:cs="Arial"/>
      <w:lang w:bidi="en-US"/>
    </w:rPr>
  </w:style>
  <w:style w:type="paragraph" w:styleId="ListParagraph">
    <w:name w:val="List Paragraph"/>
    <w:basedOn w:val="Normal"/>
    <w:uiPriority w:val="1"/>
    <w:qFormat/>
    <w:rsid w:val="003062BD"/>
    <w:pPr>
      <w:ind w:left="1548" w:hanging="360"/>
    </w:pPr>
  </w:style>
  <w:style w:type="character" w:styleId="Hyperlink">
    <w:name w:val="Hyperlink"/>
    <w:basedOn w:val="DefaultParagraphFont"/>
    <w:uiPriority w:val="99"/>
    <w:unhideWhenUsed/>
    <w:rsid w:val="003062BD"/>
    <w:rPr>
      <w:color w:val="0563C1" w:themeColor="hyperlink"/>
      <w:u w:val="single"/>
    </w:rPr>
  </w:style>
  <w:style w:type="character" w:styleId="UnresolvedMention">
    <w:name w:val="Unresolved Mention"/>
    <w:basedOn w:val="DefaultParagraphFont"/>
    <w:uiPriority w:val="99"/>
    <w:semiHidden/>
    <w:unhideWhenUsed/>
    <w:rsid w:val="003062BD"/>
    <w:rPr>
      <w:color w:val="605E5C"/>
      <w:shd w:val="clear" w:color="auto" w:fill="E1DFDD"/>
    </w:rPr>
  </w:style>
  <w:style w:type="paragraph" w:styleId="NormalWeb">
    <w:name w:val="Normal (Web)"/>
    <w:basedOn w:val="Normal"/>
    <w:uiPriority w:val="99"/>
    <w:semiHidden/>
    <w:unhideWhenUsed/>
    <w:rsid w:val="00290BAE"/>
    <w:pPr>
      <w:widowControl/>
      <w:autoSpaceDE/>
      <w:autoSpaceDN/>
      <w:spacing w:before="100" w:beforeAutospacing="1" w:after="100" w:afterAutospacing="1"/>
    </w:pPr>
    <w:rPr>
      <w:rFonts w:ascii="Times New Roman" w:eastAsia="Times New Roman" w:hAnsi="Times New Roman" w:cs="Times New Roman"/>
      <w:sz w:val="24"/>
      <w:szCs w:val="24"/>
      <w:lang w:bidi="ar-SA"/>
    </w:rPr>
  </w:style>
  <w:style w:type="table" w:styleId="TableGrid">
    <w:name w:val="Table Grid"/>
    <w:basedOn w:val="TableNormal"/>
    <w:uiPriority w:val="39"/>
    <w:rsid w:val="00290B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56AF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972872">
      <w:bodyDiv w:val="1"/>
      <w:marLeft w:val="0"/>
      <w:marRight w:val="0"/>
      <w:marTop w:val="0"/>
      <w:marBottom w:val="0"/>
      <w:divBdr>
        <w:top w:val="none" w:sz="0" w:space="0" w:color="auto"/>
        <w:left w:val="none" w:sz="0" w:space="0" w:color="auto"/>
        <w:bottom w:val="none" w:sz="0" w:space="0" w:color="auto"/>
        <w:right w:val="none" w:sz="0" w:space="0" w:color="auto"/>
      </w:divBdr>
      <w:divsChild>
        <w:div w:id="1143156509">
          <w:marLeft w:val="0"/>
          <w:marRight w:val="0"/>
          <w:marTop w:val="0"/>
          <w:marBottom w:val="0"/>
          <w:divBdr>
            <w:top w:val="none" w:sz="0" w:space="0" w:color="auto"/>
            <w:left w:val="none" w:sz="0" w:space="0" w:color="auto"/>
            <w:bottom w:val="none" w:sz="0" w:space="0" w:color="auto"/>
            <w:right w:val="none" w:sz="0" w:space="0" w:color="auto"/>
          </w:divBdr>
          <w:divsChild>
            <w:div w:id="1130394093">
              <w:marLeft w:val="0"/>
              <w:marRight w:val="0"/>
              <w:marTop w:val="0"/>
              <w:marBottom w:val="0"/>
              <w:divBdr>
                <w:top w:val="none" w:sz="0" w:space="0" w:color="auto"/>
                <w:left w:val="none" w:sz="0" w:space="0" w:color="auto"/>
                <w:bottom w:val="none" w:sz="0" w:space="0" w:color="auto"/>
                <w:right w:val="none" w:sz="0" w:space="0" w:color="auto"/>
              </w:divBdr>
              <w:divsChild>
                <w:div w:id="199506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881550">
      <w:bodyDiv w:val="1"/>
      <w:marLeft w:val="0"/>
      <w:marRight w:val="0"/>
      <w:marTop w:val="0"/>
      <w:marBottom w:val="0"/>
      <w:divBdr>
        <w:top w:val="none" w:sz="0" w:space="0" w:color="auto"/>
        <w:left w:val="none" w:sz="0" w:space="0" w:color="auto"/>
        <w:bottom w:val="none" w:sz="0" w:space="0" w:color="auto"/>
        <w:right w:val="none" w:sz="0" w:space="0" w:color="auto"/>
      </w:divBdr>
      <w:divsChild>
        <w:div w:id="1024137502">
          <w:marLeft w:val="0"/>
          <w:marRight w:val="0"/>
          <w:marTop w:val="0"/>
          <w:marBottom w:val="0"/>
          <w:divBdr>
            <w:top w:val="none" w:sz="0" w:space="0" w:color="auto"/>
            <w:left w:val="none" w:sz="0" w:space="0" w:color="auto"/>
            <w:bottom w:val="none" w:sz="0" w:space="0" w:color="auto"/>
            <w:right w:val="none" w:sz="0" w:space="0" w:color="auto"/>
          </w:divBdr>
          <w:divsChild>
            <w:div w:id="715736437">
              <w:marLeft w:val="0"/>
              <w:marRight w:val="0"/>
              <w:marTop w:val="0"/>
              <w:marBottom w:val="0"/>
              <w:divBdr>
                <w:top w:val="none" w:sz="0" w:space="0" w:color="auto"/>
                <w:left w:val="none" w:sz="0" w:space="0" w:color="auto"/>
                <w:bottom w:val="none" w:sz="0" w:space="0" w:color="auto"/>
                <w:right w:val="none" w:sz="0" w:space="0" w:color="auto"/>
              </w:divBdr>
              <w:divsChild>
                <w:div w:id="143532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895133">
      <w:bodyDiv w:val="1"/>
      <w:marLeft w:val="0"/>
      <w:marRight w:val="0"/>
      <w:marTop w:val="0"/>
      <w:marBottom w:val="0"/>
      <w:divBdr>
        <w:top w:val="none" w:sz="0" w:space="0" w:color="auto"/>
        <w:left w:val="none" w:sz="0" w:space="0" w:color="auto"/>
        <w:bottom w:val="none" w:sz="0" w:space="0" w:color="auto"/>
        <w:right w:val="none" w:sz="0" w:space="0" w:color="auto"/>
      </w:divBdr>
      <w:divsChild>
        <w:div w:id="2083595636">
          <w:marLeft w:val="0"/>
          <w:marRight w:val="0"/>
          <w:marTop w:val="0"/>
          <w:marBottom w:val="0"/>
          <w:divBdr>
            <w:top w:val="none" w:sz="0" w:space="0" w:color="auto"/>
            <w:left w:val="none" w:sz="0" w:space="0" w:color="auto"/>
            <w:bottom w:val="none" w:sz="0" w:space="0" w:color="auto"/>
            <w:right w:val="none" w:sz="0" w:space="0" w:color="auto"/>
          </w:divBdr>
          <w:divsChild>
            <w:div w:id="1815372974">
              <w:marLeft w:val="0"/>
              <w:marRight w:val="0"/>
              <w:marTop w:val="0"/>
              <w:marBottom w:val="0"/>
              <w:divBdr>
                <w:top w:val="none" w:sz="0" w:space="0" w:color="auto"/>
                <w:left w:val="none" w:sz="0" w:space="0" w:color="auto"/>
                <w:bottom w:val="none" w:sz="0" w:space="0" w:color="auto"/>
                <w:right w:val="none" w:sz="0" w:space="0" w:color="auto"/>
              </w:divBdr>
              <w:divsChild>
                <w:div w:id="169803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166570">
      <w:bodyDiv w:val="1"/>
      <w:marLeft w:val="0"/>
      <w:marRight w:val="0"/>
      <w:marTop w:val="0"/>
      <w:marBottom w:val="0"/>
      <w:divBdr>
        <w:top w:val="none" w:sz="0" w:space="0" w:color="auto"/>
        <w:left w:val="none" w:sz="0" w:space="0" w:color="auto"/>
        <w:bottom w:val="none" w:sz="0" w:space="0" w:color="auto"/>
        <w:right w:val="none" w:sz="0" w:space="0" w:color="auto"/>
      </w:divBdr>
      <w:divsChild>
        <w:div w:id="89275436">
          <w:marLeft w:val="0"/>
          <w:marRight w:val="0"/>
          <w:marTop w:val="0"/>
          <w:marBottom w:val="0"/>
          <w:divBdr>
            <w:top w:val="none" w:sz="0" w:space="0" w:color="auto"/>
            <w:left w:val="none" w:sz="0" w:space="0" w:color="auto"/>
            <w:bottom w:val="none" w:sz="0" w:space="0" w:color="auto"/>
            <w:right w:val="none" w:sz="0" w:space="0" w:color="auto"/>
          </w:divBdr>
          <w:divsChild>
            <w:div w:id="720130431">
              <w:marLeft w:val="0"/>
              <w:marRight w:val="0"/>
              <w:marTop w:val="0"/>
              <w:marBottom w:val="0"/>
              <w:divBdr>
                <w:top w:val="none" w:sz="0" w:space="0" w:color="auto"/>
                <w:left w:val="none" w:sz="0" w:space="0" w:color="auto"/>
                <w:bottom w:val="none" w:sz="0" w:space="0" w:color="auto"/>
                <w:right w:val="none" w:sz="0" w:space="0" w:color="auto"/>
              </w:divBdr>
              <w:divsChild>
                <w:div w:id="148288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python/python_command_line_arguments.ht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Bin_packing_problem"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python.org/3/tutorial/controlflow.html" TargetMode="External"/><Relationship Id="rId11" Type="http://schemas.openxmlformats.org/officeDocument/2006/relationships/image" Target="media/image1.png"/><Relationship Id="rId5" Type="http://schemas.openxmlformats.org/officeDocument/2006/relationships/hyperlink" Target="https://anzeljg.github.io/rin2/book2/2405/docs/tkinter/canvas.html" TargetMode="External"/><Relationship Id="rId10" Type="http://schemas.openxmlformats.org/officeDocument/2006/relationships/hyperlink" Target="https://pypi.org/project/pip/" TargetMode="External"/><Relationship Id="rId4" Type="http://schemas.openxmlformats.org/officeDocument/2006/relationships/webSettings" Target="webSettings.xml"/><Relationship Id="rId9" Type="http://schemas.openxmlformats.org/officeDocument/2006/relationships/hyperlink" Target="https://www.pythontutorial.net/tkinter/tkinter-canva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3</Pages>
  <Words>868</Words>
  <Characters>4950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47</cp:revision>
  <dcterms:created xsi:type="dcterms:W3CDTF">2018-11-03T21:32:00Z</dcterms:created>
  <dcterms:modified xsi:type="dcterms:W3CDTF">2024-08-15T16:29:00Z</dcterms:modified>
</cp:coreProperties>
</file>