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a677  voto di ingresso + chi che fa la domanda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30L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Rinaldi: proprietà dei conduttori in elettrostatica e potere delle punte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Rinaldi: teorema di Poynting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assistente: d'Alembert e teorema di Gauss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Rinaldi: circuiti RC, trovare il comportamento di un circuito LC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Assistente: poynting e legge di Ohm.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assistente: legge di ohm microscopica e d'alembert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rinaldi: magnetismo nella materia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Rinaldi: (foglio) gauss per i campi elettrici, (lavagna) campo di un solenoide infinito e induttanza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Corrente di spostamento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Polarizzazione omogenea e non omogenea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assistente: condensatori in serie e in parallelo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Rinaldi: energia associata al campo magnetico e in particolare nel solenoide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patatone: potere delle punte e esempi, dipolo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assistente: campo magnetico generato da un filo senza usare il teorema di ampere (con biot savart) 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Rinaldi: cosa sono i condensatori, come aumento la capacità del condensatore, energia di un condensatore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assistente: carica e scarica di un condensatore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assistente: conduttori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Assistente: capacità del condensatore cilindrico, caso generale e caso in cui le due armature sono molto vicine (bisogna sostituire nella formula generale R2 con </w:t>
      </w:r>
      <w:r w:rsidDel="00000000" w:rsidR="00000000" w:rsidRPr="00000000">
        <w:rPr>
          <w:rtl w:val="0"/>
        </w:rPr>
        <w:t xml:space="preserve">R1+d e</w:t>
      </w:r>
      <w:r w:rsidDel="00000000" w:rsidR="00000000" w:rsidRPr="00000000">
        <w:rPr>
          <w:rtl w:val="0"/>
        </w:rPr>
        <w:t xml:space="preserve"> usare lo sviluppo di Taylor al prim’ordine con il logaritmo)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Assistente: legge di Biot-Savart del filo rettilineo indefinito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Assistente: proprietà conduttori, discontinuità campo elettrico, potenza dissipata da una resistenza </w:t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2: Teorema poynting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Integrazione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Rinaldi: equazioni di Maxwell nel vuoto e nei mezzi materiali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Rinaldi: Materiali ferromagnetici, proprietà, ciclo di isteresi, magnetizzazione, magnetizzazione a livello microscopico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assistente: parlare della corrente di spostamento, poi visto che ho citato parlare dell’equazione di continuità 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Rinaldi: Modello di Drude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Rinaldi: Parlare dei dielettrici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da topazia: d’Alambert, da ampere ad ampere maxwell (corrente di spostamento), potenziale elettrico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swag: circuiti RLC (solo impostare l’equazione con le varie cadute di potenziale), carica del condensatore, capacità del condensatore cilindrico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assistente: “dimostrazione” del teorema di gauss e di ampere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rinaldi: circuiti RL, proprietà dei conduttori, conduttori cavi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1: poynting dimostrazione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2: equazione delle onde a partire dal rotore di B e ricavare l’equazione di continuità dal rotore di B (si fa la divergenza e sono i passaggi a ritroso)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30L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1: magnetismo nella materia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2: effetto Hall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1: resistenze in serie e in parallelo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2: legge di Gauss, campo generato da sfera conduttrice carica e discontinuità del campo elettrico, forza tra due fili percorsi da corrente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1: Effetto hall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2: Condensatore, cos’è la capacità di un condensatore, ricavare la capacità di un condensatore sferico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assistente: drude, energia in un solenoide, equazioni di maxwell nel vuoto e nella materia, parlare dei teoremi da cui derivano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26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1: corrente di spostamento, cosa sono gli assi cristallografici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2: effetto Hall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1: campo elettrico di un dipolo elettrico (non ha specificato quindi gli ho fatto sia quello sull'asse che di un punto lontano dal sistema)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2: formulazione della legge di Ampere spiegando perché non funziona nel transitorio e completarla con Maxwell, leggi di kirchhoff </w:t>
      </w:r>
      <w:r w:rsidDel="00000000" w:rsidR="00000000" w:rsidRPr="00000000">
        <w:rPr>
          <w:rtl w:val="0"/>
        </w:rPr>
        <w:t xml:space="preserve">giustificandole</w:t>
      </w:r>
      <w:r w:rsidDel="00000000" w:rsidR="00000000" w:rsidRPr="00000000">
        <w:rPr>
          <w:rtl w:val="0"/>
        </w:rPr>
        <w:t xml:space="preserve"> dal punto di vista fisico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30L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1: effetto Hall.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2: ricavare la capacità di un condensatore sferico. Cosa succede se le armature sono molto vicine.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Rinaldi: campo magnetico all’interno di un solenoide ideale. Dimostrazione che all’esterno il campo magnetico è nullo.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Effetto Hall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Descrizione vettore di Poynting + dimostrazione teorema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Teorema di Gauss per campo elettrico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assistente swag surfista: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circuito RLC (solo impostare)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circuito RC (risolvere)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dielettrici, definizione dei vettori H e D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    assistente thom yorke:</w:t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potenziale vettore, mostrare la simmetria dei coefficienti di mutua induzione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assistente 1: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potere delle punte 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conservazione di E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circuiti LC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assistente 2: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effetto hall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Integrazione: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equazioni di Maxwell nel vuoto e nella materia, campo D, H e M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Non ricordo i voti di ingresso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Spighi, poynting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Spighi, magnetizzazione 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Rinaldi, campo magnetico di un solenoide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Rinaldi, equazioni di Maxwell (in forma differenziale e ricavare quelle in forma integrale, o viceversa)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Rinaldi, modello di drude-lorentz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Rinaldi, conduttori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Domande appello del 27/01 </w:t>
        <w:br w:type="textWrapping"/>
        <w:t xml:space="preserve">Non ricordo i voti di ingresso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Parla dei conduttori, campi elettrici nei conduttori… (Rinaldi, Assistente Valentinetti)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Modello di Drude-Lorentz e legge di Ohm (Rinaldi)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Scrivi le equazioni di Maxwell in forma differenziale e integrale e spiega il significato fisico delle stesse (Rinaldi) 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variano le equazioni di Maxwell in presenza di materia (Rinaldi)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Dimostra la legge di Biot-Savart senza usare la legge di Ampère (Rinaldi)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Vettore di Magnetizzazione (Spighi)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Ricava l’intensità del campo di induzione magnetica di un solenoide reale  e spiega l’andamento di tale campo all’uscita dal solenoide (Rinaldi)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Circuiti RC (Rinaldi)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Campi magnetici nella materia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Discontinuità del campo elettrico nella materia (e del campo magnetico?) (Assistente Valentinetti)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Effetto Hall e perché è importante (Assistente Valentinetti)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Flusso del campo elettrostatico e dimostrazione della legge di Gauss (Rinaldi)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Rotore del campo elettrico (Spighi)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Legge di Ampère-Maxwell (Spighi)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Scarica di un condensatore 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si ha un circuito quanto vale la corrente subito dopo la chiusura (Spighi)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Legge di Faraday-Neumann-Lenz (Spighi)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Teorema di Poynting (Spighi) 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Potenziale Vettore (Spighi)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Energia di un condensatore (Rinaldi) 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 elettrico nella materia (Ass Valentinetti) 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 elettrostatico generato da un filo molto lungo (Rinaldi)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