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11/06/2024</w:t>
      </w:r>
    </w:p>
    <w:p w:rsidR="00000000" w:rsidDel="00000000" w:rsidP="00000000" w:rsidRDefault="00000000" w:rsidRPr="00000000" w14:paraId="00000002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(non so i nomi degli assistenti) equazione di d’alembert: descrizione analitica e categorie di soluzioni; legge di Snell e dimostrazioni, equazioni dei punti coniugati e dell’ingrandimento dello specchio sferico e determinare le equazioni dello specchio piano a partire da quelle dello specchio sferico.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Effetto Doppler, Angolo di Brewster, polarizzazione, battimenti, la velocità puo’ essere maggiore di c?(nella propagazione nei dielettrici la velocità di fase è maggiore di c, ma è ok perchè quella che conta è la velocità di gruppo che è minore di c)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Franchini: polarizzazione e principio di Huygens-Fresnel.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Villa: come mai sono importanti le onde armoniche? Discorso su serie e trasformata di Fourier.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Diottro sferico. Vettore di Poynting. Interferenza.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Onda su corda  (ricavare equazione di D’Alembert), onde meccaniche (caratteristiche principali, Impedenza)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Due domande dal tutor: come si ricava un’onda stazionaria e qual è la grande differenza tra una meccanica che si propaga su corda ( voleva che sottolineassi che nella meccanica le variabili </w:t>
      </w:r>
      <w:r w:rsidDel="00000000" w:rsidR="00000000" w:rsidRPr="00000000">
        <w:rPr>
          <w:rtl w:val="0"/>
        </w:rPr>
        <w:t xml:space="preserve">x e t</w:t>
      </w:r>
      <w:r w:rsidDel="00000000" w:rsidR="00000000" w:rsidRPr="00000000">
        <w:rPr>
          <w:rtl w:val="0"/>
        </w:rPr>
        <w:t xml:space="preserve"> non sono indipendenti ma legate tra loro, nella stazionaria dato che si esprime come prodotto di due funzioni una dipendente da x l’altra da t le due variabili sono indipendenti quindi l’onda non avanza). Seconda domanda parlare dell’ interferenza e la differenza tra un reticolo di diffrazione. Domanda di Villa: ricavare la legge della riflessione e di Snell. 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Diottro sferico. Teorema di Poynting. Equazione di D’Alembert per onda su corda. Caratteristiche mezzi dispersivi e non dispersivi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Diottro sferico. Pressione di radiazione. Differenze tra onde EM che incidono su lastre conduttrici e su dielettrici. Ricavare le equazioni degli oscillatori smorzati e fare degli esempi.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Effetto doppler ( curiosità sul redshift, dunque sulle applicazioni astronomiche dell’effetto doppler), equazione delle onde elettromagnetiche, fenomeno dei battimenti, esempi di mezzi dispersivi in cui si verifica che la velocità di gruppo e di fase dei battimenti è diversa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Carratta: discussione serie di Fourier e applicazioni. Cintolesi: relazioni energetiche onde elettromagnetiche.</w:t>
      </w:r>
    </w:p>
    <w:p w:rsidR="00000000" w:rsidDel="00000000" w:rsidP="00000000" w:rsidRDefault="00000000" w:rsidRPr="00000000" w14:paraId="0000000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1/07/2024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Assistente: specchi sferici, interferenza di onde sonore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Fabbri: onde EM nei metalli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