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APPELLO 17/06/2025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1.12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base di una topologia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Caratterizzazione base topologica(con accenno alla dim)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Topologia prodotto e base topologia prodotto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compatto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Teorema contrazioni con dim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Heine Borel(dim con anche Teo spz metrico: compatto =&gt; chiuso e limitato)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Esercizio 2.3. 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 integrale di cauchy con dimostrazione.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Continuità della distanza con dimostrazione. 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Proprietà del complemento ortogonale (che è un s.s.v chiuso, che è uguale all’ortogonale dello span ecc..) 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Teorema di decomposizione ortogonale (H = M + M_ortogonale) con dimostrazione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operatore unitario.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 della composizione di operatori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operatore aggiunto.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APPELLO 01/07/2025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esercizio 3.6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Duale topologico e teorema di rappresentazione di Fisher-riesz con dim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Topologia indotta dalla metrica + teorema che le palle aperte sono una base con dim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Grande cerchio con dim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esercizio 1.16 (ho parlato anche un po della Parte principale di Cauchy)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Singolarità all’infinito (voleva sapere che sì può definire come la singolarità in zero della funzione in 1/z)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Disuguaglianza di Bessel (enunciato e dim del caso non finito)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Nozione di completezza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Uno spazio compatto è completo? (and everything in between…)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APPELLO 23/07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Ero prima e mi ha chiesto: 2.3, def di: singolarità essenziale, insieme compatto, norma operatoriale; dimostrazione di Holder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esercizio 4.6proiezion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funzione olomorfa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condizioni di cauchy riemann (solo enunciato)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base topologica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condizioni affinché una famiglia di insiemi sia base topologica (solo enunciato)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teorema della contrazione e punto fisso (+ dim. + def. di contrazione)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Esercizio 1.12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Enunciato lemma di jordan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Cosa è uno spazio T2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spazio metrico, spazio di hilbert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Diseguaglianza di bessel con dimostrazione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Esercizio 1.19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Teorema chiuso in un compatto è un compatto con dimostrazione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topologia indotta, un compatto è compatto rispetto alla sua topologia indotta (solo enunciato)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Disuguaglianza di Minkowski con dimostrazione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APPELLO 11/09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Esercizio 2.3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base topologica, condizioni affinché una famiglia di insiemi sia una base topologica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convergenza di successioni in T2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rappresentazione integrale di Cauchy (con dimostrazione)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 hilbertiane e caratterizzazione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dimostrare che i proiettori ortogonali sono autoaggiunti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5.6 (quello con le proiezioni) + domande sulle proiezioni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topologia indotta dalla metrica, base topologica, teorema delle carat. di una base, base indotta = base generata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teorema limitata continua enunciato con le 5 cose equivalenti e dim di tutte le 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1.14 (con differenza tra quando si applica lemma di Jordan e quando GC)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Relazioni di dispersione di Kramers Kronig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Relazione d'ordine tra topologie e sua parzialità, esempi della topologia discreta, di quella banale, della pullback e di quella inversa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Teorema di Weierstrass con dim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Teorema di immersione nel biduale con idea di dim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Disuguaglianza di Minkowski con dim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operatore simmetrico e differenze con l’autoaggiunto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1.14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residuo e teorema dei residui, lemma del grande cerchio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Duale topologico e teorema di Fischer - Riesz (con dimostrazione) 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Serie e trasformata di Fourier, convoluzione e trasformata di Fourier di una convoluzione (con accenno alla dimostrazione)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1.18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Disuguaglianza di Schwartz per forme sesquilineari con dimostrazione 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funzione lineare e continua è?...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Trasformata di Fourier e Teo di Riemann-Lebesgue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APPELLO 18/11/25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1.12 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Teoremi che riguardano i compatti , quindi aggiungendo anche ipotesi dire le implicazioni (solo definizioni) e def di compatto, separabile (con un esempio), spazio di haussdorf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proiettore ortogonale, proprietà e dimostrazione che è autoaggiunto 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teorema dell’immersione duale nel biduale e dimostrazione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-esercizio 4.7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teorema delle condizioni equivalenti per cui un sistema ortonormale è completo con dim. (quindi varie definizioni di sistema ortonormale, complemento ortogonale, teorema che se D denso in H allora il suo complemento ortogonale è nullo), poi mi ha chiesto cauchy- goursat, perchè gli zeri sono sempre isolati in funzioni olomorfe e conseguenze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convoluzione di funzioni e teorema della trasformata di una convoluzione (senza dim.)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-Es. 1.18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-Fischer-Rietz (con dimostrazione)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Base algebrica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Tutti gli spazi metrici sono primo numerabili?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Def. Primo numerabile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Vari teoremi con spazi di Hausdorff (solo enunciati, esplicitamente:"quelli che ti ricordi")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Def. Spazio di Banach e di succ. Di Cauchy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-Es. 3.6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-Def. Forma sesquilineare, hermitiana, prod scalare, def pos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Proprietà prod scalare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Cauchy-Goursart (dim)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Duale algebrico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Continuità e limitatezza (solo enunciato)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Serie di Fourier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Def. Regolare a tratti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-es. 5.2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-definizione di olomorfia e continuità di una funzione in C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-teorema di liouville (solo enunciato)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-come si risolve un integrale di contorno con il lemma del grande cerchio (procedimento generico)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-operatore aggiunto definizione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-teorema di decomposizione ortogonale di uno spazio di hilbert (con dimostrazione)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-Es. 2.3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-Def. f olomorfa e f analitica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-classificazione pt. singolarità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-def compatto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-teoremi sui compatti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-Heine Borel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-1.13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-th. grande cerchio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-lemma di jordan (legati ad es)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forma integrale di Cauchy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-cos’è una contrazione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-th contrazioni/punto fisso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-cos’è una base di una topologia (sia caso in cui da topo trovo una base che costruisco una topologia a partire da insieme)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-norma di un operatore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-Fisher Riesz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-disuguaglianza di Holder con dimostrazione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Es. 1.18 (domande legate all’esercizio: mostrare la polidromia di radice x arrivando alla scrittura in funzione di kπ, enunciato lemma grande cerchio e verifica che la condizione sia soddisfatta in questo caso)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norma, Teo. Continuità della norma + dimostrazione, definizione di topologia generata da una metrica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spazio lineare topologico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spazio T2/Hausdorff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color w:val="16191c"/>
          <w:rtl w:val="0"/>
        </w:rPr>
        <w:t xml:space="preserve">Sistemi ortonormali completi e varie proprietà equivalenti (Parseval ecc) + dimostrarne uno a scelta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  <w:rPr>
          <w:color w:val="16191c"/>
          <w:u w:val="none"/>
        </w:rPr>
      </w:pPr>
      <w:r w:rsidDel="00000000" w:rsidR="00000000" w:rsidRPr="00000000">
        <w:rPr>
          <w:color w:val="16191c"/>
          <w:rtl w:val="0"/>
        </w:rPr>
        <w:t xml:space="preserve">Teorema di Fischer-Riesz + dimostrazione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  <w:rPr>
          <w:color w:val="16191c"/>
          <w:u w:val="none"/>
        </w:rPr>
      </w:pPr>
      <w:r w:rsidDel="00000000" w:rsidR="00000000" w:rsidRPr="00000000">
        <w:rPr>
          <w:color w:val="16191c"/>
          <w:rtl w:val="0"/>
        </w:rPr>
        <w:t xml:space="preserve">definizione di Trasformata di Fourier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  <w:rPr>
          <w:color w:val="16191c"/>
          <w:u w:val="none"/>
        </w:rPr>
      </w:pPr>
      <w:r w:rsidDel="00000000" w:rsidR="00000000" w:rsidRPr="00000000">
        <w:rPr>
          <w:color w:val="16191c"/>
          <w:rtl w:val="0"/>
        </w:rPr>
        <w:t xml:space="preserve">definizione di sistema ortonormale e ortonormale completo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  <w:rPr>
          <w:color w:val="16191c"/>
          <w:u w:val="none"/>
        </w:rPr>
      </w:pPr>
      <w:r w:rsidDel="00000000" w:rsidR="00000000" w:rsidRPr="00000000">
        <w:rPr>
          <w:color w:val="16191c"/>
          <w:rtl w:val="0"/>
        </w:rPr>
        <w:t xml:space="preserve">definizione dei polinomi di Legendre, Hermite, Laguerre</w:t>
      </w:r>
    </w:p>
    <w:p w:rsidR="00000000" w:rsidDel="00000000" w:rsidP="00000000" w:rsidRDefault="00000000" w:rsidRPr="00000000" w14:paraId="00000097">
      <w:pPr>
        <w:rPr>
          <w:color w:val="16191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16191c"/>
        </w:rPr>
      </w:pPr>
      <w:r w:rsidDel="00000000" w:rsidR="00000000" w:rsidRPr="00000000">
        <w:rPr>
          <w:color w:val="16191c"/>
          <w:rtl w:val="0"/>
        </w:rPr>
        <w:t xml:space="preserve">APPELLO 29/01/26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color w:val="16191c"/>
          <w:u w:val="none"/>
        </w:rPr>
      </w:pPr>
      <w:r w:rsidDel="00000000" w:rsidR="00000000" w:rsidRPr="00000000">
        <w:rPr>
          <w:color w:val="16191c"/>
          <w:rtl w:val="0"/>
        </w:rPr>
        <w:t xml:space="preserve">Es. 4.2 (definizione di norma)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color w:val="16191c"/>
          <w:u w:val="none"/>
        </w:rPr>
      </w:pPr>
      <w:r w:rsidDel="00000000" w:rsidR="00000000" w:rsidRPr="00000000">
        <w:rPr>
          <w:color w:val="16191c"/>
          <w:rtl w:val="0"/>
        </w:rPr>
        <w:t xml:space="preserve">Serie e coefficienti di Fourier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color w:val="16191c"/>
          <w:u w:val="none"/>
        </w:rPr>
      </w:pPr>
      <w:r w:rsidDel="00000000" w:rsidR="00000000" w:rsidRPr="00000000">
        <w:rPr>
          <w:color w:val="16191c"/>
          <w:rtl w:val="0"/>
        </w:rPr>
        <w:t xml:space="preserve">Teorema dei residui + definizione di residuo di una funzione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color w:val="16191c"/>
          <w:u w:val="none"/>
        </w:rPr>
      </w:pPr>
      <w:r w:rsidDel="00000000" w:rsidR="00000000" w:rsidRPr="00000000">
        <w:rPr>
          <w:color w:val="16191c"/>
          <w:rtl w:val="0"/>
        </w:rPr>
        <w:t xml:space="preserve">Relazione di Parseval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color w:val="16191c"/>
          <w:u w:val="none"/>
        </w:rPr>
      </w:pPr>
      <w:r w:rsidDel="00000000" w:rsidR="00000000" w:rsidRPr="00000000">
        <w:rPr>
          <w:color w:val="16191c"/>
          <w:rtl w:val="0"/>
        </w:rPr>
        <w:t xml:space="preserve">Definizione spazio di Hilbert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color w:val="16191c"/>
          <w:u w:val="none"/>
        </w:rPr>
      </w:pPr>
      <w:r w:rsidDel="00000000" w:rsidR="00000000" w:rsidRPr="00000000">
        <w:rPr>
          <w:color w:val="16191c"/>
          <w:rtl w:val="0"/>
        </w:rPr>
        <w:t xml:space="preserve">Enunciato + dimostrazione teo di Cauchy-Goursat</w:t>
      </w:r>
    </w:p>
    <w:p w:rsidR="00000000" w:rsidDel="00000000" w:rsidP="00000000" w:rsidRDefault="00000000" w:rsidRPr="00000000" w14:paraId="0000009F">
      <w:pPr>
        <w:rPr>
          <w:color w:val="16191c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