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ADB" w:rsidRPr="00321947" w:rsidRDefault="00F0280A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 </w:t>
      </w:r>
    </w:p>
    <w:p w:rsidR="00F0280A" w:rsidRPr="00321947" w:rsidRDefault="00F0280A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F0280A" w:rsidRPr="00321947" w:rsidRDefault="00F0280A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>LEIBNIZ</w:t>
      </w:r>
      <w:r w:rsidR="00231D46">
        <w:rPr>
          <w:rFonts w:ascii="Times New Roman" w:hAnsi="Times New Roman" w:cs="Times New Roman"/>
          <w:sz w:val="36"/>
          <w:szCs w:val="28"/>
        </w:rPr>
        <w:t xml:space="preserve"> Un linguaggio per il calcolo filosofico.</w:t>
      </w:r>
    </w:p>
    <w:p w:rsidR="00F0280A" w:rsidRPr="00321947" w:rsidRDefault="00F0280A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>Scegliere</w:t>
      </w:r>
      <w:r w:rsidR="00C653FE">
        <w:rPr>
          <w:rFonts w:ascii="Times New Roman" w:hAnsi="Times New Roman" w:cs="Times New Roman"/>
          <w:sz w:val="36"/>
          <w:szCs w:val="28"/>
        </w:rPr>
        <w:t xml:space="preserve"> e</w:t>
      </w:r>
      <w:r w:rsidRPr="00321947">
        <w:rPr>
          <w:rFonts w:ascii="Times New Roman" w:hAnsi="Times New Roman" w:cs="Times New Roman"/>
          <w:sz w:val="36"/>
          <w:szCs w:val="28"/>
        </w:rPr>
        <w:t xml:space="preserve"> individuare le nozioni fondamentali capaci di rappresentare e riassumere la conoscenza umana  e identificarle con la scelta di simboli appropriati</w:t>
      </w:r>
      <w:r w:rsidR="00D061C4">
        <w:rPr>
          <w:rFonts w:ascii="Times New Roman" w:hAnsi="Times New Roman" w:cs="Times New Roman"/>
          <w:sz w:val="36"/>
          <w:szCs w:val="28"/>
        </w:rPr>
        <w:t xml:space="preserve"> (v. I Ching)</w:t>
      </w:r>
      <w:r w:rsidRPr="00321947">
        <w:rPr>
          <w:rFonts w:ascii="Times New Roman" w:hAnsi="Times New Roman" w:cs="Times New Roman"/>
          <w:sz w:val="36"/>
          <w:szCs w:val="28"/>
        </w:rPr>
        <w:t>.</w:t>
      </w:r>
    </w:p>
    <w:p w:rsidR="00D061C4" w:rsidRDefault="00F0280A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Questo progetto era suggerito dal </w:t>
      </w:r>
    </w:p>
    <w:p w:rsidR="00D061C4" w:rsidRDefault="00F0280A" w:rsidP="00D061C4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vantaggio dell’uso della numerazione indo araba rispetto a quella romana, </w:t>
      </w:r>
    </w:p>
    <w:p w:rsidR="00D061C4" w:rsidRDefault="00F0280A" w:rsidP="00D061C4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l’efficienza del suo simbolismo per la derivazione e la integrazione rispetto </w:t>
      </w:r>
      <w:r w:rsidR="00405127" w:rsidRPr="00321947">
        <w:rPr>
          <w:rFonts w:ascii="Times New Roman" w:hAnsi="Times New Roman" w:cs="Times New Roman"/>
          <w:sz w:val="36"/>
          <w:szCs w:val="28"/>
        </w:rPr>
        <w:t xml:space="preserve">a quello proposto da Newton, </w:t>
      </w:r>
    </w:p>
    <w:p w:rsidR="00405127" w:rsidRPr="00321947" w:rsidRDefault="00405127" w:rsidP="00D061C4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>l’utilizzo degli esagrammi riportati n</w:t>
      </w:r>
      <w:r w:rsidR="00F0280A" w:rsidRPr="00321947">
        <w:rPr>
          <w:rFonts w:ascii="Times New Roman" w:hAnsi="Times New Roman" w:cs="Times New Roman"/>
          <w:sz w:val="36"/>
          <w:szCs w:val="28"/>
        </w:rPr>
        <w:t>el libro I Ching</w:t>
      </w:r>
      <w:r w:rsidRPr="00321947">
        <w:rPr>
          <w:rFonts w:ascii="Times New Roman" w:hAnsi="Times New Roman" w:cs="Times New Roman"/>
          <w:sz w:val="36"/>
          <w:szCs w:val="28"/>
        </w:rPr>
        <w:t>.</w:t>
      </w: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F0280A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Con la rappresentazione dei concetti </w:t>
      </w:r>
      <w:r w:rsidR="00187A80">
        <w:rPr>
          <w:rFonts w:ascii="Times New Roman" w:hAnsi="Times New Roman" w:cs="Times New Roman"/>
          <w:sz w:val="36"/>
          <w:szCs w:val="28"/>
        </w:rPr>
        <w:t xml:space="preserve">con simboli digitali </w:t>
      </w:r>
      <w:r w:rsidRPr="00321947">
        <w:rPr>
          <w:rFonts w:ascii="Times New Roman" w:hAnsi="Times New Roman" w:cs="Times New Roman"/>
          <w:sz w:val="36"/>
          <w:szCs w:val="28"/>
        </w:rPr>
        <w:t xml:space="preserve">suggerita </w:t>
      </w:r>
      <w:r w:rsidR="00187A80">
        <w:rPr>
          <w:rFonts w:ascii="Times New Roman" w:hAnsi="Times New Roman" w:cs="Times New Roman"/>
          <w:sz w:val="36"/>
          <w:szCs w:val="28"/>
        </w:rPr>
        <w:t xml:space="preserve">come characteristica universalis e l’adozione di regole </w:t>
      </w:r>
      <w:r w:rsidRPr="00321947">
        <w:rPr>
          <w:rFonts w:ascii="Times New Roman" w:hAnsi="Times New Roman" w:cs="Times New Roman"/>
          <w:sz w:val="36"/>
          <w:szCs w:val="28"/>
        </w:rPr>
        <w:t xml:space="preserve">deduttive </w:t>
      </w:r>
      <w:r w:rsidR="00187A80">
        <w:rPr>
          <w:rFonts w:ascii="Times New Roman" w:hAnsi="Times New Roman" w:cs="Times New Roman"/>
          <w:sz w:val="36"/>
          <w:szCs w:val="28"/>
        </w:rPr>
        <w:t xml:space="preserve">come </w:t>
      </w:r>
      <w:r w:rsidRPr="00321947">
        <w:rPr>
          <w:rFonts w:ascii="Times New Roman" w:hAnsi="Times New Roman" w:cs="Times New Roman"/>
          <w:sz w:val="36"/>
          <w:szCs w:val="28"/>
        </w:rPr>
        <w:t xml:space="preserve">manipolazioni di simboli, </w:t>
      </w:r>
      <w:r w:rsidR="00187A80">
        <w:rPr>
          <w:rFonts w:ascii="Times New Roman" w:hAnsi="Times New Roman" w:cs="Times New Roman"/>
          <w:sz w:val="36"/>
          <w:szCs w:val="28"/>
        </w:rPr>
        <w:t>si ottiene</w:t>
      </w:r>
      <w:r w:rsidRPr="00321947">
        <w:rPr>
          <w:rFonts w:ascii="Times New Roman" w:hAnsi="Times New Roman" w:cs="Times New Roman"/>
          <w:sz w:val="36"/>
          <w:szCs w:val="28"/>
        </w:rPr>
        <w:t xml:space="preserve"> quello che Leibniz chiama calculus ratiocinator che diventerà logica simbolica e, per evoluzioni successive, linguaggio di programmazione.</w:t>
      </w:r>
      <w:r w:rsidR="00F0280A" w:rsidRPr="00321947">
        <w:rPr>
          <w:rFonts w:ascii="Times New Roman" w:hAnsi="Times New Roman" w:cs="Times New Roman"/>
          <w:sz w:val="36"/>
          <w:szCs w:val="28"/>
        </w:rPr>
        <w:t xml:space="preserve">  </w:t>
      </w: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Quo facto </w:t>
      </w:r>
      <w:r w:rsidR="002D4B52">
        <w:rPr>
          <w:rFonts w:ascii="Times New Roman" w:hAnsi="Times New Roman" w:cs="Times New Roman"/>
          <w:sz w:val="36"/>
          <w:szCs w:val="28"/>
        </w:rPr>
        <w:t xml:space="preserve">(descritta l’argomentazione con la nuova lingua, il risultato si ottiene senza discutere, eseguendo semplicemente </w:t>
      </w:r>
      <w:bookmarkStart w:id="0" w:name="_GoBack"/>
      <w:bookmarkEnd w:id="0"/>
      <w:r w:rsidR="002D4B52">
        <w:rPr>
          <w:rFonts w:ascii="Times New Roman" w:hAnsi="Times New Roman" w:cs="Times New Roman"/>
          <w:sz w:val="36"/>
          <w:szCs w:val="28"/>
        </w:rPr>
        <w:t xml:space="preserve">le operazioni, come si fa con l’aritmetica) </w:t>
      </w:r>
      <w:r w:rsidRPr="00321947">
        <w:rPr>
          <w:rFonts w:ascii="Times New Roman" w:hAnsi="Times New Roman" w:cs="Times New Roman"/>
          <w:sz w:val="36"/>
          <w:szCs w:val="28"/>
        </w:rPr>
        <w:t xml:space="preserve">calculemus. </w:t>
      </w: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7E7B1F" w:rsidRPr="00321947" w:rsidRDefault="007E7B1F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>Alcuni esempi di “calcolo filosofico” proposto da Leibniz</w:t>
      </w:r>
    </w:p>
    <w:p w:rsidR="007E7B1F" w:rsidRPr="00321947" w:rsidRDefault="007E7B1F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7E7B1F" w:rsidRPr="00321947" w:rsidRDefault="007E7B1F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>Se A e B sono due termini allora A</w:t>
      </w:r>
      <w:r w:rsidR="00321947">
        <w:rPr>
          <w:rFonts w:ascii="Times New Roman" w:hAnsi="Times New Roman" w:cs="Times New Roman"/>
          <w:sz w:val="36"/>
          <w:szCs w:val="28"/>
        </w:rPr>
        <w:t>Θ</w:t>
      </w:r>
      <w:r w:rsidRPr="00321947">
        <w:rPr>
          <w:rFonts w:ascii="Times New Roman" w:hAnsi="Times New Roman" w:cs="Times New Roman"/>
          <w:sz w:val="36"/>
          <w:szCs w:val="28"/>
        </w:rPr>
        <w:t xml:space="preserve">B è un termine </w:t>
      </w:r>
      <w:r w:rsidRPr="00321947">
        <w:rPr>
          <w:rFonts w:ascii="Times New Roman" w:hAnsi="Times New Roman" w:cs="Times New Roman"/>
          <w:sz w:val="36"/>
          <w:szCs w:val="28"/>
        </w:rPr>
        <w:sym w:font="Wingdings" w:char="F0E8"/>
      </w:r>
      <w:r w:rsidRPr="00321947">
        <w:rPr>
          <w:rFonts w:ascii="Times New Roman" w:hAnsi="Times New Roman" w:cs="Times New Roman"/>
          <w:sz w:val="36"/>
          <w:szCs w:val="28"/>
        </w:rPr>
        <w:t xml:space="preserve"> A</w:t>
      </w:r>
      <w:r w:rsidR="00321947">
        <w:rPr>
          <w:rFonts w:ascii="Times New Roman" w:hAnsi="Times New Roman" w:cs="Times New Roman"/>
          <w:sz w:val="36"/>
          <w:szCs w:val="28"/>
        </w:rPr>
        <w:t>Θ</w:t>
      </w:r>
      <w:r w:rsidRPr="00321947">
        <w:rPr>
          <w:rFonts w:ascii="Times New Roman" w:hAnsi="Times New Roman" w:cs="Times New Roman"/>
          <w:sz w:val="36"/>
          <w:szCs w:val="28"/>
        </w:rPr>
        <w:t xml:space="preserve">A = A </w:t>
      </w:r>
    </w:p>
    <w:p w:rsidR="007E7B1F" w:rsidRPr="00321947" w:rsidRDefault="007E7B1F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 xml:space="preserve">Se A è in M e B è in N </w:t>
      </w:r>
      <w:r w:rsidRPr="00321947">
        <w:rPr>
          <w:rFonts w:ascii="Times New Roman" w:hAnsi="Times New Roman" w:cs="Times New Roman"/>
          <w:sz w:val="36"/>
          <w:szCs w:val="28"/>
        </w:rPr>
        <w:sym w:font="Wingdings" w:char="F0E8"/>
      </w:r>
      <w:r w:rsidRPr="00321947">
        <w:rPr>
          <w:rFonts w:ascii="Times New Roman" w:hAnsi="Times New Roman" w:cs="Times New Roman"/>
          <w:sz w:val="36"/>
          <w:szCs w:val="28"/>
        </w:rPr>
        <w:t xml:space="preserve"> A</w:t>
      </w:r>
      <w:r w:rsidR="00321947">
        <w:rPr>
          <w:rFonts w:ascii="Times New Roman" w:hAnsi="Times New Roman" w:cs="Times New Roman"/>
          <w:sz w:val="36"/>
          <w:szCs w:val="28"/>
        </w:rPr>
        <w:t>Θ</w:t>
      </w:r>
      <w:r w:rsidRPr="00321947">
        <w:rPr>
          <w:rFonts w:ascii="Times New Roman" w:hAnsi="Times New Roman" w:cs="Times New Roman"/>
          <w:sz w:val="36"/>
          <w:szCs w:val="28"/>
        </w:rPr>
        <w:t>B è in M</w:t>
      </w:r>
      <w:r w:rsidR="00321947">
        <w:rPr>
          <w:rFonts w:ascii="Times New Roman" w:hAnsi="Times New Roman" w:cs="Times New Roman"/>
          <w:sz w:val="36"/>
          <w:szCs w:val="28"/>
        </w:rPr>
        <w:t>Θ</w:t>
      </w:r>
      <w:r w:rsidRPr="00321947">
        <w:rPr>
          <w:rFonts w:ascii="Times New Roman" w:hAnsi="Times New Roman" w:cs="Times New Roman"/>
          <w:sz w:val="36"/>
          <w:szCs w:val="28"/>
        </w:rPr>
        <w:t>N</w:t>
      </w: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  <w:r w:rsidRPr="00321947">
        <w:rPr>
          <w:rFonts w:ascii="Times New Roman" w:hAnsi="Times New Roman" w:cs="Times New Roman"/>
          <w:sz w:val="36"/>
          <w:szCs w:val="28"/>
        </w:rPr>
        <w:t>BOOLE</w:t>
      </w: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p w:rsidR="00405127" w:rsidRPr="00321947" w:rsidRDefault="00405127" w:rsidP="00F0280A">
      <w:pPr>
        <w:pStyle w:val="Nessunaspaziatura"/>
        <w:rPr>
          <w:rFonts w:ascii="Times New Roman" w:hAnsi="Times New Roman" w:cs="Times New Roman"/>
          <w:sz w:val="36"/>
          <w:szCs w:val="28"/>
        </w:rPr>
      </w:pPr>
    </w:p>
    <w:sectPr w:rsidR="00405127" w:rsidRPr="003219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D5F74"/>
    <w:multiLevelType w:val="hybridMultilevel"/>
    <w:tmpl w:val="704C7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80A"/>
    <w:rsid w:val="00187A80"/>
    <w:rsid w:val="00231D46"/>
    <w:rsid w:val="002D4B52"/>
    <w:rsid w:val="00321947"/>
    <w:rsid w:val="00405127"/>
    <w:rsid w:val="00625926"/>
    <w:rsid w:val="007E7B1F"/>
    <w:rsid w:val="00A51ADB"/>
    <w:rsid w:val="00C3546A"/>
    <w:rsid w:val="00C653FE"/>
    <w:rsid w:val="00D061C4"/>
    <w:rsid w:val="00F0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0280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F028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C1682-3A77-4A7F-A3F8-75D1751C2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10</cp:revision>
  <dcterms:created xsi:type="dcterms:W3CDTF">2020-03-10T17:08:00Z</dcterms:created>
  <dcterms:modified xsi:type="dcterms:W3CDTF">2021-03-17T11:49:00Z</dcterms:modified>
</cp:coreProperties>
</file>