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65" w:rsidRDefault="001A7A65" w:rsidP="001A7A65">
      <w:pPr>
        <w:pStyle w:val="NormaleWeb"/>
        <w:kinsoku w:val="0"/>
        <w:overflowPunct w:val="0"/>
        <w:spacing w:before="288" w:beforeAutospacing="0" w:after="0" w:afterAutospacing="0"/>
        <w:textAlignment w:val="baseline"/>
      </w:pPr>
      <w:r>
        <w:rPr>
          <w:rFonts w:eastAsiaTheme="minorEastAsia" w:cstheme="minorBidi"/>
          <w:b/>
          <w:bCs/>
          <w:color w:val="000000" w:themeColor="text1"/>
          <w:kern w:val="24"/>
          <w:sz w:val="48"/>
          <w:szCs w:val="48"/>
        </w:rPr>
        <w:t>L’algoritmo “gelosia”, di origine indiana o araba, è stato utilizzato anche in Cina.</w:t>
      </w:r>
    </w:p>
    <w:p w:rsidR="001A7A65" w:rsidRDefault="001A7A65" w:rsidP="001A7A65">
      <w:pPr>
        <w:pStyle w:val="NormaleWeb"/>
        <w:kinsoku w:val="0"/>
        <w:overflowPunct w:val="0"/>
        <w:spacing w:before="288" w:beforeAutospacing="0" w:after="0" w:afterAutospacing="0"/>
        <w:textAlignment w:val="baseline"/>
      </w:pPr>
      <w:r>
        <w:rPr>
          <w:rFonts w:eastAsiaTheme="minorEastAsia" w:cstheme="minorBidi"/>
          <w:b/>
          <w:bCs/>
          <w:color w:val="000000" w:themeColor="text1"/>
          <w:kern w:val="24"/>
          <w:sz w:val="48"/>
          <w:szCs w:val="48"/>
        </w:rPr>
        <w:t xml:space="preserve">(da un manuale cinese stampato nel 1593)  </w:t>
      </w:r>
    </w:p>
    <w:p w:rsidR="00974A68" w:rsidRDefault="00974A68">
      <w:pPr>
        <w:pBdr>
          <w:bottom w:val="single" w:sz="6" w:space="1" w:color="auto"/>
        </w:pBdr>
      </w:pPr>
    </w:p>
    <w:p w:rsidR="001A7A65" w:rsidRDefault="001A7A65">
      <w:r>
        <w:rPr>
          <w:noProof/>
          <w:lang w:eastAsia="it-IT"/>
        </w:rPr>
        <w:drawing>
          <wp:inline distT="0" distB="0" distL="0" distR="0" wp14:anchorId="7347690D" wp14:editId="367D5ABF">
            <wp:extent cx="3455988" cy="4986337"/>
            <wp:effectExtent l="57150" t="57150" r="49530" b="62230"/>
            <wp:docPr id="2" name="Picture 3" descr="C:\Documents and Settings\Corrado\Documenti\AA-Storia\Corso UDINE\CORSO 2006-7\FIGURE\FIG 2-3\Fig36A Gelosia cin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Documents and Settings\Corrado\Documenti\AA-Storia\Corso UDINE\CORSO 2006-7\FIGURE\FIG 2-3\Fig36A Gelosia cine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88" cy="4986337"/>
                    </a:xfrm>
                    <a:prstGeom prst="rect">
                      <a:avLst/>
                    </a:prstGeom>
                    <a:noFill/>
                    <a:ln w="57150" cmpd="thickTh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A7A65" w:rsidRDefault="001A7A65">
      <w:r w:rsidRPr="001A7A65">
        <w:t>Il ruolo del linguaggio</w:t>
      </w:r>
    </w:p>
    <w:p w:rsidR="001A7A65" w:rsidRDefault="001A7A65"/>
    <w:p w:rsidR="001A7A65" w:rsidRDefault="001A7A65" w:rsidP="001A7A65">
      <w:bookmarkStart w:id="0" w:name="_GoBack"/>
      <w:bookmarkEnd w:id="0"/>
    </w:p>
    <w:sectPr w:rsidR="001A7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5"/>
    <w:rsid w:val="001A7A65"/>
    <w:rsid w:val="009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7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7A65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1A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7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7A65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1A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2021-03-17T19:56:00Z</dcterms:created>
  <dcterms:modified xsi:type="dcterms:W3CDTF">2021-03-17T20:03:00Z</dcterms:modified>
</cp:coreProperties>
</file>