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D4" w:rsidRPr="003B0109" w:rsidRDefault="000174D4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>Citazioni dalla Babele di Martini.</w:t>
      </w:r>
    </w:p>
    <w:p w:rsidR="000174D4" w:rsidRPr="003B0109" w:rsidRDefault="000174D4" w:rsidP="003B0109">
      <w:pPr>
        <w:pStyle w:val="Nessunaspaziatura"/>
        <w:rPr>
          <w:rFonts w:ascii="Times New Roman" w:hAnsi="Times New Roman" w:cs="Times New Roman"/>
          <w:i/>
          <w:sz w:val="32"/>
          <w:szCs w:val="32"/>
        </w:rPr>
      </w:pPr>
    </w:p>
    <w:p w:rsidR="001D459A" w:rsidRPr="003B0109" w:rsidRDefault="001D459A" w:rsidP="003B0109">
      <w:pPr>
        <w:pStyle w:val="Nessunaspaziatura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“a good programming language is a conceptual</w:t>
      </w:r>
    </w:p>
    <w:p w:rsidR="007163F9" w:rsidRDefault="001D459A" w:rsidP="003B0109">
      <w:pPr>
        <w:pStyle w:val="Nessunaspaziatura"/>
        <w:rPr>
          <w:rFonts w:ascii="Times New Roman" w:hAnsi="Times New Roman" w:cs="Times New Roman"/>
          <w:sz w:val="32"/>
          <w:szCs w:val="32"/>
          <w:lang w:val="en-US"/>
        </w:rPr>
      </w:pP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universe for thinking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about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programming"</w:t>
      </w:r>
      <w:r w:rsidR="003B0AFD">
        <w:rPr>
          <w:rFonts w:ascii="Times New Roman" w:hAnsi="Times New Roman" w:cs="Times New Roman"/>
          <w:i/>
          <w:sz w:val="32"/>
          <w:szCs w:val="32"/>
          <w:lang w:val="en-US"/>
        </w:rPr>
        <w:t>.</w:t>
      </w:r>
    </w:p>
    <w:p w:rsidR="00364C57" w:rsidRPr="003B0109" w:rsidRDefault="00364C57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>Ogni linguaggio</w:t>
      </w:r>
      <w:r w:rsidR="00DE16E4">
        <w:rPr>
          <w:rFonts w:ascii="Times New Roman" w:hAnsi="Times New Roman" w:cs="Times New Roman"/>
          <w:sz w:val="32"/>
          <w:szCs w:val="32"/>
        </w:rPr>
        <w:t xml:space="preserve"> (naturale o artificiale))</w:t>
      </w:r>
      <w:r w:rsidRPr="003B0109">
        <w:rPr>
          <w:rFonts w:ascii="Times New Roman" w:hAnsi="Times New Roman" w:cs="Times New Roman"/>
          <w:sz w:val="32"/>
          <w:szCs w:val="32"/>
        </w:rPr>
        <w:t xml:space="preserve"> è (innanzitutto) uno strumento per pensare.</w:t>
      </w:r>
    </w:p>
    <w:p w:rsidR="003B0AFD" w:rsidRDefault="00364C57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 xml:space="preserve">I linguaggi di programmazione sono strumenti </w:t>
      </w:r>
      <w:r w:rsidR="008D0F75" w:rsidRPr="003B0109">
        <w:rPr>
          <w:rFonts w:ascii="Times New Roman" w:hAnsi="Times New Roman" w:cs="Times New Roman"/>
          <w:sz w:val="32"/>
          <w:szCs w:val="32"/>
        </w:rPr>
        <w:t>concettuali</w:t>
      </w:r>
      <w:r w:rsidRPr="003B0109">
        <w:rPr>
          <w:rFonts w:ascii="Times New Roman" w:hAnsi="Times New Roman" w:cs="Times New Roman"/>
          <w:sz w:val="32"/>
          <w:szCs w:val="32"/>
        </w:rPr>
        <w:t xml:space="preserve"> per pensare</w:t>
      </w:r>
      <w:r w:rsidR="008D0F75" w:rsidRPr="003B0109">
        <w:rPr>
          <w:rFonts w:ascii="Times New Roman" w:hAnsi="Times New Roman" w:cs="Times New Roman"/>
          <w:sz w:val="32"/>
          <w:szCs w:val="32"/>
        </w:rPr>
        <w:t xml:space="preserve"> </w:t>
      </w:r>
      <w:r w:rsidRPr="003B0109">
        <w:rPr>
          <w:rFonts w:ascii="Times New Roman" w:hAnsi="Times New Roman" w:cs="Times New Roman"/>
          <w:sz w:val="32"/>
          <w:szCs w:val="32"/>
        </w:rPr>
        <w:t>la programmazione come attività di  problem solving che prevede di usare</w:t>
      </w:r>
      <w:r w:rsidR="000174D4" w:rsidRPr="003B0109">
        <w:rPr>
          <w:rFonts w:ascii="Times New Roman" w:hAnsi="Times New Roman" w:cs="Times New Roman"/>
          <w:sz w:val="32"/>
          <w:szCs w:val="32"/>
        </w:rPr>
        <w:t xml:space="preserve"> (interagire e comunicare con) </w:t>
      </w:r>
      <w:r w:rsidRPr="003B0109">
        <w:rPr>
          <w:rFonts w:ascii="Times New Roman" w:hAnsi="Times New Roman" w:cs="Times New Roman"/>
          <w:sz w:val="32"/>
          <w:szCs w:val="32"/>
        </w:rPr>
        <w:t xml:space="preserve"> il computer. </w:t>
      </w:r>
      <w:r w:rsidR="00CE65A6" w:rsidRPr="003B010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64C57" w:rsidRPr="008638D0" w:rsidRDefault="003B0AFD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8638D0">
        <w:rPr>
          <w:rFonts w:ascii="Times New Roman" w:hAnsi="Times New Roman" w:cs="Times New Roman"/>
          <w:b/>
          <w:sz w:val="32"/>
          <w:szCs w:val="32"/>
        </w:rPr>
        <w:t xml:space="preserve">I linguaggi di programmazione sono strumenti concettuali per </w:t>
      </w:r>
      <w:r w:rsidR="008638D0" w:rsidRPr="008638D0">
        <w:rPr>
          <w:rFonts w:ascii="Times New Roman" w:hAnsi="Times New Roman" w:cs="Times New Roman"/>
          <w:b/>
          <w:sz w:val="32"/>
          <w:szCs w:val="32"/>
        </w:rPr>
        <w:t>realizzare il problem solving</w:t>
      </w:r>
      <w:r w:rsidR="008638D0">
        <w:rPr>
          <w:rFonts w:ascii="Times New Roman" w:hAnsi="Times New Roman" w:cs="Times New Roman"/>
          <w:sz w:val="32"/>
          <w:szCs w:val="32"/>
        </w:rPr>
        <w:t>.</w:t>
      </w:r>
      <w:r w:rsidR="00CE65A6" w:rsidRPr="008638D0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364C57" w:rsidRPr="003B0109" w:rsidRDefault="00364C57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D213EC" w:rsidRPr="003B0109" w:rsidRDefault="00D213EC" w:rsidP="003B0109">
      <w:pPr>
        <w:pStyle w:val="Nessunaspaziatura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“a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language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that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doesn’t</w:t>
      </w:r>
      <w:r w:rsidR="00A923D7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affect the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way you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think</w:t>
      </w:r>
    </w:p>
    <w:p w:rsidR="00D213EC" w:rsidRPr="003B0109" w:rsidRDefault="00D213EC" w:rsidP="003B0109">
      <w:pPr>
        <w:pStyle w:val="Nessunaspaziatura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about programming, is not worth knowing”</w:t>
      </w:r>
    </w:p>
    <w:p w:rsidR="00B221D6" w:rsidRDefault="00CE65A6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 xml:space="preserve">Nell’ambito dell’informatica, questo concetto ha generato </w:t>
      </w:r>
      <w:r w:rsidR="0077478A" w:rsidRPr="003B0109">
        <w:rPr>
          <w:rFonts w:ascii="Times New Roman" w:hAnsi="Times New Roman" w:cs="Times New Roman"/>
          <w:sz w:val="32"/>
          <w:szCs w:val="32"/>
        </w:rPr>
        <w:t xml:space="preserve">e guidato </w:t>
      </w:r>
      <w:r w:rsidRPr="003B0109">
        <w:rPr>
          <w:rFonts w:ascii="Times New Roman" w:hAnsi="Times New Roman" w:cs="Times New Roman"/>
          <w:sz w:val="32"/>
          <w:szCs w:val="32"/>
        </w:rPr>
        <w:t xml:space="preserve">nel tempo tutta </w:t>
      </w:r>
      <w:r w:rsidR="000174D4" w:rsidRPr="003B0109">
        <w:rPr>
          <w:rFonts w:ascii="Times New Roman" w:hAnsi="Times New Roman" w:cs="Times New Roman"/>
          <w:sz w:val="32"/>
          <w:szCs w:val="32"/>
        </w:rPr>
        <w:t xml:space="preserve">la </w:t>
      </w:r>
      <w:r w:rsidRPr="003B0109">
        <w:rPr>
          <w:rFonts w:ascii="Times New Roman" w:hAnsi="Times New Roman" w:cs="Times New Roman"/>
          <w:sz w:val="32"/>
          <w:szCs w:val="32"/>
        </w:rPr>
        <w:t>produzione dei linguaggi di programmazione da quell</w:t>
      </w:r>
      <w:r w:rsidR="00233203" w:rsidRPr="003B0109">
        <w:rPr>
          <w:rFonts w:ascii="Times New Roman" w:hAnsi="Times New Roman" w:cs="Times New Roman"/>
          <w:sz w:val="32"/>
          <w:szCs w:val="32"/>
        </w:rPr>
        <w:t xml:space="preserve">i adatti per la costruzione dei </w:t>
      </w:r>
      <w:r w:rsidRPr="003B0109">
        <w:rPr>
          <w:rFonts w:ascii="Times New Roman" w:hAnsi="Times New Roman" w:cs="Times New Roman"/>
          <w:sz w:val="32"/>
          <w:szCs w:val="32"/>
        </w:rPr>
        <w:t>computer a quelli di più alto livello</w:t>
      </w:r>
      <w:r w:rsidR="00233203" w:rsidRPr="003B0109">
        <w:rPr>
          <w:rFonts w:ascii="Times New Roman" w:hAnsi="Times New Roman" w:cs="Times New Roman"/>
          <w:sz w:val="32"/>
          <w:szCs w:val="32"/>
        </w:rPr>
        <w:t xml:space="preserve"> adatti per il problem solving; nel</w:t>
      </w:r>
      <w:r w:rsidRPr="003B0109">
        <w:rPr>
          <w:rFonts w:ascii="Times New Roman" w:hAnsi="Times New Roman" w:cs="Times New Roman"/>
          <w:sz w:val="32"/>
          <w:szCs w:val="32"/>
        </w:rPr>
        <w:t xml:space="preserve"> campo più ampio della attività scientifica, </w:t>
      </w:r>
      <w:r w:rsidR="00233203" w:rsidRPr="003B0109">
        <w:rPr>
          <w:rFonts w:ascii="Times New Roman" w:hAnsi="Times New Roman" w:cs="Times New Roman"/>
          <w:sz w:val="32"/>
          <w:szCs w:val="32"/>
        </w:rPr>
        <w:t xml:space="preserve">questo </w:t>
      </w:r>
      <w:r w:rsidR="0077478A" w:rsidRPr="003B0109">
        <w:rPr>
          <w:rFonts w:ascii="Times New Roman" w:hAnsi="Times New Roman" w:cs="Times New Roman"/>
          <w:sz w:val="32"/>
          <w:szCs w:val="32"/>
        </w:rPr>
        <w:t xml:space="preserve">stesso </w:t>
      </w:r>
      <w:r w:rsidR="00233203" w:rsidRPr="003B0109">
        <w:rPr>
          <w:rFonts w:ascii="Times New Roman" w:hAnsi="Times New Roman" w:cs="Times New Roman"/>
          <w:sz w:val="32"/>
          <w:szCs w:val="32"/>
        </w:rPr>
        <w:t>concetto ha generato</w:t>
      </w:r>
      <w:r w:rsidR="00F61C6D" w:rsidRPr="003B0109">
        <w:rPr>
          <w:rFonts w:ascii="Times New Roman" w:hAnsi="Times New Roman" w:cs="Times New Roman"/>
          <w:sz w:val="32"/>
          <w:szCs w:val="32"/>
        </w:rPr>
        <w:t xml:space="preserve"> (come evoluzione del linguaggio naturale)</w:t>
      </w:r>
      <w:r w:rsidR="00233203" w:rsidRPr="003B0109">
        <w:rPr>
          <w:rFonts w:ascii="Times New Roman" w:hAnsi="Times New Roman" w:cs="Times New Roman"/>
          <w:sz w:val="32"/>
          <w:szCs w:val="32"/>
        </w:rPr>
        <w:t xml:space="preserve"> </w:t>
      </w:r>
      <w:r w:rsidRPr="003B0109">
        <w:rPr>
          <w:rFonts w:ascii="Times New Roman" w:hAnsi="Times New Roman" w:cs="Times New Roman"/>
          <w:sz w:val="32"/>
          <w:szCs w:val="32"/>
        </w:rPr>
        <w:t xml:space="preserve">i gerghi </w:t>
      </w:r>
      <w:r w:rsidR="00B221D6">
        <w:rPr>
          <w:rFonts w:ascii="Times New Roman" w:hAnsi="Times New Roman" w:cs="Times New Roman"/>
          <w:sz w:val="32"/>
          <w:szCs w:val="32"/>
        </w:rPr>
        <w:t xml:space="preserve">delle discipline scientifiche </w:t>
      </w:r>
      <w:r w:rsidR="00233203" w:rsidRPr="003B0109">
        <w:rPr>
          <w:rFonts w:ascii="Times New Roman" w:hAnsi="Times New Roman" w:cs="Times New Roman"/>
          <w:sz w:val="32"/>
          <w:szCs w:val="32"/>
        </w:rPr>
        <w:t xml:space="preserve">per </w:t>
      </w:r>
    </w:p>
    <w:p w:rsidR="00B221D6" w:rsidRDefault="00233203" w:rsidP="00B221D6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>pensare</w:t>
      </w:r>
      <w:r w:rsidR="000174D4" w:rsidRPr="003B0109">
        <w:rPr>
          <w:rFonts w:ascii="Times New Roman" w:hAnsi="Times New Roman" w:cs="Times New Roman"/>
          <w:sz w:val="32"/>
          <w:szCs w:val="32"/>
        </w:rPr>
        <w:t xml:space="preserve"> (nelle attività di ricerca) </w:t>
      </w:r>
      <w:r w:rsidRPr="003B0109">
        <w:rPr>
          <w:rFonts w:ascii="Times New Roman" w:hAnsi="Times New Roman" w:cs="Times New Roman"/>
          <w:sz w:val="32"/>
          <w:szCs w:val="32"/>
        </w:rPr>
        <w:t xml:space="preserve">e </w:t>
      </w:r>
    </w:p>
    <w:p w:rsidR="00B221D6" w:rsidRDefault="000174D4" w:rsidP="00B221D6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>comunicare (nei processi educativi)</w:t>
      </w:r>
      <w:r w:rsidR="00CE65A6" w:rsidRPr="003B0109">
        <w:rPr>
          <w:rFonts w:ascii="Times New Roman" w:hAnsi="Times New Roman" w:cs="Times New Roman"/>
          <w:sz w:val="32"/>
          <w:szCs w:val="32"/>
        </w:rPr>
        <w:t>.</w:t>
      </w:r>
      <w:r w:rsidR="00C6413B" w:rsidRPr="003B010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213EC" w:rsidRDefault="00C6413B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>Una disciplina senza un proprio gergo non può essere una disciplina scientifica, vedi la filosofia!</w:t>
      </w:r>
    </w:p>
    <w:p w:rsidR="00B221D6" w:rsidRPr="00B221D6" w:rsidRDefault="00B221D6" w:rsidP="003B0109">
      <w:pPr>
        <w:pStyle w:val="Nessunaspaziatura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 un linguaggio di programmazione non caratterizza un metodo di problem solving </w:t>
      </w:r>
      <w:r w:rsidR="00445CF5">
        <w:rPr>
          <w:rFonts w:ascii="Times New Roman" w:hAnsi="Times New Roman" w:cs="Times New Roman"/>
          <w:b/>
          <w:sz w:val="32"/>
          <w:szCs w:val="32"/>
        </w:rPr>
        <w:t>può essere ignorato.</w:t>
      </w:r>
    </w:p>
    <w:p w:rsidR="008D0F75" w:rsidRPr="003B0109" w:rsidRDefault="008D0F75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1D459A" w:rsidRPr="003B0109" w:rsidRDefault="00D213EC" w:rsidP="003B0109">
      <w:pPr>
        <w:pStyle w:val="Nessunaspaziatura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“there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will always be things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we</w:t>
      </w:r>
      <w:r w:rsidR="00C565B6" w:rsidRPr="003B010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wish to say in</w:t>
      </w:r>
      <w:r w:rsidR="008638D0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our programs that in all known languages</w:t>
      </w:r>
      <w:r w:rsidR="008638D0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3B0109">
        <w:rPr>
          <w:rFonts w:ascii="Times New Roman" w:hAnsi="Times New Roman" w:cs="Times New Roman"/>
          <w:i/>
          <w:sz w:val="32"/>
          <w:szCs w:val="32"/>
          <w:lang w:val="en-US"/>
        </w:rPr>
        <w:t>can only be said poorly”.</w:t>
      </w:r>
    </w:p>
    <w:p w:rsidR="00B02BA5" w:rsidRDefault="00CE65A6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>Questa tesi lascia aperta la possibilità di trovare linguaggi sempre più specifici e adatti per il problem solving  del futuro.</w:t>
      </w:r>
      <w:r w:rsidR="00233203" w:rsidRPr="003B0109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r w:rsidR="00233203" w:rsidRPr="003B0109">
        <w:rPr>
          <w:rFonts w:ascii="Times New Roman" w:hAnsi="Times New Roman" w:cs="Times New Roman"/>
          <w:sz w:val="32"/>
          <w:szCs w:val="32"/>
        </w:rPr>
        <w:t>Parafrasando Hilbert, questo è uno dei problemi che garantisce vitalità all’informatica!</w:t>
      </w:r>
      <w:r w:rsidR="00445CF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45CF5" w:rsidRPr="003B0109" w:rsidRDefault="00445CF5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Ci saranno sempre problemi per la cui soluzione non esiste ancora un efficace linguaggio di programmazione. </w:t>
      </w:r>
    </w:p>
    <w:bookmarkEnd w:id="0"/>
    <w:p w:rsidR="00233203" w:rsidRPr="003B0109" w:rsidRDefault="0077478A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32557" w:rsidRPr="003B0109" w:rsidRDefault="003E52E1" w:rsidP="003B0109">
      <w:pPr>
        <w:pStyle w:val="Nessunaspaziatura"/>
        <w:rPr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</w:pPr>
      <w:hyperlink r:id="rId6" w:history="1">
        <w:r w:rsidR="00C32557" w:rsidRPr="003B0109">
          <w:rPr>
            <w:rStyle w:val="Collegamentoipertestuale"/>
            <w:rFonts w:ascii="Times New Roman" w:hAnsi="Times New Roman" w:cs="Times New Roman"/>
            <w:color w:val="363636"/>
            <w:sz w:val="32"/>
            <w:szCs w:val="32"/>
            <w:shd w:val="clear" w:color="auto" w:fill="FBFBFB"/>
          </w:rPr>
          <w:t>Vannevar Bush</w:t>
        </w:r>
      </w:hyperlink>
      <w:r w:rsidR="00C32557" w:rsidRPr="003B0109">
        <w:rPr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> (1890-1974), famoso per il proprio trattato </w:t>
      </w:r>
      <w:proofErr w:type="spellStart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>As</w:t>
      </w:r>
      <w:proofErr w:type="spellEnd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 xml:space="preserve"> </w:t>
      </w:r>
      <w:proofErr w:type="spellStart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>We</w:t>
      </w:r>
      <w:proofErr w:type="spellEnd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 xml:space="preserve"> </w:t>
      </w:r>
      <w:proofErr w:type="spellStart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>May</w:t>
      </w:r>
      <w:proofErr w:type="spellEnd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 xml:space="preserve"> </w:t>
      </w:r>
      <w:proofErr w:type="spellStart"/>
      <w:r w:rsidR="00C32557" w:rsidRPr="003B0109">
        <w:rPr>
          <w:rStyle w:val="Enfasigrassetto"/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>Think</w:t>
      </w:r>
      <w:proofErr w:type="spellEnd"/>
      <w:r w:rsidR="00C32557" w:rsidRPr="003B0109">
        <w:rPr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 xml:space="preserve"> in cui ipotizza una macchina automatica chiamata </w:t>
      </w:r>
      <w:proofErr w:type="spellStart"/>
      <w:r w:rsidR="00C32557" w:rsidRPr="003B0109">
        <w:rPr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  <w:t>Memex</w:t>
      </w:r>
      <w:proofErr w:type="spellEnd"/>
    </w:p>
    <w:p w:rsidR="00C32557" w:rsidRPr="003B0109" w:rsidRDefault="00C32557" w:rsidP="003B0109">
      <w:pPr>
        <w:pStyle w:val="Nessunaspaziatura"/>
        <w:rPr>
          <w:rFonts w:ascii="Times New Roman" w:hAnsi="Times New Roman" w:cs="Times New Roman"/>
          <w:color w:val="666666"/>
          <w:sz w:val="32"/>
          <w:szCs w:val="32"/>
          <w:shd w:val="clear" w:color="auto" w:fill="FBFBFB"/>
        </w:rPr>
      </w:pPr>
    </w:p>
    <w:p w:rsidR="008638D0" w:rsidRDefault="00793944" w:rsidP="003B0109">
      <w:pPr>
        <w:pStyle w:val="Nessunaspaziatura"/>
        <w:rPr>
          <w:rFonts w:ascii="Times New Roman" w:hAnsi="Times New Roman" w:cs="Times New Roman"/>
          <w:color w:val="000000"/>
          <w:sz w:val="32"/>
          <w:szCs w:val="32"/>
        </w:rPr>
      </w:pPr>
      <w:r w:rsidRPr="003B0109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Quando si parla di intelligenza artificiale e lavoro, </w:t>
      </w:r>
      <w:r w:rsidR="00445CF5">
        <w:rPr>
          <w:rFonts w:ascii="Times New Roman" w:hAnsi="Times New Roman" w:cs="Times New Roman"/>
          <w:color w:val="000000"/>
          <w:sz w:val="32"/>
          <w:szCs w:val="32"/>
        </w:rPr>
        <w:t xml:space="preserve">ci si pone spesso il seguente </w:t>
      </w:r>
      <w:r w:rsidRPr="003B0109">
        <w:rPr>
          <w:rFonts w:ascii="Times New Roman" w:hAnsi="Times New Roman" w:cs="Times New Roman"/>
          <w:color w:val="000000"/>
          <w:sz w:val="32"/>
          <w:szCs w:val="32"/>
        </w:rPr>
        <w:t>interrogativo: come si salvano i lavori dall'innovazione della Ia? La società di consulenza Accenture ha provato a ribaltare la prospettiva, con una ricerca dove si registrano le figure professionali del tutto inedite che potrebbero emergere grazie all'espansione di modelli commerciali di </w:t>
      </w:r>
      <w:proofErr w:type="spellStart"/>
      <w:r w:rsidRPr="003B0109">
        <w:rPr>
          <w:rStyle w:val="Enfasicorsivo"/>
          <w:rFonts w:ascii="Times New Roman" w:hAnsi="Times New Roman" w:cs="Times New Roman"/>
          <w:color w:val="000000"/>
          <w:sz w:val="32"/>
          <w:szCs w:val="32"/>
        </w:rPr>
        <w:t>artificial</w:t>
      </w:r>
      <w:proofErr w:type="spellEnd"/>
      <w:r w:rsidRPr="003B0109">
        <w:rPr>
          <w:rStyle w:val="Enfasicorsivo"/>
          <w:rFonts w:ascii="Times New Roman" w:hAnsi="Times New Roman" w:cs="Times New Roman"/>
          <w:color w:val="000000"/>
          <w:sz w:val="32"/>
          <w:szCs w:val="32"/>
        </w:rPr>
        <w:t xml:space="preserve"> intelligence. </w:t>
      </w:r>
      <w:r w:rsidRPr="003B010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Le </w:t>
      </w:r>
      <w:proofErr w:type="spellStart"/>
      <w:r w:rsidRPr="003B0109">
        <w:rPr>
          <w:rFonts w:ascii="Times New Roman" w:hAnsi="Times New Roman" w:cs="Times New Roman"/>
          <w:b/>
          <w:color w:val="000000"/>
          <w:sz w:val="32"/>
          <w:szCs w:val="32"/>
        </w:rPr>
        <w:t>macrocategorie</w:t>
      </w:r>
      <w:proofErr w:type="spellEnd"/>
      <w:r w:rsidRPr="003B010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che emergono sono tre: trainers, explainers, sustainers</w:t>
      </w:r>
      <w:r w:rsidRPr="003B0109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8638D0" w:rsidRDefault="00793944" w:rsidP="003B0109">
      <w:pPr>
        <w:pStyle w:val="Nessunaspaziatura"/>
        <w:rPr>
          <w:rFonts w:ascii="Times New Roman" w:hAnsi="Times New Roman" w:cs="Times New Roman"/>
          <w:color w:val="000000"/>
          <w:sz w:val="32"/>
          <w:szCs w:val="32"/>
        </w:rPr>
      </w:pPr>
      <w:r w:rsidRPr="008638D0">
        <w:rPr>
          <w:rFonts w:ascii="Times New Roman" w:hAnsi="Times New Roman" w:cs="Times New Roman"/>
          <w:b/>
          <w:color w:val="000000"/>
          <w:sz w:val="32"/>
          <w:szCs w:val="32"/>
        </w:rPr>
        <w:t>I trainers</w:t>
      </w:r>
      <w:r w:rsidRPr="003B0109">
        <w:rPr>
          <w:rFonts w:ascii="Times New Roman" w:hAnsi="Times New Roman" w:cs="Times New Roman"/>
          <w:color w:val="000000"/>
          <w:sz w:val="32"/>
          <w:szCs w:val="32"/>
        </w:rPr>
        <w:t xml:space="preserve"> si occupano di “formare” gli algoritmi abilitati dall'intelligenza artificiale per renderli meno asettici e più utili, ad esempio istruendo i </w:t>
      </w:r>
      <w:proofErr w:type="spellStart"/>
      <w:r w:rsidRPr="003B0109">
        <w:rPr>
          <w:rStyle w:val="Enfasicorsivo"/>
          <w:rFonts w:ascii="Times New Roman" w:hAnsi="Times New Roman" w:cs="Times New Roman"/>
          <w:color w:val="000000"/>
          <w:sz w:val="32"/>
          <w:szCs w:val="32"/>
        </w:rPr>
        <w:t>chatbot</w:t>
      </w:r>
      <w:proofErr w:type="spellEnd"/>
      <w:r w:rsidRPr="003B0109">
        <w:rPr>
          <w:rStyle w:val="Enfasicorsivo"/>
          <w:rFonts w:ascii="Times New Roman" w:hAnsi="Times New Roman" w:cs="Times New Roman"/>
          <w:color w:val="000000"/>
          <w:sz w:val="32"/>
          <w:szCs w:val="32"/>
        </w:rPr>
        <w:t> </w:t>
      </w:r>
      <w:r w:rsidRPr="003B0109">
        <w:rPr>
          <w:rFonts w:ascii="Times New Roman" w:hAnsi="Times New Roman" w:cs="Times New Roman"/>
          <w:color w:val="000000"/>
          <w:sz w:val="32"/>
          <w:szCs w:val="32"/>
        </w:rPr>
        <w:t xml:space="preserve">ad esprimersi con un linguaggio più empatico. </w:t>
      </w:r>
    </w:p>
    <w:p w:rsidR="008638D0" w:rsidRDefault="00793944" w:rsidP="003B0109">
      <w:pPr>
        <w:pStyle w:val="Nessunaspaziatura"/>
        <w:rPr>
          <w:rFonts w:ascii="Times New Roman" w:hAnsi="Times New Roman" w:cs="Times New Roman"/>
          <w:color w:val="000000"/>
          <w:sz w:val="32"/>
          <w:szCs w:val="32"/>
        </w:rPr>
      </w:pPr>
      <w:r w:rsidRPr="008638D0">
        <w:rPr>
          <w:rFonts w:ascii="Times New Roman" w:hAnsi="Times New Roman" w:cs="Times New Roman"/>
          <w:b/>
          <w:color w:val="000000"/>
          <w:sz w:val="32"/>
          <w:szCs w:val="32"/>
        </w:rPr>
        <w:t>Gli explainers</w:t>
      </w:r>
      <w:r w:rsidRPr="003B0109">
        <w:rPr>
          <w:rFonts w:ascii="Times New Roman" w:hAnsi="Times New Roman" w:cs="Times New Roman"/>
          <w:color w:val="000000"/>
          <w:sz w:val="32"/>
          <w:szCs w:val="32"/>
        </w:rPr>
        <w:t xml:space="preserve"> devono, appunto, spiegare portata e valenza delle innovazioni spinte dalle tecnologie di settore: è il caso di coach chiamati dall'aziend</w:t>
      </w:r>
      <w:r w:rsidR="008638D0"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3B0109">
        <w:rPr>
          <w:rFonts w:ascii="Times New Roman" w:hAnsi="Times New Roman" w:cs="Times New Roman"/>
          <w:color w:val="000000"/>
          <w:sz w:val="32"/>
          <w:szCs w:val="32"/>
        </w:rPr>
        <w:t xml:space="preserve"> per descrivere in maniera semplice applicazioni e conseguenze dell'uso dell'Ia in un'impresa tradizionale. </w:t>
      </w:r>
    </w:p>
    <w:p w:rsidR="00793944" w:rsidRPr="003B0109" w:rsidRDefault="00793944" w:rsidP="003B0109">
      <w:pPr>
        <w:pStyle w:val="Nessunaspaziatura"/>
        <w:rPr>
          <w:rFonts w:ascii="Times New Roman" w:hAnsi="Times New Roman" w:cs="Times New Roman"/>
          <w:color w:val="000000"/>
          <w:sz w:val="32"/>
          <w:szCs w:val="32"/>
        </w:rPr>
      </w:pPr>
      <w:r w:rsidRPr="008638D0">
        <w:rPr>
          <w:rFonts w:ascii="Times New Roman" w:hAnsi="Times New Roman" w:cs="Times New Roman"/>
          <w:b/>
          <w:color w:val="000000"/>
          <w:sz w:val="32"/>
          <w:szCs w:val="32"/>
        </w:rPr>
        <w:t>I sustainers</w:t>
      </w:r>
      <w:r w:rsidRPr="003B0109">
        <w:rPr>
          <w:rFonts w:ascii="Times New Roman" w:hAnsi="Times New Roman" w:cs="Times New Roman"/>
          <w:color w:val="000000"/>
          <w:sz w:val="32"/>
          <w:szCs w:val="32"/>
        </w:rPr>
        <w:t>, gli esperti della sostenibilità. Il loro compito è tra i più delicati: valutare gli impatti positivi e negativi delle tecnologie impiegate, dal rapporto costi-benefici ai dilemmi etici che si possono creare</w:t>
      </w:r>
      <w:r w:rsidR="00445CF5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3B0109">
        <w:rPr>
          <w:rFonts w:ascii="Times New Roman" w:hAnsi="Times New Roman" w:cs="Times New Roman"/>
          <w:color w:val="000000"/>
          <w:sz w:val="32"/>
          <w:szCs w:val="32"/>
        </w:rPr>
        <w:t> </w:t>
      </w: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>L’informatica ha una preistoria caratterizzata dalla esigenza di risolvere problemi ed è costellata dalla invenzione di strumenti operativi e concettuali che facilitano le elaborazioni di simboli coinvolte nei processi risolutivi.</w:t>
      </w:r>
      <w:r w:rsidR="00AF7E52" w:rsidRPr="003B010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3278" w:rsidRPr="003B0109" w:rsidRDefault="006823D5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L’impatto decisivo su ogni aspetto sociale, economico e culturale </w:t>
      </w:r>
      <w:r w:rsidR="00D93278" w:rsidRPr="003B0109">
        <w:rPr>
          <w:rFonts w:ascii="Times New Roman" w:hAnsi="Times New Roman" w:cs="Times New Roman"/>
          <w:sz w:val="32"/>
          <w:szCs w:val="32"/>
        </w:rPr>
        <w:t xml:space="preserve"> ha inizio con la proposta formulata da Alan Turing di un linguaggio (</w:t>
      </w:r>
      <w:r>
        <w:rPr>
          <w:rFonts w:ascii="Times New Roman" w:hAnsi="Times New Roman" w:cs="Times New Roman"/>
          <w:sz w:val="32"/>
          <w:szCs w:val="32"/>
        </w:rPr>
        <w:t xml:space="preserve">il </w:t>
      </w:r>
      <w:r w:rsidR="00D93278" w:rsidRPr="003B0109">
        <w:rPr>
          <w:rFonts w:ascii="Times New Roman" w:hAnsi="Times New Roman" w:cs="Times New Roman"/>
          <w:sz w:val="32"/>
          <w:szCs w:val="32"/>
        </w:rPr>
        <w:t xml:space="preserve">prototipo dei linguaggi di programmazione) che consente di descrivere qualsiasi algoritmo e con quella avanzata da John von Neumann di una macchina (il computer) capace di eseguire </w:t>
      </w:r>
      <w:r w:rsidR="003B0109">
        <w:rPr>
          <w:rFonts w:ascii="Times New Roman" w:hAnsi="Times New Roman" w:cs="Times New Roman"/>
          <w:sz w:val="32"/>
          <w:szCs w:val="32"/>
        </w:rPr>
        <w:t>tutte le manipolazioni di simboli descritte (</w:t>
      </w:r>
      <w:r w:rsidR="00D93278" w:rsidRPr="003B0109">
        <w:rPr>
          <w:rFonts w:ascii="Times New Roman" w:hAnsi="Times New Roman" w:cs="Times New Roman"/>
          <w:sz w:val="32"/>
          <w:szCs w:val="32"/>
        </w:rPr>
        <w:t>tutti gli ordini impartiti</w:t>
      </w:r>
      <w:r w:rsidR="003B0109">
        <w:rPr>
          <w:rFonts w:ascii="Times New Roman" w:hAnsi="Times New Roman" w:cs="Times New Roman"/>
          <w:sz w:val="32"/>
          <w:szCs w:val="32"/>
        </w:rPr>
        <w:t xml:space="preserve"> o tutte le istruzioni trasmesse)</w:t>
      </w:r>
      <w:r w:rsidR="00D93278" w:rsidRPr="003B0109">
        <w:rPr>
          <w:rFonts w:ascii="Times New Roman" w:hAnsi="Times New Roman" w:cs="Times New Roman"/>
          <w:sz w:val="32"/>
          <w:szCs w:val="32"/>
        </w:rPr>
        <w:t xml:space="preserve"> con un linguaggio di programmazione. </w:t>
      </w: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6823D5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3B0109">
        <w:rPr>
          <w:rFonts w:ascii="Times New Roman" w:hAnsi="Times New Roman" w:cs="Times New Roman"/>
          <w:sz w:val="32"/>
          <w:szCs w:val="32"/>
        </w:rPr>
        <w:t>Ma alcuni linguaggi sono più adatti di altri a determinati scopi. Alcuni sono più evocativi, altri più sintetici, altri ancora più astratti</w:t>
      </w:r>
      <w:r w:rsidR="006823D5">
        <w:rPr>
          <w:rFonts w:ascii="Times New Roman" w:hAnsi="Times New Roman" w:cs="Times New Roman"/>
          <w:sz w:val="32"/>
          <w:szCs w:val="32"/>
        </w:rPr>
        <w:t>, ma tutti con una forte propensione a influire sul modo di pensare ai problemi.</w:t>
      </w: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D93278" w:rsidRPr="003B0109" w:rsidRDefault="00D93278" w:rsidP="003B0109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sectPr w:rsidR="00D93278" w:rsidRPr="003B01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1C1D"/>
    <w:multiLevelType w:val="hybridMultilevel"/>
    <w:tmpl w:val="75A015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9A"/>
    <w:rsid w:val="000174D4"/>
    <w:rsid w:val="00187DAB"/>
    <w:rsid w:val="001D459A"/>
    <w:rsid w:val="00233203"/>
    <w:rsid w:val="00364C57"/>
    <w:rsid w:val="003B0109"/>
    <w:rsid w:val="003B0AFD"/>
    <w:rsid w:val="003E52E1"/>
    <w:rsid w:val="00445CF5"/>
    <w:rsid w:val="006823D5"/>
    <w:rsid w:val="007163F9"/>
    <w:rsid w:val="0077478A"/>
    <w:rsid w:val="00793944"/>
    <w:rsid w:val="007E04E4"/>
    <w:rsid w:val="008638D0"/>
    <w:rsid w:val="008D0F75"/>
    <w:rsid w:val="009F4A2E"/>
    <w:rsid w:val="00A923D7"/>
    <w:rsid w:val="00AF7E52"/>
    <w:rsid w:val="00B02BA5"/>
    <w:rsid w:val="00B221D6"/>
    <w:rsid w:val="00C32557"/>
    <w:rsid w:val="00C565B6"/>
    <w:rsid w:val="00C6413B"/>
    <w:rsid w:val="00CE65A6"/>
    <w:rsid w:val="00D213EC"/>
    <w:rsid w:val="00D93278"/>
    <w:rsid w:val="00DE16E4"/>
    <w:rsid w:val="00F61C6D"/>
    <w:rsid w:val="00FC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02BA5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semiHidden/>
    <w:unhideWhenUsed/>
    <w:rsid w:val="00C32557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3255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793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7939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02BA5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semiHidden/>
    <w:unhideWhenUsed/>
    <w:rsid w:val="00C32557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3255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793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7939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964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Vannevar_Bu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2022-04-26T09:20:00Z</dcterms:created>
  <dcterms:modified xsi:type="dcterms:W3CDTF">2022-04-27T10:30:00Z</dcterms:modified>
</cp:coreProperties>
</file>