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8FC" w:rsidRPr="00404FBD" w:rsidRDefault="00631EA8" w:rsidP="00631EA8">
      <w:pPr>
        <w:pStyle w:val="Nessunaspaziatura"/>
        <w:rPr>
          <w:sz w:val="24"/>
          <w:szCs w:val="32"/>
        </w:rPr>
      </w:pPr>
      <w:r w:rsidRPr="00404FBD">
        <w:rPr>
          <w:sz w:val="24"/>
          <w:szCs w:val="32"/>
        </w:rPr>
        <w:t>Appendice-</w:t>
      </w:r>
      <w:r w:rsidR="00750415" w:rsidRPr="00404FBD">
        <w:rPr>
          <w:sz w:val="24"/>
          <w:szCs w:val="32"/>
        </w:rPr>
        <w:t>250-3</w:t>
      </w:r>
      <w:r w:rsidRPr="00404FBD">
        <w:rPr>
          <w:sz w:val="24"/>
          <w:szCs w:val="32"/>
        </w:rPr>
        <w:t xml:space="preserve"> </w:t>
      </w:r>
    </w:p>
    <w:p w:rsidR="00631EA8" w:rsidRPr="00404FBD" w:rsidRDefault="00631EA8" w:rsidP="00631EA8">
      <w:pPr>
        <w:pStyle w:val="Nessunaspaziatura"/>
        <w:rPr>
          <w:b/>
          <w:sz w:val="32"/>
          <w:szCs w:val="32"/>
        </w:rPr>
      </w:pPr>
      <w:r w:rsidRPr="00404FBD">
        <w:rPr>
          <w:b/>
          <w:sz w:val="32"/>
          <w:szCs w:val="32"/>
        </w:rPr>
        <w:t xml:space="preserve">Dispositivi </w:t>
      </w:r>
      <w:r w:rsidR="00EC0644" w:rsidRPr="00404FBD">
        <w:rPr>
          <w:b/>
          <w:sz w:val="32"/>
          <w:szCs w:val="32"/>
        </w:rPr>
        <w:t xml:space="preserve">linguistici per descrivere </w:t>
      </w:r>
      <w:r w:rsidRPr="00404FBD">
        <w:rPr>
          <w:b/>
          <w:sz w:val="32"/>
          <w:szCs w:val="32"/>
        </w:rPr>
        <w:t>manipola</w:t>
      </w:r>
      <w:r w:rsidR="00983569" w:rsidRPr="00404FBD">
        <w:rPr>
          <w:b/>
          <w:sz w:val="32"/>
          <w:szCs w:val="32"/>
        </w:rPr>
        <w:t>zion</w:t>
      </w:r>
      <w:r w:rsidRPr="00404FBD">
        <w:rPr>
          <w:b/>
          <w:sz w:val="32"/>
          <w:szCs w:val="32"/>
        </w:rPr>
        <w:t xml:space="preserve">i di simboli </w:t>
      </w:r>
      <w:r w:rsidR="003D54A7" w:rsidRPr="00404FBD">
        <w:rPr>
          <w:b/>
          <w:sz w:val="32"/>
          <w:szCs w:val="32"/>
        </w:rPr>
        <w:t>digitali</w:t>
      </w:r>
    </w:p>
    <w:p w:rsidR="00631EA8" w:rsidRPr="00404FBD" w:rsidRDefault="00EC0644" w:rsidP="00631EA8">
      <w:pPr>
        <w:pStyle w:val="Nessunaspaziatura"/>
        <w:rPr>
          <w:b/>
          <w:sz w:val="24"/>
          <w:szCs w:val="32"/>
        </w:rPr>
      </w:pPr>
      <w:r w:rsidRPr="00404FBD">
        <w:rPr>
          <w:b/>
          <w:sz w:val="24"/>
          <w:szCs w:val="32"/>
        </w:rPr>
        <w:t>UNIVERSALI</w:t>
      </w:r>
    </w:p>
    <w:p w:rsidR="00EC0644" w:rsidRPr="00404FBD" w:rsidRDefault="00EC0644" w:rsidP="00EC0644">
      <w:pPr>
        <w:pStyle w:val="Nessunaspaziatura"/>
        <w:ind w:left="708"/>
        <w:rPr>
          <w:i/>
          <w:sz w:val="24"/>
          <w:szCs w:val="32"/>
        </w:rPr>
      </w:pPr>
      <w:r w:rsidRPr="00404FBD">
        <w:rPr>
          <w:sz w:val="24"/>
          <w:szCs w:val="32"/>
        </w:rPr>
        <w:t xml:space="preserve">FORMALI: </w:t>
      </w:r>
      <w:r w:rsidR="00197AAC" w:rsidRPr="00404FBD">
        <w:rPr>
          <w:sz w:val="24"/>
          <w:szCs w:val="32"/>
        </w:rPr>
        <w:t xml:space="preserve">MUT, </w:t>
      </w:r>
      <w:r w:rsidRPr="00404FBD">
        <w:rPr>
          <w:sz w:val="24"/>
          <w:szCs w:val="32"/>
        </w:rPr>
        <w:t>linguaggi di programmazione, sistem</w:t>
      </w:r>
      <w:r w:rsidR="00197AAC" w:rsidRPr="00404FBD">
        <w:rPr>
          <w:sz w:val="24"/>
          <w:szCs w:val="32"/>
        </w:rPr>
        <w:t>a</w:t>
      </w:r>
      <w:r w:rsidRPr="00404FBD">
        <w:rPr>
          <w:sz w:val="24"/>
          <w:szCs w:val="32"/>
        </w:rPr>
        <w:t xml:space="preserve"> formal</w:t>
      </w:r>
      <w:r w:rsidR="00197AAC" w:rsidRPr="00404FBD">
        <w:rPr>
          <w:sz w:val="24"/>
          <w:szCs w:val="32"/>
        </w:rPr>
        <w:t>e della logica</w:t>
      </w:r>
      <w:r w:rsidRPr="00404FBD">
        <w:rPr>
          <w:sz w:val="24"/>
          <w:szCs w:val="32"/>
        </w:rPr>
        <w:t xml:space="preserve"> (Frege</w:t>
      </w:r>
      <w:r w:rsidR="00197AAC" w:rsidRPr="00404FBD">
        <w:rPr>
          <w:sz w:val="24"/>
          <w:szCs w:val="32"/>
        </w:rPr>
        <w:t>, Russell</w:t>
      </w:r>
      <w:r w:rsidRPr="00404FBD">
        <w:rPr>
          <w:sz w:val="24"/>
          <w:szCs w:val="32"/>
        </w:rPr>
        <w:t>)</w:t>
      </w:r>
      <w:r w:rsidR="00BB4E60" w:rsidRPr="00404FBD">
        <w:rPr>
          <w:sz w:val="24"/>
          <w:szCs w:val="32"/>
        </w:rPr>
        <w:t xml:space="preserve">, </w:t>
      </w:r>
      <w:bookmarkStart w:id="0" w:name="_GoBack"/>
      <w:bookmarkEnd w:id="0"/>
      <w:r w:rsidR="00BB4E60" w:rsidRPr="00404FBD">
        <w:rPr>
          <w:i/>
          <w:sz w:val="24"/>
          <w:szCs w:val="32"/>
        </w:rPr>
        <w:t>calculemus di Leibniz</w:t>
      </w:r>
    </w:p>
    <w:p w:rsidR="00EC0644" w:rsidRPr="00404FBD" w:rsidRDefault="00EC0644" w:rsidP="00EC0644">
      <w:pPr>
        <w:pStyle w:val="Nessunaspaziatura"/>
        <w:ind w:left="708"/>
        <w:rPr>
          <w:sz w:val="24"/>
          <w:szCs w:val="32"/>
        </w:rPr>
      </w:pPr>
      <w:r w:rsidRPr="00404FBD">
        <w:rPr>
          <w:sz w:val="24"/>
          <w:szCs w:val="32"/>
        </w:rPr>
        <w:t>NON FORMALI (PSEUDO FORMALI): linguaggi naturali disciplinati, gerghi di discipline</w:t>
      </w:r>
    </w:p>
    <w:p w:rsidR="00EC0644" w:rsidRPr="00404FBD" w:rsidRDefault="00197AAC" w:rsidP="00631EA8">
      <w:pPr>
        <w:pStyle w:val="Nessunaspaziatura"/>
        <w:rPr>
          <w:bCs/>
          <w:sz w:val="24"/>
          <w:szCs w:val="32"/>
        </w:rPr>
      </w:pPr>
      <w:r w:rsidRPr="00404FBD">
        <w:rPr>
          <w:b/>
          <w:bCs/>
          <w:sz w:val="24"/>
          <w:szCs w:val="32"/>
        </w:rPr>
        <w:t>GENERALI</w:t>
      </w:r>
    </w:p>
    <w:p w:rsidR="00197AAC" w:rsidRPr="00404FBD" w:rsidRDefault="00DA6556" w:rsidP="00CE3DB3">
      <w:pPr>
        <w:pStyle w:val="Nessunaspaziatura"/>
        <w:ind w:left="708"/>
        <w:rPr>
          <w:bCs/>
          <w:sz w:val="24"/>
          <w:szCs w:val="32"/>
        </w:rPr>
      </w:pPr>
      <w:r w:rsidRPr="00404FBD">
        <w:rPr>
          <w:bCs/>
          <w:sz w:val="24"/>
          <w:szCs w:val="32"/>
        </w:rPr>
        <w:t xml:space="preserve">FORMALI: Aritmetica, geometria, chimica, word, html, </w:t>
      </w:r>
      <w:r w:rsidR="00CE3DB3" w:rsidRPr="00404FBD">
        <w:rPr>
          <w:bCs/>
          <w:sz w:val="24"/>
          <w:szCs w:val="32"/>
        </w:rPr>
        <w:t>DBMS</w:t>
      </w:r>
      <w:r w:rsidR="00BB4E60" w:rsidRPr="00404FBD">
        <w:rPr>
          <w:bCs/>
          <w:sz w:val="24"/>
          <w:szCs w:val="32"/>
        </w:rPr>
        <w:t>, algebra di Boole</w:t>
      </w:r>
    </w:p>
    <w:p w:rsidR="00DA6556" w:rsidRPr="00404FBD" w:rsidRDefault="00DA6556" w:rsidP="00CE3DB3">
      <w:pPr>
        <w:pStyle w:val="Nessunaspaziatura"/>
        <w:ind w:left="708"/>
        <w:rPr>
          <w:bCs/>
          <w:i/>
          <w:sz w:val="24"/>
          <w:szCs w:val="32"/>
        </w:rPr>
      </w:pPr>
      <w:r w:rsidRPr="00404FBD">
        <w:rPr>
          <w:bCs/>
          <w:sz w:val="24"/>
          <w:szCs w:val="32"/>
        </w:rPr>
        <w:t>NON FORMALI (</w:t>
      </w:r>
      <w:r w:rsidR="00CE3DB3" w:rsidRPr="00404FBD">
        <w:rPr>
          <w:bCs/>
          <w:sz w:val="24"/>
          <w:szCs w:val="32"/>
        </w:rPr>
        <w:t>PSEUDO FORMALI)</w:t>
      </w:r>
      <w:r w:rsidRPr="00404FBD">
        <w:rPr>
          <w:bCs/>
          <w:sz w:val="24"/>
          <w:szCs w:val="32"/>
        </w:rPr>
        <w:t xml:space="preserve">: </w:t>
      </w:r>
      <w:r w:rsidR="00CE3DB3" w:rsidRPr="00404FBD">
        <w:rPr>
          <w:bCs/>
          <w:sz w:val="24"/>
          <w:szCs w:val="32"/>
        </w:rPr>
        <w:t xml:space="preserve">testi legislativi, linee guida, </w:t>
      </w:r>
      <w:r w:rsidRPr="00404FBD">
        <w:rPr>
          <w:bCs/>
          <w:sz w:val="24"/>
          <w:szCs w:val="32"/>
        </w:rPr>
        <w:t xml:space="preserve">manuali </w:t>
      </w:r>
      <w:r w:rsidR="00727860" w:rsidRPr="00404FBD">
        <w:rPr>
          <w:bCs/>
          <w:sz w:val="24"/>
          <w:szCs w:val="32"/>
        </w:rPr>
        <w:t xml:space="preserve">operativi </w:t>
      </w:r>
      <w:r w:rsidRPr="00404FBD">
        <w:rPr>
          <w:bCs/>
          <w:sz w:val="24"/>
          <w:szCs w:val="32"/>
        </w:rPr>
        <w:t xml:space="preserve">per </w:t>
      </w:r>
      <w:r w:rsidR="00CE3DB3" w:rsidRPr="00404FBD">
        <w:rPr>
          <w:bCs/>
          <w:sz w:val="24"/>
          <w:szCs w:val="32"/>
        </w:rPr>
        <w:t>gestire sistemi complessi</w:t>
      </w:r>
      <w:r w:rsidR="00727860" w:rsidRPr="00404FBD">
        <w:rPr>
          <w:bCs/>
          <w:sz w:val="24"/>
          <w:szCs w:val="32"/>
        </w:rPr>
        <w:t xml:space="preserve">, </w:t>
      </w:r>
      <w:r w:rsidR="00727860" w:rsidRPr="00404FBD">
        <w:rPr>
          <w:bCs/>
          <w:i/>
          <w:sz w:val="24"/>
          <w:szCs w:val="32"/>
        </w:rPr>
        <w:t xml:space="preserve">Enciclopedia di Diderot e D’Alembert. </w:t>
      </w:r>
    </w:p>
    <w:p w:rsidR="00CE3DB3" w:rsidRPr="00404FBD" w:rsidRDefault="00CE3DB3" w:rsidP="00631EA8">
      <w:pPr>
        <w:pStyle w:val="Nessunaspaziatura"/>
        <w:rPr>
          <w:bCs/>
          <w:sz w:val="24"/>
          <w:szCs w:val="32"/>
        </w:rPr>
      </w:pPr>
      <w:r w:rsidRPr="00404FBD">
        <w:rPr>
          <w:b/>
          <w:bCs/>
          <w:sz w:val="24"/>
          <w:szCs w:val="32"/>
        </w:rPr>
        <w:t>SPECIFICI</w:t>
      </w:r>
    </w:p>
    <w:p w:rsidR="00CE3DB3" w:rsidRPr="00404FBD" w:rsidRDefault="00CE3DB3" w:rsidP="00BB4E60">
      <w:pPr>
        <w:pStyle w:val="Nessunaspaziatura"/>
        <w:ind w:left="708"/>
        <w:rPr>
          <w:bCs/>
          <w:sz w:val="24"/>
          <w:szCs w:val="32"/>
        </w:rPr>
      </w:pPr>
      <w:r w:rsidRPr="00404FBD">
        <w:rPr>
          <w:bCs/>
          <w:sz w:val="24"/>
          <w:szCs w:val="32"/>
        </w:rPr>
        <w:t xml:space="preserve">FORMALI: </w:t>
      </w:r>
      <w:r w:rsidR="00727860" w:rsidRPr="00404FBD">
        <w:rPr>
          <w:bCs/>
          <w:sz w:val="24"/>
          <w:szCs w:val="32"/>
        </w:rPr>
        <w:t xml:space="preserve">MT, </w:t>
      </w:r>
      <w:r w:rsidR="003D54A7" w:rsidRPr="00404FBD">
        <w:rPr>
          <w:bCs/>
          <w:sz w:val="24"/>
          <w:szCs w:val="32"/>
        </w:rPr>
        <w:t>programmi (per computer), formule matematiche</w:t>
      </w:r>
      <w:r w:rsidR="00BB4E60" w:rsidRPr="00404FBD">
        <w:rPr>
          <w:bCs/>
          <w:sz w:val="24"/>
          <w:szCs w:val="32"/>
        </w:rPr>
        <w:t>, sillogismo di Aristotele,</w:t>
      </w:r>
    </w:p>
    <w:p w:rsidR="003D54A7" w:rsidRPr="00404FBD" w:rsidRDefault="003D54A7" w:rsidP="00BB4E60">
      <w:pPr>
        <w:pStyle w:val="Nessunaspaziatura"/>
        <w:ind w:left="708"/>
        <w:rPr>
          <w:bCs/>
          <w:sz w:val="24"/>
          <w:szCs w:val="32"/>
        </w:rPr>
      </w:pPr>
      <w:r w:rsidRPr="00404FBD">
        <w:rPr>
          <w:bCs/>
          <w:sz w:val="24"/>
          <w:szCs w:val="32"/>
        </w:rPr>
        <w:t>NON FORMALI (PSEUDO FORMALI): ordini</w:t>
      </w:r>
    </w:p>
    <w:p w:rsidR="00102D60" w:rsidRPr="00404FBD" w:rsidRDefault="00102D60" w:rsidP="00631EA8">
      <w:pPr>
        <w:pStyle w:val="Nessunaspaziatura"/>
        <w:rPr>
          <w:b/>
          <w:bCs/>
          <w:sz w:val="24"/>
          <w:szCs w:val="32"/>
        </w:rPr>
      </w:pPr>
    </w:p>
    <w:p w:rsidR="00102D60" w:rsidRPr="00404FBD" w:rsidRDefault="00102D60" w:rsidP="00102D60">
      <w:pPr>
        <w:pStyle w:val="Nessunaspaziatura"/>
        <w:rPr>
          <w:b/>
          <w:sz w:val="32"/>
          <w:szCs w:val="32"/>
        </w:rPr>
      </w:pPr>
      <w:r w:rsidRPr="00404FBD">
        <w:rPr>
          <w:b/>
          <w:sz w:val="32"/>
          <w:szCs w:val="32"/>
        </w:rPr>
        <w:t xml:space="preserve">Dispositivi operativi per eseguire </w:t>
      </w:r>
      <w:r w:rsidR="00983569" w:rsidRPr="00404FBD">
        <w:rPr>
          <w:b/>
          <w:sz w:val="32"/>
          <w:szCs w:val="32"/>
        </w:rPr>
        <w:t xml:space="preserve">manipolazioni </w:t>
      </w:r>
      <w:r w:rsidRPr="00404FBD">
        <w:rPr>
          <w:b/>
          <w:sz w:val="32"/>
          <w:szCs w:val="32"/>
        </w:rPr>
        <w:t>di simboli digitali</w:t>
      </w:r>
    </w:p>
    <w:p w:rsidR="00102D60" w:rsidRPr="00404FBD" w:rsidRDefault="00102D60" w:rsidP="00102D60">
      <w:pPr>
        <w:pStyle w:val="Nessunaspaziatura"/>
        <w:rPr>
          <w:b/>
          <w:sz w:val="24"/>
          <w:szCs w:val="32"/>
        </w:rPr>
      </w:pPr>
      <w:r w:rsidRPr="00404FBD">
        <w:rPr>
          <w:b/>
          <w:sz w:val="24"/>
          <w:szCs w:val="32"/>
        </w:rPr>
        <w:t>UNIVERSALI</w:t>
      </w:r>
    </w:p>
    <w:p w:rsidR="00102D60" w:rsidRPr="00404FBD" w:rsidRDefault="00102D60" w:rsidP="00102D60">
      <w:pPr>
        <w:pStyle w:val="Nessunaspaziatura"/>
        <w:ind w:left="708"/>
        <w:rPr>
          <w:sz w:val="24"/>
          <w:szCs w:val="32"/>
        </w:rPr>
      </w:pPr>
      <w:r w:rsidRPr="00404FBD">
        <w:rPr>
          <w:sz w:val="24"/>
          <w:szCs w:val="32"/>
        </w:rPr>
        <w:t>FORMALI: Computer</w:t>
      </w:r>
    </w:p>
    <w:p w:rsidR="00102D60" w:rsidRPr="00404FBD" w:rsidRDefault="00102D60" w:rsidP="00102D60">
      <w:pPr>
        <w:pStyle w:val="Nessunaspaziatura"/>
        <w:ind w:left="708"/>
        <w:rPr>
          <w:sz w:val="24"/>
          <w:szCs w:val="32"/>
        </w:rPr>
      </w:pPr>
      <w:r w:rsidRPr="00404FBD">
        <w:rPr>
          <w:sz w:val="24"/>
          <w:szCs w:val="32"/>
        </w:rPr>
        <w:t>NON FORMALI (PSEUDO FORMALI): persone</w:t>
      </w:r>
      <w:r w:rsidR="00983569" w:rsidRPr="00404FBD">
        <w:rPr>
          <w:sz w:val="24"/>
          <w:szCs w:val="32"/>
        </w:rPr>
        <w:t>,</w:t>
      </w:r>
      <w:r w:rsidR="00C361FE" w:rsidRPr="00404FBD">
        <w:rPr>
          <w:sz w:val="24"/>
          <w:szCs w:val="32"/>
        </w:rPr>
        <w:t xml:space="preserve"> </w:t>
      </w:r>
      <w:r w:rsidR="00983569" w:rsidRPr="00404FBD">
        <w:rPr>
          <w:sz w:val="24"/>
          <w:szCs w:val="32"/>
        </w:rPr>
        <w:t>professionisti</w:t>
      </w:r>
    </w:p>
    <w:p w:rsidR="00102D60" w:rsidRPr="00404FBD" w:rsidRDefault="00102D60" w:rsidP="00102D60">
      <w:pPr>
        <w:pStyle w:val="Nessunaspaziatura"/>
        <w:rPr>
          <w:bCs/>
          <w:sz w:val="24"/>
          <w:szCs w:val="32"/>
        </w:rPr>
      </w:pPr>
      <w:r w:rsidRPr="00404FBD">
        <w:rPr>
          <w:b/>
          <w:bCs/>
          <w:sz w:val="24"/>
          <w:szCs w:val="32"/>
        </w:rPr>
        <w:t>GENERALI</w:t>
      </w:r>
    </w:p>
    <w:p w:rsidR="00102D60" w:rsidRPr="00404FBD" w:rsidRDefault="00102D60" w:rsidP="00102D60">
      <w:pPr>
        <w:pStyle w:val="Nessunaspaziatura"/>
        <w:ind w:left="708"/>
        <w:rPr>
          <w:bCs/>
          <w:sz w:val="24"/>
          <w:szCs w:val="32"/>
        </w:rPr>
      </w:pPr>
      <w:r w:rsidRPr="00404FBD">
        <w:rPr>
          <w:bCs/>
          <w:sz w:val="24"/>
          <w:szCs w:val="32"/>
        </w:rPr>
        <w:t xml:space="preserve">FORMALI: </w:t>
      </w:r>
      <w:r w:rsidR="00C361FE" w:rsidRPr="00404FBD">
        <w:rPr>
          <w:bCs/>
          <w:sz w:val="24"/>
          <w:szCs w:val="32"/>
        </w:rPr>
        <w:t>calcolatori programmabili non Turing completi</w:t>
      </w:r>
      <w:r w:rsidR="00983569" w:rsidRPr="00404FBD">
        <w:rPr>
          <w:bCs/>
          <w:sz w:val="24"/>
          <w:szCs w:val="32"/>
        </w:rPr>
        <w:t xml:space="preserve">, </w:t>
      </w:r>
    </w:p>
    <w:p w:rsidR="00102D60" w:rsidRPr="00404FBD" w:rsidRDefault="00102D60" w:rsidP="00102D60">
      <w:pPr>
        <w:pStyle w:val="Nessunaspaziatura"/>
        <w:ind w:left="708"/>
        <w:rPr>
          <w:bCs/>
          <w:sz w:val="24"/>
          <w:szCs w:val="32"/>
        </w:rPr>
      </w:pPr>
      <w:r w:rsidRPr="00404FBD">
        <w:rPr>
          <w:bCs/>
          <w:sz w:val="24"/>
          <w:szCs w:val="32"/>
        </w:rPr>
        <w:t xml:space="preserve">NON FORMALI (PSEUDO FORMALI): </w:t>
      </w:r>
      <w:r w:rsidR="00C361FE" w:rsidRPr="00404FBD">
        <w:rPr>
          <w:bCs/>
          <w:sz w:val="24"/>
          <w:szCs w:val="32"/>
        </w:rPr>
        <w:t>persone preparate</w:t>
      </w:r>
      <w:r w:rsidR="00983569" w:rsidRPr="00404FBD">
        <w:rPr>
          <w:bCs/>
          <w:sz w:val="24"/>
          <w:szCs w:val="32"/>
        </w:rPr>
        <w:t>, professionisti</w:t>
      </w:r>
    </w:p>
    <w:p w:rsidR="00102D60" w:rsidRPr="00404FBD" w:rsidRDefault="00102D60" w:rsidP="00102D60">
      <w:pPr>
        <w:pStyle w:val="Nessunaspaziatura"/>
        <w:rPr>
          <w:bCs/>
          <w:sz w:val="24"/>
          <w:szCs w:val="32"/>
        </w:rPr>
      </w:pPr>
      <w:r w:rsidRPr="00404FBD">
        <w:rPr>
          <w:b/>
          <w:bCs/>
          <w:sz w:val="24"/>
          <w:szCs w:val="32"/>
        </w:rPr>
        <w:t>SPECIFICI</w:t>
      </w:r>
    </w:p>
    <w:p w:rsidR="00102D60" w:rsidRPr="00404FBD" w:rsidRDefault="00102D60" w:rsidP="00BB4E60">
      <w:pPr>
        <w:pStyle w:val="Nessunaspaziatura"/>
        <w:ind w:left="708"/>
        <w:rPr>
          <w:bCs/>
          <w:sz w:val="24"/>
          <w:szCs w:val="32"/>
        </w:rPr>
      </w:pPr>
      <w:r w:rsidRPr="00404FBD">
        <w:rPr>
          <w:bCs/>
          <w:sz w:val="24"/>
          <w:szCs w:val="32"/>
        </w:rPr>
        <w:t xml:space="preserve">FORMALI: </w:t>
      </w:r>
      <w:r w:rsidR="00BB4E60" w:rsidRPr="00404FBD">
        <w:rPr>
          <w:bCs/>
          <w:sz w:val="24"/>
          <w:szCs w:val="32"/>
        </w:rPr>
        <w:t xml:space="preserve">Macchina alle differenze, selezionatrice di Hollerith, ABC di Atanossov, </w:t>
      </w:r>
      <w:r w:rsidR="00983569" w:rsidRPr="00404FBD">
        <w:rPr>
          <w:bCs/>
          <w:sz w:val="24"/>
          <w:szCs w:val="32"/>
        </w:rPr>
        <w:t>Macchine fotografiche, telefonini, telecomandi</w:t>
      </w:r>
    </w:p>
    <w:p w:rsidR="00102D60" w:rsidRPr="00404FBD" w:rsidRDefault="00102D60" w:rsidP="00BB4E60">
      <w:pPr>
        <w:pStyle w:val="Nessunaspaziatura"/>
        <w:ind w:left="708"/>
        <w:rPr>
          <w:bCs/>
          <w:sz w:val="24"/>
          <w:szCs w:val="32"/>
        </w:rPr>
      </w:pPr>
      <w:r w:rsidRPr="00404FBD">
        <w:rPr>
          <w:bCs/>
          <w:sz w:val="24"/>
          <w:szCs w:val="32"/>
        </w:rPr>
        <w:t xml:space="preserve">NON FORMALI (PSEUDO FORMALI): </w:t>
      </w:r>
      <w:r w:rsidR="00983569" w:rsidRPr="00404FBD">
        <w:rPr>
          <w:bCs/>
          <w:sz w:val="24"/>
          <w:szCs w:val="32"/>
        </w:rPr>
        <w:t>persone, impiegati</w:t>
      </w:r>
    </w:p>
    <w:p w:rsidR="00102D60" w:rsidRPr="00404FBD" w:rsidRDefault="00102D60" w:rsidP="00631EA8">
      <w:pPr>
        <w:pStyle w:val="Nessunaspaziatura"/>
        <w:rPr>
          <w:b/>
          <w:bCs/>
          <w:sz w:val="24"/>
          <w:szCs w:val="32"/>
        </w:rPr>
      </w:pPr>
    </w:p>
    <w:sectPr w:rsidR="00102D60" w:rsidRPr="00404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4867"/>
    <w:multiLevelType w:val="hybridMultilevel"/>
    <w:tmpl w:val="93C2EB58"/>
    <w:lvl w:ilvl="0" w:tplc="253A851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53CC134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10E0AA7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BB9E1DA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25048DE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488C83B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AB61F3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C2ACD0B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7B0C006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1">
    <w:nsid w:val="3AD0774D"/>
    <w:multiLevelType w:val="hybridMultilevel"/>
    <w:tmpl w:val="4418D0E8"/>
    <w:lvl w:ilvl="0" w:tplc="F0B04B6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778482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D396BE6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953A7AD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05F839E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874603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2F5A182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AA62F3C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36A274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EA8"/>
    <w:rsid w:val="000149DD"/>
    <w:rsid w:val="00102D60"/>
    <w:rsid w:val="001938FC"/>
    <w:rsid w:val="00197AAC"/>
    <w:rsid w:val="003437AE"/>
    <w:rsid w:val="00397203"/>
    <w:rsid w:val="003D54A7"/>
    <w:rsid w:val="00404FBD"/>
    <w:rsid w:val="00416DE0"/>
    <w:rsid w:val="00603090"/>
    <w:rsid w:val="00631EA8"/>
    <w:rsid w:val="00727860"/>
    <w:rsid w:val="00750415"/>
    <w:rsid w:val="009077DA"/>
    <w:rsid w:val="00983569"/>
    <w:rsid w:val="009D13F9"/>
    <w:rsid w:val="00A34B40"/>
    <w:rsid w:val="00A4291D"/>
    <w:rsid w:val="00B72C90"/>
    <w:rsid w:val="00BB4E60"/>
    <w:rsid w:val="00BE4CFA"/>
    <w:rsid w:val="00C361FE"/>
    <w:rsid w:val="00C362FA"/>
    <w:rsid w:val="00CE3DB3"/>
    <w:rsid w:val="00DA6556"/>
    <w:rsid w:val="00DF6215"/>
    <w:rsid w:val="00EC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31E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631E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4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5214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0635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500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9383">
          <w:marLeft w:val="67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7</cp:revision>
  <dcterms:created xsi:type="dcterms:W3CDTF">2021-05-04T11:02:00Z</dcterms:created>
  <dcterms:modified xsi:type="dcterms:W3CDTF">2021-05-17T15:42:00Z</dcterms:modified>
</cp:coreProperties>
</file>