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F5" w:rsidRDefault="00F81A0E" w:rsidP="00F81A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1A2C">
        <w:rPr>
          <w:rFonts w:ascii="Times New Roman" w:hAnsi="Times New Roman" w:cs="Times New Roman"/>
          <w:sz w:val="28"/>
          <w:szCs w:val="28"/>
          <w:lang w:val="en-US"/>
        </w:rPr>
        <w:t>I don't quite know whether it is especially computer science or its</w:t>
      </w:r>
      <w:r w:rsidRPr="00961A2C">
        <w:rPr>
          <w:rFonts w:ascii="Times New Roman" w:hAnsi="Times New Roman" w:cs="Times New Roman"/>
          <w:sz w:val="28"/>
          <w:szCs w:val="28"/>
          <w:lang w:val="en-US"/>
        </w:rPr>
        <w:br/>
        <w:t>subdiscipline Artificial Intelligence that has such an enormous</w:t>
      </w:r>
      <w:r w:rsidRPr="00961A2C">
        <w:rPr>
          <w:rFonts w:ascii="Times New Roman" w:hAnsi="Times New Roman" w:cs="Times New Roman"/>
          <w:sz w:val="28"/>
          <w:szCs w:val="28"/>
          <w:lang w:val="en-US"/>
        </w:rPr>
        <w:br/>
        <w:t>affection for euphemism. We speak so spectacularly and so readily of</w:t>
      </w:r>
      <w:r w:rsidRPr="00961A2C">
        <w:rPr>
          <w:rFonts w:ascii="Times New Roman" w:hAnsi="Times New Roman" w:cs="Times New Roman"/>
          <w:sz w:val="28"/>
          <w:szCs w:val="28"/>
          <w:lang w:val="en-US"/>
        </w:rPr>
        <w:br/>
        <w:t xml:space="preserve">computer systems that </w:t>
      </w:r>
      <w:r w:rsidRPr="00961A2C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understand, see, decide, make judgments</w:t>
      </w:r>
      <w:r w:rsidRPr="00961A2C">
        <w:rPr>
          <w:rFonts w:ascii="Times New Roman" w:hAnsi="Times New Roman" w:cs="Times New Roman"/>
          <w:sz w:val="28"/>
          <w:szCs w:val="28"/>
          <w:lang w:val="en-US"/>
        </w:rPr>
        <w:t>, and so on, without ourselves recognizing our own superficiality and</w:t>
      </w:r>
      <w:r w:rsidRPr="00961A2C">
        <w:rPr>
          <w:rFonts w:ascii="Times New Roman" w:hAnsi="Times New Roman" w:cs="Times New Roman"/>
          <w:sz w:val="28"/>
          <w:szCs w:val="28"/>
          <w:lang w:val="en-US"/>
        </w:rPr>
        <w:br/>
        <w:t xml:space="preserve">immeasurable naivete with respect to these concepts. </w:t>
      </w:r>
    </w:p>
    <w:p w:rsidR="00F81A0E" w:rsidRPr="00961A2C" w:rsidRDefault="00F81A0E" w:rsidP="00F81A0E">
      <w:pPr>
        <w:rPr>
          <w:rFonts w:ascii="Times New Roman" w:hAnsi="Times New Roman" w:cs="Times New Roman"/>
          <w:sz w:val="28"/>
          <w:szCs w:val="28"/>
        </w:rPr>
      </w:pPr>
      <w:r w:rsidRPr="00961A2C">
        <w:rPr>
          <w:rFonts w:ascii="Times New Roman" w:hAnsi="Times New Roman" w:cs="Times New Roman"/>
          <w:sz w:val="28"/>
          <w:szCs w:val="28"/>
          <w:lang w:val="en-US"/>
        </w:rPr>
        <w:t>And, in the process of so speaking, we anestheti</w:t>
      </w:r>
      <w:r w:rsidR="00276CF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61A2C">
        <w:rPr>
          <w:rFonts w:ascii="Times New Roman" w:hAnsi="Times New Roman" w:cs="Times New Roman"/>
          <w:sz w:val="28"/>
          <w:szCs w:val="28"/>
          <w:lang w:val="en-US"/>
        </w:rPr>
        <w:t>e our ability to evaluate the quality of our work and, what is more important, to identify and become conscious of its end use.  […] One can't escape this state without asking, again and again: "What do I actually do? What is the final application and use of the products of my work?" and ultimately, "am I content or ashamed to have contributed to this use?"</w:t>
      </w:r>
      <w:r w:rsidRPr="00961A2C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 w:rsidRPr="00276CF5">
        <w:rPr>
          <w:rFonts w:ascii="Times New Roman" w:hAnsi="Times New Roman" w:cs="Times New Roman"/>
          <w:sz w:val="28"/>
          <w:szCs w:val="28"/>
        </w:rPr>
        <w:t xml:space="preserve">Prof. Joseph Weizenbaum ["Not </w:t>
      </w:r>
      <w:proofErr w:type="spellStart"/>
      <w:r w:rsidRPr="00276CF5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76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CF5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276CF5">
        <w:rPr>
          <w:rFonts w:ascii="Times New Roman" w:hAnsi="Times New Roman" w:cs="Times New Roman"/>
          <w:sz w:val="28"/>
          <w:szCs w:val="28"/>
        </w:rPr>
        <w:t xml:space="preserve">", ACM SIGCAS 16(2-3) 2--7 </w:t>
      </w:r>
      <w:r w:rsidRPr="00276CF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6CF5">
        <w:rPr>
          <w:rFonts w:ascii="Times New Roman" w:hAnsi="Times New Roman" w:cs="Times New Roman"/>
          <w:sz w:val="28"/>
          <w:szCs w:val="28"/>
        </w:rPr>
        <w:t>Aug</w:t>
      </w:r>
      <w:proofErr w:type="spellEnd"/>
      <w:r w:rsidRPr="00276CF5">
        <w:rPr>
          <w:rFonts w:ascii="Times New Roman" w:hAnsi="Times New Roman" w:cs="Times New Roman"/>
          <w:sz w:val="28"/>
          <w:szCs w:val="28"/>
        </w:rPr>
        <w:t>. 1986]</w:t>
      </w:r>
    </w:p>
    <w:p w:rsidR="00F81A0E" w:rsidRPr="00961A2C" w:rsidRDefault="00F81A0E">
      <w:pPr>
        <w:rPr>
          <w:rFonts w:ascii="Times New Roman" w:hAnsi="Times New Roman" w:cs="Times New Roman"/>
          <w:sz w:val="28"/>
          <w:szCs w:val="28"/>
        </w:rPr>
      </w:pPr>
    </w:p>
    <w:p w:rsidR="00A2097E" w:rsidRPr="00961A2C" w:rsidRDefault="00D32E5B">
      <w:pPr>
        <w:rPr>
          <w:rFonts w:ascii="Times New Roman" w:hAnsi="Times New Roman" w:cs="Times New Roman"/>
          <w:sz w:val="28"/>
          <w:szCs w:val="28"/>
        </w:rPr>
      </w:pPr>
      <w:r w:rsidRPr="00961A2C">
        <w:rPr>
          <w:rFonts w:ascii="Times New Roman" w:hAnsi="Times New Roman" w:cs="Times New Roman"/>
          <w:sz w:val="28"/>
          <w:szCs w:val="28"/>
        </w:rPr>
        <w:t xml:space="preserve">Non so bene se sia soprattutto l'informatica o la sua sottodisciplina Intelligenza Artificiale ad avere una così grande disponibilità </w:t>
      </w:r>
      <w:r w:rsidR="00F81A0E" w:rsidRPr="00961A2C">
        <w:rPr>
          <w:rFonts w:ascii="Times New Roman" w:hAnsi="Times New Roman" w:cs="Times New Roman"/>
          <w:sz w:val="28"/>
          <w:szCs w:val="28"/>
        </w:rPr>
        <w:t xml:space="preserve">o predisposizione </w:t>
      </w:r>
      <w:r w:rsidRPr="00961A2C">
        <w:rPr>
          <w:rFonts w:ascii="Times New Roman" w:hAnsi="Times New Roman" w:cs="Times New Roman"/>
          <w:sz w:val="28"/>
          <w:szCs w:val="28"/>
        </w:rPr>
        <w:t>per l'eufemismo.</w:t>
      </w:r>
      <w:r w:rsidR="00276CF5">
        <w:rPr>
          <w:rFonts w:ascii="Times New Roman" w:hAnsi="Times New Roman" w:cs="Times New Roman"/>
          <w:sz w:val="28"/>
          <w:szCs w:val="28"/>
        </w:rPr>
        <w:t xml:space="preserve"> </w:t>
      </w:r>
      <w:r w:rsidRPr="00961A2C">
        <w:rPr>
          <w:rFonts w:ascii="Times New Roman" w:hAnsi="Times New Roman" w:cs="Times New Roman"/>
          <w:sz w:val="28"/>
          <w:szCs w:val="28"/>
        </w:rPr>
        <w:t xml:space="preserve">Parliamo in modo così spettacolare e così facilmente di sistemi informatici che </w:t>
      </w:r>
      <w:r w:rsidRPr="00276CF5">
        <w:rPr>
          <w:rFonts w:ascii="Times New Roman" w:hAnsi="Times New Roman" w:cs="Times New Roman"/>
          <w:b/>
          <w:sz w:val="28"/>
          <w:szCs w:val="28"/>
        </w:rPr>
        <w:t>capiscono, vedono, decidono, danno giudizi</w:t>
      </w:r>
      <w:r w:rsidRPr="00961A2C">
        <w:rPr>
          <w:rFonts w:ascii="Times New Roman" w:hAnsi="Times New Roman" w:cs="Times New Roman"/>
          <w:sz w:val="28"/>
          <w:szCs w:val="28"/>
        </w:rPr>
        <w:t xml:space="preserve"> e così via, senza che noi stessi riconosciamo la nostra stessa superficialità e incommensurabile ingenuità rispetto a questi concetti</w:t>
      </w:r>
    </w:p>
    <w:p w:rsidR="00F81A0E" w:rsidRPr="00961A2C" w:rsidRDefault="00D32E5B">
      <w:pPr>
        <w:rPr>
          <w:rFonts w:ascii="Times New Roman" w:hAnsi="Times New Roman" w:cs="Times New Roman"/>
          <w:sz w:val="28"/>
          <w:szCs w:val="28"/>
        </w:rPr>
      </w:pPr>
      <w:r w:rsidRPr="00961A2C">
        <w:rPr>
          <w:rFonts w:ascii="Times New Roman" w:hAnsi="Times New Roman" w:cs="Times New Roman"/>
          <w:sz w:val="28"/>
          <w:szCs w:val="28"/>
        </w:rPr>
        <w:t>E, in questo modo, anestetizziamo la nostra capacità di valutare la qualità del nostro lavoro e, cosa più importante, di identificare e prendere coscienza del suo uso finale. […]</w:t>
      </w:r>
      <w:r w:rsidR="00276CF5">
        <w:rPr>
          <w:rFonts w:ascii="Times New Roman" w:hAnsi="Times New Roman" w:cs="Times New Roman"/>
          <w:sz w:val="28"/>
          <w:szCs w:val="28"/>
        </w:rPr>
        <w:t xml:space="preserve"> </w:t>
      </w:r>
      <w:r w:rsidR="00F81A0E" w:rsidRPr="00961A2C">
        <w:rPr>
          <w:rFonts w:ascii="Times New Roman" w:hAnsi="Times New Roman" w:cs="Times New Roman"/>
          <w:sz w:val="28"/>
          <w:szCs w:val="28"/>
        </w:rPr>
        <w:t xml:space="preserve">Non si può sfuggire a questo stato senza chiedersi, ancora e ancora: "Cosa faccio realmente? Qual è l'applicazione finale e l'uso dei prodotti del mio lavoro?" e </w:t>
      </w:r>
      <w:r w:rsidR="00961A2C" w:rsidRPr="00961A2C">
        <w:rPr>
          <w:rFonts w:ascii="Times New Roman" w:hAnsi="Times New Roman" w:cs="Times New Roman"/>
          <w:sz w:val="28"/>
          <w:szCs w:val="28"/>
        </w:rPr>
        <w:t>in definitiva</w:t>
      </w:r>
      <w:r w:rsidR="00F81A0E" w:rsidRPr="00961A2C">
        <w:rPr>
          <w:rFonts w:ascii="Times New Roman" w:hAnsi="Times New Roman" w:cs="Times New Roman"/>
          <w:sz w:val="28"/>
          <w:szCs w:val="28"/>
        </w:rPr>
        <w:t xml:space="preserve">, "sono contento o </w:t>
      </w:r>
      <w:r w:rsidR="008308F2">
        <w:rPr>
          <w:rFonts w:ascii="Times New Roman" w:hAnsi="Times New Roman" w:cs="Times New Roman"/>
          <w:sz w:val="28"/>
          <w:szCs w:val="28"/>
        </w:rPr>
        <w:t>insoddisfatt</w:t>
      </w:r>
      <w:bookmarkStart w:id="0" w:name="_GoBack"/>
      <w:bookmarkEnd w:id="0"/>
      <w:r w:rsidR="00961A2C" w:rsidRPr="00961A2C">
        <w:rPr>
          <w:rFonts w:ascii="Times New Roman" w:hAnsi="Times New Roman" w:cs="Times New Roman"/>
          <w:sz w:val="28"/>
          <w:szCs w:val="28"/>
        </w:rPr>
        <w:t>o</w:t>
      </w:r>
      <w:r w:rsidR="00F81A0E" w:rsidRPr="00961A2C">
        <w:rPr>
          <w:rFonts w:ascii="Times New Roman" w:hAnsi="Times New Roman" w:cs="Times New Roman"/>
          <w:sz w:val="28"/>
          <w:szCs w:val="28"/>
        </w:rPr>
        <w:t xml:space="preserve"> di aver contribuito a questo uso?"</w:t>
      </w:r>
    </w:p>
    <w:sectPr w:rsidR="00F81A0E" w:rsidRPr="00961A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5B"/>
    <w:rsid w:val="00276CF5"/>
    <w:rsid w:val="008308F2"/>
    <w:rsid w:val="00961A2C"/>
    <w:rsid w:val="00A2097E"/>
    <w:rsid w:val="00D32E5B"/>
    <w:rsid w:val="00F8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2021-11-09T19:39:00Z</dcterms:created>
  <dcterms:modified xsi:type="dcterms:W3CDTF">2021-11-29T13:05:00Z</dcterms:modified>
</cp:coreProperties>
</file>