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586" w:rsidRPr="008B0586" w:rsidRDefault="008B0586" w:rsidP="009C778C">
      <w:pPr>
        <w:pStyle w:val="Nessunaspaziatura"/>
        <w:rPr>
          <w:b/>
          <w:sz w:val="52"/>
          <w:szCs w:val="28"/>
        </w:rPr>
      </w:pPr>
      <w:r>
        <w:rPr>
          <w:b/>
          <w:sz w:val="52"/>
          <w:szCs w:val="28"/>
        </w:rPr>
        <w:t>IL CALCOLO DI BOOLE, FREGE E TURING</w:t>
      </w:r>
    </w:p>
    <w:p w:rsidR="004844B5" w:rsidRDefault="004844B5" w:rsidP="009C778C">
      <w:pPr>
        <w:pStyle w:val="Nessunaspaziatura"/>
        <w:rPr>
          <w:b/>
          <w:sz w:val="48"/>
          <w:szCs w:val="28"/>
        </w:rPr>
      </w:pPr>
    </w:p>
    <w:p w:rsidR="00A463AB" w:rsidRPr="00A463AB" w:rsidRDefault="00A463AB" w:rsidP="009C778C">
      <w:pPr>
        <w:pStyle w:val="Nessunaspaziatura"/>
        <w:rPr>
          <w:b/>
          <w:sz w:val="48"/>
          <w:szCs w:val="28"/>
        </w:rPr>
      </w:pPr>
      <w:r>
        <w:rPr>
          <w:b/>
          <w:sz w:val="48"/>
          <w:szCs w:val="28"/>
        </w:rPr>
        <w:t>La proposta di Boole</w:t>
      </w:r>
    </w:p>
    <w:p w:rsidR="009C778C" w:rsidRPr="0097162B" w:rsidRDefault="009C778C" w:rsidP="009C778C">
      <w:pPr>
        <w:pStyle w:val="Nessunaspaziatura"/>
        <w:rPr>
          <w:sz w:val="48"/>
          <w:szCs w:val="28"/>
        </w:rPr>
      </w:pPr>
      <w:r w:rsidRPr="0097162B">
        <w:rPr>
          <w:sz w:val="48"/>
          <w:szCs w:val="28"/>
        </w:rPr>
        <w:t>Fallito il tentativo</w:t>
      </w:r>
      <w:r w:rsidR="00A463AB">
        <w:rPr>
          <w:sz w:val="48"/>
          <w:szCs w:val="28"/>
        </w:rPr>
        <w:t xml:space="preserve"> (Hobbes)</w:t>
      </w:r>
      <w:r w:rsidRPr="0097162B">
        <w:rPr>
          <w:sz w:val="48"/>
          <w:szCs w:val="28"/>
        </w:rPr>
        <w:t xml:space="preserve"> di disciplinare il linguaggio naturale al fine di utilizzarlo per descrivere argomentazioni cogenti, Leibniz propone la creazione di un linguaggio formale.</w:t>
      </w:r>
    </w:p>
    <w:p w:rsidR="009C778C" w:rsidRPr="0097162B" w:rsidRDefault="009C778C" w:rsidP="009C778C">
      <w:pPr>
        <w:pStyle w:val="Nessunaspaziatura"/>
        <w:rPr>
          <w:sz w:val="48"/>
          <w:szCs w:val="28"/>
        </w:rPr>
      </w:pPr>
      <w:r w:rsidRPr="0097162B">
        <w:rPr>
          <w:sz w:val="48"/>
          <w:szCs w:val="28"/>
        </w:rPr>
        <w:t>Alcuni esempi di “calcolo filosofico” proposto da Leibniz </w:t>
      </w:r>
    </w:p>
    <w:p w:rsidR="009C778C" w:rsidRPr="0097162B" w:rsidRDefault="009C778C" w:rsidP="009C778C">
      <w:pPr>
        <w:pStyle w:val="Nessunaspaziatura"/>
        <w:rPr>
          <w:sz w:val="48"/>
          <w:szCs w:val="28"/>
        </w:rPr>
      </w:pPr>
      <w:r w:rsidRPr="0097162B">
        <w:rPr>
          <w:sz w:val="48"/>
          <w:szCs w:val="28"/>
        </w:rPr>
        <w:t>Se A e B sono due termini allora AΘB è un termine e AΘA = A.</w:t>
      </w:r>
    </w:p>
    <w:p w:rsidR="009C778C" w:rsidRPr="0097162B" w:rsidRDefault="009C778C" w:rsidP="009C778C">
      <w:pPr>
        <w:pStyle w:val="Nessunaspaziatura"/>
        <w:rPr>
          <w:sz w:val="48"/>
          <w:szCs w:val="28"/>
        </w:rPr>
      </w:pPr>
    </w:p>
    <w:p w:rsidR="00170CE5" w:rsidRPr="0097162B" w:rsidRDefault="00170CE5" w:rsidP="00170CE5">
      <w:pPr>
        <w:pStyle w:val="Nessunaspaziatura"/>
        <w:rPr>
          <w:sz w:val="48"/>
          <w:szCs w:val="28"/>
        </w:rPr>
      </w:pPr>
      <w:r w:rsidRPr="0097162B">
        <w:rPr>
          <w:sz w:val="48"/>
          <w:szCs w:val="28"/>
        </w:rPr>
        <w:t xml:space="preserve">Per Boole gli oggetti del discorso sono le classi: </w:t>
      </w:r>
    </w:p>
    <w:p w:rsidR="009762E2" w:rsidRPr="0097162B" w:rsidRDefault="00A161D8" w:rsidP="00170CE5">
      <w:pPr>
        <w:pStyle w:val="Nessunaspaziatura"/>
        <w:numPr>
          <w:ilvl w:val="0"/>
          <w:numId w:val="2"/>
        </w:numPr>
        <w:rPr>
          <w:sz w:val="48"/>
          <w:szCs w:val="28"/>
        </w:rPr>
      </w:pPr>
      <w:r w:rsidRPr="0097162B">
        <w:rPr>
          <w:sz w:val="48"/>
          <w:szCs w:val="28"/>
        </w:rPr>
        <w:t>la classe degli uomini, la classe dei viventi, la classe dei mammiferi, la classe delle cose bianche …</w:t>
      </w:r>
    </w:p>
    <w:p w:rsidR="009762E2" w:rsidRPr="0097162B" w:rsidRDefault="00A161D8" w:rsidP="00170CE5">
      <w:pPr>
        <w:pStyle w:val="Nessunaspaziatura"/>
        <w:numPr>
          <w:ilvl w:val="0"/>
          <w:numId w:val="2"/>
        </w:numPr>
        <w:rPr>
          <w:sz w:val="48"/>
          <w:szCs w:val="28"/>
        </w:rPr>
      </w:pPr>
      <w:r w:rsidRPr="0097162B">
        <w:rPr>
          <w:sz w:val="48"/>
          <w:szCs w:val="28"/>
        </w:rPr>
        <w:t>le regole o le operazioni possibili tra i simboli che rappresentano queste classi sono quelle dell’algebra.</w:t>
      </w:r>
    </w:p>
    <w:p w:rsidR="00170CE5" w:rsidRPr="0097162B" w:rsidRDefault="00170CE5" w:rsidP="00170CE5">
      <w:pPr>
        <w:pStyle w:val="Nessunaspaziatura"/>
        <w:rPr>
          <w:sz w:val="48"/>
          <w:szCs w:val="28"/>
        </w:rPr>
      </w:pPr>
      <w:r w:rsidRPr="0097162B">
        <w:rPr>
          <w:sz w:val="48"/>
          <w:szCs w:val="28"/>
        </w:rPr>
        <w:t>Le classi si possono rappresentare con simboli e questi simboli possono essere usati in operazioni tipo algebra (come per la somma e la differenza proposta da Hobbes).</w:t>
      </w:r>
    </w:p>
    <w:p w:rsidR="008B0586" w:rsidRDefault="008B0586">
      <w:pPr>
        <w:rPr>
          <w:sz w:val="48"/>
          <w:szCs w:val="28"/>
        </w:rPr>
      </w:pPr>
      <w:r>
        <w:rPr>
          <w:sz w:val="48"/>
          <w:szCs w:val="28"/>
        </w:rPr>
        <w:br w:type="page"/>
      </w:r>
    </w:p>
    <w:p w:rsidR="00170CE5" w:rsidRPr="0097162B" w:rsidRDefault="00170CE5" w:rsidP="00170CE5">
      <w:pPr>
        <w:pStyle w:val="Nessunaspaziatura"/>
        <w:rPr>
          <w:sz w:val="48"/>
          <w:szCs w:val="28"/>
        </w:rPr>
      </w:pPr>
      <w:r w:rsidRPr="0097162B">
        <w:rPr>
          <w:sz w:val="48"/>
          <w:szCs w:val="28"/>
        </w:rPr>
        <w:lastRenderedPageBreak/>
        <w:t xml:space="preserve">Cosa sono le operazioni + , - , </w:t>
      </w:r>
      <w:r w:rsidRPr="0097162B">
        <w:rPr>
          <w:rFonts w:hint="eastAsia"/>
          <w:sz w:val="48"/>
          <w:szCs w:val="28"/>
        </w:rPr>
        <w:t>× in questo caso?</w:t>
      </w:r>
    </w:p>
    <w:p w:rsidR="00170CE5" w:rsidRPr="0097162B" w:rsidRDefault="00170CE5" w:rsidP="00170CE5">
      <w:pPr>
        <w:pStyle w:val="Nessunaspaziatura"/>
        <w:rPr>
          <w:sz w:val="48"/>
          <w:szCs w:val="28"/>
        </w:rPr>
      </w:pPr>
      <w:r w:rsidRPr="0097162B">
        <w:rPr>
          <w:sz w:val="48"/>
          <w:szCs w:val="28"/>
        </w:rPr>
        <w:t>Come vanno interpretate?</w:t>
      </w:r>
    </w:p>
    <w:p w:rsidR="009C778C" w:rsidRPr="0097162B" w:rsidRDefault="009C778C" w:rsidP="00C206B9">
      <w:pPr>
        <w:pStyle w:val="Nessunaspaziatura"/>
        <w:rPr>
          <w:sz w:val="48"/>
          <w:szCs w:val="28"/>
        </w:rPr>
      </w:pPr>
    </w:p>
    <w:p w:rsidR="00170CE5" w:rsidRPr="006A138B" w:rsidRDefault="00170CE5" w:rsidP="00170CE5">
      <w:pPr>
        <w:pStyle w:val="Nessunaspaziatura"/>
        <w:rPr>
          <w:b/>
          <w:sz w:val="48"/>
          <w:szCs w:val="28"/>
        </w:rPr>
      </w:pPr>
      <w:r w:rsidRPr="006A138B">
        <w:rPr>
          <w:b/>
          <w:sz w:val="48"/>
          <w:szCs w:val="28"/>
        </w:rPr>
        <w:t>L’algebra delle classi secondo Boole</w:t>
      </w:r>
    </w:p>
    <w:p w:rsidR="00170CE5" w:rsidRPr="0097162B" w:rsidRDefault="00170CE5" w:rsidP="00170CE5">
      <w:pPr>
        <w:pStyle w:val="Nessunaspaziatura"/>
        <w:rPr>
          <w:sz w:val="48"/>
          <w:szCs w:val="28"/>
        </w:rPr>
      </w:pPr>
      <w:r w:rsidRPr="0097162B">
        <w:rPr>
          <w:sz w:val="48"/>
          <w:szCs w:val="28"/>
        </w:rPr>
        <w:t>Se X rappresenta la classe delle cose bianche, Y quella degli animali e Z quella dei cornuti allora</w:t>
      </w:r>
    </w:p>
    <w:p w:rsidR="00170CE5" w:rsidRPr="0097162B" w:rsidRDefault="00170CE5" w:rsidP="00170CE5">
      <w:pPr>
        <w:pStyle w:val="Nessunaspaziatura"/>
        <w:rPr>
          <w:sz w:val="48"/>
          <w:szCs w:val="28"/>
        </w:rPr>
      </w:pPr>
      <w:r w:rsidRPr="0097162B">
        <w:rPr>
          <w:sz w:val="48"/>
          <w:szCs w:val="28"/>
        </w:rPr>
        <w:t xml:space="preserve">X×Y è la classe degli animali bianchi e </w:t>
      </w:r>
    </w:p>
    <w:p w:rsidR="00170CE5" w:rsidRPr="0097162B" w:rsidRDefault="00170CE5" w:rsidP="00170CE5">
      <w:pPr>
        <w:pStyle w:val="Nessunaspaziatura"/>
        <w:rPr>
          <w:sz w:val="48"/>
          <w:szCs w:val="28"/>
        </w:rPr>
      </w:pPr>
      <w:r w:rsidRPr="0097162B">
        <w:rPr>
          <w:sz w:val="48"/>
          <w:szCs w:val="28"/>
        </w:rPr>
        <w:t>X×Y×Z è la classe degli animali bianchi cornuti</w:t>
      </w:r>
    </w:p>
    <w:p w:rsidR="00170CE5" w:rsidRPr="0097162B" w:rsidRDefault="00170CE5" w:rsidP="00170CE5">
      <w:pPr>
        <w:pStyle w:val="Nessunaspaziatura"/>
        <w:rPr>
          <w:sz w:val="48"/>
          <w:szCs w:val="28"/>
        </w:rPr>
      </w:pPr>
      <w:r w:rsidRPr="0097162B">
        <w:rPr>
          <w:sz w:val="48"/>
          <w:szCs w:val="28"/>
        </w:rPr>
        <w:t>L’operazione × è l’intersezione di due classi</w:t>
      </w:r>
    </w:p>
    <w:p w:rsidR="00170CE5" w:rsidRPr="0097162B" w:rsidRDefault="00170CE5" w:rsidP="00170CE5">
      <w:pPr>
        <w:pStyle w:val="Nessunaspaziatura"/>
        <w:rPr>
          <w:sz w:val="48"/>
          <w:szCs w:val="28"/>
        </w:rPr>
      </w:pPr>
      <w:r w:rsidRPr="0097162B">
        <w:rPr>
          <w:sz w:val="48"/>
          <w:szCs w:val="28"/>
        </w:rPr>
        <w:t xml:space="preserve"> </w:t>
      </w:r>
      <w:r w:rsidRPr="0097162B">
        <w:rPr>
          <w:b/>
          <w:bCs/>
          <w:sz w:val="48"/>
          <w:szCs w:val="28"/>
        </w:rPr>
        <w:t>teorema   X×X = X</w:t>
      </w:r>
      <w:r w:rsidRPr="0097162B">
        <w:rPr>
          <w:b/>
          <w:bCs/>
          <w:sz w:val="48"/>
          <w:szCs w:val="28"/>
          <w:vertAlign w:val="superscript"/>
        </w:rPr>
        <w:t xml:space="preserve">2 </w:t>
      </w:r>
      <w:r w:rsidRPr="0097162B">
        <w:rPr>
          <w:b/>
          <w:bCs/>
          <w:sz w:val="48"/>
          <w:szCs w:val="28"/>
        </w:rPr>
        <w:t>= X</w:t>
      </w:r>
    </w:p>
    <w:p w:rsidR="009C778C" w:rsidRPr="0097162B" w:rsidRDefault="009C778C" w:rsidP="00C206B9">
      <w:pPr>
        <w:pStyle w:val="Nessunaspaziatura"/>
        <w:rPr>
          <w:sz w:val="48"/>
          <w:szCs w:val="28"/>
        </w:rPr>
      </w:pPr>
    </w:p>
    <w:p w:rsidR="004844B5" w:rsidRDefault="00170CE5" w:rsidP="00170CE5">
      <w:pPr>
        <w:pStyle w:val="Nessunaspaziatura"/>
        <w:rPr>
          <w:sz w:val="48"/>
          <w:szCs w:val="28"/>
        </w:rPr>
      </w:pPr>
      <w:r w:rsidRPr="0097162B">
        <w:rPr>
          <w:sz w:val="48"/>
          <w:szCs w:val="28"/>
        </w:rPr>
        <w:t xml:space="preserve">X×X = X solo per X = 0  e  X = 1 </w:t>
      </w:r>
    </w:p>
    <w:p w:rsidR="00170CE5" w:rsidRPr="0097162B" w:rsidRDefault="00170CE5" w:rsidP="00170CE5">
      <w:pPr>
        <w:pStyle w:val="Nessunaspaziatura"/>
        <w:rPr>
          <w:sz w:val="48"/>
          <w:szCs w:val="28"/>
        </w:rPr>
      </w:pPr>
      <w:r w:rsidRPr="0097162B">
        <w:rPr>
          <w:sz w:val="48"/>
          <w:szCs w:val="28"/>
        </w:rPr>
        <w:t>0×X = 0  e  1×X = X</w:t>
      </w:r>
    </w:p>
    <w:p w:rsidR="00170CE5" w:rsidRPr="0097162B" w:rsidRDefault="00170CE5" w:rsidP="00170CE5">
      <w:pPr>
        <w:pStyle w:val="Nessunaspaziatura"/>
        <w:rPr>
          <w:sz w:val="48"/>
          <w:szCs w:val="28"/>
        </w:rPr>
      </w:pPr>
      <w:r w:rsidRPr="0097162B">
        <w:rPr>
          <w:sz w:val="48"/>
          <w:szCs w:val="28"/>
        </w:rPr>
        <w:t xml:space="preserve">In questa algebra 0 è la classe vuota e 1 è la classe della totalità delle cose.  Inoltre </w:t>
      </w:r>
    </w:p>
    <w:p w:rsidR="00170CE5" w:rsidRPr="0097162B" w:rsidRDefault="00170CE5" w:rsidP="00170CE5">
      <w:pPr>
        <w:pStyle w:val="Nessunaspaziatura"/>
        <w:rPr>
          <w:sz w:val="48"/>
          <w:szCs w:val="28"/>
        </w:rPr>
      </w:pPr>
      <w:r w:rsidRPr="0097162B">
        <w:rPr>
          <w:sz w:val="48"/>
          <w:szCs w:val="28"/>
        </w:rPr>
        <w:t>X + Y rappresenta l’unione delle due classi</w:t>
      </w:r>
    </w:p>
    <w:p w:rsidR="00170CE5" w:rsidRPr="0097162B" w:rsidRDefault="00170CE5" w:rsidP="00170CE5">
      <w:pPr>
        <w:pStyle w:val="Nessunaspaziatura"/>
        <w:rPr>
          <w:sz w:val="48"/>
          <w:szCs w:val="28"/>
        </w:rPr>
      </w:pPr>
      <w:r w:rsidRPr="0097162B">
        <w:rPr>
          <w:sz w:val="48"/>
          <w:szCs w:val="28"/>
        </w:rPr>
        <w:t xml:space="preserve">X – Y è la classe degli oggetti che sono in X, ma non in Y: </w:t>
      </w:r>
    </w:p>
    <w:p w:rsidR="00170CE5" w:rsidRPr="0097162B" w:rsidRDefault="00170CE5" w:rsidP="00170CE5">
      <w:pPr>
        <w:pStyle w:val="Nessunaspaziatura"/>
        <w:rPr>
          <w:sz w:val="48"/>
          <w:szCs w:val="28"/>
        </w:rPr>
      </w:pPr>
      <w:r w:rsidRPr="0097162B">
        <w:rPr>
          <w:sz w:val="48"/>
          <w:szCs w:val="28"/>
        </w:rPr>
        <w:t xml:space="preserve">1 – X  è la classe di tutti gli oggetti che non sono in X </w:t>
      </w:r>
    </w:p>
    <w:p w:rsidR="00170CE5" w:rsidRPr="0097162B" w:rsidRDefault="00170CE5" w:rsidP="00170CE5">
      <w:pPr>
        <w:pStyle w:val="Nessunaspaziatura"/>
        <w:rPr>
          <w:sz w:val="48"/>
          <w:szCs w:val="28"/>
        </w:rPr>
      </w:pPr>
      <w:r w:rsidRPr="0097162B">
        <w:rPr>
          <w:sz w:val="48"/>
          <w:szCs w:val="28"/>
        </w:rPr>
        <w:t>X + (1 – X ) = 1      I conti tornano!</w:t>
      </w:r>
    </w:p>
    <w:p w:rsidR="00170CE5" w:rsidRPr="0097162B" w:rsidRDefault="00170CE5" w:rsidP="00C206B9">
      <w:pPr>
        <w:pStyle w:val="Nessunaspaziatura"/>
        <w:rPr>
          <w:sz w:val="48"/>
          <w:szCs w:val="28"/>
        </w:rPr>
      </w:pPr>
    </w:p>
    <w:p w:rsidR="00490EDA" w:rsidRDefault="00490EDA">
      <w:pPr>
        <w:rPr>
          <w:sz w:val="48"/>
          <w:szCs w:val="28"/>
        </w:rPr>
      </w:pPr>
      <w:r>
        <w:rPr>
          <w:sz w:val="48"/>
          <w:szCs w:val="28"/>
        </w:rPr>
        <w:br w:type="page"/>
      </w:r>
    </w:p>
    <w:p w:rsidR="007B7467" w:rsidRPr="0097162B" w:rsidRDefault="007B7467" w:rsidP="007B7467">
      <w:pPr>
        <w:pStyle w:val="Nessunaspaziatura"/>
        <w:rPr>
          <w:sz w:val="48"/>
          <w:szCs w:val="28"/>
        </w:rPr>
      </w:pPr>
      <w:r w:rsidRPr="0097162B">
        <w:rPr>
          <w:sz w:val="48"/>
          <w:szCs w:val="28"/>
        </w:rPr>
        <w:lastRenderedPageBreak/>
        <w:t>Primo esempio di calcolo</w:t>
      </w:r>
    </w:p>
    <w:p w:rsidR="007B7467" w:rsidRPr="0097162B" w:rsidRDefault="007B7467" w:rsidP="007B7467">
      <w:pPr>
        <w:pStyle w:val="Nessunaspaziatura"/>
        <w:rPr>
          <w:sz w:val="48"/>
          <w:szCs w:val="28"/>
        </w:rPr>
      </w:pPr>
      <w:r w:rsidRPr="0097162B">
        <w:rPr>
          <w:sz w:val="48"/>
          <w:szCs w:val="28"/>
        </w:rPr>
        <w:t xml:space="preserve">X×X = X </w:t>
      </w:r>
      <w:r w:rsidRPr="0097162B">
        <w:rPr>
          <w:rFonts w:hint="eastAsia"/>
          <w:sz w:val="48"/>
          <w:szCs w:val="28"/>
        </w:rPr>
        <w:sym w:font="Wingdings" w:char="F0E8"/>
      </w:r>
      <w:r w:rsidRPr="0097162B">
        <w:rPr>
          <w:sz w:val="48"/>
          <w:szCs w:val="28"/>
        </w:rPr>
        <w:t xml:space="preserve">  X</w:t>
      </w:r>
      <w:r w:rsidRPr="0097162B">
        <w:rPr>
          <w:sz w:val="48"/>
          <w:szCs w:val="28"/>
          <w:vertAlign w:val="superscript"/>
        </w:rPr>
        <w:t>2</w:t>
      </w:r>
      <w:r w:rsidRPr="0097162B">
        <w:rPr>
          <w:sz w:val="48"/>
          <w:szCs w:val="28"/>
        </w:rPr>
        <w:t xml:space="preserve"> = X  </w:t>
      </w:r>
      <w:r w:rsidRPr="0097162B">
        <w:rPr>
          <w:rFonts w:hint="eastAsia"/>
          <w:sz w:val="48"/>
          <w:szCs w:val="28"/>
        </w:rPr>
        <w:sym w:font="Wingdings" w:char="F0E8"/>
      </w:r>
      <w:r w:rsidRPr="0097162B">
        <w:rPr>
          <w:sz w:val="48"/>
          <w:szCs w:val="28"/>
        </w:rPr>
        <w:t xml:space="preserve">  X - X</w:t>
      </w:r>
      <w:r w:rsidRPr="0097162B">
        <w:rPr>
          <w:sz w:val="48"/>
          <w:szCs w:val="28"/>
          <w:vertAlign w:val="superscript"/>
        </w:rPr>
        <w:t xml:space="preserve">2 </w:t>
      </w:r>
      <w:r w:rsidRPr="0097162B">
        <w:rPr>
          <w:sz w:val="48"/>
          <w:szCs w:val="28"/>
        </w:rPr>
        <w:t xml:space="preserve">= 0  </w:t>
      </w:r>
      <w:r w:rsidRPr="0097162B">
        <w:rPr>
          <w:rFonts w:hint="eastAsia"/>
          <w:sz w:val="48"/>
          <w:szCs w:val="28"/>
        </w:rPr>
        <w:sym w:font="Wingdings" w:char="F0E8"/>
      </w:r>
      <w:r w:rsidRPr="0097162B">
        <w:rPr>
          <w:sz w:val="48"/>
          <w:szCs w:val="28"/>
        </w:rPr>
        <w:t xml:space="preserve">  </w:t>
      </w:r>
      <w:r w:rsidRPr="0097162B">
        <w:rPr>
          <w:b/>
          <w:bCs/>
          <w:sz w:val="48"/>
          <w:szCs w:val="28"/>
        </w:rPr>
        <w:t>X×(1 – X) = 0</w:t>
      </w:r>
    </w:p>
    <w:p w:rsidR="007B7467" w:rsidRPr="0097162B" w:rsidRDefault="007B7467" w:rsidP="007B7467">
      <w:pPr>
        <w:pStyle w:val="Nessunaspaziatura"/>
        <w:rPr>
          <w:sz w:val="48"/>
          <w:szCs w:val="28"/>
        </w:rPr>
      </w:pPr>
      <w:r w:rsidRPr="0097162B">
        <w:rPr>
          <w:sz w:val="48"/>
          <w:szCs w:val="28"/>
        </w:rPr>
        <w:t xml:space="preserve">Esprime che niente può appartenere e non appartenere a una classe: </w:t>
      </w:r>
      <w:r w:rsidRPr="0097162B">
        <w:rPr>
          <w:i/>
          <w:iCs/>
          <w:sz w:val="48"/>
          <w:szCs w:val="28"/>
        </w:rPr>
        <w:t>tertium non datur</w:t>
      </w:r>
      <w:r w:rsidRPr="0097162B">
        <w:rPr>
          <w:sz w:val="48"/>
          <w:szCs w:val="28"/>
        </w:rPr>
        <w:t>!</w:t>
      </w:r>
    </w:p>
    <w:p w:rsidR="007B7467" w:rsidRPr="0097162B" w:rsidRDefault="007B7467" w:rsidP="007B7467">
      <w:pPr>
        <w:pStyle w:val="Nessunaspaziatura"/>
        <w:rPr>
          <w:sz w:val="48"/>
          <w:szCs w:val="28"/>
        </w:rPr>
      </w:pPr>
      <w:r w:rsidRPr="0097162B">
        <w:rPr>
          <w:sz w:val="48"/>
          <w:szCs w:val="28"/>
        </w:rPr>
        <w:t xml:space="preserve">è il principio di non contraddizione di Aristotele ottenuto da un calcolo! </w:t>
      </w:r>
    </w:p>
    <w:p w:rsidR="007B7467" w:rsidRPr="0097162B" w:rsidRDefault="007B7467" w:rsidP="007B7467">
      <w:pPr>
        <w:pStyle w:val="Nessunaspaziatura"/>
        <w:rPr>
          <w:sz w:val="48"/>
          <w:szCs w:val="28"/>
        </w:rPr>
      </w:pPr>
      <w:r w:rsidRPr="0097162B">
        <w:rPr>
          <w:b/>
          <w:bCs/>
          <w:sz w:val="48"/>
          <w:szCs w:val="28"/>
        </w:rPr>
        <w:t xml:space="preserve">Il primo esempio del </w:t>
      </w:r>
      <w:r w:rsidRPr="0097162B">
        <w:rPr>
          <w:b/>
          <w:bCs/>
          <w:i/>
          <w:iCs/>
          <w:sz w:val="48"/>
          <w:szCs w:val="28"/>
        </w:rPr>
        <w:t xml:space="preserve">calculemus </w:t>
      </w:r>
      <w:r w:rsidRPr="0097162B">
        <w:rPr>
          <w:b/>
          <w:bCs/>
          <w:sz w:val="48"/>
          <w:szCs w:val="28"/>
        </w:rPr>
        <w:t>di Leibniz!</w:t>
      </w:r>
    </w:p>
    <w:p w:rsidR="00170CE5" w:rsidRPr="0097162B" w:rsidRDefault="00170CE5" w:rsidP="00C206B9">
      <w:pPr>
        <w:pStyle w:val="Nessunaspaziatura"/>
        <w:rPr>
          <w:sz w:val="48"/>
          <w:szCs w:val="28"/>
        </w:rPr>
      </w:pPr>
    </w:p>
    <w:p w:rsidR="007B7467" w:rsidRPr="0097162B" w:rsidRDefault="007B7467">
      <w:pPr>
        <w:rPr>
          <w:sz w:val="48"/>
          <w:szCs w:val="28"/>
        </w:rPr>
      </w:pPr>
      <w:r w:rsidRPr="0097162B">
        <w:rPr>
          <w:sz w:val="48"/>
          <w:szCs w:val="28"/>
        </w:rPr>
        <w:br w:type="page"/>
      </w:r>
    </w:p>
    <w:p w:rsidR="007B7467" w:rsidRPr="0097162B" w:rsidRDefault="007B7467" w:rsidP="007B7467">
      <w:pPr>
        <w:pStyle w:val="Nessunaspaziatura"/>
        <w:rPr>
          <w:sz w:val="48"/>
          <w:szCs w:val="28"/>
        </w:rPr>
      </w:pPr>
      <w:r w:rsidRPr="0097162B">
        <w:rPr>
          <w:sz w:val="48"/>
          <w:szCs w:val="28"/>
        </w:rPr>
        <w:lastRenderedPageBreak/>
        <w:t xml:space="preserve">Seguendo il progetto del </w:t>
      </w:r>
      <w:r w:rsidRPr="0097162B">
        <w:rPr>
          <w:i/>
          <w:iCs/>
          <w:sz w:val="48"/>
          <w:szCs w:val="28"/>
        </w:rPr>
        <w:t xml:space="preserve">calculemus </w:t>
      </w:r>
      <w:r w:rsidRPr="0097162B">
        <w:rPr>
          <w:sz w:val="48"/>
          <w:szCs w:val="28"/>
        </w:rPr>
        <w:t xml:space="preserve"> di Leibniz, Boole propone un linguaggio artificiale, un’algebra con due operazioni:</w:t>
      </w:r>
    </w:p>
    <w:p w:rsidR="007B7467" w:rsidRPr="0097162B" w:rsidRDefault="007B7467" w:rsidP="007B7467">
      <w:pPr>
        <w:pStyle w:val="Nessunaspaziatura"/>
        <w:rPr>
          <w:sz w:val="48"/>
          <w:szCs w:val="28"/>
        </w:rPr>
      </w:pPr>
      <w:r w:rsidRPr="0097162B">
        <w:rPr>
          <w:b/>
          <w:bCs/>
          <w:sz w:val="48"/>
          <w:szCs w:val="28"/>
        </w:rPr>
        <w:t xml:space="preserve">l’algebra della logica </w:t>
      </w:r>
    </w:p>
    <w:p w:rsidR="007B7467" w:rsidRPr="0097162B" w:rsidRDefault="007B7467" w:rsidP="007B7467">
      <w:pPr>
        <w:pStyle w:val="Nessunaspaziatura"/>
        <w:rPr>
          <w:sz w:val="48"/>
          <w:szCs w:val="28"/>
        </w:rPr>
      </w:pPr>
      <w:r w:rsidRPr="0097162B">
        <w:rPr>
          <w:sz w:val="48"/>
          <w:szCs w:val="28"/>
        </w:rPr>
        <w:t>0 + 0 = 0</w:t>
      </w:r>
      <w:r w:rsidRPr="0097162B">
        <w:rPr>
          <w:sz w:val="48"/>
          <w:szCs w:val="28"/>
        </w:rPr>
        <w:tab/>
        <w:t>0 * 0 = 0</w:t>
      </w:r>
      <w:r w:rsidRPr="0097162B">
        <w:rPr>
          <w:sz w:val="48"/>
          <w:szCs w:val="28"/>
        </w:rPr>
        <w:tab/>
        <w:t>X + X = X</w:t>
      </w:r>
      <w:r w:rsidRPr="0097162B">
        <w:rPr>
          <w:sz w:val="48"/>
          <w:szCs w:val="28"/>
        </w:rPr>
        <w:tab/>
        <w:t>X*X = X</w:t>
      </w:r>
    </w:p>
    <w:p w:rsidR="007B7467" w:rsidRPr="0097162B" w:rsidRDefault="007B7467" w:rsidP="007B7467">
      <w:pPr>
        <w:pStyle w:val="Nessunaspaziatura"/>
        <w:rPr>
          <w:sz w:val="48"/>
          <w:szCs w:val="28"/>
        </w:rPr>
      </w:pPr>
      <w:r w:rsidRPr="0097162B">
        <w:rPr>
          <w:sz w:val="48"/>
          <w:szCs w:val="28"/>
        </w:rPr>
        <w:t>0 + 1 = 1     0 * 1 = 0</w:t>
      </w:r>
      <w:r w:rsidRPr="0097162B">
        <w:rPr>
          <w:sz w:val="48"/>
          <w:szCs w:val="28"/>
        </w:rPr>
        <w:tab/>
      </w:r>
      <w:r w:rsidRPr="0097162B">
        <w:rPr>
          <w:sz w:val="48"/>
          <w:szCs w:val="28"/>
          <w:u w:val="single"/>
        </w:rPr>
        <w:t>X + 1  = 1</w:t>
      </w:r>
      <w:r w:rsidRPr="0097162B">
        <w:rPr>
          <w:sz w:val="48"/>
          <w:szCs w:val="28"/>
        </w:rPr>
        <w:tab/>
        <w:t>X*1 = X</w:t>
      </w:r>
      <w:r w:rsidRPr="0097162B">
        <w:rPr>
          <w:sz w:val="48"/>
          <w:szCs w:val="28"/>
        </w:rPr>
        <w:tab/>
      </w:r>
    </w:p>
    <w:p w:rsidR="007B7467" w:rsidRPr="0097162B" w:rsidRDefault="007B7467" w:rsidP="007B7467">
      <w:pPr>
        <w:pStyle w:val="Nessunaspaziatura"/>
        <w:rPr>
          <w:sz w:val="48"/>
          <w:szCs w:val="28"/>
        </w:rPr>
      </w:pPr>
      <w:r w:rsidRPr="0097162B">
        <w:rPr>
          <w:sz w:val="48"/>
          <w:szCs w:val="28"/>
        </w:rPr>
        <w:t>1 + 0 = 1</w:t>
      </w:r>
      <w:r w:rsidRPr="0097162B">
        <w:rPr>
          <w:sz w:val="48"/>
          <w:szCs w:val="28"/>
        </w:rPr>
        <w:tab/>
        <w:t>1 * 0 = 0</w:t>
      </w:r>
      <w:r w:rsidRPr="0097162B">
        <w:rPr>
          <w:sz w:val="48"/>
          <w:szCs w:val="28"/>
        </w:rPr>
        <w:tab/>
      </w:r>
      <w:r w:rsidRPr="0097162B">
        <w:rPr>
          <w:sz w:val="48"/>
          <w:szCs w:val="28"/>
          <w:u w:val="single"/>
        </w:rPr>
        <w:t>1 + X  = 1</w:t>
      </w:r>
      <w:r w:rsidRPr="0097162B">
        <w:rPr>
          <w:sz w:val="48"/>
          <w:szCs w:val="28"/>
        </w:rPr>
        <w:tab/>
        <w:t>1*X = X</w:t>
      </w:r>
    </w:p>
    <w:p w:rsidR="007B7467" w:rsidRPr="0097162B" w:rsidRDefault="007B7467" w:rsidP="007B7467">
      <w:pPr>
        <w:pStyle w:val="Nessunaspaziatura"/>
        <w:rPr>
          <w:sz w:val="48"/>
          <w:szCs w:val="28"/>
        </w:rPr>
      </w:pPr>
      <w:r w:rsidRPr="0097162B">
        <w:rPr>
          <w:sz w:val="48"/>
          <w:szCs w:val="28"/>
          <w:u w:val="single"/>
        </w:rPr>
        <w:t>1 + 1 = 1</w:t>
      </w:r>
      <w:r w:rsidRPr="0097162B">
        <w:rPr>
          <w:sz w:val="48"/>
          <w:szCs w:val="28"/>
        </w:rPr>
        <w:tab/>
        <w:t>1 * 1 = 1</w:t>
      </w:r>
      <w:r w:rsidRPr="0097162B">
        <w:rPr>
          <w:sz w:val="48"/>
          <w:szCs w:val="28"/>
        </w:rPr>
        <w:tab/>
      </w:r>
      <w:r w:rsidRPr="0097162B">
        <w:rPr>
          <w:sz w:val="48"/>
          <w:szCs w:val="28"/>
          <w:u w:val="single"/>
        </w:rPr>
        <w:t>X + X =  X</w:t>
      </w:r>
      <w:r w:rsidRPr="0097162B">
        <w:rPr>
          <w:sz w:val="48"/>
          <w:szCs w:val="28"/>
          <w:u w:val="single"/>
        </w:rPr>
        <w:tab/>
        <w:t xml:space="preserve">X*X = X </w:t>
      </w:r>
    </w:p>
    <w:p w:rsidR="007B7467" w:rsidRPr="0097162B" w:rsidRDefault="007B7467" w:rsidP="00C206B9">
      <w:pPr>
        <w:pStyle w:val="Nessunaspaziatura"/>
        <w:rPr>
          <w:sz w:val="48"/>
          <w:szCs w:val="28"/>
        </w:rPr>
      </w:pPr>
    </w:p>
    <w:p w:rsidR="007B7467" w:rsidRPr="0097162B" w:rsidRDefault="007B7467" w:rsidP="007B7467">
      <w:pPr>
        <w:pStyle w:val="Nessunaspaziatura"/>
        <w:rPr>
          <w:sz w:val="48"/>
          <w:szCs w:val="28"/>
        </w:rPr>
      </w:pPr>
      <w:r w:rsidRPr="0097162B">
        <w:rPr>
          <w:sz w:val="48"/>
          <w:szCs w:val="28"/>
        </w:rPr>
        <w:t>Le proprietà distributiva, commutativa e associativa</w:t>
      </w:r>
    </w:p>
    <w:p w:rsidR="007B7467" w:rsidRPr="0097162B" w:rsidRDefault="007B7467" w:rsidP="007B7467">
      <w:pPr>
        <w:pStyle w:val="Nessunaspaziatura"/>
        <w:rPr>
          <w:sz w:val="48"/>
          <w:szCs w:val="28"/>
        </w:rPr>
      </w:pPr>
      <w:r w:rsidRPr="0097162B">
        <w:rPr>
          <w:sz w:val="48"/>
          <w:szCs w:val="28"/>
        </w:rPr>
        <w:t xml:space="preserve">A + B = B + A; </w:t>
      </w:r>
      <w:r w:rsidRPr="0097162B">
        <w:rPr>
          <w:sz w:val="48"/>
          <w:szCs w:val="28"/>
        </w:rPr>
        <w:tab/>
        <w:t>A*B = B*A</w:t>
      </w:r>
    </w:p>
    <w:p w:rsidR="007B7467" w:rsidRPr="0097162B" w:rsidRDefault="007B7467" w:rsidP="007B7467">
      <w:pPr>
        <w:pStyle w:val="Nessunaspaziatura"/>
        <w:rPr>
          <w:sz w:val="48"/>
          <w:szCs w:val="28"/>
        </w:rPr>
      </w:pPr>
      <w:r w:rsidRPr="0097162B">
        <w:rPr>
          <w:sz w:val="48"/>
          <w:szCs w:val="28"/>
        </w:rPr>
        <w:t xml:space="preserve">(A + B) + C = A + (B + C); </w:t>
      </w:r>
      <w:r w:rsidRPr="0097162B">
        <w:rPr>
          <w:sz w:val="48"/>
          <w:szCs w:val="28"/>
        </w:rPr>
        <w:tab/>
      </w:r>
    </w:p>
    <w:p w:rsidR="007B7467" w:rsidRPr="0097162B" w:rsidRDefault="007B7467" w:rsidP="007B7467">
      <w:pPr>
        <w:pStyle w:val="Nessunaspaziatura"/>
        <w:rPr>
          <w:sz w:val="48"/>
          <w:szCs w:val="28"/>
        </w:rPr>
      </w:pPr>
      <w:r w:rsidRPr="0097162B">
        <w:rPr>
          <w:sz w:val="48"/>
          <w:szCs w:val="28"/>
        </w:rPr>
        <w:t>(A * B) * C = A * (B * C)</w:t>
      </w:r>
    </w:p>
    <w:p w:rsidR="007B7467" w:rsidRPr="0097162B" w:rsidRDefault="007B7467" w:rsidP="007B7467">
      <w:pPr>
        <w:pStyle w:val="Nessunaspaziatura"/>
        <w:rPr>
          <w:sz w:val="48"/>
          <w:szCs w:val="28"/>
        </w:rPr>
      </w:pPr>
      <w:r w:rsidRPr="0097162B">
        <w:rPr>
          <w:sz w:val="48"/>
          <w:szCs w:val="28"/>
        </w:rPr>
        <w:t xml:space="preserve">(A+B)*C = A*C+B*C </w:t>
      </w:r>
    </w:p>
    <w:p w:rsidR="007B7467" w:rsidRPr="0097162B" w:rsidRDefault="007B7467" w:rsidP="007B7467">
      <w:pPr>
        <w:pStyle w:val="Nessunaspaziatura"/>
        <w:rPr>
          <w:sz w:val="48"/>
          <w:szCs w:val="28"/>
        </w:rPr>
      </w:pPr>
    </w:p>
    <w:p w:rsidR="007B7467" w:rsidRPr="0097162B" w:rsidRDefault="007B7467" w:rsidP="007B7467">
      <w:pPr>
        <w:pStyle w:val="Nessunaspaziatura"/>
        <w:rPr>
          <w:sz w:val="48"/>
          <w:szCs w:val="28"/>
        </w:rPr>
      </w:pPr>
      <w:r w:rsidRPr="0097162B">
        <w:rPr>
          <w:sz w:val="48"/>
          <w:szCs w:val="28"/>
        </w:rPr>
        <w:t xml:space="preserve">E’ un principio generale del linguaggio (non solo di quello matematico) che sia consentito di usare simboli (come nomi) per rappresentare qualunque cosa si scelga di voler rappresentare. (Vedi Aristotele e Leibniz) </w:t>
      </w:r>
    </w:p>
    <w:p w:rsidR="007B7467" w:rsidRPr="0097162B" w:rsidRDefault="007B7467" w:rsidP="007B7467">
      <w:pPr>
        <w:pStyle w:val="Nessunaspaziatura"/>
        <w:rPr>
          <w:sz w:val="48"/>
          <w:szCs w:val="28"/>
        </w:rPr>
      </w:pPr>
      <w:r w:rsidRPr="0097162B">
        <w:rPr>
          <w:sz w:val="48"/>
          <w:szCs w:val="28"/>
        </w:rPr>
        <w:t>----------------------------------------------------------------------------------------------------------------------------------</w:t>
      </w:r>
      <w:r w:rsidRPr="0097162B">
        <w:rPr>
          <w:sz w:val="48"/>
          <w:szCs w:val="28"/>
        </w:rPr>
        <w:lastRenderedPageBreak/>
        <w:t>-----------------------------------------------------------------------------------------------</w:t>
      </w:r>
    </w:p>
    <w:p w:rsidR="007B7467" w:rsidRPr="0097162B" w:rsidRDefault="007B7467" w:rsidP="007B7467">
      <w:pPr>
        <w:pStyle w:val="Nessunaspaziatura"/>
        <w:rPr>
          <w:sz w:val="48"/>
          <w:szCs w:val="28"/>
        </w:rPr>
      </w:pPr>
      <w:r w:rsidRPr="0097162B">
        <w:rPr>
          <w:b/>
          <w:bCs/>
          <w:sz w:val="48"/>
          <w:szCs w:val="28"/>
        </w:rPr>
        <w:t xml:space="preserve">Uso di simboli per rappresentare classi o insiemi </w:t>
      </w:r>
    </w:p>
    <w:p w:rsidR="007B7467" w:rsidRPr="0097162B" w:rsidRDefault="007B7467" w:rsidP="007B7467">
      <w:pPr>
        <w:pStyle w:val="Nessunaspaziatura"/>
        <w:rPr>
          <w:sz w:val="48"/>
          <w:szCs w:val="28"/>
        </w:rPr>
      </w:pPr>
      <w:r w:rsidRPr="0097162B">
        <w:rPr>
          <w:sz w:val="48"/>
          <w:szCs w:val="28"/>
        </w:rPr>
        <w:t xml:space="preserve">0 è vuoto,  1 è universo; + è l’unione,  * è intersezione. </w:t>
      </w:r>
    </w:p>
    <w:p w:rsidR="007B7467" w:rsidRPr="0097162B" w:rsidRDefault="007B7467" w:rsidP="007B7467">
      <w:pPr>
        <w:pStyle w:val="Nessunaspaziatura"/>
        <w:rPr>
          <w:sz w:val="48"/>
          <w:szCs w:val="28"/>
        </w:rPr>
      </w:pPr>
      <w:r w:rsidRPr="0097162B">
        <w:rPr>
          <w:sz w:val="48"/>
          <w:szCs w:val="28"/>
        </w:rPr>
        <w:t xml:space="preserve">Il dispositivo linguistico di Boole descrive </w:t>
      </w:r>
      <w:r w:rsidRPr="0097162B">
        <w:rPr>
          <w:b/>
          <w:bCs/>
          <w:sz w:val="48"/>
          <w:szCs w:val="28"/>
          <w:u w:val="single"/>
        </w:rPr>
        <w:t>unione e intersezione di insiemi</w:t>
      </w:r>
    </w:p>
    <w:p w:rsidR="007B7467" w:rsidRPr="0097162B" w:rsidRDefault="007B7467" w:rsidP="007B7467">
      <w:pPr>
        <w:pStyle w:val="Nessunaspaziatura"/>
        <w:rPr>
          <w:sz w:val="48"/>
          <w:szCs w:val="28"/>
        </w:rPr>
      </w:pPr>
      <w:r w:rsidRPr="0097162B">
        <w:rPr>
          <w:sz w:val="48"/>
          <w:szCs w:val="28"/>
        </w:rPr>
        <w:t>--------------------------------------------------------------------------------------------------------------------------------------------------------------------------------------------------------------------------------</w:t>
      </w:r>
    </w:p>
    <w:p w:rsidR="007B7467" w:rsidRPr="0097162B" w:rsidRDefault="007B7467" w:rsidP="007B7467">
      <w:pPr>
        <w:pStyle w:val="Nessunaspaziatura"/>
        <w:rPr>
          <w:sz w:val="48"/>
          <w:szCs w:val="28"/>
        </w:rPr>
      </w:pPr>
      <w:r w:rsidRPr="0097162B">
        <w:rPr>
          <w:b/>
          <w:bCs/>
          <w:sz w:val="48"/>
          <w:szCs w:val="28"/>
        </w:rPr>
        <w:t>Uso di simboli per rappresentare proposizioni</w:t>
      </w:r>
    </w:p>
    <w:p w:rsidR="007B7467" w:rsidRPr="0097162B" w:rsidRDefault="007B7467" w:rsidP="007B7467">
      <w:pPr>
        <w:pStyle w:val="Nessunaspaziatura"/>
        <w:rPr>
          <w:sz w:val="48"/>
          <w:szCs w:val="28"/>
        </w:rPr>
      </w:pPr>
      <w:r w:rsidRPr="0097162B">
        <w:rPr>
          <w:sz w:val="48"/>
          <w:szCs w:val="28"/>
        </w:rPr>
        <w:t xml:space="preserve">0 è falso,  1 è vero;   +  è  OR  e  × è  AND </w:t>
      </w:r>
    </w:p>
    <w:p w:rsidR="007B7467" w:rsidRPr="0097162B" w:rsidRDefault="007B7467" w:rsidP="007B7467">
      <w:pPr>
        <w:pStyle w:val="Nessunaspaziatura"/>
        <w:rPr>
          <w:b/>
          <w:bCs/>
          <w:sz w:val="48"/>
          <w:szCs w:val="28"/>
          <w:u w:val="single"/>
        </w:rPr>
      </w:pPr>
      <w:r w:rsidRPr="0097162B">
        <w:rPr>
          <w:sz w:val="48"/>
          <w:szCs w:val="28"/>
        </w:rPr>
        <w:t xml:space="preserve">Il dispositivo linguistico di Boole descrive </w:t>
      </w:r>
      <w:r w:rsidRPr="0097162B">
        <w:rPr>
          <w:b/>
          <w:bCs/>
          <w:sz w:val="48"/>
          <w:szCs w:val="28"/>
          <w:u w:val="single"/>
        </w:rPr>
        <w:t xml:space="preserve">il calcolo delle proposizioni </w:t>
      </w:r>
    </w:p>
    <w:p w:rsidR="00557309" w:rsidRDefault="00557309" w:rsidP="007B7467">
      <w:pPr>
        <w:pStyle w:val="Nessunaspaziatura"/>
        <w:rPr>
          <w:b/>
          <w:bCs/>
          <w:sz w:val="48"/>
          <w:szCs w:val="28"/>
        </w:rPr>
      </w:pPr>
    </w:p>
    <w:p w:rsidR="00557309" w:rsidRDefault="00557309" w:rsidP="007B7467">
      <w:pPr>
        <w:pStyle w:val="Nessunaspaziatura"/>
        <w:rPr>
          <w:b/>
          <w:bCs/>
          <w:sz w:val="48"/>
          <w:szCs w:val="28"/>
        </w:rPr>
      </w:pPr>
    </w:p>
    <w:p w:rsidR="007B7467" w:rsidRPr="0097162B" w:rsidRDefault="007B7467" w:rsidP="007B7467">
      <w:pPr>
        <w:pStyle w:val="Nessunaspaziatura"/>
        <w:rPr>
          <w:b/>
          <w:bCs/>
          <w:sz w:val="48"/>
          <w:szCs w:val="28"/>
        </w:rPr>
      </w:pPr>
      <w:r w:rsidRPr="0097162B">
        <w:rPr>
          <w:b/>
          <w:bCs/>
          <w:sz w:val="48"/>
          <w:szCs w:val="28"/>
        </w:rPr>
        <w:t xml:space="preserve">Il linguaggio di Boole consente di descrivere non solo l’unione e la intersezione tra insiemi, ma anche il calcolo delle proposizioni: </w:t>
      </w:r>
    </w:p>
    <w:p w:rsidR="007B7467" w:rsidRPr="0097162B" w:rsidRDefault="007B7467" w:rsidP="007B7467">
      <w:pPr>
        <w:pStyle w:val="Nessunaspaziatura"/>
        <w:rPr>
          <w:b/>
          <w:bCs/>
          <w:sz w:val="48"/>
          <w:szCs w:val="28"/>
        </w:rPr>
      </w:pPr>
      <w:r w:rsidRPr="0097162B">
        <w:rPr>
          <w:b/>
          <w:bCs/>
          <w:sz w:val="48"/>
          <w:szCs w:val="28"/>
        </w:rPr>
        <w:t>è sufficiente interpretare</w:t>
      </w:r>
    </w:p>
    <w:p w:rsidR="007B7467" w:rsidRPr="0097162B" w:rsidRDefault="007B7467" w:rsidP="007B7467">
      <w:pPr>
        <w:pStyle w:val="Nessunaspaziatura"/>
        <w:rPr>
          <w:b/>
          <w:bCs/>
          <w:sz w:val="48"/>
          <w:szCs w:val="28"/>
        </w:rPr>
      </w:pPr>
      <w:r w:rsidRPr="0097162B">
        <w:rPr>
          <w:b/>
          <w:bCs/>
          <w:sz w:val="48"/>
          <w:szCs w:val="28"/>
        </w:rPr>
        <w:tab/>
        <w:t xml:space="preserve">0 come falso e 1 come vero; </w:t>
      </w:r>
      <w:r w:rsidRPr="0097162B">
        <w:rPr>
          <w:b/>
          <w:bCs/>
          <w:sz w:val="48"/>
          <w:szCs w:val="28"/>
        </w:rPr>
        <w:tab/>
      </w:r>
    </w:p>
    <w:p w:rsidR="007B7467" w:rsidRPr="0097162B" w:rsidRDefault="007B7467" w:rsidP="007B7467">
      <w:pPr>
        <w:pStyle w:val="Nessunaspaziatura"/>
        <w:rPr>
          <w:b/>
          <w:bCs/>
          <w:sz w:val="48"/>
          <w:szCs w:val="28"/>
        </w:rPr>
      </w:pPr>
      <w:r w:rsidRPr="0097162B">
        <w:rPr>
          <w:b/>
          <w:bCs/>
          <w:sz w:val="48"/>
          <w:szCs w:val="28"/>
        </w:rPr>
        <w:tab/>
        <w:t xml:space="preserve">+ come l’operatore ꓦ </w:t>
      </w:r>
      <w:r w:rsidRPr="0097162B">
        <w:rPr>
          <w:b/>
          <w:bCs/>
          <w:sz w:val="48"/>
          <w:szCs w:val="28"/>
        </w:rPr>
        <w:tab/>
      </w:r>
    </w:p>
    <w:p w:rsidR="007B7467" w:rsidRPr="0097162B" w:rsidRDefault="007B7467" w:rsidP="007B7467">
      <w:pPr>
        <w:pStyle w:val="Nessunaspaziatura"/>
        <w:rPr>
          <w:b/>
          <w:bCs/>
          <w:sz w:val="48"/>
          <w:szCs w:val="28"/>
        </w:rPr>
      </w:pPr>
      <w:r w:rsidRPr="0097162B">
        <w:rPr>
          <w:b/>
          <w:bCs/>
          <w:sz w:val="48"/>
          <w:szCs w:val="28"/>
        </w:rPr>
        <w:tab/>
        <w:t>× come l’operatore ꓥ</w:t>
      </w:r>
    </w:p>
    <w:p w:rsidR="007B7467" w:rsidRPr="0097162B" w:rsidRDefault="007B7467" w:rsidP="007B7467">
      <w:pPr>
        <w:pStyle w:val="Nessunaspaziatura"/>
        <w:rPr>
          <w:sz w:val="48"/>
          <w:szCs w:val="28"/>
        </w:rPr>
      </w:pPr>
    </w:p>
    <w:p w:rsidR="007B7467" w:rsidRPr="0097162B" w:rsidRDefault="007B7467" w:rsidP="007B7467">
      <w:pPr>
        <w:pStyle w:val="Nessunaspaziatura"/>
        <w:rPr>
          <w:sz w:val="48"/>
          <w:szCs w:val="28"/>
        </w:rPr>
      </w:pPr>
    </w:p>
    <w:p w:rsidR="00A463AB" w:rsidRPr="00A463AB" w:rsidRDefault="00A463AB" w:rsidP="002D7C27">
      <w:pPr>
        <w:pStyle w:val="Nessunaspaziatura"/>
        <w:rPr>
          <w:b/>
          <w:sz w:val="48"/>
          <w:szCs w:val="28"/>
        </w:rPr>
      </w:pPr>
      <w:r>
        <w:rPr>
          <w:b/>
          <w:sz w:val="48"/>
          <w:szCs w:val="28"/>
        </w:rPr>
        <w:t>La proposta di Frege</w:t>
      </w:r>
    </w:p>
    <w:p w:rsidR="002D7C27" w:rsidRPr="0097162B" w:rsidRDefault="002D7C27" w:rsidP="002D7C27">
      <w:pPr>
        <w:pStyle w:val="Nessunaspaziatura"/>
        <w:rPr>
          <w:sz w:val="48"/>
          <w:szCs w:val="28"/>
        </w:rPr>
      </w:pPr>
      <w:r w:rsidRPr="0097162B">
        <w:rPr>
          <w:sz w:val="48"/>
          <w:szCs w:val="28"/>
        </w:rPr>
        <w:t>Il sistema di Boole dimostra come una deduzione può essere trattata come un calcolo. Tuttavia questo sistema  è ancora limitato. Per esempio con questa algebra non si riesce a formulare la seguente affermazione</w:t>
      </w:r>
    </w:p>
    <w:p w:rsidR="002D7C27" w:rsidRPr="0097162B" w:rsidRDefault="002D7C27" w:rsidP="002D7C27">
      <w:pPr>
        <w:pStyle w:val="Nessunaspaziatura"/>
        <w:rPr>
          <w:sz w:val="48"/>
          <w:szCs w:val="28"/>
        </w:rPr>
      </w:pPr>
      <w:r w:rsidRPr="0097162B">
        <w:rPr>
          <w:b/>
          <w:bCs/>
          <w:sz w:val="48"/>
          <w:szCs w:val="28"/>
        </w:rPr>
        <w:t xml:space="preserve">Tutti gli studenti bocciati  sono pigri o disinteressati. </w:t>
      </w:r>
    </w:p>
    <w:p w:rsidR="00557309" w:rsidRDefault="00557309" w:rsidP="002D7C27">
      <w:pPr>
        <w:pStyle w:val="Nessunaspaziatura"/>
        <w:rPr>
          <w:sz w:val="48"/>
          <w:szCs w:val="28"/>
        </w:rPr>
      </w:pPr>
    </w:p>
    <w:p w:rsidR="002D7C27" w:rsidRPr="0097162B" w:rsidRDefault="002D7C27" w:rsidP="002D7C27">
      <w:pPr>
        <w:pStyle w:val="Nessunaspaziatura"/>
        <w:rPr>
          <w:sz w:val="48"/>
          <w:szCs w:val="28"/>
        </w:rPr>
      </w:pPr>
      <w:r w:rsidRPr="0097162B">
        <w:rPr>
          <w:sz w:val="48"/>
          <w:szCs w:val="28"/>
        </w:rPr>
        <w:t>Con l’algebra di Boole non è possibile distinguere la classe dei pigri da quella dei disinteressati.</w:t>
      </w:r>
    </w:p>
    <w:p w:rsidR="002D7C27" w:rsidRPr="0097162B" w:rsidRDefault="002D7C27" w:rsidP="002D7C27">
      <w:pPr>
        <w:pStyle w:val="Nessunaspaziatura"/>
        <w:rPr>
          <w:sz w:val="48"/>
          <w:szCs w:val="28"/>
        </w:rPr>
      </w:pPr>
      <w:r w:rsidRPr="0097162B">
        <w:rPr>
          <w:sz w:val="48"/>
          <w:szCs w:val="28"/>
        </w:rPr>
        <w:t>Frege propone un linguaggio (di programmazione?) seguendo l’idea di Leibniz  di lingua universale la cui potenza espressiva dipende dalla scelta dei simboli usati.</w:t>
      </w:r>
    </w:p>
    <w:p w:rsidR="002D7C27" w:rsidRPr="0097162B" w:rsidRDefault="002D7C27" w:rsidP="002D7C27">
      <w:pPr>
        <w:pStyle w:val="Nessunaspaziatura"/>
        <w:rPr>
          <w:sz w:val="48"/>
          <w:szCs w:val="28"/>
        </w:rPr>
      </w:pPr>
      <w:r w:rsidRPr="0097162B">
        <w:rPr>
          <w:sz w:val="48"/>
          <w:szCs w:val="28"/>
        </w:rPr>
        <w:t>In Boole le proposizioni sono costanti con valore 0 o 1 non possono contenere variabili che ne determino il vapore</w:t>
      </w:r>
    </w:p>
    <w:p w:rsidR="002D7C27" w:rsidRPr="0097162B" w:rsidRDefault="002D7C27" w:rsidP="002D7C27">
      <w:pPr>
        <w:pStyle w:val="Nessunaspaziatura"/>
        <w:rPr>
          <w:sz w:val="48"/>
          <w:szCs w:val="28"/>
        </w:rPr>
      </w:pPr>
    </w:p>
    <w:p w:rsidR="00490EDA" w:rsidRDefault="00490EDA">
      <w:pPr>
        <w:rPr>
          <w:i/>
          <w:iCs/>
          <w:sz w:val="48"/>
          <w:szCs w:val="28"/>
        </w:rPr>
      </w:pPr>
      <w:r>
        <w:rPr>
          <w:i/>
          <w:iCs/>
          <w:sz w:val="48"/>
          <w:szCs w:val="28"/>
        </w:rPr>
        <w:br w:type="page"/>
      </w:r>
    </w:p>
    <w:p w:rsidR="001514E7" w:rsidRPr="0097162B" w:rsidRDefault="001514E7" w:rsidP="001514E7">
      <w:pPr>
        <w:pStyle w:val="Nessunaspaziatura"/>
        <w:rPr>
          <w:sz w:val="48"/>
          <w:szCs w:val="28"/>
        </w:rPr>
      </w:pPr>
      <w:r w:rsidRPr="0097162B">
        <w:rPr>
          <w:i/>
          <w:iCs/>
          <w:sz w:val="48"/>
          <w:szCs w:val="28"/>
        </w:rPr>
        <w:lastRenderedPageBreak/>
        <w:t xml:space="preserve">Begriffsschrift </w:t>
      </w:r>
      <w:r w:rsidRPr="0097162B">
        <w:rPr>
          <w:sz w:val="48"/>
          <w:szCs w:val="28"/>
        </w:rPr>
        <w:t>o Ideografia, la lingua di Frege.</w:t>
      </w:r>
    </w:p>
    <w:p w:rsidR="001514E7" w:rsidRPr="0097162B" w:rsidRDefault="001514E7" w:rsidP="001514E7">
      <w:pPr>
        <w:pStyle w:val="Nessunaspaziatura"/>
        <w:rPr>
          <w:sz w:val="48"/>
          <w:szCs w:val="28"/>
        </w:rPr>
      </w:pPr>
      <w:r w:rsidRPr="0097162B">
        <w:rPr>
          <w:b/>
          <w:bCs/>
          <w:sz w:val="48"/>
          <w:szCs w:val="28"/>
        </w:rPr>
        <w:t>Tutti i cavalli sono mammiferi</w:t>
      </w:r>
      <w:r w:rsidRPr="0097162B">
        <w:rPr>
          <w:sz w:val="48"/>
          <w:szCs w:val="28"/>
        </w:rPr>
        <w:t xml:space="preserve"> diventa </w:t>
      </w:r>
    </w:p>
    <w:p w:rsidR="001514E7" w:rsidRPr="0097162B" w:rsidRDefault="001514E7" w:rsidP="001514E7">
      <w:pPr>
        <w:pStyle w:val="Nessunaspaziatura"/>
        <w:rPr>
          <w:sz w:val="48"/>
          <w:szCs w:val="28"/>
        </w:rPr>
      </w:pPr>
      <w:r w:rsidRPr="0097162B">
        <w:rPr>
          <w:b/>
          <w:bCs/>
          <w:sz w:val="48"/>
          <w:szCs w:val="28"/>
        </w:rPr>
        <w:t xml:space="preserve">se x è un cavallo </w:t>
      </w:r>
      <w:r w:rsidRPr="0097162B">
        <w:rPr>
          <w:rFonts w:hint="eastAsia"/>
          <w:b/>
          <w:bCs/>
          <w:sz w:val="48"/>
          <w:szCs w:val="28"/>
        </w:rPr>
        <w:sym w:font="Wingdings" w:char="F0E8"/>
      </w:r>
      <w:r w:rsidRPr="0097162B">
        <w:rPr>
          <w:b/>
          <w:bCs/>
          <w:sz w:val="48"/>
          <w:szCs w:val="28"/>
        </w:rPr>
        <w:t xml:space="preserve"> x è un mammifero</w:t>
      </w:r>
      <w:r w:rsidRPr="0097162B">
        <w:rPr>
          <w:sz w:val="48"/>
          <w:szCs w:val="28"/>
        </w:rPr>
        <w:t xml:space="preserve"> </w:t>
      </w:r>
    </w:p>
    <w:p w:rsidR="001514E7" w:rsidRPr="0097162B" w:rsidRDefault="001514E7" w:rsidP="001514E7">
      <w:pPr>
        <w:pStyle w:val="Nessunaspaziatura"/>
        <w:rPr>
          <w:sz w:val="48"/>
          <w:szCs w:val="28"/>
        </w:rPr>
      </w:pPr>
      <w:r w:rsidRPr="0097162B">
        <w:rPr>
          <w:sz w:val="48"/>
          <w:szCs w:val="28"/>
        </w:rPr>
        <w:t xml:space="preserve">(ꓯx)(cavallo(x) </w:t>
      </w:r>
      <w:r w:rsidRPr="0097162B">
        <w:rPr>
          <w:rFonts w:hint="eastAsia"/>
          <w:sz w:val="48"/>
          <w:szCs w:val="28"/>
        </w:rPr>
        <w:sym w:font="Wingdings" w:char="F0E8"/>
      </w:r>
      <w:r w:rsidRPr="0097162B">
        <w:rPr>
          <w:sz w:val="48"/>
          <w:szCs w:val="28"/>
        </w:rPr>
        <w:t xml:space="preserve">  mammifero(x)) </w:t>
      </w:r>
    </w:p>
    <w:p w:rsidR="001514E7" w:rsidRPr="0097162B" w:rsidRDefault="001514E7" w:rsidP="001514E7">
      <w:pPr>
        <w:pStyle w:val="Nessunaspaziatura"/>
        <w:rPr>
          <w:sz w:val="48"/>
          <w:szCs w:val="28"/>
        </w:rPr>
      </w:pPr>
      <w:r w:rsidRPr="0097162B">
        <w:rPr>
          <w:b/>
          <w:bCs/>
          <w:sz w:val="48"/>
          <w:szCs w:val="28"/>
        </w:rPr>
        <w:t xml:space="preserve">Alcuni cavalli sono purosangue </w:t>
      </w:r>
      <w:r w:rsidRPr="0097162B">
        <w:rPr>
          <w:sz w:val="48"/>
          <w:szCs w:val="28"/>
        </w:rPr>
        <w:t xml:space="preserve">diventa </w:t>
      </w:r>
    </w:p>
    <w:p w:rsidR="001514E7" w:rsidRPr="0097162B" w:rsidRDefault="001514E7" w:rsidP="001514E7">
      <w:pPr>
        <w:pStyle w:val="Nessunaspaziatura"/>
        <w:rPr>
          <w:sz w:val="48"/>
          <w:szCs w:val="28"/>
        </w:rPr>
      </w:pPr>
      <w:r w:rsidRPr="0097162B">
        <w:rPr>
          <w:b/>
          <w:bCs/>
          <w:sz w:val="48"/>
          <w:szCs w:val="28"/>
        </w:rPr>
        <w:t xml:space="preserve">x è un cavallo e x è un purosangue </w:t>
      </w:r>
    </w:p>
    <w:p w:rsidR="001514E7" w:rsidRPr="0097162B" w:rsidRDefault="001514E7" w:rsidP="001514E7">
      <w:pPr>
        <w:pStyle w:val="Nessunaspaziatura"/>
        <w:rPr>
          <w:sz w:val="48"/>
          <w:szCs w:val="28"/>
        </w:rPr>
      </w:pPr>
      <w:r w:rsidRPr="0097162B">
        <w:rPr>
          <w:sz w:val="48"/>
          <w:szCs w:val="28"/>
        </w:rPr>
        <w:t>(ꓱx)(cavallo(x) ꓥ purosangue(x))</w:t>
      </w:r>
    </w:p>
    <w:p w:rsidR="001514E7" w:rsidRPr="0097162B" w:rsidRDefault="001514E7" w:rsidP="001514E7">
      <w:pPr>
        <w:pStyle w:val="Nessunaspaziatura"/>
        <w:rPr>
          <w:sz w:val="48"/>
          <w:szCs w:val="28"/>
        </w:rPr>
      </w:pPr>
      <w:r w:rsidRPr="0097162B">
        <w:rPr>
          <w:b/>
          <w:bCs/>
          <w:sz w:val="48"/>
          <w:szCs w:val="28"/>
        </w:rPr>
        <w:t xml:space="preserve">Tutti gli studenti bocciati  sono pigri o disinteressati. </w:t>
      </w:r>
    </w:p>
    <w:p w:rsidR="001514E7" w:rsidRPr="0097162B" w:rsidRDefault="001514E7" w:rsidP="001514E7">
      <w:pPr>
        <w:pStyle w:val="Nessunaspaziatura"/>
        <w:rPr>
          <w:sz w:val="48"/>
          <w:szCs w:val="28"/>
        </w:rPr>
      </w:pPr>
      <w:r w:rsidRPr="0097162B">
        <w:rPr>
          <w:sz w:val="48"/>
          <w:szCs w:val="28"/>
        </w:rPr>
        <w:t xml:space="preserve">(ꓯx)(bocciato(x) </w:t>
      </w:r>
      <w:r w:rsidRPr="0097162B">
        <w:rPr>
          <w:rFonts w:hint="eastAsia"/>
          <w:sz w:val="48"/>
          <w:szCs w:val="28"/>
        </w:rPr>
        <w:sym w:font="Wingdings" w:char="F0E8"/>
      </w:r>
      <w:r w:rsidRPr="0097162B">
        <w:rPr>
          <w:sz w:val="48"/>
          <w:szCs w:val="28"/>
        </w:rPr>
        <w:t xml:space="preserve"> pigro(x) ꓦ disinteressato(x)) </w:t>
      </w:r>
    </w:p>
    <w:p w:rsidR="002D7C27" w:rsidRPr="0097162B" w:rsidRDefault="002D7C27" w:rsidP="002D7C27">
      <w:pPr>
        <w:pStyle w:val="Nessunaspaziatura"/>
        <w:rPr>
          <w:sz w:val="48"/>
          <w:szCs w:val="28"/>
        </w:rPr>
      </w:pPr>
    </w:p>
    <w:p w:rsidR="001514E7" w:rsidRPr="0097162B" w:rsidRDefault="001514E7" w:rsidP="001514E7">
      <w:pPr>
        <w:pStyle w:val="Nessunaspaziatura"/>
        <w:rPr>
          <w:sz w:val="48"/>
          <w:szCs w:val="28"/>
        </w:rPr>
      </w:pPr>
      <w:r w:rsidRPr="0097162B">
        <w:rPr>
          <w:sz w:val="48"/>
          <w:szCs w:val="28"/>
        </w:rPr>
        <w:t xml:space="preserve">Da questi esempi si vede che Frege non sta solo elaborando un trattamento matematico della logica, ma di fatto sta creando </w:t>
      </w:r>
      <w:r w:rsidRPr="0097162B">
        <w:rPr>
          <w:b/>
          <w:bCs/>
          <w:sz w:val="48"/>
          <w:szCs w:val="28"/>
        </w:rPr>
        <w:t xml:space="preserve">un nuovo linguaggio artificiale </w:t>
      </w:r>
      <w:r w:rsidRPr="0097162B">
        <w:rPr>
          <w:sz w:val="48"/>
          <w:szCs w:val="28"/>
        </w:rPr>
        <w:t>(Begriffsschrift) col quale scrivere inferenze logiche come operazioni  eseguibili in modo meccanico su simboli (cioè senza la necessità di capirne il significato).</w:t>
      </w:r>
    </w:p>
    <w:p w:rsidR="001514E7" w:rsidRPr="0097162B" w:rsidRDefault="001514E7" w:rsidP="001514E7">
      <w:pPr>
        <w:pStyle w:val="Nessunaspaziatura"/>
        <w:rPr>
          <w:sz w:val="48"/>
          <w:szCs w:val="28"/>
        </w:rPr>
      </w:pPr>
      <w:r w:rsidRPr="0097162B">
        <w:rPr>
          <w:sz w:val="48"/>
          <w:szCs w:val="28"/>
        </w:rPr>
        <w:t>Il linguaggio di Frege è un ulteriore passo avanti rispetto al progetto di Leibniz: consente, in linea di principio, di descrivere ragionamenti  (matematici), ma non garantisce di raggiungere sempre un risultato concreto in un tempo determinato.</w:t>
      </w:r>
    </w:p>
    <w:p w:rsidR="001514E7" w:rsidRPr="0097162B" w:rsidRDefault="001514E7" w:rsidP="001514E7">
      <w:pPr>
        <w:pStyle w:val="Nessunaspaziatura"/>
        <w:rPr>
          <w:sz w:val="48"/>
          <w:szCs w:val="28"/>
        </w:rPr>
      </w:pPr>
      <w:r w:rsidRPr="0097162B">
        <w:rPr>
          <w:b/>
          <w:bCs/>
          <w:sz w:val="48"/>
          <w:szCs w:val="28"/>
        </w:rPr>
        <w:lastRenderedPageBreak/>
        <w:t xml:space="preserve">Quo facto, definito un linguaggio formale, calculemus! </w:t>
      </w:r>
    </w:p>
    <w:p w:rsidR="001514E7" w:rsidRPr="0097162B" w:rsidRDefault="001514E7" w:rsidP="002D7C27">
      <w:pPr>
        <w:pStyle w:val="Nessunaspaziatura"/>
        <w:rPr>
          <w:sz w:val="48"/>
          <w:szCs w:val="28"/>
        </w:rPr>
      </w:pPr>
    </w:p>
    <w:p w:rsidR="001514E7" w:rsidRPr="0097162B" w:rsidRDefault="001514E7" w:rsidP="001514E7">
      <w:pPr>
        <w:pStyle w:val="Nessunaspaziatura"/>
        <w:rPr>
          <w:sz w:val="48"/>
          <w:szCs w:val="28"/>
        </w:rPr>
      </w:pPr>
      <w:r w:rsidRPr="0097162B">
        <w:rPr>
          <w:sz w:val="48"/>
          <w:szCs w:val="28"/>
        </w:rPr>
        <w:t xml:space="preserve">Utilizzando questo linguaggio, Frege e Russell propongono un sistema formale per la logica in analogia a quello di Euclide per la geometria. </w:t>
      </w:r>
    </w:p>
    <w:p w:rsidR="001514E7" w:rsidRPr="0097162B" w:rsidRDefault="001514E7" w:rsidP="002D7C27">
      <w:pPr>
        <w:pStyle w:val="Nessunaspaziatura"/>
        <w:rPr>
          <w:sz w:val="48"/>
          <w:szCs w:val="28"/>
        </w:rPr>
      </w:pPr>
    </w:p>
    <w:p w:rsidR="009762E2" w:rsidRPr="0097162B" w:rsidRDefault="00A161D8" w:rsidP="001514E7">
      <w:pPr>
        <w:pStyle w:val="Nessunaspaziatura"/>
        <w:numPr>
          <w:ilvl w:val="0"/>
          <w:numId w:val="3"/>
        </w:numPr>
        <w:rPr>
          <w:sz w:val="48"/>
          <w:szCs w:val="28"/>
        </w:rPr>
      </w:pPr>
      <w:r w:rsidRPr="0097162B">
        <w:rPr>
          <w:sz w:val="48"/>
          <w:szCs w:val="28"/>
        </w:rPr>
        <w:t>Russell aggiunge al sistema formale della logica assiomi per dedurre proposizioni matematiche con l’intento di derivare tutte le proposizioni dell’aritmetica.</w:t>
      </w:r>
    </w:p>
    <w:p w:rsidR="009762E2" w:rsidRPr="0097162B" w:rsidRDefault="00A161D8" w:rsidP="001514E7">
      <w:pPr>
        <w:pStyle w:val="Nessunaspaziatura"/>
        <w:numPr>
          <w:ilvl w:val="0"/>
          <w:numId w:val="3"/>
        </w:numPr>
        <w:rPr>
          <w:sz w:val="48"/>
          <w:szCs w:val="28"/>
        </w:rPr>
      </w:pPr>
      <w:r w:rsidRPr="0097162B">
        <w:rPr>
          <w:sz w:val="48"/>
          <w:szCs w:val="28"/>
        </w:rPr>
        <w:t>La macchina per l’aritmetica di Russell suscita molte perplessità (vedi Poincaré).</w:t>
      </w:r>
    </w:p>
    <w:p w:rsidR="009762E2" w:rsidRPr="0097162B" w:rsidRDefault="00A161D8" w:rsidP="001514E7">
      <w:pPr>
        <w:pStyle w:val="Nessunaspaziatura"/>
        <w:numPr>
          <w:ilvl w:val="0"/>
          <w:numId w:val="3"/>
        </w:numPr>
        <w:rPr>
          <w:sz w:val="48"/>
          <w:szCs w:val="28"/>
        </w:rPr>
      </w:pPr>
      <w:r w:rsidRPr="0097162B">
        <w:rPr>
          <w:sz w:val="48"/>
          <w:szCs w:val="28"/>
        </w:rPr>
        <w:t xml:space="preserve">Per dimostrare che il sistema proposto da Russell è completo e non contradditorio, Hilbert propone due problemi. </w:t>
      </w:r>
    </w:p>
    <w:p w:rsidR="001514E7" w:rsidRPr="0097162B" w:rsidRDefault="001514E7" w:rsidP="002D7C27">
      <w:pPr>
        <w:pStyle w:val="Nessunaspaziatura"/>
        <w:rPr>
          <w:sz w:val="48"/>
          <w:szCs w:val="28"/>
        </w:rPr>
      </w:pPr>
    </w:p>
    <w:p w:rsidR="00490EDA" w:rsidRDefault="00490EDA">
      <w:pPr>
        <w:rPr>
          <w:sz w:val="48"/>
          <w:szCs w:val="28"/>
        </w:rPr>
      </w:pPr>
      <w:r>
        <w:rPr>
          <w:sz w:val="48"/>
          <w:szCs w:val="28"/>
        </w:rPr>
        <w:br w:type="page"/>
      </w:r>
    </w:p>
    <w:p w:rsidR="00152EC1" w:rsidRPr="0097162B" w:rsidRDefault="00152EC1" w:rsidP="00152EC1">
      <w:pPr>
        <w:pStyle w:val="Nessunaspaziatura"/>
        <w:rPr>
          <w:sz w:val="48"/>
          <w:szCs w:val="28"/>
        </w:rPr>
      </w:pPr>
      <w:r w:rsidRPr="0097162B">
        <w:rPr>
          <w:sz w:val="48"/>
          <w:szCs w:val="28"/>
        </w:rPr>
        <w:lastRenderedPageBreak/>
        <w:t>1.Gödel dimostra che il sistema proposto da Frege Russell per la logica è completo: dagli assiomi e dalle regole di inferenza sono deducibili tutte e sole le proposizioni vere.</w:t>
      </w:r>
    </w:p>
    <w:p w:rsidR="00152EC1" w:rsidRDefault="00152EC1" w:rsidP="00152EC1">
      <w:pPr>
        <w:pStyle w:val="Nessunaspaziatura"/>
        <w:rPr>
          <w:sz w:val="48"/>
          <w:szCs w:val="28"/>
        </w:rPr>
      </w:pPr>
      <w:r w:rsidRPr="0097162B">
        <w:rPr>
          <w:sz w:val="48"/>
          <w:szCs w:val="28"/>
        </w:rPr>
        <w:t xml:space="preserve"> 2.Gödel dimostra che in ogni formalizzazione </w:t>
      </w:r>
      <w:hyperlink r:id="rId7" w:history="1">
        <w:r w:rsidRPr="0097162B">
          <w:rPr>
            <w:rStyle w:val="Collegamentoipertestuale"/>
            <w:sz w:val="48"/>
            <w:szCs w:val="28"/>
          </w:rPr>
          <w:t>coerente</w:t>
        </w:r>
      </w:hyperlink>
      <w:r w:rsidRPr="0097162B">
        <w:rPr>
          <w:sz w:val="48"/>
          <w:szCs w:val="28"/>
        </w:rPr>
        <w:t> della matematica (che sia sufficientemente potente da poter </w:t>
      </w:r>
      <w:hyperlink r:id="rId8" w:history="1">
        <w:r w:rsidRPr="0097162B">
          <w:rPr>
            <w:rStyle w:val="Collegamentoipertestuale"/>
            <w:sz w:val="48"/>
            <w:szCs w:val="28"/>
          </w:rPr>
          <w:t>assiomatizzare</w:t>
        </w:r>
      </w:hyperlink>
      <w:r w:rsidRPr="0097162B">
        <w:rPr>
          <w:sz w:val="48"/>
          <w:szCs w:val="28"/>
        </w:rPr>
        <w:t> la teoria elementare dei </w:t>
      </w:r>
      <w:hyperlink r:id="rId9" w:history="1">
        <w:r w:rsidRPr="0097162B">
          <w:rPr>
            <w:rStyle w:val="Collegamentoipertestuale"/>
            <w:sz w:val="48"/>
            <w:szCs w:val="28"/>
          </w:rPr>
          <w:t>numeri naturali</w:t>
        </w:r>
      </w:hyperlink>
      <w:r w:rsidRPr="0097162B">
        <w:rPr>
          <w:sz w:val="48"/>
          <w:szCs w:val="28"/>
          <w:u w:val="single"/>
        </w:rPr>
        <w:t>)</w:t>
      </w:r>
      <w:r w:rsidRPr="0097162B">
        <w:rPr>
          <w:sz w:val="48"/>
          <w:szCs w:val="28"/>
        </w:rPr>
        <w:t> è possibile costruire una proposizione sintatticamente corretta che non può essere né dimostrata né confutata all'interno dello stesso sistema. Quindi il problema della decisione (</w:t>
      </w:r>
      <w:r w:rsidRPr="0097162B">
        <w:rPr>
          <w:b/>
          <w:bCs/>
          <w:i/>
          <w:iCs/>
          <w:sz w:val="48"/>
          <w:szCs w:val="28"/>
          <w:u w:val="single"/>
        </w:rPr>
        <w:t>Enscheidungsproblem</w:t>
      </w:r>
      <w:r w:rsidRPr="0097162B">
        <w:rPr>
          <w:sz w:val="48"/>
          <w:szCs w:val="28"/>
        </w:rPr>
        <w:t xml:space="preserve">) non è risolubile con un algoritmo. </w:t>
      </w:r>
    </w:p>
    <w:p w:rsidR="004844B5" w:rsidRPr="0097162B" w:rsidRDefault="004844B5" w:rsidP="00152EC1">
      <w:pPr>
        <w:pStyle w:val="Nessunaspaziatura"/>
        <w:rPr>
          <w:sz w:val="48"/>
          <w:szCs w:val="28"/>
        </w:rPr>
      </w:pPr>
    </w:p>
    <w:p w:rsidR="001514E7" w:rsidRPr="0097162B" w:rsidRDefault="001514E7" w:rsidP="002D7C27">
      <w:pPr>
        <w:pStyle w:val="Nessunaspaziatura"/>
        <w:rPr>
          <w:sz w:val="48"/>
          <w:szCs w:val="28"/>
        </w:rPr>
      </w:pPr>
    </w:p>
    <w:p w:rsidR="00490EDA" w:rsidRPr="00A463AB" w:rsidRDefault="00490EDA">
      <w:pPr>
        <w:rPr>
          <w:sz w:val="48"/>
          <w:szCs w:val="28"/>
        </w:rPr>
      </w:pPr>
      <w:r w:rsidRPr="00A463AB">
        <w:rPr>
          <w:sz w:val="48"/>
          <w:szCs w:val="28"/>
        </w:rPr>
        <w:br w:type="page"/>
      </w:r>
    </w:p>
    <w:p w:rsidR="00A463AB" w:rsidRPr="008B0586" w:rsidRDefault="00A463AB" w:rsidP="00152EC1">
      <w:pPr>
        <w:pStyle w:val="Nessunaspaziatura"/>
        <w:rPr>
          <w:b/>
          <w:sz w:val="48"/>
          <w:szCs w:val="28"/>
        </w:rPr>
      </w:pPr>
      <w:r w:rsidRPr="008B0586">
        <w:rPr>
          <w:b/>
          <w:sz w:val="48"/>
          <w:szCs w:val="28"/>
        </w:rPr>
        <w:lastRenderedPageBreak/>
        <w:t>La proposta di Turing</w:t>
      </w:r>
    </w:p>
    <w:p w:rsidR="00152EC1" w:rsidRPr="008B0586" w:rsidRDefault="00152EC1" w:rsidP="00152EC1">
      <w:pPr>
        <w:pStyle w:val="Nessunaspaziatura"/>
        <w:rPr>
          <w:sz w:val="48"/>
          <w:szCs w:val="28"/>
        </w:rPr>
      </w:pPr>
      <w:r w:rsidRPr="008B0586">
        <w:rPr>
          <w:sz w:val="48"/>
          <w:szCs w:val="28"/>
        </w:rPr>
        <w:t>Turing nel 1936 pubblica l’articolo</w:t>
      </w:r>
    </w:p>
    <w:p w:rsidR="00152EC1" w:rsidRPr="00A463AB" w:rsidRDefault="00152EC1" w:rsidP="00152EC1">
      <w:pPr>
        <w:pStyle w:val="Nessunaspaziatura"/>
        <w:rPr>
          <w:sz w:val="48"/>
          <w:szCs w:val="28"/>
          <w:u w:val="single"/>
          <w:lang w:val="en-US"/>
        </w:rPr>
      </w:pPr>
      <w:r w:rsidRPr="00A463AB">
        <w:rPr>
          <w:i/>
          <w:iCs/>
          <w:sz w:val="48"/>
          <w:szCs w:val="28"/>
          <w:u w:val="single"/>
          <w:lang w:val="en-US"/>
        </w:rPr>
        <w:t>On Computable Numbers with an Application to the Entscheidungsproblem</w:t>
      </w:r>
      <w:r w:rsidRPr="00A463AB">
        <w:rPr>
          <w:sz w:val="48"/>
          <w:szCs w:val="28"/>
          <w:u w:val="single"/>
          <w:lang w:val="en-US"/>
        </w:rPr>
        <w:t xml:space="preserve"> </w:t>
      </w:r>
    </w:p>
    <w:p w:rsidR="004844B5" w:rsidRPr="004844B5" w:rsidRDefault="004844B5" w:rsidP="004844B5">
      <w:pPr>
        <w:pStyle w:val="Nessunaspaziatura"/>
        <w:rPr>
          <w:sz w:val="48"/>
          <w:szCs w:val="28"/>
        </w:rPr>
      </w:pPr>
      <w:r w:rsidRPr="004844B5">
        <w:rPr>
          <w:sz w:val="48"/>
          <w:szCs w:val="28"/>
        </w:rPr>
        <w:t xml:space="preserve">In questo articolo </w:t>
      </w:r>
      <w:r>
        <w:rPr>
          <w:sz w:val="48"/>
          <w:szCs w:val="28"/>
        </w:rPr>
        <w:t>viene presentato</w:t>
      </w:r>
    </w:p>
    <w:p w:rsidR="004844B5" w:rsidRPr="004844B5" w:rsidRDefault="004844B5" w:rsidP="004844B5">
      <w:pPr>
        <w:pStyle w:val="Nessunaspaziatura"/>
        <w:numPr>
          <w:ilvl w:val="0"/>
          <w:numId w:val="6"/>
        </w:numPr>
        <w:rPr>
          <w:sz w:val="48"/>
          <w:szCs w:val="28"/>
        </w:rPr>
      </w:pPr>
      <w:r w:rsidRPr="004844B5">
        <w:rPr>
          <w:sz w:val="48"/>
          <w:szCs w:val="28"/>
        </w:rPr>
        <w:t>un linguaggio effettivo (</w:t>
      </w:r>
      <w:r w:rsidRPr="004844B5">
        <w:rPr>
          <w:i/>
          <w:iCs/>
          <w:sz w:val="48"/>
          <w:szCs w:val="28"/>
        </w:rPr>
        <w:t>macchina virtuale)</w:t>
      </w:r>
      <w:r w:rsidRPr="004844B5">
        <w:rPr>
          <w:sz w:val="48"/>
          <w:szCs w:val="28"/>
        </w:rPr>
        <w:t xml:space="preserve"> per manipolare simboli digitali con la </w:t>
      </w:r>
      <w:r w:rsidRPr="004844B5">
        <w:rPr>
          <w:b/>
          <w:bCs/>
          <w:sz w:val="48"/>
          <w:szCs w:val="28"/>
        </w:rPr>
        <w:t>potenzialità espressiva del calcolabile</w:t>
      </w:r>
      <w:r w:rsidRPr="004844B5">
        <w:rPr>
          <w:sz w:val="48"/>
          <w:szCs w:val="28"/>
        </w:rPr>
        <w:t xml:space="preserve"> e </w:t>
      </w:r>
    </w:p>
    <w:p w:rsidR="004844B5" w:rsidRPr="004844B5" w:rsidRDefault="004844B5" w:rsidP="004844B5">
      <w:pPr>
        <w:pStyle w:val="Nessunaspaziatura"/>
        <w:numPr>
          <w:ilvl w:val="0"/>
          <w:numId w:val="6"/>
        </w:numPr>
        <w:rPr>
          <w:sz w:val="48"/>
          <w:szCs w:val="28"/>
        </w:rPr>
      </w:pPr>
      <w:r w:rsidRPr="004844B5">
        <w:rPr>
          <w:sz w:val="48"/>
          <w:szCs w:val="28"/>
        </w:rPr>
        <w:t xml:space="preserve">un esempio di problema non calcolabile: quindi si dimostra che il secondo problema di Hilbert non è risolubile. </w:t>
      </w:r>
      <w:r w:rsidRPr="004844B5">
        <w:rPr>
          <w:i/>
          <w:iCs/>
          <w:sz w:val="48"/>
          <w:szCs w:val="28"/>
        </w:rPr>
        <w:t xml:space="preserve"> </w:t>
      </w:r>
    </w:p>
    <w:p w:rsidR="00D900FC" w:rsidRPr="0097162B" w:rsidRDefault="00D900FC" w:rsidP="00152EC1">
      <w:pPr>
        <w:pStyle w:val="Nessunaspaziatura"/>
        <w:rPr>
          <w:iCs/>
          <w:sz w:val="48"/>
          <w:szCs w:val="28"/>
        </w:rPr>
      </w:pPr>
    </w:p>
    <w:p w:rsidR="00D900FC" w:rsidRPr="0097162B" w:rsidRDefault="00D900FC" w:rsidP="00D900FC">
      <w:pPr>
        <w:pStyle w:val="Nessunaspaziatura"/>
        <w:rPr>
          <w:sz w:val="48"/>
          <w:szCs w:val="28"/>
        </w:rPr>
      </w:pPr>
      <w:r w:rsidRPr="0097162B">
        <w:rPr>
          <w:b/>
          <w:bCs/>
          <w:sz w:val="48"/>
          <w:szCs w:val="28"/>
        </w:rPr>
        <w:t>Per eseguire una particolare elaborazione si deve</w:t>
      </w:r>
    </w:p>
    <w:p w:rsidR="009762E2" w:rsidRPr="0097162B" w:rsidRDefault="00A161D8" w:rsidP="00D900FC">
      <w:pPr>
        <w:pStyle w:val="Nessunaspaziatura"/>
        <w:numPr>
          <w:ilvl w:val="0"/>
          <w:numId w:val="4"/>
        </w:numPr>
        <w:rPr>
          <w:sz w:val="48"/>
          <w:szCs w:val="28"/>
        </w:rPr>
      </w:pPr>
      <w:r w:rsidRPr="0097162B">
        <w:rPr>
          <w:sz w:val="48"/>
          <w:szCs w:val="28"/>
        </w:rPr>
        <w:t>Riportare su nastro i caratteri che identificano i dati iniziali</w:t>
      </w:r>
    </w:p>
    <w:p w:rsidR="009762E2" w:rsidRPr="0097162B" w:rsidRDefault="00A161D8" w:rsidP="00D900FC">
      <w:pPr>
        <w:pStyle w:val="Nessunaspaziatura"/>
        <w:numPr>
          <w:ilvl w:val="0"/>
          <w:numId w:val="4"/>
        </w:numPr>
        <w:rPr>
          <w:sz w:val="48"/>
          <w:szCs w:val="28"/>
        </w:rPr>
      </w:pPr>
      <w:r w:rsidRPr="0097162B">
        <w:rPr>
          <w:sz w:val="48"/>
          <w:szCs w:val="28"/>
        </w:rPr>
        <w:t>Predisporre l’elenco dei singoli stati che definiscono il tipo di manipolazione sul simbolo corrente</w:t>
      </w:r>
    </w:p>
    <w:p w:rsidR="009762E2" w:rsidRPr="0097162B" w:rsidRDefault="00A161D8" w:rsidP="00D900FC">
      <w:pPr>
        <w:pStyle w:val="Nessunaspaziatura"/>
        <w:numPr>
          <w:ilvl w:val="0"/>
          <w:numId w:val="4"/>
        </w:numPr>
        <w:rPr>
          <w:sz w:val="48"/>
          <w:szCs w:val="28"/>
        </w:rPr>
      </w:pPr>
      <w:r w:rsidRPr="0097162B">
        <w:rPr>
          <w:sz w:val="48"/>
          <w:szCs w:val="28"/>
        </w:rPr>
        <w:t xml:space="preserve">Individuare lo stato iniziale e </w:t>
      </w:r>
    </w:p>
    <w:p w:rsidR="009762E2" w:rsidRPr="0097162B" w:rsidRDefault="00A161D8" w:rsidP="00D900FC">
      <w:pPr>
        <w:pStyle w:val="Nessunaspaziatura"/>
        <w:numPr>
          <w:ilvl w:val="0"/>
          <w:numId w:val="4"/>
        </w:numPr>
        <w:rPr>
          <w:sz w:val="48"/>
          <w:szCs w:val="28"/>
        </w:rPr>
      </w:pPr>
      <w:r w:rsidRPr="0097162B">
        <w:rPr>
          <w:sz w:val="48"/>
          <w:szCs w:val="28"/>
        </w:rPr>
        <w:t xml:space="preserve">Individuare la posizione del primo carattere da </w:t>
      </w:r>
      <w:r w:rsidR="00CA2F09">
        <w:rPr>
          <w:sz w:val="48"/>
          <w:szCs w:val="28"/>
        </w:rPr>
        <w:t>trattare</w:t>
      </w:r>
      <w:r w:rsidRPr="0097162B">
        <w:rPr>
          <w:sz w:val="48"/>
          <w:szCs w:val="28"/>
        </w:rPr>
        <w:t xml:space="preserve">. </w:t>
      </w:r>
    </w:p>
    <w:p w:rsidR="00D900FC" w:rsidRPr="0097162B" w:rsidRDefault="00D900FC" w:rsidP="00D900FC">
      <w:pPr>
        <w:pStyle w:val="Nessunaspaziatura"/>
        <w:rPr>
          <w:sz w:val="48"/>
          <w:szCs w:val="28"/>
        </w:rPr>
      </w:pPr>
      <w:r w:rsidRPr="0097162B">
        <w:rPr>
          <w:b/>
          <w:bCs/>
          <w:sz w:val="48"/>
          <w:szCs w:val="28"/>
        </w:rPr>
        <w:lastRenderedPageBreak/>
        <w:t>Se la descrizione del procedimento è corretta, l’elaborazione termina in un tempo finito e lasciando sul nastro la descrizione del risultato</w:t>
      </w:r>
      <w:r w:rsidRPr="0097162B">
        <w:rPr>
          <w:sz w:val="48"/>
          <w:szCs w:val="28"/>
        </w:rPr>
        <w:t>.</w:t>
      </w:r>
    </w:p>
    <w:p w:rsidR="00D900FC" w:rsidRPr="0097162B" w:rsidRDefault="00D900FC" w:rsidP="00D900FC">
      <w:pPr>
        <w:pStyle w:val="Nessunaspaziatura"/>
        <w:rPr>
          <w:sz w:val="48"/>
          <w:szCs w:val="28"/>
        </w:rPr>
      </w:pPr>
      <w:r w:rsidRPr="0097162B">
        <w:rPr>
          <w:b/>
          <w:bCs/>
          <w:sz w:val="48"/>
          <w:szCs w:val="28"/>
        </w:rPr>
        <w:t>Ogni procedimento di soluzione descritto col metodo di Turing si dice macchina di Turing</w:t>
      </w:r>
    </w:p>
    <w:p w:rsidR="00D900FC" w:rsidRPr="0097162B" w:rsidRDefault="00D900FC" w:rsidP="00152EC1">
      <w:pPr>
        <w:pStyle w:val="Nessunaspaziatura"/>
        <w:rPr>
          <w:sz w:val="48"/>
          <w:szCs w:val="28"/>
        </w:rPr>
      </w:pPr>
    </w:p>
    <w:p w:rsidR="00D900FC" w:rsidRPr="0097162B" w:rsidRDefault="00D900FC" w:rsidP="00D900FC">
      <w:pPr>
        <w:pStyle w:val="Nessunaspaziatura"/>
        <w:rPr>
          <w:sz w:val="48"/>
          <w:szCs w:val="28"/>
        </w:rPr>
      </w:pPr>
      <w:r w:rsidRPr="0097162B">
        <w:rPr>
          <w:b/>
          <w:bCs/>
          <w:sz w:val="48"/>
          <w:szCs w:val="28"/>
        </w:rPr>
        <w:t>Una macchina di Turing predisposta per risolvere un particolare problema è, di fatto, un programma</w:t>
      </w:r>
      <w:r w:rsidR="00717A21">
        <w:rPr>
          <w:b/>
          <w:bCs/>
          <w:sz w:val="48"/>
          <w:szCs w:val="28"/>
        </w:rPr>
        <w:t>/algoritmo</w:t>
      </w:r>
      <w:r w:rsidRPr="0097162B">
        <w:rPr>
          <w:b/>
          <w:bCs/>
          <w:sz w:val="48"/>
          <w:szCs w:val="28"/>
        </w:rPr>
        <w:t>.</w:t>
      </w:r>
    </w:p>
    <w:p w:rsidR="00D900FC" w:rsidRPr="0097162B" w:rsidRDefault="00D900FC" w:rsidP="00D900FC">
      <w:pPr>
        <w:pStyle w:val="Nessunaspaziatura"/>
        <w:rPr>
          <w:sz w:val="48"/>
          <w:szCs w:val="28"/>
        </w:rPr>
      </w:pPr>
      <w:r w:rsidRPr="0097162B">
        <w:rPr>
          <w:sz w:val="48"/>
          <w:szCs w:val="28"/>
        </w:rPr>
        <w:t xml:space="preserve">Turing ha proposto una macchina particolare (la MUT) che sa eseguire l’elaborazione </w:t>
      </w:r>
      <w:r w:rsidR="00717A21">
        <w:rPr>
          <w:sz w:val="48"/>
          <w:szCs w:val="28"/>
        </w:rPr>
        <w:t xml:space="preserve">descritta </w:t>
      </w:r>
      <w:r w:rsidRPr="0097162B">
        <w:rPr>
          <w:sz w:val="48"/>
          <w:szCs w:val="28"/>
        </w:rPr>
        <w:t>d</w:t>
      </w:r>
      <w:r w:rsidR="00717A21">
        <w:rPr>
          <w:sz w:val="48"/>
          <w:szCs w:val="28"/>
        </w:rPr>
        <w:t>a</w:t>
      </w:r>
      <w:r w:rsidRPr="0097162B">
        <w:rPr>
          <w:sz w:val="48"/>
          <w:szCs w:val="28"/>
        </w:rPr>
        <w:t xml:space="preserve"> una qualsiasi macchina di Turing </w:t>
      </w:r>
      <w:r w:rsidR="00717A21">
        <w:rPr>
          <w:sz w:val="48"/>
          <w:szCs w:val="28"/>
        </w:rPr>
        <w:t>riportata</w:t>
      </w:r>
      <w:bookmarkStart w:id="0" w:name="_GoBack"/>
      <w:bookmarkEnd w:id="0"/>
      <w:r w:rsidRPr="0097162B">
        <w:rPr>
          <w:sz w:val="48"/>
          <w:szCs w:val="28"/>
        </w:rPr>
        <w:t xml:space="preserve"> sul nastro.</w:t>
      </w:r>
    </w:p>
    <w:p w:rsidR="00152EC1" w:rsidRPr="0097162B" w:rsidRDefault="00D900FC" w:rsidP="002D7C27">
      <w:pPr>
        <w:pStyle w:val="Nessunaspaziatura"/>
        <w:rPr>
          <w:sz w:val="48"/>
          <w:szCs w:val="28"/>
        </w:rPr>
      </w:pPr>
      <w:r w:rsidRPr="0097162B">
        <w:rPr>
          <w:b/>
          <w:bCs/>
          <w:sz w:val="48"/>
          <w:szCs w:val="28"/>
        </w:rPr>
        <w:t>La macchina universale di Turing è, di fatto, un interprete.</w:t>
      </w:r>
    </w:p>
    <w:p w:rsidR="00170CE5" w:rsidRPr="0097162B" w:rsidRDefault="00170CE5" w:rsidP="00C206B9">
      <w:pPr>
        <w:pStyle w:val="Nessunaspaziatura"/>
        <w:rPr>
          <w:sz w:val="48"/>
          <w:szCs w:val="28"/>
        </w:rPr>
      </w:pPr>
    </w:p>
    <w:p w:rsidR="00E65C18" w:rsidRPr="0097162B" w:rsidRDefault="00E65C18">
      <w:pPr>
        <w:rPr>
          <w:sz w:val="48"/>
          <w:szCs w:val="28"/>
        </w:rPr>
      </w:pPr>
      <w:r w:rsidRPr="0097162B">
        <w:rPr>
          <w:sz w:val="48"/>
          <w:szCs w:val="28"/>
        </w:rPr>
        <w:br w:type="page"/>
      </w:r>
    </w:p>
    <w:p w:rsidR="00170CE5" w:rsidRPr="0097162B" w:rsidRDefault="00170CE5" w:rsidP="00C206B9">
      <w:pPr>
        <w:pStyle w:val="Nessunaspaziatura"/>
        <w:rPr>
          <w:sz w:val="48"/>
          <w:szCs w:val="28"/>
        </w:rPr>
      </w:pPr>
    </w:p>
    <w:p w:rsidR="00C206B9" w:rsidRPr="0097162B" w:rsidRDefault="00C206B9" w:rsidP="00C206B9">
      <w:pPr>
        <w:pStyle w:val="Nessunaspaziatura"/>
        <w:rPr>
          <w:sz w:val="48"/>
          <w:szCs w:val="28"/>
        </w:rPr>
      </w:pPr>
      <w:r w:rsidRPr="0097162B">
        <w:rPr>
          <w:sz w:val="48"/>
          <w:szCs w:val="28"/>
        </w:rPr>
        <w:t xml:space="preserve">I simboli da manipolare sono disposti su un nastro </w:t>
      </w:r>
    </w:p>
    <w:p w:rsidR="00E65C18" w:rsidRPr="0097162B" w:rsidRDefault="00E65C18" w:rsidP="00C206B9">
      <w:pPr>
        <w:pStyle w:val="Nessunaspaziatura"/>
        <w:rPr>
          <w:sz w:val="48"/>
          <w:szCs w:val="28"/>
        </w:rPr>
      </w:pPr>
    </w:p>
    <w:p w:rsidR="00C206B9" w:rsidRPr="0097162B" w:rsidRDefault="00C206B9" w:rsidP="00C206B9">
      <w:pPr>
        <w:pStyle w:val="Nessunaspaziatura"/>
        <w:ind w:left="720"/>
        <w:rPr>
          <w:sz w:val="4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60"/>
        <w:gridCol w:w="460"/>
        <w:gridCol w:w="460"/>
        <w:gridCol w:w="460"/>
        <w:gridCol w:w="460"/>
        <w:gridCol w:w="459"/>
        <w:gridCol w:w="459"/>
      </w:tblGrid>
      <w:tr w:rsidR="00C206B9" w:rsidRPr="0097162B" w:rsidTr="00C206B9">
        <w:tc>
          <w:tcPr>
            <w:tcW w:w="0" w:type="auto"/>
          </w:tcPr>
          <w:p w:rsidR="00C206B9" w:rsidRPr="0097162B" w:rsidRDefault="00AD7D37" w:rsidP="00C206B9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..</w:t>
            </w:r>
          </w:p>
        </w:tc>
        <w:tc>
          <w:tcPr>
            <w:tcW w:w="0" w:type="auto"/>
          </w:tcPr>
          <w:p w:rsidR="00C206B9" w:rsidRPr="0097162B" w:rsidRDefault="00AD7D37" w:rsidP="00C206B9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..</w:t>
            </w:r>
          </w:p>
        </w:tc>
        <w:tc>
          <w:tcPr>
            <w:tcW w:w="0" w:type="auto"/>
          </w:tcPr>
          <w:p w:rsidR="00C206B9" w:rsidRPr="0097162B" w:rsidRDefault="00C206B9" w:rsidP="00C206B9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1</w:t>
            </w:r>
          </w:p>
        </w:tc>
        <w:tc>
          <w:tcPr>
            <w:tcW w:w="0" w:type="auto"/>
          </w:tcPr>
          <w:p w:rsidR="00C206B9" w:rsidRPr="0097162B" w:rsidRDefault="00C206B9" w:rsidP="00C206B9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7</w:t>
            </w:r>
          </w:p>
        </w:tc>
        <w:tc>
          <w:tcPr>
            <w:tcW w:w="0" w:type="auto"/>
          </w:tcPr>
          <w:p w:rsidR="00C206B9" w:rsidRPr="0097162B" w:rsidRDefault="00C206B9" w:rsidP="00C206B9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2</w:t>
            </w:r>
          </w:p>
        </w:tc>
        <w:tc>
          <w:tcPr>
            <w:tcW w:w="0" w:type="auto"/>
          </w:tcPr>
          <w:p w:rsidR="00C206B9" w:rsidRPr="0097162B" w:rsidRDefault="00C206B9" w:rsidP="00C206B9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4</w:t>
            </w:r>
          </w:p>
        </w:tc>
        <w:tc>
          <w:tcPr>
            <w:tcW w:w="0" w:type="auto"/>
          </w:tcPr>
          <w:p w:rsidR="00C206B9" w:rsidRPr="0097162B" w:rsidRDefault="00C206B9" w:rsidP="00C206B9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3</w:t>
            </w:r>
          </w:p>
        </w:tc>
        <w:tc>
          <w:tcPr>
            <w:tcW w:w="0" w:type="auto"/>
          </w:tcPr>
          <w:p w:rsidR="00C206B9" w:rsidRPr="0097162B" w:rsidRDefault="00AD7D37" w:rsidP="00C206B9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..</w:t>
            </w:r>
          </w:p>
        </w:tc>
        <w:tc>
          <w:tcPr>
            <w:tcW w:w="0" w:type="auto"/>
          </w:tcPr>
          <w:p w:rsidR="00C206B9" w:rsidRPr="0097162B" w:rsidRDefault="00AD7D37" w:rsidP="00C206B9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..</w:t>
            </w:r>
          </w:p>
        </w:tc>
      </w:tr>
    </w:tbl>
    <w:p w:rsidR="00C206B9" w:rsidRPr="0097162B" w:rsidRDefault="00C206B9" w:rsidP="00C206B9">
      <w:pPr>
        <w:pStyle w:val="Nessunaspaziatura"/>
        <w:rPr>
          <w:sz w:val="48"/>
          <w:szCs w:val="28"/>
        </w:rPr>
      </w:pPr>
    </w:p>
    <w:p w:rsidR="005A3F7F" w:rsidRPr="0097162B" w:rsidRDefault="005A3F7F" w:rsidP="00C206B9">
      <w:pPr>
        <w:pStyle w:val="Nessunaspaziatura"/>
        <w:rPr>
          <w:sz w:val="48"/>
          <w:szCs w:val="28"/>
        </w:rPr>
      </w:pPr>
      <w:r w:rsidRPr="0097162B">
        <w:rPr>
          <w:sz w:val="48"/>
          <w:szCs w:val="28"/>
        </w:rPr>
        <w:t>Ogni</w:t>
      </w:r>
      <w:r w:rsidR="00C206B9" w:rsidRPr="0097162B">
        <w:rPr>
          <w:sz w:val="48"/>
          <w:szCs w:val="28"/>
        </w:rPr>
        <w:t xml:space="preserve"> istruzion</w:t>
      </w:r>
      <w:r w:rsidRPr="0097162B">
        <w:rPr>
          <w:sz w:val="48"/>
          <w:szCs w:val="28"/>
        </w:rPr>
        <w:t>e</w:t>
      </w:r>
      <w:r w:rsidR="00C206B9" w:rsidRPr="0097162B">
        <w:rPr>
          <w:sz w:val="48"/>
          <w:szCs w:val="28"/>
        </w:rPr>
        <w:t xml:space="preserve"> </w:t>
      </w:r>
      <w:r w:rsidRPr="0097162B">
        <w:rPr>
          <w:sz w:val="48"/>
          <w:szCs w:val="28"/>
        </w:rPr>
        <w:t>agisce su</w:t>
      </w:r>
      <w:r w:rsidR="00557309">
        <w:rPr>
          <w:sz w:val="48"/>
          <w:szCs w:val="28"/>
        </w:rPr>
        <w:t xml:space="preserve"> uno dei</w:t>
      </w:r>
      <w:r w:rsidRPr="0097162B">
        <w:rPr>
          <w:sz w:val="48"/>
          <w:szCs w:val="28"/>
        </w:rPr>
        <w:t xml:space="preserve"> caratteri scritti sul nastro prendendone in considerazione uno alla volta; sono possibili </w:t>
      </w:r>
      <w:r w:rsidR="00E65C18" w:rsidRPr="0097162B">
        <w:rPr>
          <w:sz w:val="48"/>
          <w:szCs w:val="28"/>
        </w:rPr>
        <w:t>tre</w:t>
      </w:r>
      <w:r w:rsidRPr="0097162B">
        <w:rPr>
          <w:sz w:val="48"/>
          <w:szCs w:val="28"/>
        </w:rPr>
        <w:t xml:space="preserve"> tipi di </w:t>
      </w:r>
      <w:r w:rsidR="00557309">
        <w:rPr>
          <w:sz w:val="48"/>
          <w:szCs w:val="28"/>
        </w:rPr>
        <w:t>azioni</w:t>
      </w:r>
      <w:r w:rsidRPr="0097162B">
        <w:rPr>
          <w:sz w:val="48"/>
          <w:szCs w:val="28"/>
        </w:rPr>
        <w:t>:</w:t>
      </w:r>
    </w:p>
    <w:p w:rsidR="005A3F7F" w:rsidRPr="0097162B" w:rsidRDefault="005A3F7F" w:rsidP="00557309">
      <w:pPr>
        <w:pStyle w:val="Nessunaspaziatura"/>
        <w:numPr>
          <w:ilvl w:val="0"/>
          <w:numId w:val="5"/>
        </w:numPr>
        <w:rPr>
          <w:sz w:val="48"/>
          <w:szCs w:val="28"/>
        </w:rPr>
      </w:pPr>
      <w:r w:rsidRPr="0097162B">
        <w:rPr>
          <w:sz w:val="48"/>
          <w:szCs w:val="28"/>
        </w:rPr>
        <w:t>azione sul carattere corrente,</w:t>
      </w:r>
      <w:r w:rsidR="00557309">
        <w:rPr>
          <w:sz w:val="48"/>
          <w:szCs w:val="28"/>
        </w:rPr>
        <w:t xml:space="preserve"> per eventuale sostituzione con altro carattere</w:t>
      </w:r>
    </w:p>
    <w:p w:rsidR="005A3F7F" w:rsidRPr="0097162B" w:rsidRDefault="005A3F7F" w:rsidP="004A6BCA">
      <w:pPr>
        <w:pStyle w:val="Nessunaspaziatura"/>
        <w:numPr>
          <w:ilvl w:val="0"/>
          <w:numId w:val="5"/>
        </w:numPr>
        <w:rPr>
          <w:sz w:val="48"/>
          <w:szCs w:val="28"/>
        </w:rPr>
      </w:pPr>
      <w:r w:rsidRPr="0097162B">
        <w:rPr>
          <w:sz w:val="48"/>
          <w:szCs w:val="28"/>
        </w:rPr>
        <w:t>scelta del</w:t>
      </w:r>
      <w:r w:rsidR="00557309">
        <w:rPr>
          <w:sz w:val="48"/>
          <w:szCs w:val="28"/>
        </w:rPr>
        <w:t xml:space="preserve">lo spostamento </w:t>
      </w:r>
      <w:r w:rsidR="004A6BCA">
        <w:rPr>
          <w:sz w:val="48"/>
          <w:szCs w:val="28"/>
        </w:rPr>
        <w:t xml:space="preserve">di un posto a </w:t>
      </w:r>
      <w:r w:rsidR="00557309">
        <w:rPr>
          <w:sz w:val="48"/>
          <w:szCs w:val="28"/>
        </w:rPr>
        <w:t>destra</w:t>
      </w:r>
      <w:r w:rsidR="004A6BCA">
        <w:rPr>
          <w:sz w:val="48"/>
          <w:szCs w:val="28"/>
        </w:rPr>
        <w:t xml:space="preserve"> o a </w:t>
      </w:r>
      <w:r w:rsidR="00557309">
        <w:rPr>
          <w:sz w:val="48"/>
          <w:szCs w:val="28"/>
        </w:rPr>
        <w:t>sinistra</w:t>
      </w:r>
      <w:r w:rsidR="004A6BCA">
        <w:rPr>
          <w:sz w:val="48"/>
          <w:szCs w:val="28"/>
        </w:rPr>
        <w:t xml:space="preserve"> </w:t>
      </w:r>
      <w:r w:rsidRPr="0097162B">
        <w:rPr>
          <w:sz w:val="48"/>
          <w:szCs w:val="28"/>
        </w:rPr>
        <w:t>,</w:t>
      </w:r>
    </w:p>
    <w:p w:rsidR="005A3F7F" w:rsidRPr="0097162B" w:rsidRDefault="005A3F7F" w:rsidP="004A6BCA">
      <w:pPr>
        <w:pStyle w:val="Nessunaspaziatura"/>
        <w:numPr>
          <w:ilvl w:val="0"/>
          <w:numId w:val="5"/>
        </w:numPr>
        <w:rPr>
          <w:sz w:val="48"/>
          <w:szCs w:val="28"/>
        </w:rPr>
      </w:pPr>
      <w:r w:rsidRPr="0097162B">
        <w:rPr>
          <w:sz w:val="48"/>
          <w:szCs w:val="28"/>
        </w:rPr>
        <w:t xml:space="preserve">scelta della istruzione </w:t>
      </w:r>
      <w:r w:rsidR="004A6BCA">
        <w:rPr>
          <w:sz w:val="48"/>
          <w:szCs w:val="28"/>
        </w:rPr>
        <w:t xml:space="preserve">da eseguire come </w:t>
      </w:r>
      <w:r w:rsidRPr="0097162B">
        <w:rPr>
          <w:sz w:val="48"/>
          <w:szCs w:val="28"/>
        </w:rPr>
        <w:t>successiva</w:t>
      </w:r>
    </w:p>
    <w:p w:rsidR="004A6BCA" w:rsidRDefault="004A6BCA" w:rsidP="00555D2B">
      <w:pPr>
        <w:pStyle w:val="Nessunaspaziatura"/>
        <w:rPr>
          <w:sz w:val="48"/>
          <w:szCs w:val="28"/>
        </w:rPr>
      </w:pPr>
    </w:p>
    <w:p w:rsidR="00555D2B" w:rsidRPr="0097162B" w:rsidRDefault="004A6BCA" w:rsidP="00555D2B">
      <w:pPr>
        <w:pStyle w:val="Nessunaspaziatura"/>
        <w:rPr>
          <w:sz w:val="48"/>
          <w:szCs w:val="28"/>
        </w:rPr>
      </w:pPr>
      <w:r>
        <w:rPr>
          <w:sz w:val="48"/>
          <w:szCs w:val="28"/>
        </w:rPr>
        <w:t>Le</w:t>
      </w:r>
      <w:r w:rsidR="00555D2B" w:rsidRPr="0097162B">
        <w:rPr>
          <w:sz w:val="48"/>
          <w:szCs w:val="28"/>
        </w:rPr>
        <w:t xml:space="preserve"> istruzioni hanno la seguente struttura</w:t>
      </w:r>
    </w:p>
    <w:p w:rsidR="00555D2B" w:rsidRPr="0097162B" w:rsidRDefault="00555D2B" w:rsidP="00555D2B">
      <w:pPr>
        <w:pStyle w:val="Nessunaspaziatura"/>
        <w:rPr>
          <w:b/>
          <w:sz w:val="40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0"/>
        <w:gridCol w:w="1788"/>
        <w:gridCol w:w="1743"/>
        <w:gridCol w:w="2410"/>
        <w:gridCol w:w="1993"/>
      </w:tblGrid>
      <w:tr w:rsidR="0097162B" w:rsidRPr="0097162B" w:rsidTr="004F3AF5">
        <w:tc>
          <w:tcPr>
            <w:tcW w:w="0" w:type="auto"/>
          </w:tcPr>
          <w:p w:rsidR="00555D2B" w:rsidRPr="0097162B" w:rsidRDefault="00555D2B" w:rsidP="004F3AF5">
            <w:pPr>
              <w:pStyle w:val="Nessunaspaziatura"/>
              <w:rPr>
                <w:b/>
                <w:sz w:val="40"/>
                <w:szCs w:val="28"/>
              </w:rPr>
            </w:pPr>
            <w:r w:rsidRPr="0097162B">
              <w:rPr>
                <w:b/>
                <w:sz w:val="40"/>
                <w:szCs w:val="28"/>
              </w:rPr>
              <w:t xml:space="preserve">Indirizzo istruzione </w:t>
            </w:r>
          </w:p>
          <w:p w:rsidR="00555D2B" w:rsidRPr="0097162B" w:rsidRDefault="00555D2B" w:rsidP="004F3AF5">
            <w:pPr>
              <w:pStyle w:val="Nessunaspaziatura"/>
              <w:rPr>
                <w:b/>
                <w:sz w:val="40"/>
                <w:szCs w:val="28"/>
              </w:rPr>
            </w:pPr>
            <w:r w:rsidRPr="0097162B">
              <w:rPr>
                <w:b/>
                <w:sz w:val="40"/>
                <w:szCs w:val="28"/>
              </w:rPr>
              <w:t>corrente</w:t>
            </w:r>
          </w:p>
        </w:tc>
        <w:tc>
          <w:tcPr>
            <w:tcW w:w="0" w:type="auto"/>
          </w:tcPr>
          <w:p w:rsidR="00555D2B" w:rsidRPr="0097162B" w:rsidRDefault="00E83D77" w:rsidP="004F3AF5">
            <w:pPr>
              <w:pStyle w:val="Nessunaspaziatura"/>
              <w:rPr>
                <w:b/>
                <w:sz w:val="40"/>
                <w:szCs w:val="28"/>
              </w:rPr>
            </w:pPr>
            <w:r w:rsidRPr="0097162B">
              <w:rPr>
                <w:b/>
                <w:sz w:val="40"/>
                <w:szCs w:val="28"/>
              </w:rPr>
              <w:t>Carattere</w:t>
            </w:r>
          </w:p>
          <w:p w:rsidR="00E83D77" w:rsidRPr="0097162B" w:rsidRDefault="00E83D77" w:rsidP="004F3AF5">
            <w:pPr>
              <w:pStyle w:val="Nessunaspaziatura"/>
              <w:rPr>
                <w:b/>
                <w:sz w:val="40"/>
                <w:szCs w:val="28"/>
              </w:rPr>
            </w:pPr>
            <w:r w:rsidRPr="0097162B">
              <w:rPr>
                <w:b/>
                <w:sz w:val="40"/>
                <w:szCs w:val="28"/>
              </w:rPr>
              <w:t>corrente</w:t>
            </w:r>
          </w:p>
        </w:tc>
        <w:tc>
          <w:tcPr>
            <w:tcW w:w="0" w:type="auto"/>
          </w:tcPr>
          <w:p w:rsidR="00555D2B" w:rsidRPr="0097162B" w:rsidRDefault="00E83D77" w:rsidP="004F3AF5">
            <w:pPr>
              <w:pStyle w:val="Nessunaspaziatura"/>
              <w:rPr>
                <w:b/>
                <w:sz w:val="40"/>
                <w:szCs w:val="28"/>
              </w:rPr>
            </w:pPr>
            <w:r w:rsidRPr="0097162B">
              <w:rPr>
                <w:b/>
                <w:sz w:val="40"/>
                <w:szCs w:val="28"/>
              </w:rPr>
              <w:t xml:space="preserve">Nuovo </w:t>
            </w:r>
          </w:p>
          <w:p w:rsidR="00E83D77" w:rsidRPr="0097162B" w:rsidRDefault="00E83D77" w:rsidP="004F3AF5">
            <w:pPr>
              <w:pStyle w:val="Nessunaspaziatura"/>
              <w:rPr>
                <w:b/>
                <w:sz w:val="40"/>
                <w:szCs w:val="28"/>
              </w:rPr>
            </w:pPr>
            <w:r w:rsidRPr="0097162B">
              <w:rPr>
                <w:b/>
                <w:sz w:val="40"/>
                <w:szCs w:val="28"/>
              </w:rPr>
              <w:t>carattere</w:t>
            </w:r>
          </w:p>
        </w:tc>
        <w:tc>
          <w:tcPr>
            <w:tcW w:w="0" w:type="auto"/>
          </w:tcPr>
          <w:p w:rsidR="00555D2B" w:rsidRPr="0097162B" w:rsidRDefault="00AD7D37" w:rsidP="004F3AF5">
            <w:pPr>
              <w:pStyle w:val="Nessunaspaziatura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Direzione dello</w:t>
            </w:r>
          </w:p>
          <w:p w:rsidR="00E83D77" w:rsidRPr="0097162B" w:rsidRDefault="00E83D77" w:rsidP="004F3AF5">
            <w:pPr>
              <w:pStyle w:val="Nessunaspaziatura"/>
              <w:rPr>
                <w:b/>
                <w:sz w:val="40"/>
                <w:szCs w:val="28"/>
              </w:rPr>
            </w:pPr>
            <w:r w:rsidRPr="0097162B">
              <w:rPr>
                <w:b/>
                <w:sz w:val="40"/>
                <w:szCs w:val="28"/>
              </w:rPr>
              <w:t>spostamento</w:t>
            </w:r>
          </w:p>
        </w:tc>
        <w:tc>
          <w:tcPr>
            <w:tcW w:w="0" w:type="auto"/>
          </w:tcPr>
          <w:p w:rsidR="00555D2B" w:rsidRPr="0097162B" w:rsidRDefault="00E83D77" w:rsidP="004F3AF5">
            <w:pPr>
              <w:pStyle w:val="Nessunaspaziatura"/>
              <w:rPr>
                <w:b/>
                <w:sz w:val="40"/>
                <w:szCs w:val="28"/>
              </w:rPr>
            </w:pPr>
            <w:r w:rsidRPr="0097162B">
              <w:rPr>
                <w:b/>
                <w:sz w:val="40"/>
                <w:szCs w:val="28"/>
              </w:rPr>
              <w:t>Indirizzo</w:t>
            </w:r>
            <w:r w:rsidR="0097162B" w:rsidRPr="0097162B">
              <w:rPr>
                <w:b/>
                <w:sz w:val="40"/>
                <w:szCs w:val="28"/>
              </w:rPr>
              <w:t xml:space="preserve">  </w:t>
            </w:r>
            <w:r w:rsidRPr="0097162B">
              <w:rPr>
                <w:b/>
                <w:sz w:val="40"/>
                <w:szCs w:val="28"/>
              </w:rPr>
              <w:t>istruzione</w:t>
            </w:r>
          </w:p>
          <w:p w:rsidR="00E83D77" w:rsidRPr="0097162B" w:rsidRDefault="00E83D77" w:rsidP="004F3AF5">
            <w:pPr>
              <w:pStyle w:val="Nessunaspaziatura"/>
              <w:rPr>
                <w:b/>
                <w:sz w:val="40"/>
                <w:szCs w:val="28"/>
              </w:rPr>
            </w:pPr>
            <w:r w:rsidRPr="0097162B">
              <w:rPr>
                <w:b/>
                <w:sz w:val="40"/>
                <w:szCs w:val="28"/>
              </w:rPr>
              <w:t>successiva</w:t>
            </w:r>
          </w:p>
        </w:tc>
      </w:tr>
    </w:tbl>
    <w:p w:rsidR="00555D2B" w:rsidRPr="0097162B" w:rsidRDefault="00555D2B" w:rsidP="00C206B9">
      <w:pPr>
        <w:pStyle w:val="Nessunaspaziatura"/>
        <w:rPr>
          <w:b/>
          <w:sz w:val="40"/>
          <w:szCs w:val="28"/>
        </w:rPr>
      </w:pPr>
    </w:p>
    <w:p w:rsidR="00555D2B" w:rsidRPr="0097162B" w:rsidRDefault="00555D2B" w:rsidP="00C206B9">
      <w:pPr>
        <w:pStyle w:val="Nessunaspaziatura"/>
        <w:rPr>
          <w:rFonts w:cstheme="minorHAnsi"/>
          <w:sz w:val="48"/>
          <w:szCs w:val="28"/>
        </w:rPr>
      </w:pPr>
      <w:r w:rsidRPr="0097162B">
        <w:rPr>
          <w:sz w:val="48"/>
          <w:szCs w:val="28"/>
        </w:rPr>
        <w:t xml:space="preserve">Le singole manipolazioni sono descritte da un programma rappresentato da un elenco di </w:t>
      </w:r>
      <w:r w:rsidRPr="0097162B">
        <w:rPr>
          <w:sz w:val="48"/>
          <w:szCs w:val="28"/>
        </w:rPr>
        <w:lastRenderedPageBreak/>
        <w:t xml:space="preserve">istruzioni; </w:t>
      </w:r>
      <w:r w:rsidR="00E83D77" w:rsidRPr="0097162B">
        <w:rPr>
          <w:sz w:val="48"/>
          <w:szCs w:val="28"/>
        </w:rPr>
        <w:t>l’indirizzo delle istruzioni è rappresentato da una sigla, il carattere “</w:t>
      </w:r>
      <w:r w:rsidR="00010075" w:rsidRPr="0097162B">
        <w:rPr>
          <w:sz w:val="48"/>
          <w:szCs w:val="28"/>
        </w:rPr>
        <w:t>b</w:t>
      </w:r>
      <w:r w:rsidR="00E83D77" w:rsidRPr="0097162B">
        <w:rPr>
          <w:sz w:val="48"/>
          <w:szCs w:val="28"/>
        </w:rPr>
        <w:t xml:space="preserve">lank” è rappresentato da </w:t>
      </w:r>
      <w:r w:rsidR="00E83D77" w:rsidRPr="0097162B">
        <w:rPr>
          <w:rFonts w:cstheme="minorHAnsi"/>
          <w:sz w:val="48"/>
          <w:szCs w:val="28"/>
        </w:rPr>
        <w:t xml:space="preserve">Θ </w:t>
      </w:r>
      <w:r w:rsidR="00010075" w:rsidRPr="0097162B">
        <w:rPr>
          <w:rFonts w:cstheme="minorHAnsi"/>
          <w:sz w:val="48"/>
          <w:szCs w:val="28"/>
        </w:rPr>
        <w:t xml:space="preserve">e gli spostamenti per individuare il carattere da esaminare nella istruzione successiva sono </w:t>
      </w:r>
      <w:r w:rsidR="00647CC1" w:rsidRPr="0097162B">
        <w:rPr>
          <w:rFonts w:cstheme="minorHAnsi"/>
          <w:sz w:val="48"/>
          <w:szCs w:val="28"/>
        </w:rPr>
        <w:t>&lt;</w:t>
      </w:r>
      <w:r w:rsidR="00010075" w:rsidRPr="0097162B">
        <w:rPr>
          <w:rFonts w:cstheme="minorHAnsi"/>
          <w:sz w:val="48"/>
          <w:szCs w:val="28"/>
        </w:rPr>
        <w:t>, per il carattere di sinistra</w:t>
      </w:r>
      <w:r w:rsidR="00A076F1" w:rsidRPr="0097162B">
        <w:rPr>
          <w:rFonts w:cstheme="minorHAnsi"/>
          <w:sz w:val="48"/>
          <w:szCs w:val="28"/>
        </w:rPr>
        <w:t>,</w:t>
      </w:r>
      <w:r w:rsidR="00010075" w:rsidRPr="0097162B">
        <w:rPr>
          <w:rFonts w:cstheme="minorHAnsi"/>
          <w:sz w:val="48"/>
          <w:szCs w:val="28"/>
        </w:rPr>
        <w:t xml:space="preserve"> </w:t>
      </w:r>
      <w:r w:rsidR="00647CC1" w:rsidRPr="0097162B">
        <w:rPr>
          <w:rFonts w:cstheme="minorHAnsi"/>
          <w:sz w:val="48"/>
          <w:szCs w:val="28"/>
        </w:rPr>
        <w:t>&gt;</w:t>
      </w:r>
      <w:r w:rsidR="00010075" w:rsidRPr="0097162B">
        <w:rPr>
          <w:rFonts w:cstheme="minorHAnsi"/>
          <w:sz w:val="48"/>
          <w:szCs w:val="28"/>
        </w:rPr>
        <w:t xml:space="preserve"> per quello di destra</w:t>
      </w:r>
      <w:r w:rsidR="00A076F1" w:rsidRPr="0097162B">
        <w:rPr>
          <w:rFonts w:cstheme="minorHAnsi"/>
          <w:sz w:val="48"/>
          <w:szCs w:val="28"/>
        </w:rPr>
        <w:t xml:space="preserve"> e = per rimanere sulla stessa posizione.</w:t>
      </w:r>
      <w:r w:rsidR="00010075" w:rsidRPr="0097162B">
        <w:rPr>
          <w:rFonts w:cstheme="minorHAnsi"/>
          <w:sz w:val="48"/>
          <w:szCs w:val="28"/>
        </w:rPr>
        <w:t xml:space="preserve"> </w:t>
      </w:r>
    </w:p>
    <w:p w:rsidR="00010075" w:rsidRPr="0097162B" w:rsidRDefault="00010075" w:rsidP="00C206B9">
      <w:pPr>
        <w:pStyle w:val="Nessunaspaziatura"/>
        <w:rPr>
          <w:rFonts w:cstheme="minorHAnsi"/>
          <w:sz w:val="48"/>
          <w:szCs w:val="28"/>
        </w:rPr>
      </w:pPr>
    </w:p>
    <w:p w:rsidR="0097162B" w:rsidRPr="0097162B" w:rsidRDefault="0097162B">
      <w:pPr>
        <w:rPr>
          <w:rFonts w:cstheme="minorHAnsi"/>
          <w:sz w:val="48"/>
          <w:szCs w:val="28"/>
        </w:rPr>
      </w:pPr>
      <w:r w:rsidRPr="0097162B">
        <w:rPr>
          <w:rFonts w:cstheme="minorHAnsi"/>
          <w:sz w:val="48"/>
          <w:szCs w:val="28"/>
        </w:rPr>
        <w:br w:type="page"/>
      </w:r>
    </w:p>
    <w:p w:rsidR="00010075" w:rsidRPr="0097162B" w:rsidRDefault="00010075" w:rsidP="00C206B9">
      <w:pPr>
        <w:pStyle w:val="Nessunaspaziatura"/>
        <w:rPr>
          <w:rFonts w:cstheme="minorHAnsi"/>
          <w:sz w:val="48"/>
          <w:szCs w:val="28"/>
        </w:rPr>
      </w:pPr>
      <w:r w:rsidRPr="0097162B">
        <w:rPr>
          <w:rFonts w:cstheme="minorHAnsi"/>
          <w:sz w:val="48"/>
          <w:szCs w:val="28"/>
        </w:rPr>
        <w:lastRenderedPageBreak/>
        <w:t>Esempio di programma che sostituisce una cifra con 0 se la cifra è pari o con 1 se la cifra è dispari.</w:t>
      </w:r>
    </w:p>
    <w:p w:rsidR="00010075" w:rsidRPr="0097162B" w:rsidRDefault="00010075" w:rsidP="00C206B9">
      <w:pPr>
        <w:pStyle w:val="Nessunaspaziatura"/>
        <w:rPr>
          <w:rFonts w:cstheme="minorHAnsi"/>
          <w:sz w:val="4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4"/>
        <w:gridCol w:w="460"/>
        <w:gridCol w:w="460"/>
        <w:gridCol w:w="456"/>
        <w:gridCol w:w="441"/>
      </w:tblGrid>
      <w:tr w:rsidR="00010075" w:rsidRPr="0097162B" w:rsidTr="00010075">
        <w:tc>
          <w:tcPr>
            <w:tcW w:w="0" w:type="auto"/>
          </w:tcPr>
          <w:p w:rsidR="00010075" w:rsidRPr="0097162B" w:rsidRDefault="00010075" w:rsidP="00C206B9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A</w:t>
            </w:r>
          </w:p>
        </w:tc>
        <w:tc>
          <w:tcPr>
            <w:tcW w:w="0" w:type="auto"/>
          </w:tcPr>
          <w:p w:rsidR="00010075" w:rsidRPr="0097162B" w:rsidRDefault="00010075" w:rsidP="00C206B9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1</w:t>
            </w:r>
          </w:p>
        </w:tc>
        <w:tc>
          <w:tcPr>
            <w:tcW w:w="0" w:type="auto"/>
          </w:tcPr>
          <w:p w:rsidR="00010075" w:rsidRPr="0097162B" w:rsidRDefault="00010075" w:rsidP="00C206B9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1</w:t>
            </w:r>
          </w:p>
        </w:tc>
        <w:tc>
          <w:tcPr>
            <w:tcW w:w="0" w:type="auto"/>
          </w:tcPr>
          <w:p w:rsidR="00010075" w:rsidRPr="0097162B" w:rsidRDefault="00A076F1" w:rsidP="00C206B9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rFonts w:cstheme="minorHAnsi"/>
                <w:sz w:val="48"/>
                <w:szCs w:val="28"/>
              </w:rPr>
              <w:t>=</w:t>
            </w:r>
          </w:p>
        </w:tc>
        <w:tc>
          <w:tcPr>
            <w:tcW w:w="0" w:type="auto"/>
          </w:tcPr>
          <w:p w:rsidR="00010075" w:rsidRPr="0097162B" w:rsidRDefault="008142B3" w:rsidP="00C206B9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Z</w:t>
            </w:r>
          </w:p>
        </w:tc>
      </w:tr>
      <w:tr w:rsidR="008142B3" w:rsidRPr="0097162B" w:rsidTr="00010075">
        <w:tc>
          <w:tcPr>
            <w:tcW w:w="0" w:type="auto"/>
          </w:tcPr>
          <w:p w:rsidR="008142B3" w:rsidRPr="0097162B" w:rsidRDefault="008142B3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A</w:t>
            </w:r>
          </w:p>
        </w:tc>
        <w:tc>
          <w:tcPr>
            <w:tcW w:w="0" w:type="auto"/>
          </w:tcPr>
          <w:p w:rsidR="008142B3" w:rsidRPr="0097162B" w:rsidRDefault="00584B7D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2</w:t>
            </w:r>
          </w:p>
        </w:tc>
        <w:tc>
          <w:tcPr>
            <w:tcW w:w="0" w:type="auto"/>
          </w:tcPr>
          <w:p w:rsidR="008142B3" w:rsidRPr="0097162B" w:rsidRDefault="00584B7D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0</w:t>
            </w:r>
          </w:p>
        </w:tc>
        <w:tc>
          <w:tcPr>
            <w:tcW w:w="0" w:type="auto"/>
          </w:tcPr>
          <w:p w:rsidR="008142B3" w:rsidRPr="0097162B" w:rsidRDefault="00A076F1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=</w:t>
            </w:r>
          </w:p>
        </w:tc>
        <w:tc>
          <w:tcPr>
            <w:tcW w:w="0" w:type="auto"/>
          </w:tcPr>
          <w:p w:rsidR="008142B3" w:rsidRPr="0097162B" w:rsidRDefault="008142B3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Z</w:t>
            </w:r>
          </w:p>
        </w:tc>
      </w:tr>
      <w:tr w:rsidR="008142B3" w:rsidRPr="0097162B" w:rsidTr="00010075">
        <w:tc>
          <w:tcPr>
            <w:tcW w:w="0" w:type="auto"/>
          </w:tcPr>
          <w:p w:rsidR="008142B3" w:rsidRPr="0097162B" w:rsidRDefault="008142B3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A</w:t>
            </w:r>
          </w:p>
        </w:tc>
        <w:tc>
          <w:tcPr>
            <w:tcW w:w="0" w:type="auto"/>
          </w:tcPr>
          <w:p w:rsidR="008142B3" w:rsidRPr="0097162B" w:rsidRDefault="00584B7D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3</w:t>
            </w:r>
          </w:p>
        </w:tc>
        <w:tc>
          <w:tcPr>
            <w:tcW w:w="0" w:type="auto"/>
          </w:tcPr>
          <w:p w:rsidR="008142B3" w:rsidRPr="0097162B" w:rsidRDefault="008142B3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1</w:t>
            </w:r>
          </w:p>
        </w:tc>
        <w:tc>
          <w:tcPr>
            <w:tcW w:w="0" w:type="auto"/>
          </w:tcPr>
          <w:p w:rsidR="008142B3" w:rsidRPr="0097162B" w:rsidRDefault="00A076F1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=</w:t>
            </w:r>
          </w:p>
        </w:tc>
        <w:tc>
          <w:tcPr>
            <w:tcW w:w="0" w:type="auto"/>
          </w:tcPr>
          <w:p w:rsidR="008142B3" w:rsidRPr="0097162B" w:rsidRDefault="008142B3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Z</w:t>
            </w:r>
          </w:p>
        </w:tc>
      </w:tr>
      <w:tr w:rsidR="008142B3" w:rsidRPr="0097162B" w:rsidTr="00010075">
        <w:tc>
          <w:tcPr>
            <w:tcW w:w="0" w:type="auto"/>
          </w:tcPr>
          <w:p w:rsidR="008142B3" w:rsidRPr="0097162B" w:rsidRDefault="008142B3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A</w:t>
            </w:r>
          </w:p>
        </w:tc>
        <w:tc>
          <w:tcPr>
            <w:tcW w:w="0" w:type="auto"/>
          </w:tcPr>
          <w:p w:rsidR="008142B3" w:rsidRPr="0097162B" w:rsidRDefault="00584B7D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4</w:t>
            </w:r>
          </w:p>
        </w:tc>
        <w:tc>
          <w:tcPr>
            <w:tcW w:w="0" w:type="auto"/>
          </w:tcPr>
          <w:p w:rsidR="008142B3" w:rsidRPr="0097162B" w:rsidRDefault="00584B7D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0</w:t>
            </w:r>
          </w:p>
        </w:tc>
        <w:tc>
          <w:tcPr>
            <w:tcW w:w="0" w:type="auto"/>
          </w:tcPr>
          <w:p w:rsidR="008142B3" w:rsidRPr="0097162B" w:rsidRDefault="00A076F1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=</w:t>
            </w:r>
          </w:p>
        </w:tc>
        <w:tc>
          <w:tcPr>
            <w:tcW w:w="0" w:type="auto"/>
          </w:tcPr>
          <w:p w:rsidR="008142B3" w:rsidRPr="0097162B" w:rsidRDefault="008142B3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Z</w:t>
            </w:r>
          </w:p>
        </w:tc>
      </w:tr>
      <w:tr w:rsidR="008142B3" w:rsidRPr="0097162B" w:rsidTr="00010075">
        <w:tc>
          <w:tcPr>
            <w:tcW w:w="0" w:type="auto"/>
          </w:tcPr>
          <w:p w:rsidR="008142B3" w:rsidRPr="0097162B" w:rsidRDefault="008142B3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A</w:t>
            </w:r>
          </w:p>
        </w:tc>
        <w:tc>
          <w:tcPr>
            <w:tcW w:w="0" w:type="auto"/>
          </w:tcPr>
          <w:p w:rsidR="008142B3" w:rsidRPr="0097162B" w:rsidRDefault="00584B7D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5</w:t>
            </w:r>
          </w:p>
        </w:tc>
        <w:tc>
          <w:tcPr>
            <w:tcW w:w="0" w:type="auto"/>
          </w:tcPr>
          <w:p w:rsidR="008142B3" w:rsidRPr="0097162B" w:rsidRDefault="008142B3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1</w:t>
            </w:r>
          </w:p>
        </w:tc>
        <w:tc>
          <w:tcPr>
            <w:tcW w:w="0" w:type="auto"/>
          </w:tcPr>
          <w:p w:rsidR="008142B3" w:rsidRPr="0097162B" w:rsidRDefault="00A076F1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=</w:t>
            </w:r>
          </w:p>
        </w:tc>
        <w:tc>
          <w:tcPr>
            <w:tcW w:w="0" w:type="auto"/>
          </w:tcPr>
          <w:p w:rsidR="008142B3" w:rsidRPr="0097162B" w:rsidRDefault="008142B3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Z</w:t>
            </w:r>
          </w:p>
        </w:tc>
      </w:tr>
      <w:tr w:rsidR="008142B3" w:rsidRPr="0097162B" w:rsidTr="00010075">
        <w:tc>
          <w:tcPr>
            <w:tcW w:w="0" w:type="auto"/>
          </w:tcPr>
          <w:p w:rsidR="008142B3" w:rsidRPr="0097162B" w:rsidRDefault="008142B3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A</w:t>
            </w:r>
          </w:p>
        </w:tc>
        <w:tc>
          <w:tcPr>
            <w:tcW w:w="0" w:type="auto"/>
          </w:tcPr>
          <w:p w:rsidR="008142B3" w:rsidRPr="0097162B" w:rsidRDefault="00584B7D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6</w:t>
            </w:r>
          </w:p>
        </w:tc>
        <w:tc>
          <w:tcPr>
            <w:tcW w:w="0" w:type="auto"/>
          </w:tcPr>
          <w:p w:rsidR="008142B3" w:rsidRPr="0097162B" w:rsidRDefault="008142B3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0</w:t>
            </w:r>
          </w:p>
        </w:tc>
        <w:tc>
          <w:tcPr>
            <w:tcW w:w="0" w:type="auto"/>
          </w:tcPr>
          <w:p w:rsidR="008142B3" w:rsidRPr="0097162B" w:rsidRDefault="00A076F1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=</w:t>
            </w:r>
          </w:p>
        </w:tc>
        <w:tc>
          <w:tcPr>
            <w:tcW w:w="0" w:type="auto"/>
          </w:tcPr>
          <w:p w:rsidR="008142B3" w:rsidRPr="0097162B" w:rsidRDefault="008142B3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Z</w:t>
            </w:r>
          </w:p>
        </w:tc>
      </w:tr>
      <w:tr w:rsidR="008142B3" w:rsidRPr="0097162B" w:rsidTr="00010075">
        <w:tc>
          <w:tcPr>
            <w:tcW w:w="0" w:type="auto"/>
          </w:tcPr>
          <w:p w:rsidR="008142B3" w:rsidRPr="0097162B" w:rsidRDefault="008142B3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A</w:t>
            </w:r>
          </w:p>
        </w:tc>
        <w:tc>
          <w:tcPr>
            <w:tcW w:w="0" w:type="auto"/>
          </w:tcPr>
          <w:p w:rsidR="008142B3" w:rsidRPr="0097162B" w:rsidRDefault="00584B7D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7</w:t>
            </w:r>
          </w:p>
        </w:tc>
        <w:tc>
          <w:tcPr>
            <w:tcW w:w="0" w:type="auto"/>
          </w:tcPr>
          <w:p w:rsidR="008142B3" w:rsidRPr="0097162B" w:rsidRDefault="00584B7D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1</w:t>
            </w:r>
          </w:p>
        </w:tc>
        <w:tc>
          <w:tcPr>
            <w:tcW w:w="0" w:type="auto"/>
          </w:tcPr>
          <w:p w:rsidR="008142B3" w:rsidRPr="0097162B" w:rsidRDefault="00A076F1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=</w:t>
            </w:r>
          </w:p>
        </w:tc>
        <w:tc>
          <w:tcPr>
            <w:tcW w:w="0" w:type="auto"/>
          </w:tcPr>
          <w:p w:rsidR="008142B3" w:rsidRPr="0097162B" w:rsidRDefault="008142B3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Z</w:t>
            </w:r>
          </w:p>
        </w:tc>
      </w:tr>
      <w:tr w:rsidR="008142B3" w:rsidRPr="0097162B" w:rsidTr="00010075">
        <w:tc>
          <w:tcPr>
            <w:tcW w:w="0" w:type="auto"/>
          </w:tcPr>
          <w:p w:rsidR="008142B3" w:rsidRPr="0097162B" w:rsidRDefault="008142B3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A</w:t>
            </w:r>
          </w:p>
        </w:tc>
        <w:tc>
          <w:tcPr>
            <w:tcW w:w="0" w:type="auto"/>
          </w:tcPr>
          <w:p w:rsidR="008142B3" w:rsidRPr="0097162B" w:rsidRDefault="00584B7D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8</w:t>
            </w:r>
          </w:p>
        </w:tc>
        <w:tc>
          <w:tcPr>
            <w:tcW w:w="0" w:type="auto"/>
          </w:tcPr>
          <w:p w:rsidR="008142B3" w:rsidRPr="0097162B" w:rsidRDefault="008142B3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0</w:t>
            </w:r>
          </w:p>
        </w:tc>
        <w:tc>
          <w:tcPr>
            <w:tcW w:w="0" w:type="auto"/>
          </w:tcPr>
          <w:p w:rsidR="008142B3" w:rsidRPr="0097162B" w:rsidRDefault="00A076F1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=</w:t>
            </w:r>
          </w:p>
        </w:tc>
        <w:tc>
          <w:tcPr>
            <w:tcW w:w="0" w:type="auto"/>
          </w:tcPr>
          <w:p w:rsidR="008142B3" w:rsidRPr="0097162B" w:rsidRDefault="008142B3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Z</w:t>
            </w:r>
          </w:p>
        </w:tc>
      </w:tr>
      <w:tr w:rsidR="008142B3" w:rsidRPr="0097162B" w:rsidTr="00010075">
        <w:tc>
          <w:tcPr>
            <w:tcW w:w="0" w:type="auto"/>
          </w:tcPr>
          <w:p w:rsidR="008142B3" w:rsidRPr="0097162B" w:rsidRDefault="008142B3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A</w:t>
            </w:r>
          </w:p>
        </w:tc>
        <w:tc>
          <w:tcPr>
            <w:tcW w:w="0" w:type="auto"/>
          </w:tcPr>
          <w:p w:rsidR="008142B3" w:rsidRPr="0097162B" w:rsidRDefault="00584B7D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9</w:t>
            </w:r>
          </w:p>
        </w:tc>
        <w:tc>
          <w:tcPr>
            <w:tcW w:w="0" w:type="auto"/>
          </w:tcPr>
          <w:p w:rsidR="008142B3" w:rsidRPr="0097162B" w:rsidRDefault="00584B7D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1</w:t>
            </w:r>
          </w:p>
        </w:tc>
        <w:tc>
          <w:tcPr>
            <w:tcW w:w="0" w:type="auto"/>
          </w:tcPr>
          <w:p w:rsidR="008142B3" w:rsidRPr="0097162B" w:rsidRDefault="00A076F1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=</w:t>
            </w:r>
          </w:p>
        </w:tc>
        <w:tc>
          <w:tcPr>
            <w:tcW w:w="0" w:type="auto"/>
          </w:tcPr>
          <w:p w:rsidR="008142B3" w:rsidRPr="0097162B" w:rsidRDefault="008142B3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Z</w:t>
            </w:r>
          </w:p>
        </w:tc>
      </w:tr>
      <w:tr w:rsidR="008142B3" w:rsidRPr="0097162B" w:rsidTr="00010075">
        <w:tc>
          <w:tcPr>
            <w:tcW w:w="0" w:type="auto"/>
          </w:tcPr>
          <w:p w:rsidR="008142B3" w:rsidRPr="0097162B" w:rsidRDefault="00F20736" w:rsidP="004F3AF5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A</w:t>
            </w:r>
          </w:p>
        </w:tc>
        <w:tc>
          <w:tcPr>
            <w:tcW w:w="0" w:type="auto"/>
          </w:tcPr>
          <w:p w:rsidR="008142B3" w:rsidRPr="0097162B" w:rsidRDefault="00F20736" w:rsidP="004F3AF5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0</w:t>
            </w:r>
          </w:p>
        </w:tc>
        <w:tc>
          <w:tcPr>
            <w:tcW w:w="0" w:type="auto"/>
          </w:tcPr>
          <w:p w:rsidR="008142B3" w:rsidRPr="0097162B" w:rsidRDefault="00F20736" w:rsidP="004F3AF5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0</w:t>
            </w:r>
          </w:p>
        </w:tc>
        <w:tc>
          <w:tcPr>
            <w:tcW w:w="0" w:type="auto"/>
          </w:tcPr>
          <w:p w:rsidR="008142B3" w:rsidRPr="0097162B" w:rsidRDefault="0012734C" w:rsidP="004F3AF5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=</w:t>
            </w:r>
          </w:p>
        </w:tc>
        <w:tc>
          <w:tcPr>
            <w:tcW w:w="0" w:type="auto"/>
          </w:tcPr>
          <w:p w:rsidR="008142B3" w:rsidRPr="0097162B" w:rsidRDefault="008142B3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Z</w:t>
            </w:r>
          </w:p>
        </w:tc>
      </w:tr>
      <w:tr w:rsidR="008142B3" w:rsidRPr="0097162B" w:rsidTr="00010075">
        <w:tc>
          <w:tcPr>
            <w:tcW w:w="0" w:type="auto"/>
          </w:tcPr>
          <w:p w:rsidR="008142B3" w:rsidRPr="0097162B" w:rsidRDefault="0012734C" w:rsidP="004F3AF5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Z</w:t>
            </w:r>
          </w:p>
        </w:tc>
        <w:tc>
          <w:tcPr>
            <w:tcW w:w="0" w:type="auto"/>
          </w:tcPr>
          <w:p w:rsidR="008142B3" w:rsidRPr="0097162B" w:rsidRDefault="0012734C" w:rsidP="004F3AF5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0</w:t>
            </w:r>
          </w:p>
        </w:tc>
        <w:tc>
          <w:tcPr>
            <w:tcW w:w="0" w:type="auto"/>
          </w:tcPr>
          <w:p w:rsidR="008142B3" w:rsidRPr="0097162B" w:rsidRDefault="0012734C" w:rsidP="004F3AF5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0</w:t>
            </w:r>
          </w:p>
        </w:tc>
        <w:tc>
          <w:tcPr>
            <w:tcW w:w="0" w:type="auto"/>
          </w:tcPr>
          <w:p w:rsidR="008142B3" w:rsidRPr="0097162B" w:rsidRDefault="0012734C" w:rsidP="004F3AF5">
            <w:pPr>
              <w:pStyle w:val="Nessunaspaziatura"/>
              <w:rPr>
                <w:rFonts w:cstheme="minorHAnsi"/>
                <w:sz w:val="48"/>
                <w:szCs w:val="28"/>
              </w:rPr>
            </w:pPr>
            <w:r>
              <w:rPr>
                <w:rFonts w:cstheme="minorHAnsi"/>
                <w:sz w:val="48"/>
                <w:szCs w:val="28"/>
              </w:rPr>
              <w:t>=</w:t>
            </w:r>
          </w:p>
        </w:tc>
        <w:tc>
          <w:tcPr>
            <w:tcW w:w="0" w:type="auto"/>
          </w:tcPr>
          <w:p w:rsidR="008142B3" w:rsidRPr="0097162B" w:rsidRDefault="0012734C" w:rsidP="004F3AF5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Z</w:t>
            </w:r>
          </w:p>
        </w:tc>
      </w:tr>
      <w:tr w:rsidR="00F20736" w:rsidRPr="0097162B" w:rsidTr="00010075">
        <w:tc>
          <w:tcPr>
            <w:tcW w:w="0" w:type="auto"/>
          </w:tcPr>
          <w:p w:rsidR="00F20736" w:rsidRDefault="00F20736" w:rsidP="004F3AF5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 xml:space="preserve">Z </w:t>
            </w:r>
          </w:p>
        </w:tc>
        <w:tc>
          <w:tcPr>
            <w:tcW w:w="0" w:type="auto"/>
          </w:tcPr>
          <w:p w:rsidR="00F20736" w:rsidRDefault="00F20736" w:rsidP="004F3AF5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1</w:t>
            </w:r>
          </w:p>
        </w:tc>
        <w:tc>
          <w:tcPr>
            <w:tcW w:w="0" w:type="auto"/>
          </w:tcPr>
          <w:p w:rsidR="00F20736" w:rsidRDefault="00F20736" w:rsidP="004F3AF5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1</w:t>
            </w:r>
          </w:p>
        </w:tc>
        <w:tc>
          <w:tcPr>
            <w:tcW w:w="0" w:type="auto"/>
          </w:tcPr>
          <w:p w:rsidR="00F20736" w:rsidRDefault="00F20736" w:rsidP="004F3AF5">
            <w:pPr>
              <w:pStyle w:val="Nessunaspaziatura"/>
              <w:rPr>
                <w:rFonts w:cstheme="minorHAnsi"/>
                <w:sz w:val="48"/>
                <w:szCs w:val="28"/>
              </w:rPr>
            </w:pPr>
            <w:r>
              <w:rPr>
                <w:rFonts w:cstheme="minorHAnsi"/>
                <w:sz w:val="48"/>
                <w:szCs w:val="28"/>
              </w:rPr>
              <w:t>=</w:t>
            </w:r>
          </w:p>
        </w:tc>
        <w:tc>
          <w:tcPr>
            <w:tcW w:w="0" w:type="auto"/>
          </w:tcPr>
          <w:p w:rsidR="00F20736" w:rsidRDefault="00F20736" w:rsidP="004F3AF5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Z</w:t>
            </w:r>
          </w:p>
        </w:tc>
      </w:tr>
    </w:tbl>
    <w:p w:rsidR="00010075" w:rsidRPr="0097162B" w:rsidRDefault="00010075" w:rsidP="00C206B9">
      <w:pPr>
        <w:pStyle w:val="Nessunaspaziatura"/>
        <w:rPr>
          <w:sz w:val="48"/>
          <w:szCs w:val="28"/>
        </w:rPr>
      </w:pPr>
    </w:p>
    <w:p w:rsidR="000E15BE" w:rsidRDefault="000E15BE" w:rsidP="00C206B9">
      <w:pPr>
        <w:pStyle w:val="Nessunaspaziatura"/>
        <w:rPr>
          <w:sz w:val="48"/>
          <w:szCs w:val="28"/>
        </w:rPr>
      </w:pPr>
      <w:r w:rsidRPr="0097162B">
        <w:rPr>
          <w:sz w:val="48"/>
          <w:szCs w:val="28"/>
        </w:rPr>
        <w:t>Qualunque sia lo stato iniziale</w:t>
      </w:r>
      <w:r w:rsidR="00490EDA">
        <w:rPr>
          <w:sz w:val="48"/>
          <w:szCs w:val="28"/>
        </w:rPr>
        <w:t xml:space="preserve"> del nastro</w:t>
      </w:r>
      <w:r w:rsidRPr="0097162B">
        <w:rPr>
          <w:sz w:val="48"/>
          <w:szCs w:val="28"/>
        </w:rPr>
        <w:t>,</w:t>
      </w:r>
      <w:r w:rsidR="00046DED" w:rsidRPr="0097162B">
        <w:rPr>
          <w:sz w:val="48"/>
          <w:szCs w:val="28"/>
        </w:rPr>
        <w:t xml:space="preserve"> sarà eseguita una azione di tipo A e una di tipo Z e</w:t>
      </w:r>
      <w:r w:rsidRPr="0097162B">
        <w:rPr>
          <w:sz w:val="48"/>
          <w:szCs w:val="28"/>
        </w:rPr>
        <w:t xml:space="preserve"> alla fine il nastro conterrà la cifra 0 se </w:t>
      </w:r>
      <w:r w:rsidR="00046DED" w:rsidRPr="0097162B">
        <w:rPr>
          <w:sz w:val="48"/>
          <w:szCs w:val="28"/>
        </w:rPr>
        <w:t>la cifra iniziale è pari o la cifra 1 se dispari.</w:t>
      </w:r>
      <w:r w:rsidRPr="0097162B">
        <w:rPr>
          <w:sz w:val="48"/>
          <w:szCs w:val="28"/>
        </w:rPr>
        <w:t xml:space="preserve"> </w:t>
      </w:r>
      <w:r w:rsidR="00F20736">
        <w:rPr>
          <w:sz w:val="48"/>
          <w:szCs w:val="28"/>
        </w:rPr>
        <w:t>Esempio</w:t>
      </w:r>
      <w:r w:rsidR="00042480">
        <w:rPr>
          <w:sz w:val="48"/>
          <w:szCs w:val="28"/>
        </w:rPr>
        <w:t xml:space="preserve"> di output.</w:t>
      </w:r>
    </w:p>
    <w:p w:rsidR="00B9678B" w:rsidRDefault="00B9678B" w:rsidP="00C206B9">
      <w:pPr>
        <w:pStyle w:val="Nessunaspaziatura"/>
        <w:rPr>
          <w:sz w:val="4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2"/>
        <w:gridCol w:w="1754"/>
      </w:tblGrid>
      <w:tr w:rsidR="00B9678B" w:rsidTr="00B9678B">
        <w:tc>
          <w:tcPr>
            <w:tcW w:w="0" w:type="auto"/>
          </w:tcPr>
          <w:p w:rsidR="00B9678B" w:rsidRDefault="00B9678B" w:rsidP="00C206B9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input</w:t>
            </w:r>
          </w:p>
        </w:tc>
        <w:tc>
          <w:tcPr>
            <w:tcW w:w="0" w:type="auto"/>
          </w:tcPr>
          <w:p w:rsidR="00B9678B" w:rsidRDefault="00B9678B" w:rsidP="00C206B9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output</w:t>
            </w:r>
          </w:p>
        </w:tc>
      </w:tr>
      <w:tr w:rsidR="00B9678B" w:rsidTr="00B9678B">
        <w:tc>
          <w:tcPr>
            <w:tcW w:w="0" w:type="auto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681"/>
              <w:gridCol w:w="460"/>
              <w:gridCol w:w="534"/>
            </w:tblGrid>
            <w:tr w:rsidR="00B9678B" w:rsidTr="00B9678B">
              <w:tc>
                <w:tcPr>
                  <w:tcW w:w="681" w:type="dxa"/>
                </w:tcPr>
                <w:p w:rsidR="00B9678B" w:rsidRDefault="00B9678B" w:rsidP="00C206B9">
                  <w:pPr>
                    <w:pStyle w:val="Nessunaspaziatura"/>
                    <w:rPr>
                      <w:sz w:val="48"/>
                      <w:szCs w:val="28"/>
                    </w:rPr>
                  </w:pPr>
                  <w:r w:rsidRPr="0097162B">
                    <w:rPr>
                      <w:rFonts w:cstheme="minorHAnsi"/>
                      <w:sz w:val="48"/>
                      <w:szCs w:val="28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B9678B" w:rsidRDefault="00B9678B" w:rsidP="00C206B9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5</w:t>
                  </w:r>
                </w:p>
              </w:tc>
              <w:tc>
                <w:tcPr>
                  <w:tcW w:w="0" w:type="auto"/>
                </w:tcPr>
                <w:p w:rsidR="00B9678B" w:rsidRDefault="00B9678B" w:rsidP="00C206B9">
                  <w:pPr>
                    <w:pStyle w:val="Nessunaspaziatura"/>
                    <w:rPr>
                      <w:sz w:val="48"/>
                      <w:szCs w:val="28"/>
                    </w:rPr>
                  </w:pPr>
                  <w:r w:rsidRPr="0097162B">
                    <w:rPr>
                      <w:rFonts w:cstheme="minorHAnsi"/>
                      <w:sz w:val="48"/>
                      <w:szCs w:val="28"/>
                    </w:rPr>
                    <w:t>Θ</w:t>
                  </w:r>
                </w:p>
              </w:tc>
            </w:tr>
          </w:tbl>
          <w:p w:rsidR="00B9678B" w:rsidRDefault="00B9678B" w:rsidP="00C206B9">
            <w:pPr>
              <w:pStyle w:val="Nessunaspaziatura"/>
              <w:rPr>
                <w:sz w:val="48"/>
                <w:szCs w:val="28"/>
              </w:rPr>
            </w:pPr>
          </w:p>
        </w:tc>
        <w:tc>
          <w:tcPr>
            <w:tcW w:w="0" w:type="auto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534"/>
              <w:gridCol w:w="460"/>
              <w:gridCol w:w="534"/>
            </w:tblGrid>
            <w:tr w:rsidR="00B9678B" w:rsidTr="00B9678B">
              <w:tc>
                <w:tcPr>
                  <w:tcW w:w="0" w:type="auto"/>
                </w:tcPr>
                <w:p w:rsidR="00B9678B" w:rsidRDefault="00B9678B" w:rsidP="004F3AF5">
                  <w:pPr>
                    <w:pStyle w:val="Nessunaspaziatura"/>
                    <w:rPr>
                      <w:sz w:val="48"/>
                      <w:szCs w:val="28"/>
                    </w:rPr>
                  </w:pPr>
                  <w:r w:rsidRPr="0097162B">
                    <w:rPr>
                      <w:rFonts w:cstheme="minorHAnsi"/>
                      <w:sz w:val="48"/>
                      <w:szCs w:val="28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B9678B" w:rsidRDefault="00B9678B" w:rsidP="004F3AF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9678B" w:rsidRDefault="00B9678B" w:rsidP="004F3AF5">
                  <w:pPr>
                    <w:pStyle w:val="Nessunaspaziatura"/>
                    <w:rPr>
                      <w:sz w:val="48"/>
                      <w:szCs w:val="28"/>
                    </w:rPr>
                  </w:pPr>
                  <w:r w:rsidRPr="0097162B">
                    <w:rPr>
                      <w:rFonts w:cstheme="minorHAnsi"/>
                      <w:sz w:val="48"/>
                      <w:szCs w:val="28"/>
                    </w:rPr>
                    <w:t>Θ</w:t>
                  </w:r>
                </w:p>
              </w:tc>
            </w:tr>
          </w:tbl>
          <w:p w:rsidR="00B9678B" w:rsidRDefault="00B9678B" w:rsidP="00C206B9">
            <w:pPr>
              <w:pStyle w:val="Nessunaspaziatura"/>
              <w:rPr>
                <w:sz w:val="48"/>
                <w:szCs w:val="28"/>
              </w:rPr>
            </w:pPr>
          </w:p>
        </w:tc>
      </w:tr>
      <w:tr w:rsidR="00B9678B" w:rsidTr="00B9678B">
        <w:tc>
          <w:tcPr>
            <w:tcW w:w="0" w:type="auto"/>
          </w:tcPr>
          <w:tbl>
            <w:tblPr>
              <w:tblStyle w:val="Grigliatabella"/>
              <w:tblW w:w="1696" w:type="dxa"/>
              <w:tblLook w:val="04A0" w:firstRow="1" w:lastRow="0" w:firstColumn="1" w:lastColumn="0" w:noHBand="0" w:noVBand="1"/>
            </w:tblPr>
            <w:tblGrid>
              <w:gridCol w:w="669"/>
              <w:gridCol w:w="460"/>
              <w:gridCol w:w="567"/>
            </w:tblGrid>
            <w:tr w:rsidR="00B9678B" w:rsidTr="004A6BCA">
              <w:tc>
                <w:tcPr>
                  <w:tcW w:w="669" w:type="dxa"/>
                </w:tcPr>
                <w:p w:rsidR="00B9678B" w:rsidRDefault="00B9678B" w:rsidP="00C206B9">
                  <w:pPr>
                    <w:pStyle w:val="Nessunaspaziatura"/>
                    <w:rPr>
                      <w:sz w:val="48"/>
                      <w:szCs w:val="28"/>
                    </w:rPr>
                  </w:pPr>
                  <w:r w:rsidRPr="0097162B">
                    <w:rPr>
                      <w:rFonts w:cstheme="minorHAnsi"/>
                      <w:sz w:val="48"/>
                      <w:szCs w:val="28"/>
                    </w:rPr>
                    <w:t>Θ</w:t>
                  </w:r>
                  <w:r w:rsidR="004A6BCA">
                    <w:rPr>
                      <w:rFonts w:cstheme="minorHAnsi"/>
                      <w:sz w:val="48"/>
                      <w:szCs w:val="28"/>
                    </w:rPr>
                    <w:t xml:space="preserve">  </w:t>
                  </w:r>
                </w:p>
              </w:tc>
              <w:tc>
                <w:tcPr>
                  <w:tcW w:w="460" w:type="dxa"/>
                </w:tcPr>
                <w:p w:rsidR="00B9678B" w:rsidRDefault="00B9678B" w:rsidP="00C206B9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8</w:t>
                  </w:r>
                </w:p>
              </w:tc>
              <w:tc>
                <w:tcPr>
                  <w:tcW w:w="567" w:type="dxa"/>
                </w:tcPr>
                <w:p w:rsidR="00B9678B" w:rsidRDefault="00B9678B" w:rsidP="00C206B9">
                  <w:pPr>
                    <w:pStyle w:val="Nessunaspaziatura"/>
                    <w:rPr>
                      <w:sz w:val="48"/>
                      <w:szCs w:val="28"/>
                    </w:rPr>
                  </w:pPr>
                  <w:r w:rsidRPr="0097162B">
                    <w:rPr>
                      <w:rFonts w:cstheme="minorHAnsi"/>
                      <w:sz w:val="48"/>
                      <w:szCs w:val="28"/>
                    </w:rPr>
                    <w:t>Θ</w:t>
                  </w:r>
                </w:p>
              </w:tc>
            </w:tr>
          </w:tbl>
          <w:p w:rsidR="00B9678B" w:rsidRDefault="00B9678B" w:rsidP="00C206B9">
            <w:pPr>
              <w:pStyle w:val="Nessunaspaziatura"/>
              <w:rPr>
                <w:sz w:val="48"/>
                <w:szCs w:val="28"/>
              </w:rPr>
            </w:pPr>
          </w:p>
        </w:tc>
        <w:tc>
          <w:tcPr>
            <w:tcW w:w="0" w:type="auto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534"/>
              <w:gridCol w:w="460"/>
              <w:gridCol w:w="534"/>
            </w:tblGrid>
            <w:tr w:rsidR="00B9678B" w:rsidTr="00B9678B">
              <w:tc>
                <w:tcPr>
                  <w:tcW w:w="0" w:type="auto"/>
                </w:tcPr>
                <w:p w:rsidR="00B9678B" w:rsidRDefault="00B9678B" w:rsidP="004F3AF5">
                  <w:pPr>
                    <w:pStyle w:val="Nessunaspaziatura"/>
                    <w:rPr>
                      <w:sz w:val="48"/>
                      <w:szCs w:val="28"/>
                    </w:rPr>
                  </w:pPr>
                  <w:r w:rsidRPr="0097162B">
                    <w:rPr>
                      <w:rFonts w:cstheme="minorHAnsi"/>
                      <w:sz w:val="48"/>
                      <w:szCs w:val="28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B9678B" w:rsidRDefault="00B9678B" w:rsidP="004F3AF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9678B" w:rsidRDefault="00B9678B" w:rsidP="004F3AF5">
                  <w:pPr>
                    <w:pStyle w:val="Nessunaspaziatura"/>
                    <w:rPr>
                      <w:sz w:val="48"/>
                      <w:szCs w:val="28"/>
                    </w:rPr>
                  </w:pPr>
                  <w:r w:rsidRPr="0097162B">
                    <w:rPr>
                      <w:rFonts w:cstheme="minorHAnsi"/>
                      <w:sz w:val="48"/>
                      <w:szCs w:val="28"/>
                    </w:rPr>
                    <w:t>Θ</w:t>
                  </w:r>
                </w:p>
              </w:tc>
            </w:tr>
          </w:tbl>
          <w:p w:rsidR="00B9678B" w:rsidRDefault="00B9678B" w:rsidP="00C206B9">
            <w:pPr>
              <w:pStyle w:val="Nessunaspaziatura"/>
              <w:rPr>
                <w:sz w:val="48"/>
                <w:szCs w:val="28"/>
              </w:rPr>
            </w:pPr>
          </w:p>
        </w:tc>
      </w:tr>
    </w:tbl>
    <w:p w:rsidR="00A076F1" w:rsidRDefault="00A076F1" w:rsidP="00C206B9">
      <w:pPr>
        <w:pStyle w:val="Nessunaspaziatura"/>
        <w:rPr>
          <w:sz w:val="48"/>
          <w:szCs w:val="28"/>
        </w:rPr>
      </w:pPr>
      <w:r w:rsidRPr="0097162B">
        <w:rPr>
          <w:sz w:val="48"/>
          <w:szCs w:val="28"/>
        </w:rPr>
        <w:lastRenderedPageBreak/>
        <w:t>Altro esempio</w:t>
      </w:r>
      <w:r w:rsidR="004A6BCA">
        <w:rPr>
          <w:sz w:val="48"/>
          <w:szCs w:val="28"/>
        </w:rPr>
        <w:t xml:space="preserve"> </w:t>
      </w:r>
    </w:p>
    <w:p w:rsidR="004A6BCA" w:rsidRPr="0097162B" w:rsidRDefault="004A6BCA" w:rsidP="00C206B9">
      <w:pPr>
        <w:pStyle w:val="Nessunaspaziatura"/>
        <w:rPr>
          <w:sz w:val="48"/>
          <w:szCs w:val="28"/>
        </w:rPr>
      </w:pPr>
      <w:r>
        <w:rPr>
          <w:sz w:val="48"/>
          <w:szCs w:val="28"/>
        </w:rPr>
        <w:t xml:space="preserve">Scrivere il programma </w:t>
      </w:r>
      <w:r w:rsidR="00635D36">
        <w:rPr>
          <w:sz w:val="48"/>
          <w:szCs w:val="28"/>
        </w:rPr>
        <w:t xml:space="preserve">che cancella il numero corrente e scrive sulla casella successiva 1 se il numero letto è dispari e 0 se è pari (vedi tabella) </w:t>
      </w:r>
    </w:p>
    <w:p w:rsidR="004A6BCA" w:rsidRDefault="004A6BCA" w:rsidP="004A6BCA">
      <w:pPr>
        <w:pStyle w:val="Nessunaspaziatura"/>
        <w:rPr>
          <w:sz w:val="4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2"/>
        <w:gridCol w:w="1754"/>
      </w:tblGrid>
      <w:tr w:rsidR="004A6BCA" w:rsidTr="004F3AF5">
        <w:tc>
          <w:tcPr>
            <w:tcW w:w="0" w:type="auto"/>
          </w:tcPr>
          <w:p w:rsidR="004A6BCA" w:rsidRDefault="004A6BCA" w:rsidP="004F3AF5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input</w:t>
            </w:r>
          </w:p>
        </w:tc>
        <w:tc>
          <w:tcPr>
            <w:tcW w:w="0" w:type="auto"/>
          </w:tcPr>
          <w:p w:rsidR="004A6BCA" w:rsidRDefault="004A6BCA" w:rsidP="004F3AF5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output</w:t>
            </w:r>
          </w:p>
        </w:tc>
      </w:tr>
      <w:tr w:rsidR="004A6BCA" w:rsidTr="004F3AF5">
        <w:tc>
          <w:tcPr>
            <w:tcW w:w="0" w:type="auto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681"/>
              <w:gridCol w:w="460"/>
              <w:gridCol w:w="534"/>
            </w:tblGrid>
            <w:tr w:rsidR="004A6BCA" w:rsidTr="004F3AF5">
              <w:tc>
                <w:tcPr>
                  <w:tcW w:w="681" w:type="dxa"/>
                </w:tcPr>
                <w:p w:rsidR="004A6BCA" w:rsidRDefault="004A6BCA" w:rsidP="004F3AF5">
                  <w:pPr>
                    <w:pStyle w:val="Nessunaspaziatura"/>
                    <w:rPr>
                      <w:sz w:val="48"/>
                      <w:szCs w:val="28"/>
                    </w:rPr>
                  </w:pPr>
                  <w:r w:rsidRPr="0097162B">
                    <w:rPr>
                      <w:rFonts w:cstheme="minorHAnsi"/>
                      <w:sz w:val="48"/>
                      <w:szCs w:val="28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4A6BCA" w:rsidRDefault="004A6BCA" w:rsidP="004F3AF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5</w:t>
                  </w:r>
                </w:p>
              </w:tc>
              <w:tc>
                <w:tcPr>
                  <w:tcW w:w="0" w:type="auto"/>
                </w:tcPr>
                <w:p w:rsidR="004A6BCA" w:rsidRDefault="004A6BCA" w:rsidP="004F3AF5">
                  <w:pPr>
                    <w:pStyle w:val="Nessunaspaziatura"/>
                    <w:rPr>
                      <w:sz w:val="48"/>
                      <w:szCs w:val="28"/>
                    </w:rPr>
                  </w:pPr>
                  <w:r w:rsidRPr="0097162B">
                    <w:rPr>
                      <w:rFonts w:cstheme="minorHAnsi"/>
                      <w:sz w:val="48"/>
                      <w:szCs w:val="28"/>
                    </w:rPr>
                    <w:t>Θ</w:t>
                  </w:r>
                </w:p>
              </w:tc>
            </w:tr>
          </w:tbl>
          <w:p w:rsidR="004A6BCA" w:rsidRDefault="004A6BCA" w:rsidP="004F3AF5">
            <w:pPr>
              <w:pStyle w:val="Nessunaspaziatura"/>
              <w:rPr>
                <w:sz w:val="48"/>
                <w:szCs w:val="28"/>
              </w:rPr>
            </w:pPr>
          </w:p>
        </w:tc>
        <w:tc>
          <w:tcPr>
            <w:tcW w:w="0" w:type="auto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534"/>
              <w:gridCol w:w="534"/>
              <w:gridCol w:w="460"/>
            </w:tblGrid>
            <w:tr w:rsidR="004A6BCA" w:rsidTr="004F3AF5">
              <w:tc>
                <w:tcPr>
                  <w:tcW w:w="0" w:type="auto"/>
                </w:tcPr>
                <w:p w:rsidR="004A6BCA" w:rsidRDefault="004A6BCA" w:rsidP="004F3AF5">
                  <w:pPr>
                    <w:pStyle w:val="Nessunaspaziatura"/>
                    <w:rPr>
                      <w:sz w:val="48"/>
                      <w:szCs w:val="28"/>
                    </w:rPr>
                  </w:pPr>
                  <w:r w:rsidRPr="0097162B">
                    <w:rPr>
                      <w:rFonts w:cstheme="minorHAnsi"/>
                      <w:sz w:val="48"/>
                      <w:szCs w:val="28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4A6BCA" w:rsidRDefault="004A6BCA" w:rsidP="004F3AF5">
                  <w:pPr>
                    <w:pStyle w:val="Nessunaspaziatura"/>
                    <w:rPr>
                      <w:sz w:val="48"/>
                      <w:szCs w:val="28"/>
                    </w:rPr>
                  </w:pPr>
                  <w:r w:rsidRPr="0097162B">
                    <w:rPr>
                      <w:rFonts w:cstheme="minorHAnsi"/>
                      <w:sz w:val="48"/>
                      <w:szCs w:val="28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4A6BCA" w:rsidRDefault="004A6BCA" w:rsidP="004F3AF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rFonts w:cstheme="minorHAnsi"/>
                      <w:sz w:val="48"/>
                      <w:szCs w:val="28"/>
                    </w:rPr>
                    <w:t>1</w:t>
                  </w:r>
                </w:p>
              </w:tc>
            </w:tr>
          </w:tbl>
          <w:p w:rsidR="004A6BCA" w:rsidRDefault="004A6BCA" w:rsidP="004F3AF5">
            <w:pPr>
              <w:pStyle w:val="Nessunaspaziatura"/>
              <w:rPr>
                <w:sz w:val="48"/>
                <w:szCs w:val="28"/>
              </w:rPr>
            </w:pPr>
          </w:p>
        </w:tc>
      </w:tr>
      <w:tr w:rsidR="004A6BCA" w:rsidTr="004F3AF5">
        <w:tc>
          <w:tcPr>
            <w:tcW w:w="0" w:type="auto"/>
          </w:tcPr>
          <w:tbl>
            <w:tblPr>
              <w:tblStyle w:val="Grigliatabella"/>
              <w:tblW w:w="1696" w:type="dxa"/>
              <w:tblLook w:val="04A0" w:firstRow="1" w:lastRow="0" w:firstColumn="1" w:lastColumn="0" w:noHBand="0" w:noVBand="1"/>
            </w:tblPr>
            <w:tblGrid>
              <w:gridCol w:w="669"/>
              <w:gridCol w:w="460"/>
              <w:gridCol w:w="567"/>
            </w:tblGrid>
            <w:tr w:rsidR="004A6BCA" w:rsidTr="00635D36">
              <w:tc>
                <w:tcPr>
                  <w:tcW w:w="669" w:type="dxa"/>
                </w:tcPr>
                <w:p w:rsidR="004A6BCA" w:rsidRDefault="004A6BCA" w:rsidP="004F3AF5">
                  <w:pPr>
                    <w:pStyle w:val="Nessunaspaziatura"/>
                    <w:rPr>
                      <w:sz w:val="48"/>
                      <w:szCs w:val="28"/>
                    </w:rPr>
                  </w:pPr>
                  <w:r w:rsidRPr="0097162B">
                    <w:rPr>
                      <w:rFonts w:cstheme="minorHAnsi"/>
                      <w:sz w:val="48"/>
                      <w:szCs w:val="28"/>
                    </w:rPr>
                    <w:t>Θ</w:t>
                  </w:r>
                </w:p>
              </w:tc>
              <w:tc>
                <w:tcPr>
                  <w:tcW w:w="460" w:type="dxa"/>
                </w:tcPr>
                <w:p w:rsidR="004A6BCA" w:rsidRDefault="004A6BCA" w:rsidP="004F3AF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8</w:t>
                  </w:r>
                </w:p>
              </w:tc>
              <w:tc>
                <w:tcPr>
                  <w:tcW w:w="567" w:type="dxa"/>
                </w:tcPr>
                <w:p w:rsidR="004A6BCA" w:rsidRDefault="004A6BCA" w:rsidP="004F3AF5">
                  <w:pPr>
                    <w:pStyle w:val="Nessunaspaziatura"/>
                    <w:rPr>
                      <w:sz w:val="48"/>
                      <w:szCs w:val="28"/>
                    </w:rPr>
                  </w:pPr>
                  <w:r w:rsidRPr="0097162B">
                    <w:rPr>
                      <w:rFonts w:cstheme="minorHAnsi"/>
                      <w:sz w:val="48"/>
                      <w:szCs w:val="28"/>
                    </w:rPr>
                    <w:t>Θ</w:t>
                  </w:r>
                </w:p>
              </w:tc>
            </w:tr>
          </w:tbl>
          <w:p w:rsidR="004A6BCA" w:rsidRDefault="004A6BCA" w:rsidP="004F3AF5">
            <w:pPr>
              <w:pStyle w:val="Nessunaspaziatura"/>
              <w:rPr>
                <w:sz w:val="48"/>
                <w:szCs w:val="28"/>
              </w:rPr>
            </w:pPr>
          </w:p>
        </w:tc>
        <w:tc>
          <w:tcPr>
            <w:tcW w:w="0" w:type="auto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534"/>
              <w:gridCol w:w="534"/>
              <w:gridCol w:w="460"/>
            </w:tblGrid>
            <w:tr w:rsidR="004A6BCA" w:rsidTr="004F3AF5">
              <w:tc>
                <w:tcPr>
                  <w:tcW w:w="0" w:type="auto"/>
                </w:tcPr>
                <w:p w:rsidR="004A6BCA" w:rsidRDefault="004A6BCA" w:rsidP="004F3AF5">
                  <w:pPr>
                    <w:pStyle w:val="Nessunaspaziatura"/>
                    <w:rPr>
                      <w:sz w:val="48"/>
                      <w:szCs w:val="28"/>
                    </w:rPr>
                  </w:pPr>
                  <w:r w:rsidRPr="0097162B">
                    <w:rPr>
                      <w:rFonts w:cstheme="minorHAnsi"/>
                      <w:sz w:val="48"/>
                      <w:szCs w:val="28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4A6BCA" w:rsidRDefault="004A6BCA" w:rsidP="004F3AF5">
                  <w:pPr>
                    <w:pStyle w:val="Nessunaspaziatura"/>
                    <w:rPr>
                      <w:sz w:val="48"/>
                      <w:szCs w:val="28"/>
                    </w:rPr>
                  </w:pPr>
                  <w:r w:rsidRPr="0097162B">
                    <w:rPr>
                      <w:rFonts w:cstheme="minorHAnsi"/>
                      <w:sz w:val="48"/>
                      <w:szCs w:val="28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4A6BCA" w:rsidRDefault="004A6BCA" w:rsidP="004F3AF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rFonts w:cstheme="minorHAnsi"/>
                      <w:sz w:val="48"/>
                      <w:szCs w:val="28"/>
                    </w:rPr>
                    <w:t>0</w:t>
                  </w:r>
                </w:p>
              </w:tc>
            </w:tr>
          </w:tbl>
          <w:p w:rsidR="004A6BCA" w:rsidRDefault="004A6BCA" w:rsidP="004F3AF5">
            <w:pPr>
              <w:pStyle w:val="Nessunaspaziatura"/>
              <w:rPr>
                <w:sz w:val="48"/>
                <w:szCs w:val="28"/>
              </w:rPr>
            </w:pPr>
          </w:p>
        </w:tc>
      </w:tr>
    </w:tbl>
    <w:p w:rsidR="004A6BCA" w:rsidRPr="0097162B" w:rsidRDefault="004A6BCA" w:rsidP="004A6BCA">
      <w:pPr>
        <w:pStyle w:val="Nessunaspaziatura"/>
        <w:rPr>
          <w:sz w:val="48"/>
          <w:szCs w:val="28"/>
        </w:rPr>
      </w:pPr>
    </w:p>
    <w:p w:rsidR="00A35FC6" w:rsidRDefault="0012734C" w:rsidP="00A35FC6">
      <w:pPr>
        <w:pStyle w:val="Nessunaspaziatura"/>
        <w:rPr>
          <w:rFonts w:cstheme="minorHAnsi"/>
          <w:sz w:val="48"/>
          <w:szCs w:val="28"/>
        </w:rPr>
      </w:pPr>
      <w:r>
        <w:rPr>
          <w:rFonts w:cstheme="minorHAnsi"/>
          <w:sz w:val="48"/>
          <w:szCs w:val="28"/>
        </w:rPr>
        <w:t>Il programma</w:t>
      </w:r>
    </w:p>
    <w:p w:rsidR="0012734C" w:rsidRPr="0097162B" w:rsidRDefault="0012734C" w:rsidP="00A35FC6">
      <w:pPr>
        <w:pStyle w:val="Nessunaspaziatura"/>
        <w:rPr>
          <w:rFonts w:cstheme="minorHAnsi"/>
          <w:sz w:val="4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2"/>
        <w:gridCol w:w="534"/>
        <w:gridCol w:w="534"/>
        <w:gridCol w:w="456"/>
        <w:gridCol w:w="512"/>
      </w:tblGrid>
      <w:tr w:rsidR="00A35FC6" w:rsidRPr="0097162B" w:rsidTr="004F3AF5">
        <w:tc>
          <w:tcPr>
            <w:tcW w:w="0" w:type="auto"/>
          </w:tcPr>
          <w:p w:rsidR="00A35FC6" w:rsidRPr="0097162B" w:rsidRDefault="00A35FC6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A</w:t>
            </w:r>
          </w:p>
        </w:tc>
        <w:tc>
          <w:tcPr>
            <w:tcW w:w="0" w:type="auto"/>
          </w:tcPr>
          <w:p w:rsidR="00A35FC6" w:rsidRPr="0097162B" w:rsidRDefault="00A35FC6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1</w:t>
            </w:r>
          </w:p>
        </w:tc>
        <w:tc>
          <w:tcPr>
            <w:tcW w:w="0" w:type="auto"/>
          </w:tcPr>
          <w:p w:rsidR="00A35FC6" w:rsidRPr="0097162B" w:rsidRDefault="00A35FC6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</w:tcPr>
          <w:p w:rsidR="00A35FC6" w:rsidRPr="0097162B" w:rsidRDefault="00A35FC6" w:rsidP="004F3AF5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&gt;</w:t>
            </w:r>
          </w:p>
        </w:tc>
        <w:tc>
          <w:tcPr>
            <w:tcW w:w="0" w:type="auto"/>
          </w:tcPr>
          <w:p w:rsidR="00A35FC6" w:rsidRPr="0097162B" w:rsidRDefault="00A35FC6" w:rsidP="004F3AF5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D</w:t>
            </w:r>
          </w:p>
        </w:tc>
      </w:tr>
      <w:tr w:rsidR="00A35FC6" w:rsidRPr="0097162B" w:rsidTr="004F3AF5">
        <w:tc>
          <w:tcPr>
            <w:tcW w:w="0" w:type="auto"/>
          </w:tcPr>
          <w:p w:rsidR="00A35FC6" w:rsidRPr="0097162B" w:rsidRDefault="00A35FC6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A</w:t>
            </w:r>
          </w:p>
        </w:tc>
        <w:tc>
          <w:tcPr>
            <w:tcW w:w="0" w:type="auto"/>
          </w:tcPr>
          <w:p w:rsidR="00A35FC6" w:rsidRPr="0097162B" w:rsidRDefault="00A35FC6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2</w:t>
            </w:r>
          </w:p>
        </w:tc>
        <w:tc>
          <w:tcPr>
            <w:tcW w:w="0" w:type="auto"/>
          </w:tcPr>
          <w:p w:rsidR="00A35FC6" w:rsidRPr="0097162B" w:rsidRDefault="00A35FC6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</w:tcPr>
          <w:p w:rsidR="00A35FC6" w:rsidRPr="0097162B" w:rsidRDefault="00A35FC6" w:rsidP="004F3AF5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&gt;</w:t>
            </w:r>
          </w:p>
        </w:tc>
        <w:tc>
          <w:tcPr>
            <w:tcW w:w="0" w:type="auto"/>
          </w:tcPr>
          <w:p w:rsidR="00A35FC6" w:rsidRPr="0097162B" w:rsidRDefault="00A35FC6" w:rsidP="004F3AF5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P</w:t>
            </w:r>
          </w:p>
        </w:tc>
      </w:tr>
      <w:tr w:rsidR="00A35FC6" w:rsidRPr="0097162B" w:rsidTr="004F3AF5">
        <w:tc>
          <w:tcPr>
            <w:tcW w:w="0" w:type="auto"/>
          </w:tcPr>
          <w:p w:rsidR="00A35FC6" w:rsidRPr="0097162B" w:rsidRDefault="00A35FC6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A</w:t>
            </w:r>
          </w:p>
        </w:tc>
        <w:tc>
          <w:tcPr>
            <w:tcW w:w="0" w:type="auto"/>
          </w:tcPr>
          <w:p w:rsidR="00A35FC6" w:rsidRPr="0097162B" w:rsidRDefault="00A35FC6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3</w:t>
            </w:r>
          </w:p>
        </w:tc>
        <w:tc>
          <w:tcPr>
            <w:tcW w:w="0" w:type="auto"/>
          </w:tcPr>
          <w:p w:rsidR="00A35FC6" w:rsidRPr="0097162B" w:rsidRDefault="00A35FC6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</w:tcPr>
          <w:p w:rsidR="00A35FC6" w:rsidRPr="0097162B" w:rsidRDefault="00A35FC6" w:rsidP="004F3AF5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&gt;</w:t>
            </w:r>
          </w:p>
        </w:tc>
        <w:tc>
          <w:tcPr>
            <w:tcW w:w="0" w:type="auto"/>
          </w:tcPr>
          <w:p w:rsidR="00A35FC6" w:rsidRPr="0097162B" w:rsidRDefault="00A35FC6" w:rsidP="004F3AF5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D</w:t>
            </w:r>
          </w:p>
        </w:tc>
      </w:tr>
      <w:tr w:rsidR="00A35FC6" w:rsidRPr="0097162B" w:rsidTr="004F3AF5">
        <w:tc>
          <w:tcPr>
            <w:tcW w:w="0" w:type="auto"/>
          </w:tcPr>
          <w:p w:rsidR="00A35FC6" w:rsidRPr="0097162B" w:rsidRDefault="00A35FC6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A</w:t>
            </w:r>
          </w:p>
        </w:tc>
        <w:tc>
          <w:tcPr>
            <w:tcW w:w="0" w:type="auto"/>
          </w:tcPr>
          <w:p w:rsidR="00A35FC6" w:rsidRPr="0097162B" w:rsidRDefault="00A35FC6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4</w:t>
            </w:r>
          </w:p>
        </w:tc>
        <w:tc>
          <w:tcPr>
            <w:tcW w:w="0" w:type="auto"/>
          </w:tcPr>
          <w:p w:rsidR="00A35FC6" w:rsidRPr="0097162B" w:rsidRDefault="00A35FC6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</w:tcPr>
          <w:p w:rsidR="00A35FC6" w:rsidRPr="0097162B" w:rsidRDefault="00A35FC6" w:rsidP="004F3AF5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&gt;</w:t>
            </w:r>
          </w:p>
        </w:tc>
        <w:tc>
          <w:tcPr>
            <w:tcW w:w="0" w:type="auto"/>
          </w:tcPr>
          <w:p w:rsidR="00A35FC6" w:rsidRPr="0097162B" w:rsidRDefault="00A35FC6" w:rsidP="004F3AF5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P</w:t>
            </w:r>
          </w:p>
        </w:tc>
      </w:tr>
      <w:tr w:rsidR="00A35FC6" w:rsidRPr="0097162B" w:rsidTr="004F3AF5">
        <w:tc>
          <w:tcPr>
            <w:tcW w:w="0" w:type="auto"/>
          </w:tcPr>
          <w:p w:rsidR="00A35FC6" w:rsidRPr="0097162B" w:rsidRDefault="00A35FC6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A</w:t>
            </w:r>
          </w:p>
        </w:tc>
        <w:tc>
          <w:tcPr>
            <w:tcW w:w="0" w:type="auto"/>
          </w:tcPr>
          <w:p w:rsidR="00A35FC6" w:rsidRPr="0097162B" w:rsidRDefault="00A35FC6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5</w:t>
            </w:r>
          </w:p>
        </w:tc>
        <w:tc>
          <w:tcPr>
            <w:tcW w:w="0" w:type="auto"/>
          </w:tcPr>
          <w:p w:rsidR="00A35FC6" w:rsidRPr="0097162B" w:rsidRDefault="00A35FC6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</w:tcPr>
          <w:p w:rsidR="00A35FC6" w:rsidRPr="0097162B" w:rsidRDefault="00A35FC6" w:rsidP="004F3AF5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&gt;</w:t>
            </w:r>
          </w:p>
        </w:tc>
        <w:tc>
          <w:tcPr>
            <w:tcW w:w="0" w:type="auto"/>
          </w:tcPr>
          <w:p w:rsidR="00A35FC6" w:rsidRPr="0097162B" w:rsidRDefault="00A35FC6" w:rsidP="004F3AF5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D</w:t>
            </w:r>
          </w:p>
        </w:tc>
      </w:tr>
      <w:tr w:rsidR="00A35FC6" w:rsidRPr="0097162B" w:rsidTr="004F3AF5">
        <w:tc>
          <w:tcPr>
            <w:tcW w:w="0" w:type="auto"/>
          </w:tcPr>
          <w:p w:rsidR="00A35FC6" w:rsidRPr="0097162B" w:rsidRDefault="00A35FC6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A</w:t>
            </w:r>
          </w:p>
        </w:tc>
        <w:tc>
          <w:tcPr>
            <w:tcW w:w="0" w:type="auto"/>
          </w:tcPr>
          <w:p w:rsidR="00A35FC6" w:rsidRPr="0097162B" w:rsidRDefault="00A35FC6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6</w:t>
            </w:r>
          </w:p>
        </w:tc>
        <w:tc>
          <w:tcPr>
            <w:tcW w:w="0" w:type="auto"/>
          </w:tcPr>
          <w:p w:rsidR="00A35FC6" w:rsidRPr="0097162B" w:rsidRDefault="00A35FC6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</w:tcPr>
          <w:p w:rsidR="00A35FC6" w:rsidRPr="0097162B" w:rsidRDefault="00A35FC6" w:rsidP="004F3AF5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&gt;</w:t>
            </w:r>
          </w:p>
        </w:tc>
        <w:tc>
          <w:tcPr>
            <w:tcW w:w="0" w:type="auto"/>
          </w:tcPr>
          <w:p w:rsidR="00A35FC6" w:rsidRPr="0097162B" w:rsidRDefault="00A35FC6" w:rsidP="004F3AF5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P</w:t>
            </w:r>
          </w:p>
        </w:tc>
      </w:tr>
      <w:tr w:rsidR="00A35FC6" w:rsidRPr="0097162B" w:rsidTr="004F3AF5">
        <w:tc>
          <w:tcPr>
            <w:tcW w:w="0" w:type="auto"/>
          </w:tcPr>
          <w:p w:rsidR="00A35FC6" w:rsidRPr="0097162B" w:rsidRDefault="00A35FC6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A</w:t>
            </w:r>
          </w:p>
        </w:tc>
        <w:tc>
          <w:tcPr>
            <w:tcW w:w="0" w:type="auto"/>
          </w:tcPr>
          <w:p w:rsidR="00A35FC6" w:rsidRPr="0097162B" w:rsidRDefault="00A35FC6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7</w:t>
            </w:r>
          </w:p>
        </w:tc>
        <w:tc>
          <w:tcPr>
            <w:tcW w:w="0" w:type="auto"/>
          </w:tcPr>
          <w:p w:rsidR="00A35FC6" w:rsidRPr="0097162B" w:rsidRDefault="00A35FC6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</w:tcPr>
          <w:p w:rsidR="00A35FC6" w:rsidRPr="0097162B" w:rsidRDefault="00A35FC6" w:rsidP="004F3AF5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&gt;</w:t>
            </w:r>
          </w:p>
        </w:tc>
        <w:tc>
          <w:tcPr>
            <w:tcW w:w="0" w:type="auto"/>
          </w:tcPr>
          <w:p w:rsidR="00A35FC6" w:rsidRPr="0097162B" w:rsidRDefault="00A35FC6" w:rsidP="004F3AF5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D</w:t>
            </w:r>
          </w:p>
        </w:tc>
      </w:tr>
      <w:tr w:rsidR="00A35FC6" w:rsidRPr="0097162B" w:rsidTr="004F3AF5">
        <w:tc>
          <w:tcPr>
            <w:tcW w:w="0" w:type="auto"/>
          </w:tcPr>
          <w:p w:rsidR="00A35FC6" w:rsidRPr="0097162B" w:rsidRDefault="00A35FC6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A</w:t>
            </w:r>
          </w:p>
        </w:tc>
        <w:tc>
          <w:tcPr>
            <w:tcW w:w="0" w:type="auto"/>
          </w:tcPr>
          <w:p w:rsidR="00A35FC6" w:rsidRPr="0097162B" w:rsidRDefault="00A35FC6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8</w:t>
            </w:r>
          </w:p>
        </w:tc>
        <w:tc>
          <w:tcPr>
            <w:tcW w:w="0" w:type="auto"/>
          </w:tcPr>
          <w:p w:rsidR="00A35FC6" w:rsidRPr="0097162B" w:rsidRDefault="00A35FC6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</w:tcPr>
          <w:p w:rsidR="00A35FC6" w:rsidRPr="0097162B" w:rsidRDefault="00A35FC6" w:rsidP="004F3AF5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&gt;</w:t>
            </w:r>
          </w:p>
        </w:tc>
        <w:tc>
          <w:tcPr>
            <w:tcW w:w="0" w:type="auto"/>
          </w:tcPr>
          <w:p w:rsidR="00A35FC6" w:rsidRPr="0097162B" w:rsidRDefault="00A35FC6" w:rsidP="004F3AF5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P</w:t>
            </w:r>
          </w:p>
        </w:tc>
      </w:tr>
      <w:tr w:rsidR="00A35FC6" w:rsidRPr="0097162B" w:rsidTr="004F3AF5">
        <w:tc>
          <w:tcPr>
            <w:tcW w:w="0" w:type="auto"/>
          </w:tcPr>
          <w:p w:rsidR="00A35FC6" w:rsidRPr="0097162B" w:rsidRDefault="00A35FC6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A</w:t>
            </w:r>
          </w:p>
        </w:tc>
        <w:tc>
          <w:tcPr>
            <w:tcW w:w="0" w:type="auto"/>
          </w:tcPr>
          <w:p w:rsidR="00A35FC6" w:rsidRPr="0097162B" w:rsidRDefault="00A35FC6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9</w:t>
            </w:r>
          </w:p>
        </w:tc>
        <w:tc>
          <w:tcPr>
            <w:tcW w:w="0" w:type="auto"/>
          </w:tcPr>
          <w:p w:rsidR="00A35FC6" w:rsidRPr="0097162B" w:rsidRDefault="00A35FC6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</w:tcPr>
          <w:p w:rsidR="00A35FC6" w:rsidRPr="0097162B" w:rsidRDefault="00A35FC6" w:rsidP="004F3AF5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&gt;</w:t>
            </w:r>
          </w:p>
        </w:tc>
        <w:tc>
          <w:tcPr>
            <w:tcW w:w="0" w:type="auto"/>
          </w:tcPr>
          <w:p w:rsidR="00A35FC6" w:rsidRPr="0097162B" w:rsidRDefault="00A35FC6" w:rsidP="004F3AF5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D</w:t>
            </w:r>
          </w:p>
        </w:tc>
      </w:tr>
      <w:tr w:rsidR="00F20736" w:rsidRPr="0097162B" w:rsidTr="004F3AF5">
        <w:tc>
          <w:tcPr>
            <w:tcW w:w="0" w:type="auto"/>
          </w:tcPr>
          <w:p w:rsidR="00F20736" w:rsidRPr="0097162B" w:rsidRDefault="00F20736" w:rsidP="004F3AF5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A</w:t>
            </w:r>
          </w:p>
        </w:tc>
        <w:tc>
          <w:tcPr>
            <w:tcW w:w="0" w:type="auto"/>
          </w:tcPr>
          <w:p w:rsidR="00F20736" w:rsidRPr="0097162B" w:rsidRDefault="00F20736" w:rsidP="004F3AF5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0</w:t>
            </w:r>
          </w:p>
        </w:tc>
        <w:tc>
          <w:tcPr>
            <w:tcW w:w="0" w:type="auto"/>
          </w:tcPr>
          <w:p w:rsidR="00F20736" w:rsidRPr="0097162B" w:rsidRDefault="00D8094C" w:rsidP="004F3AF5">
            <w:pPr>
              <w:pStyle w:val="Nessunaspaziatura"/>
              <w:rPr>
                <w:rFonts w:cstheme="minorHAnsi"/>
                <w:sz w:val="48"/>
                <w:szCs w:val="28"/>
              </w:rPr>
            </w:pPr>
            <w:r w:rsidRPr="0097162B"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</w:tcPr>
          <w:p w:rsidR="00F20736" w:rsidRDefault="00F20736" w:rsidP="004F3AF5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&gt;</w:t>
            </w:r>
          </w:p>
        </w:tc>
        <w:tc>
          <w:tcPr>
            <w:tcW w:w="0" w:type="auto"/>
          </w:tcPr>
          <w:p w:rsidR="00F20736" w:rsidRDefault="00D8094C" w:rsidP="004F3AF5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P</w:t>
            </w:r>
          </w:p>
        </w:tc>
      </w:tr>
      <w:tr w:rsidR="00A35FC6" w:rsidRPr="0097162B" w:rsidTr="004F3AF5">
        <w:tc>
          <w:tcPr>
            <w:tcW w:w="0" w:type="auto"/>
          </w:tcPr>
          <w:p w:rsidR="00A35FC6" w:rsidRPr="0097162B" w:rsidRDefault="00A35FC6" w:rsidP="004F3AF5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P</w:t>
            </w:r>
          </w:p>
        </w:tc>
        <w:tc>
          <w:tcPr>
            <w:tcW w:w="0" w:type="auto"/>
          </w:tcPr>
          <w:p w:rsidR="00A35FC6" w:rsidRPr="0097162B" w:rsidRDefault="00A35FC6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</w:tcPr>
          <w:p w:rsidR="00A35FC6" w:rsidRPr="0097162B" w:rsidRDefault="00A35FC6" w:rsidP="004F3AF5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0</w:t>
            </w:r>
          </w:p>
        </w:tc>
        <w:tc>
          <w:tcPr>
            <w:tcW w:w="0" w:type="auto"/>
          </w:tcPr>
          <w:p w:rsidR="00A35FC6" w:rsidRPr="0097162B" w:rsidRDefault="0012734C" w:rsidP="004F3AF5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&lt;</w:t>
            </w:r>
          </w:p>
        </w:tc>
        <w:tc>
          <w:tcPr>
            <w:tcW w:w="0" w:type="auto"/>
          </w:tcPr>
          <w:p w:rsidR="00A35FC6" w:rsidRPr="0097162B" w:rsidRDefault="0012734C" w:rsidP="004F3AF5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Z</w:t>
            </w:r>
          </w:p>
        </w:tc>
      </w:tr>
      <w:tr w:rsidR="00A35FC6" w:rsidRPr="0097162B" w:rsidTr="004F3AF5">
        <w:tc>
          <w:tcPr>
            <w:tcW w:w="0" w:type="auto"/>
          </w:tcPr>
          <w:p w:rsidR="00A35FC6" w:rsidRPr="0097162B" w:rsidRDefault="00A35FC6" w:rsidP="004F3AF5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D</w:t>
            </w:r>
          </w:p>
        </w:tc>
        <w:tc>
          <w:tcPr>
            <w:tcW w:w="0" w:type="auto"/>
          </w:tcPr>
          <w:p w:rsidR="00A35FC6" w:rsidRPr="0097162B" w:rsidRDefault="00A35FC6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</w:tcPr>
          <w:p w:rsidR="00A35FC6" w:rsidRPr="0097162B" w:rsidRDefault="00A35FC6" w:rsidP="004F3AF5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1</w:t>
            </w:r>
          </w:p>
        </w:tc>
        <w:tc>
          <w:tcPr>
            <w:tcW w:w="0" w:type="auto"/>
          </w:tcPr>
          <w:p w:rsidR="00A35FC6" w:rsidRPr="0097162B" w:rsidRDefault="0012734C" w:rsidP="004F3AF5">
            <w:pPr>
              <w:pStyle w:val="Nessunaspaziatura"/>
              <w:rPr>
                <w:rFonts w:cstheme="minorHAnsi"/>
                <w:sz w:val="48"/>
                <w:szCs w:val="28"/>
              </w:rPr>
            </w:pPr>
            <w:r>
              <w:rPr>
                <w:rFonts w:cstheme="minorHAnsi"/>
                <w:sz w:val="48"/>
                <w:szCs w:val="28"/>
              </w:rPr>
              <w:t>&lt;</w:t>
            </w:r>
          </w:p>
        </w:tc>
        <w:tc>
          <w:tcPr>
            <w:tcW w:w="0" w:type="auto"/>
          </w:tcPr>
          <w:p w:rsidR="00A35FC6" w:rsidRPr="0097162B" w:rsidRDefault="0012734C" w:rsidP="004F3AF5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Z</w:t>
            </w:r>
          </w:p>
        </w:tc>
      </w:tr>
      <w:tr w:rsidR="0012734C" w:rsidRPr="0097162B" w:rsidTr="004F3AF5">
        <w:tc>
          <w:tcPr>
            <w:tcW w:w="0" w:type="auto"/>
          </w:tcPr>
          <w:p w:rsidR="0012734C" w:rsidRDefault="00E37ED4" w:rsidP="004F3AF5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Z</w:t>
            </w:r>
          </w:p>
        </w:tc>
        <w:tc>
          <w:tcPr>
            <w:tcW w:w="0" w:type="auto"/>
          </w:tcPr>
          <w:p w:rsidR="0012734C" w:rsidRPr="0097162B" w:rsidRDefault="00E37ED4" w:rsidP="004F3AF5">
            <w:pPr>
              <w:pStyle w:val="Nessunaspaziatura"/>
              <w:rPr>
                <w:rFonts w:cstheme="minorHAnsi"/>
                <w:sz w:val="48"/>
                <w:szCs w:val="28"/>
              </w:rPr>
            </w:pPr>
            <w:r w:rsidRPr="0097162B"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</w:tcPr>
          <w:p w:rsidR="0012734C" w:rsidRDefault="00E37ED4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</w:tcPr>
          <w:p w:rsidR="0012734C" w:rsidRDefault="00E37ED4" w:rsidP="004F3AF5">
            <w:pPr>
              <w:pStyle w:val="Nessunaspaziatura"/>
              <w:rPr>
                <w:rFonts w:cstheme="minorHAnsi"/>
                <w:sz w:val="48"/>
                <w:szCs w:val="28"/>
              </w:rPr>
            </w:pPr>
            <w:r>
              <w:rPr>
                <w:rFonts w:cstheme="minorHAnsi"/>
                <w:sz w:val="48"/>
                <w:szCs w:val="28"/>
              </w:rPr>
              <w:t>=</w:t>
            </w:r>
          </w:p>
        </w:tc>
        <w:tc>
          <w:tcPr>
            <w:tcW w:w="0" w:type="auto"/>
          </w:tcPr>
          <w:p w:rsidR="0012734C" w:rsidRDefault="00E37ED4" w:rsidP="004F3AF5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Z</w:t>
            </w:r>
          </w:p>
        </w:tc>
      </w:tr>
    </w:tbl>
    <w:p w:rsidR="004F3AF5" w:rsidRDefault="00042480" w:rsidP="004A6E35">
      <w:pPr>
        <w:pStyle w:val="Nessunaspaziatura"/>
        <w:rPr>
          <w:sz w:val="48"/>
          <w:szCs w:val="28"/>
        </w:rPr>
      </w:pPr>
      <w:r>
        <w:rPr>
          <w:sz w:val="48"/>
          <w:szCs w:val="28"/>
        </w:rPr>
        <w:lastRenderedPageBreak/>
        <w:t>Esempio di esecuzione del programma</w:t>
      </w:r>
    </w:p>
    <w:p w:rsidR="004A6E35" w:rsidRPr="0097162B" w:rsidRDefault="004A6E35" w:rsidP="004A6E35">
      <w:pPr>
        <w:pStyle w:val="Nessunaspaziatura"/>
        <w:rPr>
          <w:sz w:val="4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78"/>
        <w:gridCol w:w="2781"/>
        <w:gridCol w:w="2685"/>
      </w:tblGrid>
      <w:tr w:rsidR="004F3AF5" w:rsidTr="004F3AF5">
        <w:tc>
          <w:tcPr>
            <w:tcW w:w="0" w:type="auto"/>
          </w:tcPr>
          <w:p w:rsidR="004F3AF5" w:rsidRDefault="004F3AF5" w:rsidP="004F3AF5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nastro</w:t>
            </w:r>
          </w:p>
        </w:tc>
        <w:tc>
          <w:tcPr>
            <w:tcW w:w="0" w:type="auto"/>
          </w:tcPr>
          <w:p w:rsidR="004F3AF5" w:rsidRDefault="004F3AF5" w:rsidP="004F3AF5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stato</w:t>
            </w:r>
          </w:p>
        </w:tc>
        <w:tc>
          <w:tcPr>
            <w:tcW w:w="0" w:type="auto"/>
          </w:tcPr>
          <w:p w:rsidR="004F3AF5" w:rsidRDefault="004F3AF5">
            <w:pPr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nastro</w:t>
            </w:r>
          </w:p>
        </w:tc>
      </w:tr>
      <w:tr w:rsidR="004F3AF5" w:rsidTr="004F3AF5">
        <w:tc>
          <w:tcPr>
            <w:tcW w:w="0" w:type="auto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9"/>
              <w:gridCol w:w="534"/>
              <w:gridCol w:w="541"/>
              <w:gridCol w:w="459"/>
              <w:gridCol w:w="459"/>
            </w:tblGrid>
            <w:tr w:rsidR="004F3AF5" w:rsidTr="004F3AF5">
              <w:tc>
                <w:tcPr>
                  <w:tcW w:w="0" w:type="auto"/>
                </w:tcPr>
                <w:p w:rsidR="004F3AF5" w:rsidRDefault="004F3AF5" w:rsidP="004F3AF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</w:tcPr>
                <w:p w:rsidR="004F3AF5" w:rsidRPr="004A6E35" w:rsidRDefault="004F3AF5" w:rsidP="004F3AF5">
                  <w:pPr>
                    <w:pStyle w:val="Nessunaspaziatura"/>
                    <w:rPr>
                      <w:b/>
                      <w:sz w:val="48"/>
                      <w:szCs w:val="28"/>
                      <w:u w:val="single"/>
                    </w:rPr>
                  </w:pPr>
                  <w:r w:rsidRPr="004A6E35">
                    <w:rPr>
                      <w:b/>
                      <w:sz w:val="48"/>
                      <w:szCs w:val="28"/>
                      <w:u w:val="single"/>
                    </w:rPr>
                    <w:t>5</w:t>
                  </w:r>
                </w:p>
              </w:tc>
              <w:tc>
                <w:tcPr>
                  <w:tcW w:w="0" w:type="auto"/>
                </w:tcPr>
                <w:p w:rsidR="004F3AF5" w:rsidRDefault="004F3AF5" w:rsidP="004F3AF5">
                  <w:pPr>
                    <w:pStyle w:val="Nessunaspaziatura"/>
                    <w:rPr>
                      <w:sz w:val="48"/>
                      <w:szCs w:val="28"/>
                    </w:rPr>
                  </w:pPr>
                  <w:r w:rsidRPr="0097162B">
                    <w:rPr>
                      <w:rFonts w:cstheme="minorHAnsi"/>
                      <w:sz w:val="48"/>
                      <w:szCs w:val="28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4F3AF5" w:rsidRDefault="004F3AF5" w:rsidP="004F3AF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</w:tcPr>
                <w:p w:rsidR="004F3AF5" w:rsidRDefault="004F3AF5" w:rsidP="004F3AF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</w:tr>
            <w:tr w:rsidR="004F3AF5" w:rsidTr="004F3AF5">
              <w:tc>
                <w:tcPr>
                  <w:tcW w:w="0" w:type="auto"/>
                </w:tcPr>
                <w:p w:rsidR="004F3AF5" w:rsidRDefault="004F3AF5" w:rsidP="004F3AF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</w:tcPr>
                <w:p w:rsidR="004F3AF5" w:rsidRPr="004A6E35" w:rsidRDefault="004A6E35" w:rsidP="004F3AF5">
                  <w:pPr>
                    <w:pStyle w:val="Nessunaspaziatura"/>
                    <w:rPr>
                      <w:sz w:val="48"/>
                      <w:szCs w:val="28"/>
                    </w:rPr>
                  </w:pPr>
                  <w:r w:rsidRPr="004A6E35">
                    <w:rPr>
                      <w:rFonts w:cstheme="minorHAnsi"/>
                      <w:sz w:val="48"/>
                      <w:szCs w:val="28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4F3AF5" w:rsidRPr="004A6E35" w:rsidRDefault="004F3AF5" w:rsidP="004F3AF5">
                  <w:pPr>
                    <w:pStyle w:val="Nessunaspaziatura"/>
                    <w:rPr>
                      <w:b/>
                      <w:sz w:val="48"/>
                      <w:szCs w:val="28"/>
                      <w:u w:val="single"/>
                    </w:rPr>
                  </w:pPr>
                  <w:r w:rsidRPr="004A6E35">
                    <w:rPr>
                      <w:rFonts w:cstheme="minorHAnsi"/>
                      <w:b/>
                      <w:sz w:val="48"/>
                      <w:szCs w:val="28"/>
                      <w:u w:val="single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4F3AF5" w:rsidRDefault="004F3AF5" w:rsidP="004F3AF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</w:tcPr>
                <w:p w:rsidR="004F3AF5" w:rsidRDefault="004F3AF5" w:rsidP="004F3AF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</w:tr>
          </w:tbl>
          <w:p w:rsidR="004F3AF5" w:rsidRDefault="004F3AF5" w:rsidP="004F3AF5">
            <w:pPr>
              <w:pStyle w:val="Nessunaspaziatura"/>
              <w:rPr>
                <w:sz w:val="48"/>
                <w:szCs w:val="28"/>
              </w:rPr>
            </w:pPr>
          </w:p>
        </w:tc>
        <w:tc>
          <w:tcPr>
            <w:tcW w:w="0" w:type="auto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512"/>
              <w:gridCol w:w="541"/>
              <w:gridCol w:w="534"/>
              <w:gridCol w:w="456"/>
              <w:gridCol w:w="512"/>
            </w:tblGrid>
            <w:tr w:rsidR="004F3AF5" w:rsidTr="004F3AF5">
              <w:tc>
                <w:tcPr>
                  <w:tcW w:w="0" w:type="auto"/>
                </w:tcPr>
                <w:p w:rsidR="004F3AF5" w:rsidRDefault="004F3AF5" w:rsidP="004F3AF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4F3AF5" w:rsidRPr="004A6E35" w:rsidRDefault="004F3AF5" w:rsidP="004F3AF5">
                  <w:pPr>
                    <w:pStyle w:val="Nessunaspaziatura"/>
                    <w:rPr>
                      <w:b/>
                      <w:sz w:val="48"/>
                      <w:szCs w:val="28"/>
                      <w:u w:val="single"/>
                    </w:rPr>
                  </w:pPr>
                  <w:r w:rsidRPr="004A6E35">
                    <w:rPr>
                      <w:b/>
                      <w:sz w:val="48"/>
                      <w:szCs w:val="28"/>
                      <w:u w:val="single"/>
                    </w:rPr>
                    <w:t>5</w:t>
                  </w:r>
                </w:p>
              </w:tc>
              <w:tc>
                <w:tcPr>
                  <w:tcW w:w="0" w:type="auto"/>
                </w:tcPr>
                <w:p w:rsidR="004F3AF5" w:rsidRPr="004A6E35" w:rsidRDefault="004A6E35" w:rsidP="004F3AF5">
                  <w:pPr>
                    <w:pStyle w:val="Nessunaspaziatura"/>
                    <w:rPr>
                      <w:sz w:val="48"/>
                      <w:szCs w:val="28"/>
                    </w:rPr>
                  </w:pPr>
                  <w:r w:rsidRPr="004A6E35">
                    <w:rPr>
                      <w:rFonts w:cstheme="minorHAnsi"/>
                      <w:sz w:val="48"/>
                      <w:szCs w:val="28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4F3AF5" w:rsidRDefault="004F3AF5" w:rsidP="004F3AF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&gt;</w:t>
                  </w:r>
                </w:p>
              </w:tc>
              <w:tc>
                <w:tcPr>
                  <w:tcW w:w="0" w:type="auto"/>
                </w:tcPr>
                <w:p w:rsidR="004F3AF5" w:rsidRDefault="004F3AF5" w:rsidP="004F3AF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D</w:t>
                  </w:r>
                </w:p>
              </w:tc>
            </w:tr>
            <w:tr w:rsidR="004F3AF5" w:rsidTr="004F3AF5">
              <w:tc>
                <w:tcPr>
                  <w:tcW w:w="0" w:type="auto"/>
                </w:tcPr>
                <w:p w:rsidR="004F3AF5" w:rsidRDefault="004F3AF5" w:rsidP="004F3AF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D</w:t>
                  </w:r>
                </w:p>
              </w:tc>
              <w:tc>
                <w:tcPr>
                  <w:tcW w:w="0" w:type="auto"/>
                </w:tcPr>
                <w:p w:rsidR="004F3AF5" w:rsidRDefault="004A6E35" w:rsidP="004F3AF5">
                  <w:pPr>
                    <w:pStyle w:val="Nessunaspaziatura"/>
                    <w:rPr>
                      <w:sz w:val="48"/>
                      <w:szCs w:val="28"/>
                    </w:rPr>
                  </w:pPr>
                  <w:r w:rsidRPr="004A6E35">
                    <w:rPr>
                      <w:rFonts w:cstheme="minorHAnsi"/>
                      <w:b/>
                      <w:sz w:val="48"/>
                      <w:szCs w:val="28"/>
                      <w:u w:val="single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4F3AF5" w:rsidRDefault="004A6E35" w:rsidP="004F3AF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4F3AF5" w:rsidRDefault="004A6E35" w:rsidP="004F3AF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&lt;</w:t>
                  </w:r>
                </w:p>
              </w:tc>
              <w:tc>
                <w:tcPr>
                  <w:tcW w:w="0" w:type="auto"/>
                </w:tcPr>
                <w:p w:rsidR="004F3AF5" w:rsidRDefault="004A6E35" w:rsidP="004F3AF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Z</w:t>
                  </w:r>
                </w:p>
              </w:tc>
            </w:tr>
          </w:tbl>
          <w:p w:rsidR="004F3AF5" w:rsidRDefault="004F3AF5" w:rsidP="004F3AF5">
            <w:pPr>
              <w:pStyle w:val="Nessunaspaziatura"/>
              <w:rPr>
                <w:sz w:val="48"/>
                <w:szCs w:val="28"/>
              </w:rPr>
            </w:pPr>
          </w:p>
        </w:tc>
        <w:tc>
          <w:tcPr>
            <w:tcW w:w="0" w:type="auto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9"/>
              <w:gridCol w:w="541"/>
              <w:gridCol w:w="541"/>
              <w:gridCol w:w="459"/>
              <w:gridCol w:w="459"/>
            </w:tblGrid>
            <w:tr w:rsidR="004F3AF5" w:rsidTr="004F3AF5">
              <w:tc>
                <w:tcPr>
                  <w:tcW w:w="0" w:type="auto"/>
                </w:tcPr>
                <w:p w:rsidR="004F3AF5" w:rsidRDefault="004F3AF5" w:rsidP="004F3AF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</w:tcPr>
                <w:p w:rsidR="004F3AF5" w:rsidRPr="004A6E35" w:rsidRDefault="004A6E35" w:rsidP="004F3AF5">
                  <w:pPr>
                    <w:pStyle w:val="Nessunaspaziatura"/>
                    <w:rPr>
                      <w:sz w:val="48"/>
                      <w:szCs w:val="28"/>
                    </w:rPr>
                  </w:pPr>
                  <w:r w:rsidRPr="004A6E35">
                    <w:rPr>
                      <w:rFonts w:cstheme="minorHAnsi"/>
                      <w:sz w:val="48"/>
                      <w:szCs w:val="28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4F3AF5" w:rsidRPr="004A6E35" w:rsidRDefault="004F3AF5" w:rsidP="004F3AF5">
                  <w:pPr>
                    <w:pStyle w:val="Nessunaspaziatura"/>
                    <w:rPr>
                      <w:b/>
                      <w:sz w:val="48"/>
                      <w:szCs w:val="28"/>
                      <w:u w:val="single"/>
                    </w:rPr>
                  </w:pPr>
                  <w:r w:rsidRPr="004A6E35">
                    <w:rPr>
                      <w:rFonts w:cstheme="minorHAnsi"/>
                      <w:b/>
                      <w:sz w:val="48"/>
                      <w:szCs w:val="28"/>
                      <w:u w:val="single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4F3AF5" w:rsidRDefault="004F3AF5" w:rsidP="004F3AF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</w:tcPr>
                <w:p w:rsidR="004F3AF5" w:rsidRDefault="004F3AF5" w:rsidP="004F3AF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</w:tr>
            <w:tr w:rsidR="004F3AF5" w:rsidTr="004F3AF5">
              <w:tc>
                <w:tcPr>
                  <w:tcW w:w="0" w:type="auto"/>
                </w:tcPr>
                <w:p w:rsidR="004F3AF5" w:rsidRDefault="004A6E35" w:rsidP="004F3AF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</w:tcPr>
                <w:p w:rsidR="004F3AF5" w:rsidRPr="004A6E35" w:rsidRDefault="004A6E35" w:rsidP="004F3AF5">
                  <w:pPr>
                    <w:pStyle w:val="Nessunaspaziatura"/>
                    <w:rPr>
                      <w:b/>
                      <w:sz w:val="48"/>
                      <w:szCs w:val="28"/>
                      <w:u w:val="single"/>
                    </w:rPr>
                  </w:pPr>
                  <w:r w:rsidRPr="004A6E35">
                    <w:rPr>
                      <w:rFonts w:cstheme="minorHAnsi"/>
                      <w:b/>
                      <w:sz w:val="48"/>
                      <w:szCs w:val="28"/>
                      <w:u w:val="single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4F3AF5" w:rsidRDefault="004A6E35" w:rsidP="004F3AF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4F3AF5" w:rsidRDefault="004A6E35" w:rsidP="004F3AF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</w:tcPr>
                <w:p w:rsidR="004F3AF5" w:rsidRDefault="004A6E35" w:rsidP="004F3AF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</w:tr>
          </w:tbl>
          <w:p w:rsidR="004F3AF5" w:rsidRDefault="004F3AF5">
            <w:pPr>
              <w:rPr>
                <w:sz w:val="48"/>
                <w:szCs w:val="28"/>
              </w:rPr>
            </w:pPr>
          </w:p>
        </w:tc>
      </w:tr>
    </w:tbl>
    <w:p w:rsidR="004A6E35" w:rsidRPr="0097162B" w:rsidRDefault="004A6E35" w:rsidP="004A6E35">
      <w:pPr>
        <w:pStyle w:val="Nessunaspaziatura"/>
        <w:rPr>
          <w:sz w:val="4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78"/>
        <w:gridCol w:w="2715"/>
        <w:gridCol w:w="2685"/>
      </w:tblGrid>
      <w:tr w:rsidR="004A6E35" w:rsidTr="004844B5">
        <w:tc>
          <w:tcPr>
            <w:tcW w:w="0" w:type="auto"/>
          </w:tcPr>
          <w:p w:rsidR="004A6E35" w:rsidRDefault="004A6E35" w:rsidP="004844B5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nastro</w:t>
            </w:r>
          </w:p>
        </w:tc>
        <w:tc>
          <w:tcPr>
            <w:tcW w:w="0" w:type="auto"/>
          </w:tcPr>
          <w:p w:rsidR="004A6E35" w:rsidRDefault="004A6E35" w:rsidP="004844B5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stato</w:t>
            </w:r>
          </w:p>
        </w:tc>
        <w:tc>
          <w:tcPr>
            <w:tcW w:w="0" w:type="auto"/>
          </w:tcPr>
          <w:p w:rsidR="004A6E35" w:rsidRDefault="004A6E35" w:rsidP="004844B5">
            <w:pPr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nastro</w:t>
            </w:r>
          </w:p>
        </w:tc>
      </w:tr>
      <w:tr w:rsidR="004A6E35" w:rsidTr="004844B5">
        <w:tc>
          <w:tcPr>
            <w:tcW w:w="0" w:type="auto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9"/>
              <w:gridCol w:w="534"/>
              <w:gridCol w:w="541"/>
              <w:gridCol w:w="459"/>
              <w:gridCol w:w="459"/>
            </w:tblGrid>
            <w:tr w:rsidR="004A6E35" w:rsidTr="004844B5">
              <w:tc>
                <w:tcPr>
                  <w:tcW w:w="0" w:type="auto"/>
                </w:tcPr>
                <w:p w:rsidR="004A6E35" w:rsidRDefault="004A6E35" w:rsidP="004844B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</w:tcPr>
                <w:p w:rsidR="004A6E35" w:rsidRPr="004A6E35" w:rsidRDefault="004A6E35" w:rsidP="004844B5">
                  <w:pPr>
                    <w:pStyle w:val="Nessunaspaziatura"/>
                    <w:rPr>
                      <w:b/>
                      <w:sz w:val="48"/>
                      <w:szCs w:val="28"/>
                      <w:u w:val="single"/>
                    </w:rPr>
                  </w:pPr>
                  <w:r w:rsidRPr="004A6E35">
                    <w:rPr>
                      <w:b/>
                      <w:sz w:val="48"/>
                      <w:szCs w:val="28"/>
                      <w:u w:val="single"/>
                    </w:rPr>
                    <w:t>4</w:t>
                  </w:r>
                </w:p>
              </w:tc>
              <w:tc>
                <w:tcPr>
                  <w:tcW w:w="0" w:type="auto"/>
                </w:tcPr>
                <w:p w:rsidR="004A6E35" w:rsidRDefault="004A6E35" w:rsidP="004844B5">
                  <w:pPr>
                    <w:pStyle w:val="Nessunaspaziatura"/>
                    <w:rPr>
                      <w:sz w:val="48"/>
                      <w:szCs w:val="28"/>
                    </w:rPr>
                  </w:pPr>
                  <w:r w:rsidRPr="0097162B">
                    <w:rPr>
                      <w:rFonts w:cstheme="minorHAnsi"/>
                      <w:sz w:val="48"/>
                      <w:szCs w:val="28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4A6E35" w:rsidRDefault="004A6E35" w:rsidP="004844B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</w:tcPr>
                <w:p w:rsidR="004A6E35" w:rsidRDefault="004A6E35" w:rsidP="004844B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</w:tr>
            <w:tr w:rsidR="004A6E35" w:rsidTr="004844B5">
              <w:tc>
                <w:tcPr>
                  <w:tcW w:w="0" w:type="auto"/>
                </w:tcPr>
                <w:p w:rsidR="004A6E35" w:rsidRDefault="004A6E35" w:rsidP="004844B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</w:tcPr>
                <w:p w:rsidR="004A6E35" w:rsidRPr="004A6E35" w:rsidRDefault="004A6E35" w:rsidP="004844B5">
                  <w:pPr>
                    <w:pStyle w:val="Nessunaspaziatura"/>
                    <w:rPr>
                      <w:sz w:val="48"/>
                      <w:szCs w:val="28"/>
                    </w:rPr>
                  </w:pPr>
                  <w:r w:rsidRPr="004A6E35">
                    <w:rPr>
                      <w:rFonts w:cstheme="minorHAnsi"/>
                      <w:sz w:val="48"/>
                      <w:szCs w:val="28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4A6E35" w:rsidRPr="004A6E35" w:rsidRDefault="004A6E35" w:rsidP="004844B5">
                  <w:pPr>
                    <w:pStyle w:val="Nessunaspaziatura"/>
                    <w:rPr>
                      <w:b/>
                      <w:sz w:val="48"/>
                      <w:szCs w:val="28"/>
                      <w:u w:val="single"/>
                    </w:rPr>
                  </w:pPr>
                  <w:r w:rsidRPr="004A6E35">
                    <w:rPr>
                      <w:rFonts w:cstheme="minorHAnsi"/>
                      <w:b/>
                      <w:sz w:val="48"/>
                      <w:szCs w:val="28"/>
                      <w:u w:val="single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4A6E35" w:rsidRDefault="004A6E35" w:rsidP="004844B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</w:tcPr>
                <w:p w:rsidR="004A6E35" w:rsidRDefault="004A6E35" w:rsidP="004844B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</w:tr>
          </w:tbl>
          <w:p w:rsidR="004A6E35" w:rsidRDefault="004A6E35" w:rsidP="004844B5">
            <w:pPr>
              <w:pStyle w:val="Nessunaspaziatura"/>
              <w:rPr>
                <w:sz w:val="48"/>
                <w:szCs w:val="28"/>
              </w:rPr>
            </w:pPr>
          </w:p>
        </w:tc>
        <w:tc>
          <w:tcPr>
            <w:tcW w:w="0" w:type="auto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94"/>
              <w:gridCol w:w="541"/>
              <w:gridCol w:w="534"/>
              <w:gridCol w:w="456"/>
              <w:gridCol w:w="464"/>
            </w:tblGrid>
            <w:tr w:rsidR="004A6E35" w:rsidTr="004844B5">
              <w:tc>
                <w:tcPr>
                  <w:tcW w:w="0" w:type="auto"/>
                </w:tcPr>
                <w:p w:rsidR="004A6E35" w:rsidRDefault="004A6E35" w:rsidP="004844B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4A6E35" w:rsidRPr="004A6E35" w:rsidRDefault="004A6E35" w:rsidP="004844B5">
                  <w:pPr>
                    <w:pStyle w:val="Nessunaspaziatura"/>
                    <w:rPr>
                      <w:b/>
                      <w:sz w:val="48"/>
                      <w:szCs w:val="28"/>
                      <w:u w:val="single"/>
                    </w:rPr>
                  </w:pPr>
                  <w:r w:rsidRPr="004A6E35">
                    <w:rPr>
                      <w:b/>
                      <w:sz w:val="48"/>
                      <w:szCs w:val="28"/>
                      <w:u w:val="single"/>
                    </w:rPr>
                    <w:t>4</w:t>
                  </w:r>
                </w:p>
              </w:tc>
              <w:tc>
                <w:tcPr>
                  <w:tcW w:w="0" w:type="auto"/>
                </w:tcPr>
                <w:p w:rsidR="004A6E35" w:rsidRPr="004A6E35" w:rsidRDefault="004A6E35" w:rsidP="004844B5">
                  <w:pPr>
                    <w:pStyle w:val="Nessunaspaziatura"/>
                    <w:rPr>
                      <w:sz w:val="48"/>
                      <w:szCs w:val="28"/>
                    </w:rPr>
                  </w:pPr>
                  <w:r w:rsidRPr="004A6E35">
                    <w:rPr>
                      <w:rFonts w:cstheme="minorHAnsi"/>
                      <w:sz w:val="48"/>
                      <w:szCs w:val="28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4A6E35" w:rsidRDefault="004A6E35" w:rsidP="004844B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&gt;</w:t>
                  </w:r>
                </w:p>
              </w:tc>
              <w:tc>
                <w:tcPr>
                  <w:tcW w:w="0" w:type="auto"/>
                </w:tcPr>
                <w:p w:rsidR="004A6E35" w:rsidRDefault="004A6E35" w:rsidP="004844B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P</w:t>
                  </w:r>
                </w:p>
              </w:tc>
            </w:tr>
            <w:tr w:rsidR="004A6E35" w:rsidTr="004844B5">
              <w:tc>
                <w:tcPr>
                  <w:tcW w:w="0" w:type="auto"/>
                </w:tcPr>
                <w:p w:rsidR="004A6E35" w:rsidRDefault="00FC1470" w:rsidP="004844B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P</w:t>
                  </w:r>
                </w:p>
              </w:tc>
              <w:tc>
                <w:tcPr>
                  <w:tcW w:w="0" w:type="auto"/>
                </w:tcPr>
                <w:p w:rsidR="004A6E35" w:rsidRDefault="004A6E35" w:rsidP="004844B5">
                  <w:pPr>
                    <w:pStyle w:val="Nessunaspaziatura"/>
                    <w:rPr>
                      <w:sz w:val="48"/>
                      <w:szCs w:val="28"/>
                    </w:rPr>
                  </w:pPr>
                  <w:r w:rsidRPr="004A6E35">
                    <w:rPr>
                      <w:rFonts w:cstheme="minorHAnsi"/>
                      <w:b/>
                      <w:sz w:val="48"/>
                      <w:szCs w:val="28"/>
                      <w:u w:val="single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4A6E35" w:rsidRDefault="00FC1470" w:rsidP="004844B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4A6E35" w:rsidRDefault="004A6E35" w:rsidP="004844B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&lt;</w:t>
                  </w:r>
                </w:p>
              </w:tc>
              <w:tc>
                <w:tcPr>
                  <w:tcW w:w="0" w:type="auto"/>
                </w:tcPr>
                <w:p w:rsidR="004A6E35" w:rsidRDefault="004A6E35" w:rsidP="004844B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Z</w:t>
                  </w:r>
                </w:p>
              </w:tc>
            </w:tr>
          </w:tbl>
          <w:p w:rsidR="004A6E35" w:rsidRDefault="004A6E35" w:rsidP="004844B5">
            <w:pPr>
              <w:pStyle w:val="Nessunaspaziatura"/>
              <w:rPr>
                <w:sz w:val="48"/>
                <w:szCs w:val="28"/>
              </w:rPr>
            </w:pPr>
          </w:p>
        </w:tc>
        <w:tc>
          <w:tcPr>
            <w:tcW w:w="0" w:type="auto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9"/>
              <w:gridCol w:w="541"/>
              <w:gridCol w:w="541"/>
              <w:gridCol w:w="459"/>
              <w:gridCol w:w="459"/>
            </w:tblGrid>
            <w:tr w:rsidR="004A6E35" w:rsidTr="004844B5">
              <w:tc>
                <w:tcPr>
                  <w:tcW w:w="0" w:type="auto"/>
                </w:tcPr>
                <w:p w:rsidR="004A6E35" w:rsidRDefault="004A6E35" w:rsidP="004844B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</w:tcPr>
                <w:p w:rsidR="004A6E35" w:rsidRPr="004A6E35" w:rsidRDefault="004A6E35" w:rsidP="004844B5">
                  <w:pPr>
                    <w:pStyle w:val="Nessunaspaziatura"/>
                    <w:rPr>
                      <w:sz w:val="48"/>
                      <w:szCs w:val="28"/>
                    </w:rPr>
                  </w:pPr>
                  <w:r w:rsidRPr="004A6E35">
                    <w:rPr>
                      <w:rFonts w:cstheme="minorHAnsi"/>
                      <w:sz w:val="48"/>
                      <w:szCs w:val="28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4A6E35" w:rsidRPr="004A6E35" w:rsidRDefault="004A6E35" w:rsidP="004844B5">
                  <w:pPr>
                    <w:pStyle w:val="Nessunaspaziatura"/>
                    <w:rPr>
                      <w:b/>
                      <w:sz w:val="48"/>
                      <w:szCs w:val="28"/>
                      <w:u w:val="single"/>
                    </w:rPr>
                  </w:pPr>
                  <w:r w:rsidRPr="004A6E35">
                    <w:rPr>
                      <w:rFonts w:cstheme="minorHAnsi"/>
                      <w:b/>
                      <w:sz w:val="48"/>
                      <w:szCs w:val="28"/>
                      <w:u w:val="single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4A6E35" w:rsidRDefault="004A6E35" w:rsidP="004844B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</w:tcPr>
                <w:p w:rsidR="004A6E35" w:rsidRDefault="004A6E35" w:rsidP="004844B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</w:tr>
            <w:tr w:rsidR="004A6E35" w:rsidTr="004844B5">
              <w:tc>
                <w:tcPr>
                  <w:tcW w:w="0" w:type="auto"/>
                </w:tcPr>
                <w:p w:rsidR="004A6E35" w:rsidRDefault="004A6E35" w:rsidP="004844B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</w:tcPr>
                <w:p w:rsidR="004A6E35" w:rsidRPr="004A6E35" w:rsidRDefault="004A6E35" w:rsidP="004844B5">
                  <w:pPr>
                    <w:pStyle w:val="Nessunaspaziatura"/>
                    <w:rPr>
                      <w:b/>
                      <w:sz w:val="48"/>
                      <w:szCs w:val="28"/>
                      <w:u w:val="single"/>
                    </w:rPr>
                  </w:pPr>
                  <w:r w:rsidRPr="004A6E35">
                    <w:rPr>
                      <w:rFonts w:cstheme="minorHAnsi"/>
                      <w:b/>
                      <w:sz w:val="48"/>
                      <w:szCs w:val="28"/>
                      <w:u w:val="single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4A6E35" w:rsidRDefault="00FC1470" w:rsidP="004844B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4A6E35" w:rsidRDefault="004A6E35" w:rsidP="004844B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</w:tcPr>
                <w:p w:rsidR="004A6E35" w:rsidRDefault="004A6E35" w:rsidP="004844B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</w:tr>
          </w:tbl>
          <w:p w:rsidR="004A6E35" w:rsidRDefault="004A6E35" w:rsidP="004844B5">
            <w:pPr>
              <w:rPr>
                <w:sz w:val="48"/>
                <w:szCs w:val="28"/>
              </w:rPr>
            </w:pPr>
          </w:p>
        </w:tc>
      </w:tr>
    </w:tbl>
    <w:p w:rsidR="00A076F1" w:rsidRDefault="00A076F1">
      <w:pPr>
        <w:rPr>
          <w:sz w:val="48"/>
          <w:szCs w:val="28"/>
        </w:rPr>
      </w:pPr>
    </w:p>
    <w:p w:rsidR="004A6E35" w:rsidRDefault="00B71913">
      <w:pPr>
        <w:rPr>
          <w:sz w:val="48"/>
          <w:szCs w:val="28"/>
        </w:rPr>
      </w:pPr>
      <w:r>
        <w:rPr>
          <w:sz w:val="48"/>
          <w:szCs w:val="28"/>
        </w:rPr>
        <w:t>In entrambi i casi la manipolazione ha termine nello stato Z</w:t>
      </w:r>
    </w:p>
    <w:p w:rsidR="00B71913" w:rsidRPr="0097162B" w:rsidRDefault="00B71913" w:rsidP="00B71913">
      <w:pPr>
        <w:pStyle w:val="Nessunaspaziatura"/>
        <w:rPr>
          <w:sz w:val="4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04"/>
        <w:gridCol w:w="2639"/>
        <w:gridCol w:w="2604"/>
      </w:tblGrid>
      <w:tr w:rsidR="00B71913" w:rsidTr="004844B5">
        <w:tc>
          <w:tcPr>
            <w:tcW w:w="0" w:type="auto"/>
          </w:tcPr>
          <w:p w:rsidR="00B71913" w:rsidRDefault="00B71913" w:rsidP="004844B5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nastro</w:t>
            </w:r>
          </w:p>
        </w:tc>
        <w:tc>
          <w:tcPr>
            <w:tcW w:w="0" w:type="auto"/>
          </w:tcPr>
          <w:p w:rsidR="00B71913" w:rsidRDefault="00B71913" w:rsidP="004844B5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stato</w:t>
            </w:r>
          </w:p>
        </w:tc>
        <w:tc>
          <w:tcPr>
            <w:tcW w:w="0" w:type="auto"/>
          </w:tcPr>
          <w:p w:rsidR="00B71913" w:rsidRDefault="00B71913" w:rsidP="004844B5">
            <w:pPr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nastro</w:t>
            </w:r>
          </w:p>
        </w:tc>
      </w:tr>
      <w:tr w:rsidR="00B71913" w:rsidTr="004844B5">
        <w:tc>
          <w:tcPr>
            <w:tcW w:w="0" w:type="auto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9"/>
              <w:gridCol w:w="541"/>
              <w:gridCol w:w="460"/>
              <w:gridCol w:w="459"/>
              <w:gridCol w:w="459"/>
            </w:tblGrid>
            <w:tr w:rsidR="00B71913" w:rsidTr="004844B5">
              <w:tc>
                <w:tcPr>
                  <w:tcW w:w="0" w:type="auto"/>
                </w:tcPr>
                <w:p w:rsidR="00B71913" w:rsidRDefault="00B71913" w:rsidP="004844B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</w:tcPr>
                <w:p w:rsidR="00B71913" w:rsidRPr="004A6E35" w:rsidRDefault="00B71913" w:rsidP="004844B5">
                  <w:pPr>
                    <w:pStyle w:val="Nessunaspaziatura"/>
                    <w:rPr>
                      <w:b/>
                      <w:sz w:val="48"/>
                      <w:szCs w:val="28"/>
                      <w:u w:val="single"/>
                    </w:rPr>
                  </w:pPr>
                  <w:r w:rsidRPr="004A6E35">
                    <w:rPr>
                      <w:rFonts w:cstheme="minorHAnsi"/>
                      <w:b/>
                      <w:sz w:val="48"/>
                      <w:szCs w:val="28"/>
                      <w:u w:val="single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B71913" w:rsidRDefault="00B71913" w:rsidP="004844B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rFonts w:cstheme="minorHAnsi"/>
                      <w:sz w:val="4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71913" w:rsidRDefault="00B71913" w:rsidP="004844B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</w:tcPr>
                <w:p w:rsidR="00B71913" w:rsidRDefault="00B71913" w:rsidP="004844B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</w:tr>
            <w:tr w:rsidR="00B71913" w:rsidTr="004844B5">
              <w:tc>
                <w:tcPr>
                  <w:tcW w:w="0" w:type="auto"/>
                </w:tcPr>
                <w:p w:rsidR="00B71913" w:rsidRDefault="00B71913" w:rsidP="004844B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</w:tcPr>
                <w:p w:rsidR="00B71913" w:rsidRPr="004A6E35" w:rsidRDefault="006B6B29" w:rsidP="004844B5">
                  <w:pPr>
                    <w:pStyle w:val="Nessunaspaziatura"/>
                    <w:rPr>
                      <w:sz w:val="48"/>
                      <w:szCs w:val="28"/>
                    </w:rPr>
                  </w:pPr>
                  <w:r w:rsidRPr="004A6E35">
                    <w:rPr>
                      <w:rFonts w:cstheme="minorHAnsi"/>
                      <w:b/>
                      <w:sz w:val="48"/>
                      <w:szCs w:val="28"/>
                      <w:u w:val="single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B71913" w:rsidRPr="006B6B29" w:rsidRDefault="006B6B29" w:rsidP="004844B5">
                  <w:pPr>
                    <w:pStyle w:val="Nessunaspaziatura"/>
                    <w:rPr>
                      <w:sz w:val="48"/>
                      <w:szCs w:val="28"/>
                    </w:rPr>
                  </w:pPr>
                  <w:r w:rsidRPr="006B6B29">
                    <w:rPr>
                      <w:rFonts w:cstheme="minorHAnsi"/>
                      <w:sz w:val="4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1913" w:rsidRDefault="00B71913" w:rsidP="004844B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</w:tcPr>
                <w:p w:rsidR="00B71913" w:rsidRDefault="00B71913" w:rsidP="004844B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</w:tr>
          </w:tbl>
          <w:p w:rsidR="00B71913" w:rsidRDefault="00B71913" w:rsidP="004844B5">
            <w:pPr>
              <w:pStyle w:val="Nessunaspaziatura"/>
              <w:rPr>
                <w:sz w:val="48"/>
                <w:szCs w:val="28"/>
              </w:rPr>
            </w:pPr>
          </w:p>
        </w:tc>
        <w:tc>
          <w:tcPr>
            <w:tcW w:w="0" w:type="auto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41"/>
              <w:gridCol w:w="541"/>
              <w:gridCol w:w="534"/>
              <w:gridCol w:w="456"/>
              <w:gridCol w:w="441"/>
            </w:tblGrid>
            <w:tr w:rsidR="00B71913" w:rsidTr="004844B5">
              <w:tc>
                <w:tcPr>
                  <w:tcW w:w="0" w:type="auto"/>
                </w:tcPr>
                <w:p w:rsidR="00B71913" w:rsidRDefault="00B71913" w:rsidP="004844B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Z</w:t>
                  </w:r>
                </w:p>
              </w:tc>
              <w:tc>
                <w:tcPr>
                  <w:tcW w:w="0" w:type="auto"/>
                </w:tcPr>
                <w:p w:rsidR="00B71913" w:rsidRPr="004A6E35" w:rsidRDefault="00B71913" w:rsidP="004844B5">
                  <w:pPr>
                    <w:pStyle w:val="Nessunaspaziatura"/>
                    <w:rPr>
                      <w:b/>
                      <w:sz w:val="48"/>
                      <w:szCs w:val="28"/>
                      <w:u w:val="single"/>
                    </w:rPr>
                  </w:pPr>
                  <w:r w:rsidRPr="004A6E35">
                    <w:rPr>
                      <w:rFonts w:cstheme="minorHAnsi"/>
                      <w:b/>
                      <w:sz w:val="48"/>
                      <w:szCs w:val="28"/>
                      <w:u w:val="single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B71913" w:rsidRPr="006B6B29" w:rsidRDefault="006B6B29" w:rsidP="004844B5">
                  <w:pPr>
                    <w:pStyle w:val="Nessunaspaziatura"/>
                    <w:rPr>
                      <w:sz w:val="48"/>
                      <w:szCs w:val="28"/>
                    </w:rPr>
                  </w:pPr>
                  <w:r w:rsidRPr="006B6B29">
                    <w:rPr>
                      <w:rFonts w:cstheme="minorHAnsi"/>
                      <w:sz w:val="48"/>
                      <w:szCs w:val="28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B71913" w:rsidRDefault="006B6B29" w:rsidP="004844B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=</w:t>
                  </w:r>
                </w:p>
              </w:tc>
              <w:tc>
                <w:tcPr>
                  <w:tcW w:w="0" w:type="auto"/>
                </w:tcPr>
                <w:p w:rsidR="00B71913" w:rsidRDefault="006B6B29" w:rsidP="004844B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Z</w:t>
                  </w:r>
                </w:p>
              </w:tc>
            </w:tr>
            <w:tr w:rsidR="00B71913" w:rsidTr="004844B5">
              <w:tc>
                <w:tcPr>
                  <w:tcW w:w="0" w:type="auto"/>
                </w:tcPr>
                <w:p w:rsidR="00B71913" w:rsidRDefault="006B6B29" w:rsidP="004844B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Z</w:t>
                  </w:r>
                </w:p>
              </w:tc>
              <w:tc>
                <w:tcPr>
                  <w:tcW w:w="0" w:type="auto"/>
                </w:tcPr>
                <w:p w:rsidR="00B71913" w:rsidRDefault="00B71913" w:rsidP="004844B5">
                  <w:pPr>
                    <w:pStyle w:val="Nessunaspaziatura"/>
                    <w:rPr>
                      <w:sz w:val="48"/>
                      <w:szCs w:val="28"/>
                    </w:rPr>
                  </w:pPr>
                  <w:r w:rsidRPr="004A6E35">
                    <w:rPr>
                      <w:rFonts w:cstheme="minorHAnsi"/>
                      <w:b/>
                      <w:sz w:val="48"/>
                      <w:szCs w:val="28"/>
                      <w:u w:val="single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B71913" w:rsidRPr="006B6B29" w:rsidRDefault="006B6B29" w:rsidP="004844B5">
                  <w:pPr>
                    <w:pStyle w:val="Nessunaspaziatura"/>
                    <w:rPr>
                      <w:sz w:val="48"/>
                      <w:szCs w:val="28"/>
                    </w:rPr>
                  </w:pPr>
                  <w:r w:rsidRPr="006B6B29">
                    <w:rPr>
                      <w:rFonts w:cstheme="minorHAnsi"/>
                      <w:sz w:val="48"/>
                      <w:szCs w:val="28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B71913" w:rsidRDefault="006B6B29" w:rsidP="004844B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=</w:t>
                  </w:r>
                </w:p>
              </w:tc>
              <w:tc>
                <w:tcPr>
                  <w:tcW w:w="0" w:type="auto"/>
                </w:tcPr>
                <w:p w:rsidR="00B71913" w:rsidRDefault="00B71913" w:rsidP="004844B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Z</w:t>
                  </w:r>
                </w:p>
              </w:tc>
            </w:tr>
          </w:tbl>
          <w:p w:rsidR="00B71913" w:rsidRDefault="00B71913" w:rsidP="004844B5">
            <w:pPr>
              <w:pStyle w:val="Nessunaspaziatura"/>
              <w:rPr>
                <w:sz w:val="48"/>
                <w:szCs w:val="28"/>
              </w:rPr>
            </w:pPr>
          </w:p>
        </w:tc>
        <w:tc>
          <w:tcPr>
            <w:tcW w:w="0" w:type="auto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9"/>
              <w:gridCol w:w="541"/>
              <w:gridCol w:w="460"/>
              <w:gridCol w:w="459"/>
              <w:gridCol w:w="459"/>
            </w:tblGrid>
            <w:tr w:rsidR="00B71913" w:rsidTr="004844B5">
              <w:tc>
                <w:tcPr>
                  <w:tcW w:w="0" w:type="auto"/>
                </w:tcPr>
                <w:p w:rsidR="00B71913" w:rsidRDefault="00B71913" w:rsidP="004844B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</w:tcPr>
                <w:p w:rsidR="00B71913" w:rsidRPr="004A6E35" w:rsidRDefault="006B6B29" w:rsidP="004844B5">
                  <w:pPr>
                    <w:pStyle w:val="Nessunaspaziatura"/>
                    <w:rPr>
                      <w:sz w:val="48"/>
                      <w:szCs w:val="28"/>
                    </w:rPr>
                  </w:pPr>
                  <w:r w:rsidRPr="004A6E35">
                    <w:rPr>
                      <w:rFonts w:cstheme="minorHAnsi"/>
                      <w:b/>
                      <w:sz w:val="48"/>
                      <w:szCs w:val="28"/>
                      <w:u w:val="single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B71913" w:rsidRPr="006B6B29" w:rsidRDefault="006B6B29" w:rsidP="004844B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rFonts w:cstheme="minorHAnsi"/>
                      <w:sz w:val="4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71913" w:rsidRDefault="00B71913" w:rsidP="004844B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</w:tcPr>
                <w:p w:rsidR="00B71913" w:rsidRDefault="00B71913" w:rsidP="004844B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</w:tr>
            <w:tr w:rsidR="00B71913" w:rsidTr="004844B5">
              <w:tc>
                <w:tcPr>
                  <w:tcW w:w="0" w:type="auto"/>
                </w:tcPr>
                <w:p w:rsidR="00B71913" w:rsidRDefault="00B71913" w:rsidP="004844B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</w:tcPr>
                <w:p w:rsidR="00B71913" w:rsidRPr="004A6E35" w:rsidRDefault="00B71913" w:rsidP="004844B5">
                  <w:pPr>
                    <w:pStyle w:val="Nessunaspaziatura"/>
                    <w:rPr>
                      <w:b/>
                      <w:sz w:val="48"/>
                      <w:szCs w:val="28"/>
                      <w:u w:val="single"/>
                    </w:rPr>
                  </w:pPr>
                  <w:r w:rsidRPr="004A6E35">
                    <w:rPr>
                      <w:rFonts w:cstheme="minorHAnsi"/>
                      <w:b/>
                      <w:sz w:val="48"/>
                      <w:szCs w:val="28"/>
                      <w:u w:val="single"/>
                    </w:rPr>
                    <w:t>Θ</w:t>
                  </w:r>
                </w:p>
              </w:tc>
              <w:tc>
                <w:tcPr>
                  <w:tcW w:w="0" w:type="auto"/>
                </w:tcPr>
                <w:p w:rsidR="00B71913" w:rsidRDefault="00B71913" w:rsidP="004844B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71913" w:rsidRDefault="00B71913" w:rsidP="004844B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  <w:tc>
                <w:tcPr>
                  <w:tcW w:w="0" w:type="auto"/>
                </w:tcPr>
                <w:p w:rsidR="00B71913" w:rsidRDefault="00B71913" w:rsidP="004844B5">
                  <w:pPr>
                    <w:pStyle w:val="Nessunaspaziatura"/>
                    <w:rPr>
                      <w:sz w:val="48"/>
                      <w:szCs w:val="28"/>
                    </w:rPr>
                  </w:pPr>
                  <w:r>
                    <w:rPr>
                      <w:sz w:val="48"/>
                      <w:szCs w:val="28"/>
                    </w:rPr>
                    <w:t>..</w:t>
                  </w:r>
                </w:p>
              </w:tc>
            </w:tr>
          </w:tbl>
          <w:p w:rsidR="00B71913" w:rsidRDefault="00B71913" w:rsidP="004844B5">
            <w:pPr>
              <w:rPr>
                <w:sz w:val="48"/>
                <w:szCs w:val="28"/>
              </w:rPr>
            </w:pPr>
          </w:p>
        </w:tc>
      </w:tr>
    </w:tbl>
    <w:p w:rsidR="00B71913" w:rsidRPr="0097162B" w:rsidRDefault="00B71913">
      <w:pPr>
        <w:rPr>
          <w:sz w:val="48"/>
          <w:szCs w:val="28"/>
        </w:rPr>
      </w:pPr>
    </w:p>
    <w:p w:rsidR="00B71913" w:rsidRDefault="00B71913">
      <w:pPr>
        <w:rPr>
          <w:sz w:val="48"/>
          <w:szCs w:val="28"/>
        </w:rPr>
      </w:pPr>
      <w:r>
        <w:rPr>
          <w:sz w:val="48"/>
          <w:szCs w:val="28"/>
        </w:rPr>
        <w:br w:type="page"/>
      </w:r>
    </w:p>
    <w:p w:rsidR="00187176" w:rsidRDefault="00A076F1" w:rsidP="00C206B9">
      <w:pPr>
        <w:pStyle w:val="Nessunaspaziatura"/>
        <w:rPr>
          <w:sz w:val="48"/>
          <w:szCs w:val="28"/>
        </w:rPr>
      </w:pPr>
      <w:r w:rsidRPr="0097162B">
        <w:rPr>
          <w:sz w:val="48"/>
          <w:szCs w:val="28"/>
        </w:rPr>
        <w:lastRenderedPageBreak/>
        <w:t>Programma per verificare se un numero intero (di n cifre) è pari o dispari</w:t>
      </w:r>
      <w:r w:rsidR="00647CC1" w:rsidRPr="0097162B">
        <w:rPr>
          <w:sz w:val="48"/>
          <w:szCs w:val="28"/>
        </w:rPr>
        <w:t xml:space="preserve">; il programma deve </w:t>
      </w:r>
      <w:r w:rsidR="00B56E06">
        <w:rPr>
          <w:sz w:val="48"/>
          <w:szCs w:val="28"/>
        </w:rPr>
        <w:t>cancellare</w:t>
      </w:r>
      <w:r w:rsidR="00647CC1" w:rsidRPr="0097162B">
        <w:rPr>
          <w:sz w:val="48"/>
          <w:szCs w:val="28"/>
        </w:rPr>
        <w:t xml:space="preserve"> il numero </w:t>
      </w:r>
      <w:r w:rsidR="00B56E06">
        <w:rPr>
          <w:sz w:val="48"/>
          <w:szCs w:val="28"/>
        </w:rPr>
        <w:t>dato e aggiungere alla sua destra</w:t>
      </w:r>
      <w:r w:rsidR="00647CC1" w:rsidRPr="0097162B">
        <w:rPr>
          <w:sz w:val="48"/>
          <w:szCs w:val="28"/>
        </w:rPr>
        <w:t xml:space="preserve"> la cifra 0 se</w:t>
      </w:r>
      <w:r w:rsidR="00B56E06">
        <w:rPr>
          <w:sz w:val="48"/>
          <w:szCs w:val="28"/>
        </w:rPr>
        <w:t xml:space="preserve"> il numero</w:t>
      </w:r>
      <w:r w:rsidR="00647CC1" w:rsidRPr="0097162B">
        <w:rPr>
          <w:sz w:val="48"/>
          <w:szCs w:val="28"/>
        </w:rPr>
        <w:t xml:space="preserve"> è pari e 1 se è dispari; </w:t>
      </w:r>
    </w:p>
    <w:p w:rsidR="00A076F1" w:rsidRPr="0097162B" w:rsidRDefault="00187176" w:rsidP="00C206B9">
      <w:pPr>
        <w:pStyle w:val="Nessunaspaziatura"/>
        <w:rPr>
          <w:sz w:val="48"/>
          <w:szCs w:val="28"/>
        </w:rPr>
      </w:pPr>
      <w:r>
        <w:rPr>
          <w:sz w:val="48"/>
          <w:szCs w:val="28"/>
        </w:rPr>
        <w:t xml:space="preserve">se </w:t>
      </w:r>
      <w:r w:rsidR="00A076F1" w:rsidRPr="0097162B">
        <w:rPr>
          <w:sz w:val="48"/>
          <w:szCs w:val="28"/>
        </w:rPr>
        <w:t xml:space="preserve">il numero da verificare </w:t>
      </w:r>
      <w:r>
        <w:rPr>
          <w:sz w:val="48"/>
          <w:szCs w:val="28"/>
        </w:rPr>
        <w:t>è</w:t>
      </w:r>
      <w:r w:rsidR="00A076F1" w:rsidRPr="0097162B">
        <w:rPr>
          <w:sz w:val="48"/>
          <w:szCs w:val="28"/>
        </w:rPr>
        <w:t xml:space="preserve"> il seguente </w:t>
      </w:r>
    </w:p>
    <w:p w:rsidR="000E15BE" w:rsidRPr="0097162B" w:rsidRDefault="000E15BE" w:rsidP="000E15BE">
      <w:pPr>
        <w:pStyle w:val="Nessunaspaziatura"/>
        <w:ind w:left="720"/>
        <w:rPr>
          <w:sz w:val="4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2"/>
        <w:gridCol w:w="222"/>
        <w:gridCol w:w="460"/>
        <w:gridCol w:w="460"/>
        <w:gridCol w:w="460"/>
        <w:gridCol w:w="460"/>
        <w:gridCol w:w="460"/>
        <w:gridCol w:w="534"/>
        <w:gridCol w:w="222"/>
      </w:tblGrid>
      <w:tr w:rsidR="000E15BE" w:rsidRPr="0097162B" w:rsidTr="004F3AF5">
        <w:tc>
          <w:tcPr>
            <w:tcW w:w="0" w:type="auto"/>
          </w:tcPr>
          <w:p w:rsidR="000E15BE" w:rsidRPr="0097162B" w:rsidRDefault="000E15BE" w:rsidP="004F3AF5">
            <w:pPr>
              <w:pStyle w:val="Nessunaspaziatura"/>
              <w:rPr>
                <w:sz w:val="48"/>
                <w:szCs w:val="28"/>
              </w:rPr>
            </w:pPr>
          </w:p>
        </w:tc>
        <w:tc>
          <w:tcPr>
            <w:tcW w:w="0" w:type="auto"/>
          </w:tcPr>
          <w:p w:rsidR="000E15BE" w:rsidRPr="0097162B" w:rsidRDefault="000E15BE" w:rsidP="004F3AF5">
            <w:pPr>
              <w:pStyle w:val="Nessunaspaziatura"/>
              <w:rPr>
                <w:sz w:val="48"/>
                <w:szCs w:val="28"/>
              </w:rPr>
            </w:pPr>
          </w:p>
        </w:tc>
        <w:tc>
          <w:tcPr>
            <w:tcW w:w="0" w:type="auto"/>
          </w:tcPr>
          <w:p w:rsidR="000E15BE" w:rsidRPr="00876767" w:rsidRDefault="000D0DC0" w:rsidP="004F3AF5">
            <w:pPr>
              <w:pStyle w:val="Nessunaspaziatura"/>
              <w:rPr>
                <w:b/>
                <w:sz w:val="48"/>
                <w:szCs w:val="28"/>
                <w:u w:val="single"/>
              </w:rPr>
            </w:pPr>
            <w:r>
              <w:rPr>
                <w:b/>
                <w:sz w:val="48"/>
                <w:szCs w:val="28"/>
                <w:u w:val="single"/>
              </w:rPr>
              <w:t>5</w:t>
            </w:r>
          </w:p>
        </w:tc>
        <w:tc>
          <w:tcPr>
            <w:tcW w:w="0" w:type="auto"/>
          </w:tcPr>
          <w:p w:rsidR="000E15BE" w:rsidRPr="0097162B" w:rsidRDefault="000E15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7</w:t>
            </w:r>
          </w:p>
        </w:tc>
        <w:tc>
          <w:tcPr>
            <w:tcW w:w="0" w:type="auto"/>
          </w:tcPr>
          <w:p w:rsidR="000E15BE" w:rsidRPr="0097162B" w:rsidRDefault="000E15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2</w:t>
            </w:r>
          </w:p>
        </w:tc>
        <w:tc>
          <w:tcPr>
            <w:tcW w:w="0" w:type="auto"/>
          </w:tcPr>
          <w:p w:rsidR="000E15BE" w:rsidRPr="0097162B" w:rsidRDefault="000E15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4</w:t>
            </w:r>
          </w:p>
        </w:tc>
        <w:tc>
          <w:tcPr>
            <w:tcW w:w="0" w:type="auto"/>
          </w:tcPr>
          <w:p w:rsidR="000E15BE" w:rsidRPr="0097162B" w:rsidRDefault="000E15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3</w:t>
            </w:r>
          </w:p>
        </w:tc>
        <w:tc>
          <w:tcPr>
            <w:tcW w:w="0" w:type="auto"/>
          </w:tcPr>
          <w:p w:rsidR="000E15BE" w:rsidRPr="0097162B" w:rsidRDefault="00046DED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</w:tcPr>
          <w:p w:rsidR="000E15BE" w:rsidRPr="0097162B" w:rsidRDefault="000E15BE" w:rsidP="004F3AF5">
            <w:pPr>
              <w:pStyle w:val="Nessunaspaziatura"/>
              <w:rPr>
                <w:sz w:val="48"/>
                <w:szCs w:val="28"/>
              </w:rPr>
            </w:pPr>
          </w:p>
        </w:tc>
      </w:tr>
    </w:tbl>
    <w:p w:rsidR="00187176" w:rsidRDefault="00187176" w:rsidP="000E15BE">
      <w:pPr>
        <w:pStyle w:val="Nessunaspaziatura"/>
        <w:rPr>
          <w:sz w:val="48"/>
          <w:szCs w:val="28"/>
        </w:rPr>
      </w:pPr>
    </w:p>
    <w:p w:rsidR="00187176" w:rsidRDefault="00187176" w:rsidP="000E15BE">
      <w:pPr>
        <w:pStyle w:val="Nessunaspaziatura"/>
        <w:rPr>
          <w:sz w:val="48"/>
          <w:szCs w:val="28"/>
        </w:rPr>
      </w:pPr>
      <w:r>
        <w:rPr>
          <w:sz w:val="48"/>
          <w:szCs w:val="28"/>
        </w:rPr>
        <w:t xml:space="preserve">L’output deve essere </w:t>
      </w:r>
    </w:p>
    <w:p w:rsidR="00187176" w:rsidRPr="0097162B" w:rsidRDefault="0066583C" w:rsidP="00187176">
      <w:pPr>
        <w:pStyle w:val="Nessunaspaziatura"/>
        <w:ind w:left="720"/>
        <w:rPr>
          <w:sz w:val="48"/>
          <w:szCs w:val="28"/>
        </w:rPr>
      </w:pPr>
      <w:r w:rsidRPr="0097162B">
        <w:rPr>
          <w:sz w:val="4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2"/>
        <w:gridCol w:w="222"/>
        <w:gridCol w:w="534"/>
        <w:gridCol w:w="534"/>
        <w:gridCol w:w="534"/>
        <w:gridCol w:w="534"/>
        <w:gridCol w:w="534"/>
        <w:gridCol w:w="460"/>
        <w:gridCol w:w="222"/>
      </w:tblGrid>
      <w:tr w:rsidR="00187176" w:rsidRPr="0097162B" w:rsidTr="004F3AF5">
        <w:tc>
          <w:tcPr>
            <w:tcW w:w="0" w:type="auto"/>
          </w:tcPr>
          <w:p w:rsidR="00187176" w:rsidRPr="0097162B" w:rsidRDefault="00187176" w:rsidP="004F3AF5">
            <w:pPr>
              <w:pStyle w:val="Nessunaspaziatura"/>
              <w:rPr>
                <w:sz w:val="48"/>
                <w:szCs w:val="28"/>
              </w:rPr>
            </w:pPr>
          </w:p>
        </w:tc>
        <w:tc>
          <w:tcPr>
            <w:tcW w:w="0" w:type="auto"/>
          </w:tcPr>
          <w:p w:rsidR="00187176" w:rsidRPr="0097162B" w:rsidRDefault="00187176" w:rsidP="004F3AF5">
            <w:pPr>
              <w:pStyle w:val="Nessunaspaziatura"/>
              <w:rPr>
                <w:sz w:val="48"/>
                <w:szCs w:val="28"/>
              </w:rPr>
            </w:pPr>
          </w:p>
        </w:tc>
        <w:tc>
          <w:tcPr>
            <w:tcW w:w="0" w:type="auto"/>
          </w:tcPr>
          <w:p w:rsidR="00187176" w:rsidRPr="00187176" w:rsidRDefault="00187176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</w:tcPr>
          <w:p w:rsidR="00187176" w:rsidRPr="00187176" w:rsidRDefault="00187176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</w:tcPr>
          <w:p w:rsidR="00187176" w:rsidRPr="00187176" w:rsidRDefault="00187176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</w:tcPr>
          <w:p w:rsidR="00187176" w:rsidRPr="00187176" w:rsidRDefault="00187176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</w:tcPr>
          <w:p w:rsidR="00187176" w:rsidRPr="00187176" w:rsidRDefault="00187176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</w:tcPr>
          <w:p w:rsidR="00187176" w:rsidRPr="0097162B" w:rsidRDefault="00187176" w:rsidP="004F3AF5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1</w:t>
            </w:r>
          </w:p>
        </w:tc>
        <w:tc>
          <w:tcPr>
            <w:tcW w:w="0" w:type="auto"/>
          </w:tcPr>
          <w:p w:rsidR="00187176" w:rsidRPr="0097162B" w:rsidRDefault="00187176" w:rsidP="004F3AF5">
            <w:pPr>
              <w:pStyle w:val="Nessunaspaziatura"/>
              <w:rPr>
                <w:sz w:val="48"/>
                <w:szCs w:val="28"/>
              </w:rPr>
            </w:pPr>
          </w:p>
        </w:tc>
      </w:tr>
    </w:tbl>
    <w:p w:rsidR="0066583C" w:rsidRPr="0097162B" w:rsidRDefault="0066583C" w:rsidP="000E15BE">
      <w:pPr>
        <w:pStyle w:val="Nessunaspaziatura"/>
        <w:rPr>
          <w:sz w:val="48"/>
          <w:szCs w:val="28"/>
        </w:rPr>
      </w:pPr>
    </w:p>
    <w:p w:rsidR="00876767" w:rsidRDefault="00876767" w:rsidP="000E15BE">
      <w:pPr>
        <w:pStyle w:val="Nessunaspaziatura"/>
        <w:rPr>
          <w:rFonts w:cstheme="minorHAnsi"/>
          <w:sz w:val="48"/>
          <w:szCs w:val="28"/>
        </w:rPr>
      </w:pPr>
      <w:r w:rsidRPr="0097162B">
        <w:rPr>
          <w:sz w:val="48"/>
          <w:szCs w:val="28"/>
        </w:rPr>
        <w:t xml:space="preserve">Si suppone di far partire l’indagine dalla cifra più a sinistra; a destra è necessario il simbolo </w:t>
      </w:r>
      <w:r w:rsidRPr="0097162B">
        <w:rPr>
          <w:rFonts w:cstheme="minorHAnsi"/>
          <w:sz w:val="48"/>
          <w:szCs w:val="28"/>
        </w:rPr>
        <w:t>Θ per segnalare il termine del numero oggetto dell’indagine.</w:t>
      </w:r>
    </w:p>
    <w:p w:rsidR="00876767" w:rsidRDefault="00876767">
      <w:pPr>
        <w:rPr>
          <w:rFonts w:cstheme="minorHAnsi"/>
          <w:sz w:val="48"/>
          <w:szCs w:val="28"/>
        </w:rPr>
      </w:pPr>
      <w:r>
        <w:rPr>
          <w:rFonts w:cstheme="minorHAnsi"/>
          <w:sz w:val="48"/>
          <w:szCs w:val="28"/>
        </w:rPr>
        <w:br w:type="page"/>
      </w:r>
    </w:p>
    <w:p w:rsidR="000E15BE" w:rsidRPr="0097162B" w:rsidRDefault="0066583C" w:rsidP="000E15BE">
      <w:pPr>
        <w:pStyle w:val="Nessunaspaziatura"/>
        <w:rPr>
          <w:sz w:val="48"/>
          <w:szCs w:val="28"/>
        </w:rPr>
      </w:pPr>
      <w:r w:rsidRPr="0097162B">
        <w:rPr>
          <w:sz w:val="48"/>
          <w:szCs w:val="28"/>
        </w:rPr>
        <w:lastRenderedPageBreak/>
        <w:t xml:space="preserve">I passi intermedi della elaborazione sono i seguenti </w:t>
      </w:r>
    </w:p>
    <w:p w:rsidR="0066583C" w:rsidRPr="0097162B" w:rsidRDefault="0066583C" w:rsidP="000E15BE">
      <w:pPr>
        <w:pStyle w:val="Nessunaspaziatura"/>
        <w:rPr>
          <w:sz w:val="4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48"/>
        <w:gridCol w:w="669"/>
        <w:gridCol w:w="534"/>
        <w:gridCol w:w="534"/>
        <w:gridCol w:w="534"/>
        <w:gridCol w:w="534"/>
        <w:gridCol w:w="541"/>
        <w:gridCol w:w="541"/>
        <w:gridCol w:w="669"/>
        <w:gridCol w:w="669"/>
      </w:tblGrid>
      <w:tr w:rsidR="00FD32BE" w:rsidRPr="0097162B" w:rsidTr="004F3AF5"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…</w:t>
            </w:r>
          </w:p>
        </w:tc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….</w:t>
            </w:r>
          </w:p>
        </w:tc>
        <w:tc>
          <w:tcPr>
            <w:tcW w:w="0" w:type="auto"/>
          </w:tcPr>
          <w:p w:rsidR="00FD32BE" w:rsidRPr="00876767" w:rsidRDefault="000D0DC0" w:rsidP="004F3AF5">
            <w:pPr>
              <w:pStyle w:val="Nessunaspaziatura"/>
              <w:rPr>
                <w:b/>
                <w:sz w:val="48"/>
                <w:szCs w:val="28"/>
                <w:u w:val="single"/>
              </w:rPr>
            </w:pPr>
            <w:r>
              <w:rPr>
                <w:b/>
                <w:sz w:val="48"/>
                <w:szCs w:val="28"/>
                <w:u w:val="single"/>
              </w:rPr>
              <w:t>5</w:t>
            </w:r>
          </w:p>
        </w:tc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7</w:t>
            </w:r>
          </w:p>
        </w:tc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2</w:t>
            </w:r>
          </w:p>
        </w:tc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4</w:t>
            </w:r>
          </w:p>
        </w:tc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3</w:t>
            </w:r>
          </w:p>
        </w:tc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….</w:t>
            </w:r>
          </w:p>
        </w:tc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….</w:t>
            </w:r>
          </w:p>
        </w:tc>
      </w:tr>
      <w:tr w:rsidR="00FD32BE" w:rsidRPr="0097162B" w:rsidTr="004F3AF5"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…</w:t>
            </w:r>
          </w:p>
        </w:tc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….</w:t>
            </w:r>
          </w:p>
        </w:tc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</w:tcPr>
          <w:p w:rsidR="00FD32BE" w:rsidRPr="00850EA7" w:rsidRDefault="00FD32BE" w:rsidP="004F3AF5">
            <w:pPr>
              <w:pStyle w:val="Nessunaspaziatura"/>
              <w:rPr>
                <w:b/>
                <w:sz w:val="48"/>
                <w:szCs w:val="28"/>
                <w:u w:val="single"/>
              </w:rPr>
            </w:pPr>
            <w:r w:rsidRPr="00850EA7">
              <w:rPr>
                <w:b/>
                <w:sz w:val="48"/>
                <w:szCs w:val="28"/>
                <w:u w:val="single"/>
              </w:rPr>
              <w:t>7</w:t>
            </w:r>
          </w:p>
        </w:tc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2</w:t>
            </w:r>
          </w:p>
        </w:tc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4</w:t>
            </w:r>
          </w:p>
        </w:tc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3</w:t>
            </w:r>
          </w:p>
        </w:tc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….</w:t>
            </w:r>
          </w:p>
        </w:tc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….</w:t>
            </w:r>
          </w:p>
        </w:tc>
      </w:tr>
      <w:tr w:rsidR="00FD32BE" w:rsidRPr="0097162B" w:rsidTr="004F3AF5"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…</w:t>
            </w:r>
          </w:p>
        </w:tc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….</w:t>
            </w:r>
          </w:p>
        </w:tc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</w:tcPr>
          <w:p w:rsidR="00FD32BE" w:rsidRPr="00850EA7" w:rsidRDefault="00FD32BE" w:rsidP="004F3AF5">
            <w:pPr>
              <w:pStyle w:val="Nessunaspaziatura"/>
              <w:rPr>
                <w:b/>
                <w:sz w:val="48"/>
                <w:szCs w:val="28"/>
                <w:u w:val="single"/>
              </w:rPr>
            </w:pPr>
            <w:r w:rsidRPr="00850EA7">
              <w:rPr>
                <w:b/>
                <w:sz w:val="48"/>
                <w:szCs w:val="28"/>
                <w:u w:val="single"/>
              </w:rPr>
              <w:t>2</w:t>
            </w:r>
          </w:p>
        </w:tc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4</w:t>
            </w:r>
          </w:p>
        </w:tc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3</w:t>
            </w:r>
          </w:p>
        </w:tc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….</w:t>
            </w:r>
          </w:p>
        </w:tc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….</w:t>
            </w:r>
          </w:p>
        </w:tc>
      </w:tr>
      <w:tr w:rsidR="00FD32BE" w:rsidRPr="0097162B" w:rsidTr="004F3AF5"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…</w:t>
            </w:r>
          </w:p>
        </w:tc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….</w:t>
            </w:r>
          </w:p>
        </w:tc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</w:tcPr>
          <w:p w:rsidR="00FD32BE" w:rsidRPr="00850EA7" w:rsidRDefault="00FD32BE" w:rsidP="004F3AF5">
            <w:pPr>
              <w:pStyle w:val="Nessunaspaziatura"/>
              <w:rPr>
                <w:b/>
                <w:sz w:val="48"/>
                <w:szCs w:val="28"/>
                <w:u w:val="single"/>
              </w:rPr>
            </w:pPr>
            <w:r w:rsidRPr="00850EA7">
              <w:rPr>
                <w:b/>
                <w:sz w:val="48"/>
                <w:szCs w:val="28"/>
                <w:u w:val="single"/>
              </w:rPr>
              <w:t>4</w:t>
            </w:r>
          </w:p>
        </w:tc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3</w:t>
            </w:r>
          </w:p>
        </w:tc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….</w:t>
            </w:r>
          </w:p>
        </w:tc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….</w:t>
            </w:r>
          </w:p>
        </w:tc>
      </w:tr>
      <w:tr w:rsidR="00FD32BE" w:rsidRPr="0097162B" w:rsidTr="004F3AF5"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…</w:t>
            </w:r>
          </w:p>
        </w:tc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….</w:t>
            </w:r>
          </w:p>
        </w:tc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</w:tcPr>
          <w:p w:rsidR="00FD32BE" w:rsidRPr="00850EA7" w:rsidRDefault="00FD32BE" w:rsidP="004F3AF5">
            <w:pPr>
              <w:pStyle w:val="Nessunaspaziatura"/>
              <w:rPr>
                <w:b/>
                <w:sz w:val="48"/>
                <w:szCs w:val="28"/>
                <w:u w:val="single"/>
              </w:rPr>
            </w:pPr>
            <w:r w:rsidRPr="00850EA7">
              <w:rPr>
                <w:b/>
                <w:sz w:val="48"/>
                <w:szCs w:val="28"/>
                <w:u w:val="single"/>
              </w:rPr>
              <w:t>3</w:t>
            </w:r>
          </w:p>
        </w:tc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….</w:t>
            </w:r>
          </w:p>
        </w:tc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….</w:t>
            </w:r>
          </w:p>
        </w:tc>
      </w:tr>
      <w:tr w:rsidR="00FD32BE" w:rsidRPr="0097162B" w:rsidTr="004F3AF5"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…</w:t>
            </w:r>
          </w:p>
        </w:tc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….</w:t>
            </w:r>
          </w:p>
        </w:tc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</w:tcPr>
          <w:p w:rsidR="00FD32BE" w:rsidRPr="00850EA7" w:rsidRDefault="00FD32BE" w:rsidP="004F3AF5">
            <w:pPr>
              <w:pStyle w:val="Nessunaspaziatura"/>
              <w:rPr>
                <w:b/>
                <w:sz w:val="48"/>
                <w:szCs w:val="28"/>
                <w:u w:val="single"/>
              </w:rPr>
            </w:pPr>
            <w:r w:rsidRPr="00850EA7">
              <w:rPr>
                <w:rFonts w:cstheme="minorHAnsi"/>
                <w:b/>
                <w:sz w:val="48"/>
                <w:szCs w:val="28"/>
                <w:u w:val="single"/>
              </w:rPr>
              <w:t>Θ</w:t>
            </w:r>
          </w:p>
        </w:tc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….</w:t>
            </w:r>
          </w:p>
        </w:tc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….</w:t>
            </w:r>
          </w:p>
        </w:tc>
      </w:tr>
      <w:tr w:rsidR="00FD32BE" w:rsidRPr="0097162B" w:rsidTr="004F3AF5"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…</w:t>
            </w:r>
          </w:p>
        </w:tc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….</w:t>
            </w:r>
          </w:p>
        </w:tc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</w:tcPr>
          <w:p w:rsidR="00FD32BE" w:rsidRPr="0097162B" w:rsidRDefault="00552B42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</w:tcPr>
          <w:p w:rsidR="00FD32BE" w:rsidRPr="00850EA7" w:rsidRDefault="00552B42" w:rsidP="004F3AF5">
            <w:pPr>
              <w:pStyle w:val="Nessunaspaziatura"/>
              <w:rPr>
                <w:rFonts w:cstheme="minorHAnsi"/>
                <w:b/>
                <w:sz w:val="48"/>
                <w:szCs w:val="28"/>
                <w:u w:val="single"/>
              </w:rPr>
            </w:pPr>
            <w:r w:rsidRPr="00850EA7">
              <w:rPr>
                <w:rFonts w:cstheme="minorHAnsi"/>
                <w:b/>
                <w:sz w:val="48"/>
                <w:szCs w:val="28"/>
                <w:u w:val="single"/>
              </w:rPr>
              <w:t>1</w:t>
            </w:r>
          </w:p>
        </w:tc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….</w:t>
            </w:r>
          </w:p>
        </w:tc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….</w:t>
            </w:r>
          </w:p>
        </w:tc>
      </w:tr>
      <w:tr w:rsidR="00C679BC" w:rsidRPr="0097162B" w:rsidTr="004F3AF5">
        <w:tc>
          <w:tcPr>
            <w:tcW w:w="0" w:type="auto"/>
          </w:tcPr>
          <w:p w:rsidR="00C679BC" w:rsidRPr="0097162B" w:rsidRDefault="00C679BC" w:rsidP="004F3AF5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…</w:t>
            </w:r>
          </w:p>
        </w:tc>
        <w:tc>
          <w:tcPr>
            <w:tcW w:w="0" w:type="auto"/>
          </w:tcPr>
          <w:p w:rsidR="00C679BC" w:rsidRPr="0097162B" w:rsidRDefault="00C679BC" w:rsidP="004F3AF5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>…</w:t>
            </w:r>
          </w:p>
        </w:tc>
        <w:tc>
          <w:tcPr>
            <w:tcW w:w="0" w:type="auto"/>
          </w:tcPr>
          <w:p w:rsidR="00C679BC" w:rsidRPr="0097162B" w:rsidRDefault="00C679BC" w:rsidP="004844B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</w:tcPr>
          <w:p w:rsidR="00C679BC" w:rsidRPr="0097162B" w:rsidRDefault="00C679BC" w:rsidP="004844B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</w:tcPr>
          <w:p w:rsidR="00C679BC" w:rsidRPr="0097162B" w:rsidRDefault="00C679BC" w:rsidP="004844B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</w:tcPr>
          <w:p w:rsidR="00C679BC" w:rsidRPr="0097162B" w:rsidRDefault="00C679BC" w:rsidP="004844B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rFonts w:cstheme="minorHAnsi"/>
                <w:sz w:val="48"/>
                <w:szCs w:val="28"/>
              </w:rPr>
              <w:t>Θ</w:t>
            </w:r>
          </w:p>
        </w:tc>
        <w:tc>
          <w:tcPr>
            <w:tcW w:w="0" w:type="auto"/>
          </w:tcPr>
          <w:p w:rsidR="00C679BC" w:rsidRPr="00C679BC" w:rsidRDefault="00C679BC" w:rsidP="004844B5">
            <w:pPr>
              <w:pStyle w:val="Nessunaspaziatura"/>
              <w:rPr>
                <w:b/>
                <w:sz w:val="48"/>
                <w:szCs w:val="28"/>
                <w:u w:val="single"/>
              </w:rPr>
            </w:pPr>
            <w:r w:rsidRPr="00C679BC">
              <w:rPr>
                <w:rFonts w:cstheme="minorHAnsi"/>
                <w:b/>
                <w:sz w:val="48"/>
                <w:szCs w:val="28"/>
                <w:u w:val="single"/>
              </w:rPr>
              <w:t>Θ</w:t>
            </w:r>
          </w:p>
        </w:tc>
        <w:tc>
          <w:tcPr>
            <w:tcW w:w="0" w:type="auto"/>
          </w:tcPr>
          <w:p w:rsidR="00C679BC" w:rsidRPr="00C679BC" w:rsidRDefault="00C679BC" w:rsidP="004844B5">
            <w:pPr>
              <w:pStyle w:val="Nessunaspaziatura"/>
              <w:rPr>
                <w:rFonts w:cstheme="minorHAnsi"/>
                <w:sz w:val="48"/>
                <w:szCs w:val="28"/>
              </w:rPr>
            </w:pPr>
            <w:r w:rsidRPr="00C679BC">
              <w:rPr>
                <w:rFonts w:cstheme="minorHAnsi"/>
                <w:sz w:val="48"/>
                <w:szCs w:val="28"/>
              </w:rPr>
              <w:t>1</w:t>
            </w:r>
          </w:p>
        </w:tc>
        <w:tc>
          <w:tcPr>
            <w:tcW w:w="0" w:type="auto"/>
          </w:tcPr>
          <w:p w:rsidR="00C679BC" w:rsidRPr="0097162B" w:rsidRDefault="00C679BC" w:rsidP="004844B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….</w:t>
            </w:r>
          </w:p>
        </w:tc>
        <w:tc>
          <w:tcPr>
            <w:tcW w:w="0" w:type="auto"/>
          </w:tcPr>
          <w:p w:rsidR="00C679BC" w:rsidRPr="0097162B" w:rsidRDefault="00C679BC" w:rsidP="004844B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>….</w:t>
            </w:r>
          </w:p>
        </w:tc>
      </w:tr>
    </w:tbl>
    <w:p w:rsidR="0066583C" w:rsidRPr="0097162B" w:rsidRDefault="0066583C" w:rsidP="00C206B9">
      <w:pPr>
        <w:pStyle w:val="Nessunaspaziatura"/>
        <w:rPr>
          <w:sz w:val="48"/>
          <w:szCs w:val="28"/>
        </w:rPr>
      </w:pPr>
    </w:p>
    <w:p w:rsidR="00810729" w:rsidRDefault="00810729">
      <w:pPr>
        <w:rPr>
          <w:rFonts w:cstheme="minorHAnsi"/>
          <w:sz w:val="48"/>
          <w:szCs w:val="28"/>
        </w:rPr>
      </w:pPr>
      <w:r>
        <w:rPr>
          <w:rFonts w:cstheme="minorHAnsi"/>
          <w:sz w:val="48"/>
          <w:szCs w:val="28"/>
        </w:rPr>
        <w:br w:type="page"/>
      </w:r>
    </w:p>
    <w:p w:rsidR="00A076F1" w:rsidRPr="0097162B" w:rsidRDefault="00FD32BE" w:rsidP="0066583C">
      <w:pPr>
        <w:pStyle w:val="Nessunaspaziatura"/>
        <w:rPr>
          <w:rFonts w:cstheme="minorHAnsi"/>
          <w:sz w:val="48"/>
          <w:szCs w:val="28"/>
        </w:rPr>
      </w:pPr>
      <w:r w:rsidRPr="0097162B">
        <w:rPr>
          <w:rFonts w:cstheme="minorHAnsi"/>
          <w:sz w:val="48"/>
          <w:szCs w:val="28"/>
        </w:rPr>
        <w:lastRenderedPageBreak/>
        <w:t>L’insieme degli stati che costituiscono il programma</w:t>
      </w:r>
      <w:r w:rsidR="00E907F3" w:rsidRPr="0097162B">
        <w:rPr>
          <w:rFonts w:cstheme="minorHAnsi"/>
          <w:sz w:val="48"/>
          <w:szCs w:val="28"/>
        </w:rPr>
        <w:t xml:space="preserve">, cioè l’elenco degli stati che descrivono la manipolazione richiesta per ogni possibile contenuto iniziale lecito del nastro, </w:t>
      </w:r>
      <w:r w:rsidRPr="0097162B">
        <w:rPr>
          <w:rFonts w:cstheme="minorHAnsi"/>
          <w:sz w:val="48"/>
          <w:szCs w:val="28"/>
        </w:rPr>
        <w:t xml:space="preserve">è </w:t>
      </w:r>
      <w:r w:rsidR="00E907F3" w:rsidRPr="0097162B">
        <w:rPr>
          <w:rFonts w:cstheme="minorHAnsi"/>
          <w:sz w:val="48"/>
          <w:szCs w:val="28"/>
        </w:rPr>
        <w:t>riportato nel</w:t>
      </w:r>
      <w:r w:rsidRPr="0097162B">
        <w:rPr>
          <w:rFonts w:cstheme="minorHAnsi"/>
          <w:sz w:val="48"/>
          <w:szCs w:val="28"/>
        </w:rPr>
        <w:t xml:space="preserve">la seguente tabella. </w:t>
      </w:r>
    </w:p>
    <w:p w:rsidR="00046DED" w:rsidRPr="0097162B" w:rsidRDefault="00046DED" w:rsidP="00C206B9">
      <w:pPr>
        <w:pStyle w:val="Nessunaspaziatura"/>
        <w:rPr>
          <w:rFonts w:cstheme="minorHAnsi"/>
          <w:sz w:val="4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32"/>
        <w:gridCol w:w="2320"/>
        <w:gridCol w:w="2320"/>
      </w:tblGrid>
      <w:tr w:rsidR="00046DED" w:rsidRPr="0097162B" w:rsidTr="00046DED">
        <w:tc>
          <w:tcPr>
            <w:tcW w:w="0" w:type="auto"/>
          </w:tcPr>
          <w:p w:rsidR="00046DED" w:rsidRPr="0097162B" w:rsidRDefault="00046DED" w:rsidP="00C206B9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 xml:space="preserve">A 0 </w:t>
            </w:r>
            <w:r w:rsidR="00647CC1" w:rsidRPr="0097162B">
              <w:rPr>
                <w:rFonts w:cstheme="minorHAnsi"/>
                <w:sz w:val="48"/>
                <w:szCs w:val="28"/>
              </w:rPr>
              <w:t>Θ &gt;  P</w:t>
            </w:r>
            <w:r w:rsidRPr="0097162B">
              <w:rPr>
                <w:sz w:val="48"/>
                <w:szCs w:val="28"/>
              </w:rPr>
              <w:t xml:space="preserve"> </w:t>
            </w:r>
          </w:p>
        </w:tc>
        <w:tc>
          <w:tcPr>
            <w:tcW w:w="0" w:type="auto"/>
          </w:tcPr>
          <w:p w:rsidR="00046DED" w:rsidRPr="0097162B" w:rsidRDefault="00C31B7F" w:rsidP="00C206B9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 xml:space="preserve">   </w:t>
            </w:r>
            <w:r w:rsidR="00647CC1" w:rsidRPr="0097162B">
              <w:rPr>
                <w:sz w:val="48"/>
                <w:szCs w:val="28"/>
              </w:rPr>
              <w:t>P</w:t>
            </w:r>
            <w:r w:rsidR="00C579B1" w:rsidRPr="0097162B">
              <w:rPr>
                <w:sz w:val="48"/>
                <w:szCs w:val="28"/>
              </w:rPr>
              <w:t xml:space="preserve"> 0 </w:t>
            </w:r>
            <w:r w:rsidR="00C579B1" w:rsidRPr="0097162B">
              <w:rPr>
                <w:rFonts w:cstheme="minorHAnsi"/>
                <w:sz w:val="48"/>
                <w:szCs w:val="28"/>
              </w:rPr>
              <w:t>Θ &gt; P</w:t>
            </w:r>
            <w:r w:rsidR="00C579B1" w:rsidRPr="0097162B">
              <w:rPr>
                <w:sz w:val="48"/>
                <w:szCs w:val="28"/>
              </w:rPr>
              <w:t xml:space="preserve"> </w:t>
            </w:r>
            <w:r w:rsidR="00647CC1" w:rsidRPr="0097162B">
              <w:rPr>
                <w:sz w:val="48"/>
                <w:szCs w:val="28"/>
              </w:rPr>
              <w:t xml:space="preserve">  </w:t>
            </w:r>
          </w:p>
        </w:tc>
        <w:tc>
          <w:tcPr>
            <w:tcW w:w="0" w:type="auto"/>
          </w:tcPr>
          <w:p w:rsidR="00046DED" w:rsidRPr="0097162B" w:rsidRDefault="00C31B7F" w:rsidP="00C206B9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 xml:space="preserve">   </w:t>
            </w:r>
            <w:r w:rsidR="00C579B1" w:rsidRPr="0097162B">
              <w:rPr>
                <w:sz w:val="48"/>
                <w:szCs w:val="28"/>
              </w:rPr>
              <w:t xml:space="preserve">D 0 </w:t>
            </w:r>
            <w:r w:rsidR="00C579B1" w:rsidRPr="0097162B">
              <w:rPr>
                <w:rFonts w:cstheme="minorHAnsi"/>
                <w:sz w:val="48"/>
                <w:szCs w:val="28"/>
              </w:rPr>
              <w:t>Θ</w:t>
            </w:r>
            <w:r>
              <w:rPr>
                <w:rFonts w:cstheme="minorHAnsi"/>
                <w:sz w:val="48"/>
                <w:szCs w:val="28"/>
              </w:rPr>
              <w:t xml:space="preserve"> &gt;</w:t>
            </w:r>
            <w:r w:rsidR="00C579B1" w:rsidRPr="0097162B">
              <w:rPr>
                <w:rFonts w:cstheme="minorHAnsi"/>
                <w:sz w:val="48"/>
                <w:szCs w:val="28"/>
              </w:rPr>
              <w:t xml:space="preserve"> P  </w:t>
            </w:r>
            <w:r w:rsidR="00C579B1" w:rsidRPr="0097162B">
              <w:rPr>
                <w:sz w:val="48"/>
                <w:szCs w:val="28"/>
              </w:rPr>
              <w:t xml:space="preserve">  </w:t>
            </w:r>
          </w:p>
        </w:tc>
      </w:tr>
      <w:tr w:rsidR="00046DED" w:rsidRPr="0097162B" w:rsidTr="00046DED">
        <w:tc>
          <w:tcPr>
            <w:tcW w:w="0" w:type="auto"/>
          </w:tcPr>
          <w:p w:rsidR="00046DED" w:rsidRPr="0097162B" w:rsidRDefault="00C579B1" w:rsidP="00C579B1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 xml:space="preserve">A 2 </w:t>
            </w:r>
            <w:r w:rsidRPr="0097162B">
              <w:rPr>
                <w:rFonts w:cstheme="minorHAnsi"/>
                <w:sz w:val="48"/>
                <w:szCs w:val="28"/>
              </w:rPr>
              <w:t xml:space="preserve">Θ &gt; </w:t>
            </w:r>
            <w:r w:rsidR="00C31B7F">
              <w:rPr>
                <w:rFonts w:cstheme="minorHAnsi"/>
                <w:sz w:val="48"/>
                <w:szCs w:val="28"/>
              </w:rPr>
              <w:t xml:space="preserve"> </w:t>
            </w:r>
            <w:r w:rsidRPr="0097162B">
              <w:rPr>
                <w:rFonts w:cstheme="minorHAnsi"/>
                <w:sz w:val="48"/>
                <w:szCs w:val="28"/>
              </w:rPr>
              <w:t>P</w:t>
            </w:r>
          </w:p>
        </w:tc>
        <w:tc>
          <w:tcPr>
            <w:tcW w:w="0" w:type="auto"/>
          </w:tcPr>
          <w:p w:rsidR="00046DED" w:rsidRPr="0097162B" w:rsidRDefault="00C31B7F" w:rsidP="00FD32BE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 xml:space="preserve">   </w:t>
            </w:r>
            <w:r w:rsidR="00C579B1" w:rsidRPr="0097162B">
              <w:rPr>
                <w:sz w:val="48"/>
                <w:szCs w:val="28"/>
              </w:rPr>
              <w:t xml:space="preserve">P 2 </w:t>
            </w:r>
            <w:r w:rsidR="00C579B1" w:rsidRPr="0097162B">
              <w:rPr>
                <w:rFonts w:cstheme="minorHAnsi"/>
                <w:sz w:val="48"/>
                <w:szCs w:val="28"/>
              </w:rPr>
              <w:t xml:space="preserve">Θ &gt; </w:t>
            </w:r>
            <w:r w:rsidR="00FD32BE" w:rsidRPr="0097162B">
              <w:rPr>
                <w:rFonts w:cstheme="minorHAnsi"/>
                <w:sz w:val="48"/>
                <w:szCs w:val="28"/>
              </w:rPr>
              <w:t>P</w:t>
            </w:r>
          </w:p>
        </w:tc>
        <w:tc>
          <w:tcPr>
            <w:tcW w:w="0" w:type="auto"/>
          </w:tcPr>
          <w:p w:rsidR="00046DED" w:rsidRPr="0097162B" w:rsidRDefault="00C31B7F" w:rsidP="00C579B1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 xml:space="preserve">   </w:t>
            </w:r>
            <w:r w:rsidR="00C579B1" w:rsidRPr="0097162B">
              <w:rPr>
                <w:sz w:val="48"/>
                <w:szCs w:val="28"/>
              </w:rPr>
              <w:t xml:space="preserve">D 2 </w:t>
            </w:r>
            <w:r w:rsidR="00C579B1" w:rsidRPr="0097162B">
              <w:rPr>
                <w:rFonts w:cstheme="minorHAnsi"/>
                <w:sz w:val="48"/>
                <w:szCs w:val="28"/>
              </w:rPr>
              <w:t xml:space="preserve">Θ </w:t>
            </w:r>
            <w:r>
              <w:rPr>
                <w:rFonts w:cstheme="minorHAnsi"/>
                <w:sz w:val="48"/>
                <w:szCs w:val="28"/>
              </w:rPr>
              <w:t xml:space="preserve">&gt; </w:t>
            </w:r>
            <w:r w:rsidR="00C579B1" w:rsidRPr="0097162B">
              <w:rPr>
                <w:rFonts w:cstheme="minorHAnsi"/>
                <w:sz w:val="48"/>
                <w:szCs w:val="28"/>
              </w:rPr>
              <w:t>P</w:t>
            </w:r>
          </w:p>
        </w:tc>
      </w:tr>
      <w:tr w:rsidR="00C579B1" w:rsidRPr="0097162B" w:rsidTr="00046DED">
        <w:tc>
          <w:tcPr>
            <w:tcW w:w="0" w:type="auto"/>
          </w:tcPr>
          <w:p w:rsidR="00C579B1" w:rsidRPr="0097162B" w:rsidRDefault="00C579B1" w:rsidP="00C579B1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 xml:space="preserve">A 4 </w:t>
            </w:r>
            <w:r w:rsidRPr="0097162B">
              <w:rPr>
                <w:rFonts w:cstheme="minorHAnsi"/>
                <w:sz w:val="48"/>
                <w:szCs w:val="28"/>
              </w:rPr>
              <w:t>Θ &gt;  P</w:t>
            </w:r>
            <w:r w:rsidRPr="0097162B">
              <w:rPr>
                <w:sz w:val="48"/>
                <w:szCs w:val="28"/>
              </w:rPr>
              <w:t xml:space="preserve"> </w:t>
            </w:r>
          </w:p>
        </w:tc>
        <w:tc>
          <w:tcPr>
            <w:tcW w:w="0" w:type="auto"/>
          </w:tcPr>
          <w:p w:rsidR="00C579B1" w:rsidRPr="0097162B" w:rsidRDefault="00C31B7F" w:rsidP="00C579B1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 xml:space="preserve">   </w:t>
            </w:r>
            <w:r w:rsidR="00C579B1" w:rsidRPr="0097162B">
              <w:rPr>
                <w:sz w:val="48"/>
                <w:szCs w:val="28"/>
              </w:rPr>
              <w:t xml:space="preserve">P 4 </w:t>
            </w:r>
            <w:r w:rsidR="00C579B1" w:rsidRPr="0097162B">
              <w:rPr>
                <w:rFonts w:cstheme="minorHAnsi"/>
                <w:sz w:val="48"/>
                <w:szCs w:val="28"/>
              </w:rPr>
              <w:t>Θ &gt; P</w:t>
            </w:r>
            <w:r w:rsidR="00C579B1" w:rsidRPr="0097162B">
              <w:rPr>
                <w:sz w:val="48"/>
                <w:szCs w:val="28"/>
              </w:rPr>
              <w:t xml:space="preserve">   </w:t>
            </w:r>
          </w:p>
        </w:tc>
        <w:tc>
          <w:tcPr>
            <w:tcW w:w="0" w:type="auto"/>
          </w:tcPr>
          <w:p w:rsidR="00C579B1" w:rsidRPr="0097162B" w:rsidRDefault="00C31B7F" w:rsidP="00C579B1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 xml:space="preserve">   </w:t>
            </w:r>
            <w:r w:rsidR="00C579B1" w:rsidRPr="0097162B">
              <w:rPr>
                <w:sz w:val="48"/>
                <w:szCs w:val="28"/>
              </w:rPr>
              <w:t xml:space="preserve">D 4 </w:t>
            </w:r>
            <w:r w:rsidR="00C579B1" w:rsidRPr="0097162B">
              <w:rPr>
                <w:rFonts w:cstheme="minorHAnsi"/>
                <w:sz w:val="48"/>
                <w:szCs w:val="28"/>
              </w:rPr>
              <w:t xml:space="preserve">Θ </w:t>
            </w:r>
            <w:r>
              <w:rPr>
                <w:rFonts w:cstheme="minorHAnsi"/>
                <w:sz w:val="48"/>
                <w:szCs w:val="28"/>
              </w:rPr>
              <w:t xml:space="preserve">&gt; </w:t>
            </w:r>
            <w:r w:rsidR="00C579B1" w:rsidRPr="0097162B">
              <w:rPr>
                <w:rFonts w:cstheme="minorHAnsi"/>
                <w:sz w:val="48"/>
                <w:szCs w:val="28"/>
              </w:rPr>
              <w:t xml:space="preserve">P  </w:t>
            </w:r>
            <w:r w:rsidR="00C579B1" w:rsidRPr="0097162B">
              <w:rPr>
                <w:sz w:val="48"/>
                <w:szCs w:val="28"/>
              </w:rPr>
              <w:t xml:space="preserve">  </w:t>
            </w:r>
          </w:p>
        </w:tc>
      </w:tr>
      <w:tr w:rsidR="00C579B1" w:rsidRPr="0097162B" w:rsidTr="00046DED">
        <w:tc>
          <w:tcPr>
            <w:tcW w:w="0" w:type="auto"/>
          </w:tcPr>
          <w:p w:rsidR="00C579B1" w:rsidRPr="0097162B" w:rsidRDefault="00C579B1" w:rsidP="00C579B1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 xml:space="preserve">A 6 </w:t>
            </w:r>
            <w:r w:rsidRPr="0097162B">
              <w:rPr>
                <w:rFonts w:cstheme="minorHAnsi"/>
                <w:sz w:val="48"/>
                <w:szCs w:val="28"/>
              </w:rPr>
              <w:t xml:space="preserve">Θ &gt; </w:t>
            </w:r>
            <w:r w:rsidR="00C31B7F">
              <w:rPr>
                <w:rFonts w:cstheme="minorHAnsi"/>
                <w:sz w:val="48"/>
                <w:szCs w:val="28"/>
              </w:rPr>
              <w:t xml:space="preserve"> </w:t>
            </w:r>
            <w:r w:rsidRPr="0097162B">
              <w:rPr>
                <w:rFonts w:cstheme="minorHAnsi"/>
                <w:sz w:val="48"/>
                <w:szCs w:val="28"/>
              </w:rPr>
              <w:t>P</w:t>
            </w:r>
          </w:p>
        </w:tc>
        <w:tc>
          <w:tcPr>
            <w:tcW w:w="0" w:type="auto"/>
          </w:tcPr>
          <w:p w:rsidR="00C579B1" w:rsidRPr="0097162B" w:rsidRDefault="00C31B7F" w:rsidP="00C579B1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 xml:space="preserve">   </w:t>
            </w:r>
            <w:r w:rsidR="00C579B1" w:rsidRPr="0097162B">
              <w:rPr>
                <w:sz w:val="48"/>
                <w:szCs w:val="28"/>
              </w:rPr>
              <w:t xml:space="preserve">P 6 </w:t>
            </w:r>
            <w:r w:rsidR="00C579B1" w:rsidRPr="0097162B">
              <w:rPr>
                <w:rFonts w:cstheme="minorHAnsi"/>
                <w:sz w:val="48"/>
                <w:szCs w:val="28"/>
              </w:rPr>
              <w:t>Θ</w:t>
            </w:r>
            <w:r w:rsidR="00FD32BE" w:rsidRPr="0097162B">
              <w:rPr>
                <w:rFonts w:cstheme="minorHAnsi"/>
                <w:sz w:val="48"/>
                <w:szCs w:val="28"/>
              </w:rPr>
              <w:t xml:space="preserve"> &gt; P</w:t>
            </w:r>
          </w:p>
        </w:tc>
        <w:tc>
          <w:tcPr>
            <w:tcW w:w="0" w:type="auto"/>
          </w:tcPr>
          <w:p w:rsidR="00C579B1" w:rsidRPr="0097162B" w:rsidRDefault="00C31B7F" w:rsidP="00C579B1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 xml:space="preserve">   </w:t>
            </w:r>
            <w:r w:rsidR="00C579B1" w:rsidRPr="0097162B">
              <w:rPr>
                <w:sz w:val="48"/>
                <w:szCs w:val="28"/>
              </w:rPr>
              <w:t xml:space="preserve">D 6 </w:t>
            </w:r>
            <w:r w:rsidR="00C579B1" w:rsidRPr="0097162B">
              <w:rPr>
                <w:rFonts w:cstheme="minorHAnsi"/>
                <w:sz w:val="48"/>
                <w:szCs w:val="28"/>
              </w:rPr>
              <w:t xml:space="preserve">Θ </w:t>
            </w:r>
            <w:r>
              <w:rPr>
                <w:rFonts w:cstheme="minorHAnsi"/>
                <w:sz w:val="48"/>
                <w:szCs w:val="28"/>
              </w:rPr>
              <w:t>&gt;</w:t>
            </w:r>
            <w:r w:rsidR="00C579B1" w:rsidRPr="0097162B">
              <w:rPr>
                <w:rFonts w:cstheme="minorHAnsi"/>
                <w:sz w:val="48"/>
                <w:szCs w:val="28"/>
              </w:rPr>
              <w:t>P</w:t>
            </w:r>
          </w:p>
        </w:tc>
      </w:tr>
      <w:tr w:rsidR="00C579B1" w:rsidRPr="0097162B" w:rsidTr="004F3AF5">
        <w:tc>
          <w:tcPr>
            <w:tcW w:w="0" w:type="auto"/>
          </w:tcPr>
          <w:p w:rsidR="00C579B1" w:rsidRPr="0097162B" w:rsidRDefault="00C579B1" w:rsidP="00C579B1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 xml:space="preserve">A 8 </w:t>
            </w:r>
            <w:r w:rsidRPr="0097162B">
              <w:rPr>
                <w:rFonts w:cstheme="minorHAnsi"/>
                <w:sz w:val="48"/>
                <w:szCs w:val="28"/>
              </w:rPr>
              <w:t>Θ &gt;  P</w:t>
            </w:r>
            <w:r w:rsidRPr="0097162B">
              <w:rPr>
                <w:sz w:val="48"/>
                <w:szCs w:val="28"/>
              </w:rPr>
              <w:t xml:space="preserve"> </w:t>
            </w:r>
          </w:p>
        </w:tc>
        <w:tc>
          <w:tcPr>
            <w:tcW w:w="0" w:type="auto"/>
          </w:tcPr>
          <w:p w:rsidR="00C579B1" w:rsidRPr="0097162B" w:rsidRDefault="00C31B7F" w:rsidP="00C579B1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 xml:space="preserve">   </w:t>
            </w:r>
            <w:r w:rsidR="00C579B1" w:rsidRPr="0097162B">
              <w:rPr>
                <w:sz w:val="48"/>
                <w:szCs w:val="28"/>
              </w:rPr>
              <w:t xml:space="preserve">P 8 </w:t>
            </w:r>
            <w:r w:rsidR="00C579B1" w:rsidRPr="0097162B">
              <w:rPr>
                <w:rFonts w:cstheme="minorHAnsi"/>
                <w:sz w:val="48"/>
                <w:szCs w:val="28"/>
              </w:rPr>
              <w:t>Θ &gt; P</w:t>
            </w:r>
            <w:r w:rsidR="00C579B1" w:rsidRPr="0097162B">
              <w:rPr>
                <w:sz w:val="48"/>
                <w:szCs w:val="28"/>
              </w:rPr>
              <w:t xml:space="preserve">   </w:t>
            </w:r>
          </w:p>
        </w:tc>
        <w:tc>
          <w:tcPr>
            <w:tcW w:w="0" w:type="auto"/>
          </w:tcPr>
          <w:p w:rsidR="00C579B1" w:rsidRPr="0097162B" w:rsidRDefault="00C31B7F" w:rsidP="00C579B1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 xml:space="preserve">   </w:t>
            </w:r>
            <w:r w:rsidR="00C579B1" w:rsidRPr="0097162B">
              <w:rPr>
                <w:sz w:val="48"/>
                <w:szCs w:val="28"/>
              </w:rPr>
              <w:t xml:space="preserve">D 8 </w:t>
            </w:r>
            <w:r w:rsidR="00C579B1" w:rsidRPr="0097162B">
              <w:rPr>
                <w:rFonts w:cstheme="minorHAnsi"/>
                <w:sz w:val="48"/>
                <w:szCs w:val="28"/>
              </w:rPr>
              <w:t xml:space="preserve">Θ </w:t>
            </w:r>
            <w:r>
              <w:rPr>
                <w:rFonts w:cstheme="minorHAnsi"/>
                <w:sz w:val="48"/>
                <w:szCs w:val="28"/>
              </w:rPr>
              <w:t>&gt;</w:t>
            </w:r>
            <w:r w:rsidR="00C579B1" w:rsidRPr="0097162B">
              <w:rPr>
                <w:rFonts w:cstheme="minorHAnsi"/>
                <w:sz w:val="48"/>
                <w:szCs w:val="28"/>
              </w:rPr>
              <w:t xml:space="preserve">P  </w:t>
            </w:r>
            <w:r w:rsidR="00C579B1" w:rsidRPr="0097162B">
              <w:rPr>
                <w:sz w:val="48"/>
                <w:szCs w:val="28"/>
              </w:rPr>
              <w:t xml:space="preserve">  </w:t>
            </w:r>
          </w:p>
        </w:tc>
      </w:tr>
      <w:tr w:rsidR="00FD32BE" w:rsidRPr="0097162B" w:rsidTr="00046DED">
        <w:tc>
          <w:tcPr>
            <w:tcW w:w="0" w:type="auto"/>
          </w:tcPr>
          <w:p w:rsidR="00FD32BE" w:rsidRPr="0097162B" w:rsidRDefault="00FD32BE" w:rsidP="00C31B7F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 xml:space="preserve">A 1 </w:t>
            </w:r>
            <w:r w:rsidRPr="0097162B">
              <w:rPr>
                <w:rFonts w:cstheme="minorHAnsi"/>
                <w:sz w:val="48"/>
                <w:szCs w:val="28"/>
              </w:rPr>
              <w:t xml:space="preserve">Θ &gt;  </w:t>
            </w:r>
            <w:r w:rsidR="00C31B7F">
              <w:rPr>
                <w:rFonts w:cstheme="minorHAnsi"/>
                <w:sz w:val="48"/>
                <w:szCs w:val="28"/>
              </w:rPr>
              <w:t>D</w:t>
            </w:r>
            <w:r w:rsidRPr="0097162B">
              <w:rPr>
                <w:sz w:val="48"/>
                <w:szCs w:val="28"/>
              </w:rPr>
              <w:t xml:space="preserve"> </w:t>
            </w:r>
          </w:p>
        </w:tc>
        <w:tc>
          <w:tcPr>
            <w:tcW w:w="0" w:type="auto"/>
          </w:tcPr>
          <w:p w:rsidR="00FD32BE" w:rsidRPr="0097162B" w:rsidRDefault="00C31B7F" w:rsidP="00FD32BE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 xml:space="preserve">   </w:t>
            </w:r>
            <w:r w:rsidR="00FD32BE" w:rsidRPr="0097162B">
              <w:rPr>
                <w:sz w:val="48"/>
                <w:szCs w:val="28"/>
              </w:rPr>
              <w:t xml:space="preserve">P 1 </w:t>
            </w:r>
            <w:r w:rsidR="00FD32BE" w:rsidRPr="0097162B">
              <w:rPr>
                <w:rFonts w:cstheme="minorHAnsi"/>
                <w:sz w:val="48"/>
                <w:szCs w:val="28"/>
              </w:rPr>
              <w:t>Θ &gt; D</w:t>
            </w:r>
            <w:r w:rsidR="00FD32BE" w:rsidRPr="0097162B">
              <w:rPr>
                <w:sz w:val="48"/>
                <w:szCs w:val="28"/>
              </w:rPr>
              <w:t xml:space="preserve">   </w:t>
            </w:r>
          </w:p>
        </w:tc>
        <w:tc>
          <w:tcPr>
            <w:tcW w:w="0" w:type="auto"/>
          </w:tcPr>
          <w:p w:rsidR="00FD32BE" w:rsidRPr="0097162B" w:rsidRDefault="00C31B7F" w:rsidP="00552B42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 xml:space="preserve">   </w:t>
            </w:r>
            <w:r w:rsidR="00FD32BE" w:rsidRPr="0097162B">
              <w:rPr>
                <w:sz w:val="48"/>
                <w:szCs w:val="28"/>
              </w:rPr>
              <w:t xml:space="preserve">D </w:t>
            </w:r>
            <w:r w:rsidR="00552B42">
              <w:rPr>
                <w:sz w:val="48"/>
                <w:szCs w:val="28"/>
              </w:rPr>
              <w:t>1</w:t>
            </w:r>
            <w:r w:rsidR="00FD32BE" w:rsidRPr="0097162B">
              <w:rPr>
                <w:sz w:val="48"/>
                <w:szCs w:val="28"/>
              </w:rPr>
              <w:t xml:space="preserve"> </w:t>
            </w:r>
            <w:r w:rsidR="00FD32BE" w:rsidRPr="0097162B">
              <w:rPr>
                <w:rFonts w:cstheme="minorHAnsi"/>
                <w:sz w:val="48"/>
                <w:szCs w:val="28"/>
              </w:rPr>
              <w:t xml:space="preserve">Θ </w:t>
            </w:r>
            <w:r>
              <w:rPr>
                <w:rFonts w:cstheme="minorHAnsi"/>
                <w:sz w:val="48"/>
                <w:szCs w:val="28"/>
              </w:rPr>
              <w:t>&gt;</w:t>
            </w:r>
            <w:r w:rsidR="00FD32BE" w:rsidRPr="0097162B">
              <w:rPr>
                <w:rFonts w:cstheme="minorHAnsi"/>
                <w:sz w:val="48"/>
                <w:szCs w:val="28"/>
              </w:rPr>
              <w:t xml:space="preserve">D  </w:t>
            </w:r>
            <w:r w:rsidR="00FD32BE" w:rsidRPr="0097162B">
              <w:rPr>
                <w:sz w:val="48"/>
                <w:szCs w:val="28"/>
              </w:rPr>
              <w:t xml:space="preserve">  </w:t>
            </w:r>
          </w:p>
        </w:tc>
      </w:tr>
      <w:tr w:rsidR="00FD32BE" w:rsidRPr="0097162B" w:rsidTr="00046DED"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 xml:space="preserve">A 3 </w:t>
            </w:r>
            <w:r w:rsidR="00C31B7F">
              <w:rPr>
                <w:rFonts w:cstheme="minorHAnsi"/>
                <w:sz w:val="48"/>
                <w:szCs w:val="28"/>
              </w:rPr>
              <w:t>Θ &gt;  D</w:t>
            </w:r>
          </w:p>
        </w:tc>
        <w:tc>
          <w:tcPr>
            <w:tcW w:w="0" w:type="auto"/>
          </w:tcPr>
          <w:p w:rsidR="00FD32BE" w:rsidRPr="0097162B" w:rsidRDefault="00C31B7F" w:rsidP="004F3AF5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 xml:space="preserve">   </w:t>
            </w:r>
            <w:r w:rsidR="00FD32BE" w:rsidRPr="0097162B">
              <w:rPr>
                <w:sz w:val="48"/>
                <w:szCs w:val="28"/>
              </w:rPr>
              <w:t xml:space="preserve">P 3 </w:t>
            </w:r>
            <w:r w:rsidR="00FD32BE" w:rsidRPr="0097162B">
              <w:rPr>
                <w:rFonts w:cstheme="minorHAnsi"/>
                <w:sz w:val="48"/>
                <w:szCs w:val="28"/>
              </w:rPr>
              <w:t>Θ &gt; D</w:t>
            </w:r>
          </w:p>
        </w:tc>
        <w:tc>
          <w:tcPr>
            <w:tcW w:w="0" w:type="auto"/>
          </w:tcPr>
          <w:p w:rsidR="00FD32BE" w:rsidRPr="0097162B" w:rsidRDefault="00C31B7F" w:rsidP="004F3AF5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 xml:space="preserve">   </w:t>
            </w:r>
            <w:r w:rsidR="00552B42">
              <w:rPr>
                <w:sz w:val="48"/>
                <w:szCs w:val="28"/>
              </w:rPr>
              <w:t>D 3</w:t>
            </w:r>
            <w:r w:rsidR="00FD32BE" w:rsidRPr="0097162B">
              <w:rPr>
                <w:sz w:val="48"/>
                <w:szCs w:val="28"/>
              </w:rPr>
              <w:t xml:space="preserve"> </w:t>
            </w:r>
            <w:r w:rsidR="00FD32BE" w:rsidRPr="0097162B">
              <w:rPr>
                <w:rFonts w:cstheme="minorHAnsi"/>
                <w:sz w:val="48"/>
                <w:szCs w:val="28"/>
              </w:rPr>
              <w:t xml:space="preserve">Θ </w:t>
            </w:r>
            <w:r>
              <w:rPr>
                <w:rFonts w:cstheme="minorHAnsi"/>
                <w:sz w:val="48"/>
                <w:szCs w:val="28"/>
              </w:rPr>
              <w:t>&gt;</w:t>
            </w:r>
            <w:r w:rsidR="00FD32BE" w:rsidRPr="0097162B">
              <w:rPr>
                <w:rFonts w:cstheme="minorHAnsi"/>
                <w:sz w:val="48"/>
                <w:szCs w:val="28"/>
              </w:rPr>
              <w:t>D</w:t>
            </w:r>
          </w:p>
        </w:tc>
      </w:tr>
      <w:tr w:rsidR="00FD32BE" w:rsidRPr="0097162B" w:rsidTr="00046DED"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 xml:space="preserve">A 5 </w:t>
            </w:r>
            <w:r w:rsidR="00C31B7F">
              <w:rPr>
                <w:rFonts w:cstheme="minorHAnsi"/>
                <w:sz w:val="48"/>
                <w:szCs w:val="28"/>
              </w:rPr>
              <w:t>Θ &gt;  D</w:t>
            </w:r>
            <w:r w:rsidRPr="0097162B">
              <w:rPr>
                <w:sz w:val="48"/>
                <w:szCs w:val="28"/>
              </w:rPr>
              <w:t xml:space="preserve"> </w:t>
            </w:r>
          </w:p>
        </w:tc>
        <w:tc>
          <w:tcPr>
            <w:tcW w:w="0" w:type="auto"/>
          </w:tcPr>
          <w:p w:rsidR="00FD32BE" w:rsidRPr="0097162B" w:rsidRDefault="00C31B7F" w:rsidP="00FD32BE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 xml:space="preserve">   </w:t>
            </w:r>
            <w:r w:rsidR="00FD32BE" w:rsidRPr="0097162B">
              <w:rPr>
                <w:sz w:val="48"/>
                <w:szCs w:val="28"/>
              </w:rPr>
              <w:t xml:space="preserve">P 5 </w:t>
            </w:r>
            <w:r w:rsidR="00FD32BE" w:rsidRPr="0097162B">
              <w:rPr>
                <w:rFonts w:cstheme="minorHAnsi"/>
                <w:sz w:val="48"/>
                <w:szCs w:val="28"/>
              </w:rPr>
              <w:t>Θ &gt; D</w:t>
            </w:r>
            <w:r w:rsidR="00FD32BE" w:rsidRPr="0097162B">
              <w:rPr>
                <w:sz w:val="48"/>
                <w:szCs w:val="28"/>
              </w:rPr>
              <w:t xml:space="preserve">   </w:t>
            </w:r>
          </w:p>
        </w:tc>
        <w:tc>
          <w:tcPr>
            <w:tcW w:w="0" w:type="auto"/>
          </w:tcPr>
          <w:p w:rsidR="00FD32BE" w:rsidRPr="0097162B" w:rsidRDefault="00C31B7F" w:rsidP="00FD32BE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 xml:space="preserve">   </w:t>
            </w:r>
            <w:r w:rsidR="00552B42">
              <w:rPr>
                <w:sz w:val="48"/>
                <w:szCs w:val="28"/>
              </w:rPr>
              <w:t>D 5</w:t>
            </w:r>
            <w:r w:rsidR="00FD32BE" w:rsidRPr="0097162B">
              <w:rPr>
                <w:sz w:val="48"/>
                <w:szCs w:val="28"/>
              </w:rPr>
              <w:t xml:space="preserve"> </w:t>
            </w:r>
            <w:r w:rsidR="00FD32BE" w:rsidRPr="0097162B">
              <w:rPr>
                <w:rFonts w:cstheme="minorHAnsi"/>
                <w:sz w:val="48"/>
                <w:szCs w:val="28"/>
              </w:rPr>
              <w:t xml:space="preserve">Θ </w:t>
            </w:r>
            <w:r>
              <w:rPr>
                <w:rFonts w:cstheme="minorHAnsi"/>
                <w:sz w:val="48"/>
                <w:szCs w:val="28"/>
              </w:rPr>
              <w:t>&gt;</w:t>
            </w:r>
            <w:r w:rsidR="00FD32BE" w:rsidRPr="0097162B">
              <w:rPr>
                <w:rFonts w:cstheme="minorHAnsi"/>
                <w:sz w:val="48"/>
                <w:szCs w:val="28"/>
              </w:rPr>
              <w:t xml:space="preserve">D </w:t>
            </w:r>
            <w:r w:rsidR="00FD32BE" w:rsidRPr="0097162B">
              <w:rPr>
                <w:sz w:val="48"/>
                <w:szCs w:val="28"/>
              </w:rPr>
              <w:t xml:space="preserve">  </w:t>
            </w:r>
          </w:p>
        </w:tc>
      </w:tr>
      <w:tr w:rsidR="00FD32BE" w:rsidRPr="0097162B" w:rsidTr="00046DED"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 xml:space="preserve">A 7 </w:t>
            </w:r>
            <w:r w:rsidR="00C31B7F">
              <w:rPr>
                <w:rFonts w:cstheme="minorHAnsi"/>
                <w:sz w:val="48"/>
                <w:szCs w:val="28"/>
              </w:rPr>
              <w:t>Θ &gt;  D</w:t>
            </w:r>
          </w:p>
        </w:tc>
        <w:tc>
          <w:tcPr>
            <w:tcW w:w="0" w:type="auto"/>
          </w:tcPr>
          <w:p w:rsidR="00FD32BE" w:rsidRPr="0097162B" w:rsidRDefault="00C31B7F" w:rsidP="004F3AF5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 xml:space="preserve">   </w:t>
            </w:r>
            <w:r w:rsidR="00FD32BE" w:rsidRPr="0097162B">
              <w:rPr>
                <w:sz w:val="48"/>
                <w:szCs w:val="28"/>
              </w:rPr>
              <w:t xml:space="preserve">P 7 </w:t>
            </w:r>
            <w:r w:rsidR="00FD32BE" w:rsidRPr="0097162B">
              <w:rPr>
                <w:rFonts w:cstheme="minorHAnsi"/>
                <w:sz w:val="48"/>
                <w:szCs w:val="28"/>
              </w:rPr>
              <w:t>Θ &gt; D</w:t>
            </w:r>
          </w:p>
        </w:tc>
        <w:tc>
          <w:tcPr>
            <w:tcW w:w="0" w:type="auto"/>
          </w:tcPr>
          <w:p w:rsidR="00FD32BE" w:rsidRPr="0097162B" w:rsidRDefault="00C31B7F" w:rsidP="004F3AF5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 xml:space="preserve">   </w:t>
            </w:r>
            <w:r w:rsidR="00552B42">
              <w:rPr>
                <w:sz w:val="48"/>
                <w:szCs w:val="28"/>
              </w:rPr>
              <w:t>D 7</w:t>
            </w:r>
            <w:r w:rsidR="00FD32BE" w:rsidRPr="0097162B">
              <w:rPr>
                <w:sz w:val="48"/>
                <w:szCs w:val="28"/>
              </w:rPr>
              <w:t xml:space="preserve"> </w:t>
            </w:r>
            <w:r w:rsidR="00FD32BE" w:rsidRPr="0097162B">
              <w:rPr>
                <w:rFonts w:cstheme="minorHAnsi"/>
                <w:sz w:val="48"/>
                <w:szCs w:val="28"/>
              </w:rPr>
              <w:t xml:space="preserve">Θ </w:t>
            </w:r>
            <w:r>
              <w:rPr>
                <w:rFonts w:cstheme="minorHAnsi"/>
                <w:sz w:val="48"/>
                <w:szCs w:val="28"/>
              </w:rPr>
              <w:t>&gt;</w:t>
            </w:r>
            <w:r w:rsidR="00FD32BE" w:rsidRPr="0097162B">
              <w:rPr>
                <w:rFonts w:cstheme="minorHAnsi"/>
                <w:sz w:val="48"/>
                <w:szCs w:val="28"/>
              </w:rPr>
              <w:t>D</w:t>
            </w:r>
          </w:p>
        </w:tc>
      </w:tr>
      <w:tr w:rsidR="00FD32BE" w:rsidRPr="0097162B" w:rsidTr="00046DED">
        <w:tc>
          <w:tcPr>
            <w:tcW w:w="0" w:type="auto"/>
          </w:tcPr>
          <w:p w:rsidR="00FD32BE" w:rsidRPr="0097162B" w:rsidRDefault="00FD32BE" w:rsidP="004F3AF5">
            <w:pPr>
              <w:pStyle w:val="Nessunaspaziatura"/>
              <w:rPr>
                <w:sz w:val="48"/>
                <w:szCs w:val="28"/>
              </w:rPr>
            </w:pPr>
            <w:r w:rsidRPr="0097162B">
              <w:rPr>
                <w:sz w:val="48"/>
                <w:szCs w:val="28"/>
              </w:rPr>
              <w:t xml:space="preserve">A 9 </w:t>
            </w:r>
            <w:r w:rsidR="00C31B7F">
              <w:rPr>
                <w:rFonts w:cstheme="minorHAnsi"/>
                <w:sz w:val="48"/>
                <w:szCs w:val="28"/>
              </w:rPr>
              <w:t>Θ &gt;  D</w:t>
            </w:r>
            <w:r w:rsidRPr="0097162B">
              <w:rPr>
                <w:sz w:val="48"/>
                <w:szCs w:val="28"/>
              </w:rPr>
              <w:t xml:space="preserve"> </w:t>
            </w:r>
          </w:p>
        </w:tc>
        <w:tc>
          <w:tcPr>
            <w:tcW w:w="0" w:type="auto"/>
          </w:tcPr>
          <w:p w:rsidR="00FD32BE" w:rsidRPr="0097162B" w:rsidRDefault="00C31B7F" w:rsidP="00FD32BE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 xml:space="preserve">   </w:t>
            </w:r>
            <w:r w:rsidR="00FD32BE" w:rsidRPr="0097162B">
              <w:rPr>
                <w:sz w:val="48"/>
                <w:szCs w:val="28"/>
              </w:rPr>
              <w:t xml:space="preserve">P 9 </w:t>
            </w:r>
            <w:r w:rsidR="00FD32BE" w:rsidRPr="0097162B">
              <w:rPr>
                <w:rFonts w:cstheme="minorHAnsi"/>
                <w:sz w:val="48"/>
                <w:szCs w:val="28"/>
              </w:rPr>
              <w:t>Θ &gt; D</w:t>
            </w:r>
            <w:r w:rsidR="00FD32BE" w:rsidRPr="0097162B">
              <w:rPr>
                <w:sz w:val="48"/>
                <w:szCs w:val="28"/>
              </w:rPr>
              <w:t xml:space="preserve">   </w:t>
            </w:r>
          </w:p>
        </w:tc>
        <w:tc>
          <w:tcPr>
            <w:tcW w:w="0" w:type="auto"/>
          </w:tcPr>
          <w:p w:rsidR="00FD32BE" w:rsidRPr="0097162B" w:rsidRDefault="00C31B7F" w:rsidP="00C31B7F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 xml:space="preserve">   </w:t>
            </w:r>
            <w:r w:rsidR="00552B42">
              <w:rPr>
                <w:sz w:val="48"/>
                <w:szCs w:val="28"/>
              </w:rPr>
              <w:t>D 9</w:t>
            </w:r>
            <w:r w:rsidR="00552B42" w:rsidRPr="0097162B">
              <w:rPr>
                <w:rFonts w:cstheme="minorHAnsi"/>
                <w:sz w:val="48"/>
                <w:szCs w:val="28"/>
              </w:rPr>
              <w:t xml:space="preserve"> Θ</w:t>
            </w:r>
            <w:r w:rsidR="00FD32BE" w:rsidRPr="0097162B">
              <w:rPr>
                <w:rFonts w:cstheme="minorHAnsi"/>
                <w:sz w:val="48"/>
                <w:szCs w:val="28"/>
              </w:rPr>
              <w:t xml:space="preserve"> </w:t>
            </w:r>
            <w:r>
              <w:rPr>
                <w:rFonts w:cstheme="minorHAnsi"/>
                <w:sz w:val="48"/>
                <w:szCs w:val="28"/>
              </w:rPr>
              <w:t>&gt;</w:t>
            </w:r>
            <w:r w:rsidR="00FD32BE" w:rsidRPr="0097162B">
              <w:rPr>
                <w:rFonts w:cstheme="minorHAnsi"/>
                <w:sz w:val="48"/>
                <w:szCs w:val="28"/>
              </w:rPr>
              <w:t xml:space="preserve">D </w:t>
            </w:r>
            <w:r w:rsidR="00FD32BE" w:rsidRPr="0097162B">
              <w:rPr>
                <w:sz w:val="48"/>
                <w:szCs w:val="28"/>
              </w:rPr>
              <w:t xml:space="preserve">  </w:t>
            </w:r>
          </w:p>
        </w:tc>
      </w:tr>
      <w:tr w:rsidR="00FD32BE" w:rsidRPr="0097162B" w:rsidTr="00046DED">
        <w:tc>
          <w:tcPr>
            <w:tcW w:w="0" w:type="auto"/>
          </w:tcPr>
          <w:p w:rsidR="00FD32BE" w:rsidRPr="0097162B" w:rsidRDefault="00FD32BE" w:rsidP="00B56E06">
            <w:pPr>
              <w:pStyle w:val="Nessunaspaziatura"/>
              <w:rPr>
                <w:sz w:val="48"/>
                <w:szCs w:val="28"/>
              </w:rPr>
            </w:pPr>
          </w:p>
        </w:tc>
        <w:tc>
          <w:tcPr>
            <w:tcW w:w="0" w:type="auto"/>
          </w:tcPr>
          <w:p w:rsidR="00FD32BE" w:rsidRPr="0097162B" w:rsidRDefault="00C31B7F" w:rsidP="0003282B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 xml:space="preserve">   </w:t>
            </w:r>
            <w:r w:rsidR="0003282B" w:rsidRPr="0097162B">
              <w:rPr>
                <w:sz w:val="48"/>
                <w:szCs w:val="28"/>
              </w:rPr>
              <w:t xml:space="preserve">P </w:t>
            </w:r>
            <w:r w:rsidR="0003282B" w:rsidRPr="0097162B">
              <w:rPr>
                <w:rFonts w:cstheme="minorHAnsi"/>
                <w:sz w:val="48"/>
                <w:szCs w:val="28"/>
              </w:rPr>
              <w:t xml:space="preserve">Θ 0 </w:t>
            </w:r>
            <w:r w:rsidR="0003282B">
              <w:rPr>
                <w:rFonts w:cstheme="minorHAnsi"/>
                <w:sz w:val="48"/>
                <w:szCs w:val="28"/>
              </w:rPr>
              <w:t>&lt;</w:t>
            </w:r>
            <w:r w:rsidR="0003282B" w:rsidRPr="0097162B">
              <w:rPr>
                <w:rFonts w:cstheme="minorHAnsi"/>
                <w:sz w:val="48"/>
                <w:szCs w:val="28"/>
              </w:rPr>
              <w:t xml:space="preserve"> Z</w:t>
            </w:r>
          </w:p>
        </w:tc>
        <w:tc>
          <w:tcPr>
            <w:tcW w:w="0" w:type="auto"/>
          </w:tcPr>
          <w:p w:rsidR="00FD32BE" w:rsidRPr="0097162B" w:rsidRDefault="00B56E06" w:rsidP="0003282B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 xml:space="preserve">   </w:t>
            </w:r>
            <w:r w:rsidR="0003282B" w:rsidRPr="0097162B">
              <w:rPr>
                <w:sz w:val="48"/>
                <w:szCs w:val="28"/>
              </w:rPr>
              <w:t xml:space="preserve">D </w:t>
            </w:r>
            <w:r w:rsidR="0003282B" w:rsidRPr="0097162B">
              <w:rPr>
                <w:rFonts w:cstheme="minorHAnsi"/>
                <w:sz w:val="48"/>
                <w:szCs w:val="28"/>
              </w:rPr>
              <w:t xml:space="preserve">Θ 1 </w:t>
            </w:r>
            <w:r w:rsidR="0003282B">
              <w:rPr>
                <w:rFonts w:cstheme="minorHAnsi"/>
                <w:sz w:val="48"/>
                <w:szCs w:val="28"/>
              </w:rPr>
              <w:t>&lt;</w:t>
            </w:r>
            <w:r w:rsidR="0003282B" w:rsidRPr="0097162B">
              <w:rPr>
                <w:rFonts w:cstheme="minorHAnsi"/>
                <w:sz w:val="48"/>
                <w:szCs w:val="28"/>
              </w:rPr>
              <w:t xml:space="preserve"> Z</w:t>
            </w:r>
          </w:p>
        </w:tc>
      </w:tr>
      <w:tr w:rsidR="0003282B" w:rsidRPr="0097162B" w:rsidTr="00046DED">
        <w:tc>
          <w:tcPr>
            <w:tcW w:w="0" w:type="auto"/>
          </w:tcPr>
          <w:p w:rsidR="0003282B" w:rsidRPr="0097162B" w:rsidRDefault="0003282B" w:rsidP="00B56E06">
            <w:pPr>
              <w:pStyle w:val="Nessunaspaziatura"/>
              <w:rPr>
                <w:sz w:val="48"/>
                <w:szCs w:val="28"/>
              </w:rPr>
            </w:pPr>
            <w:r>
              <w:rPr>
                <w:sz w:val="48"/>
                <w:szCs w:val="28"/>
              </w:rPr>
              <w:t xml:space="preserve">Z </w:t>
            </w:r>
            <w:r w:rsidRPr="0097162B">
              <w:rPr>
                <w:rFonts w:cstheme="minorHAnsi"/>
                <w:sz w:val="48"/>
                <w:szCs w:val="28"/>
              </w:rPr>
              <w:t>Θ</w:t>
            </w:r>
            <w:r>
              <w:rPr>
                <w:rFonts w:cstheme="minorHAnsi"/>
                <w:sz w:val="48"/>
                <w:szCs w:val="28"/>
              </w:rPr>
              <w:t xml:space="preserve"> </w:t>
            </w:r>
            <w:proofErr w:type="spellStart"/>
            <w:r w:rsidRPr="0097162B">
              <w:rPr>
                <w:rFonts w:cstheme="minorHAnsi"/>
                <w:sz w:val="48"/>
                <w:szCs w:val="28"/>
              </w:rPr>
              <w:t>Θ</w:t>
            </w:r>
            <w:proofErr w:type="spellEnd"/>
            <w:r>
              <w:rPr>
                <w:rFonts w:cstheme="minorHAnsi"/>
                <w:sz w:val="48"/>
                <w:szCs w:val="28"/>
              </w:rPr>
              <w:t xml:space="preserve"> = Z</w:t>
            </w:r>
          </w:p>
        </w:tc>
        <w:tc>
          <w:tcPr>
            <w:tcW w:w="0" w:type="auto"/>
          </w:tcPr>
          <w:p w:rsidR="0003282B" w:rsidRDefault="0003282B" w:rsidP="00B56E06">
            <w:pPr>
              <w:pStyle w:val="Nessunaspaziatura"/>
              <w:rPr>
                <w:sz w:val="48"/>
                <w:szCs w:val="28"/>
              </w:rPr>
            </w:pPr>
          </w:p>
        </w:tc>
        <w:tc>
          <w:tcPr>
            <w:tcW w:w="0" w:type="auto"/>
          </w:tcPr>
          <w:p w:rsidR="0003282B" w:rsidRDefault="0003282B" w:rsidP="00C206B9">
            <w:pPr>
              <w:pStyle w:val="Nessunaspaziatura"/>
              <w:rPr>
                <w:sz w:val="48"/>
                <w:szCs w:val="28"/>
              </w:rPr>
            </w:pPr>
          </w:p>
        </w:tc>
      </w:tr>
    </w:tbl>
    <w:p w:rsidR="00046DED" w:rsidRPr="0097162B" w:rsidRDefault="00046DED" w:rsidP="00C206B9">
      <w:pPr>
        <w:pStyle w:val="Nessunaspaziatura"/>
        <w:rPr>
          <w:sz w:val="48"/>
          <w:szCs w:val="28"/>
        </w:rPr>
      </w:pPr>
    </w:p>
    <w:sectPr w:rsidR="00046DED" w:rsidRPr="009716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tarSymbol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D7952"/>
    <w:multiLevelType w:val="hybridMultilevel"/>
    <w:tmpl w:val="13BA0848"/>
    <w:lvl w:ilvl="0" w:tplc="EF38EA4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E118F98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D29A082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35D48CF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960AA8B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49BC3B2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A2DEB36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1960EFD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BBDA4A6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">
    <w:nsid w:val="2C8E0113"/>
    <w:multiLevelType w:val="hybridMultilevel"/>
    <w:tmpl w:val="91A842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B0480D"/>
    <w:multiLevelType w:val="hybridMultilevel"/>
    <w:tmpl w:val="D68C6CD0"/>
    <w:lvl w:ilvl="0" w:tplc="C7D83E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E4D37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C87D6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ECE30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3A1DC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2E11F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42797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80FE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723F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6E0D3B81"/>
    <w:multiLevelType w:val="hybridMultilevel"/>
    <w:tmpl w:val="924A8A1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340147"/>
    <w:multiLevelType w:val="hybridMultilevel"/>
    <w:tmpl w:val="550896B4"/>
    <w:lvl w:ilvl="0" w:tplc="24542E5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1A2A0DC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4766AB9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6BD093F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4C68B10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BE508AE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B2643E3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2D08F62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DAA23C2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5">
    <w:nsid w:val="784659D5"/>
    <w:multiLevelType w:val="hybridMultilevel"/>
    <w:tmpl w:val="F8E85E66"/>
    <w:lvl w:ilvl="0" w:tplc="F8A6888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4F028AE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E076CA4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1544341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9D9037B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9A12443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943C5D9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067C1FD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82823AF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6B9"/>
    <w:rsid w:val="00010075"/>
    <w:rsid w:val="0003282B"/>
    <w:rsid w:val="00032958"/>
    <w:rsid w:val="00042480"/>
    <w:rsid w:val="00046DED"/>
    <w:rsid w:val="000D0DC0"/>
    <w:rsid w:val="000E15BE"/>
    <w:rsid w:val="0012734C"/>
    <w:rsid w:val="001514E7"/>
    <w:rsid w:val="00152EC1"/>
    <w:rsid w:val="00170CE5"/>
    <w:rsid w:val="00187176"/>
    <w:rsid w:val="00253C54"/>
    <w:rsid w:val="002D7C27"/>
    <w:rsid w:val="00300E60"/>
    <w:rsid w:val="004844B5"/>
    <w:rsid w:val="00490EDA"/>
    <w:rsid w:val="004A6BCA"/>
    <w:rsid w:val="004A6E35"/>
    <w:rsid w:val="004F3AF5"/>
    <w:rsid w:val="00552B42"/>
    <w:rsid w:val="00555D2B"/>
    <w:rsid w:val="00557309"/>
    <w:rsid w:val="00584B7D"/>
    <w:rsid w:val="005A3F7F"/>
    <w:rsid w:val="00635D36"/>
    <w:rsid w:val="00647CC1"/>
    <w:rsid w:val="0066583C"/>
    <w:rsid w:val="006A138B"/>
    <w:rsid w:val="006B6B29"/>
    <w:rsid w:val="00717A21"/>
    <w:rsid w:val="007B7467"/>
    <w:rsid w:val="00810729"/>
    <w:rsid w:val="008142B3"/>
    <w:rsid w:val="00850EA7"/>
    <w:rsid w:val="00852E2A"/>
    <w:rsid w:val="00876767"/>
    <w:rsid w:val="008B0586"/>
    <w:rsid w:val="0097162B"/>
    <w:rsid w:val="009762E2"/>
    <w:rsid w:val="009C778C"/>
    <w:rsid w:val="00A076F1"/>
    <w:rsid w:val="00A161D8"/>
    <w:rsid w:val="00A35FC6"/>
    <w:rsid w:val="00A463AB"/>
    <w:rsid w:val="00AD7D37"/>
    <w:rsid w:val="00B56E06"/>
    <w:rsid w:val="00B71913"/>
    <w:rsid w:val="00B86D8E"/>
    <w:rsid w:val="00B9678B"/>
    <w:rsid w:val="00C206B9"/>
    <w:rsid w:val="00C31B7F"/>
    <w:rsid w:val="00C579B1"/>
    <w:rsid w:val="00C679BC"/>
    <w:rsid w:val="00CA2F09"/>
    <w:rsid w:val="00D8094C"/>
    <w:rsid w:val="00D900FC"/>
    <w:rsid w:val="00E37ED4"/>
    <w:rsid w:val="00E65C18"/>
    <w:rsid w:val="00E83D77"/>
    <w:rsid w:val="00E907F3"/>
    <w:rsid w:val="00F20736"/>
    <w:rsid w:val="00F8115E"/>
    <w:rsid w:val="00FC1470"/>
    <w:rsid w:val="00FD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C206B9"/>
    <w:pPr>
      <w:spacing w:after="0" w:line="240" w:lineRule="auto"/>
    </w:pPr>
  </w:style>
  <w:style w:type="table" w:styleId="Grigliatabella">
    <w:name w:val="Table Grid"/>
    <w:basedOn w:val="Tabellanormale"/>
    <w:uiPriority w:val="59"/>
    <w:rsid w:val="00C20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9C7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152E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C206B9"/>
    <w:pPr>
      <w:spacing w:after="0" w:line="240" w:lineRule="auto"/>
    </w:pPr>
  </w:style>
  <w:style w:type="table" w:styleId="Grigliatabella">
    <w:name w:val="Table Grid"/>
    <w:basedOn w:val="Tabellanormale"/>
    <w:uiPriority w:val="59"/>
    <w:rsid w:val="00C20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9C7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152E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5689">
          <w:marLeft w:val="89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7188">
          <w:marLeft w:val="89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3288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9287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7981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5147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2432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39001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531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7160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5233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Assioma_(matematica)" TargetMode="External"/><Relationship Id="rId3" Type="http://schemas.openxmlformats.org/officeDocument/2006/relationships/styles" Target="styles.xml"/><Relationship Id="rId7" Type="http://schemas.openxmlformats.org/officeDocument/2006/relationships/hyperlink" Target="https://it.wikipedia.org/wiki/Coerenza_(logica_matematica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it.wikipedia.org/wiki/Numeri_naturali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174F0-F0E0-4079-9F74-9C1A3360C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19</Pages>
  <Words>1706</Words>
  <Characters>9729</Characters>
  <Application>Microsoft Office Word</Application>
  <DocSecurity>0</DocSecurity>
  <Lines>81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17</cp:revision>
  <dcterms:created xsi:type="dcterms:W3CDTF">2021-03-31T13:43:00Z</dcterms:created>
  <dcterms:modified xsi:type="dcterms:W3CDTF">2022-03-30T15:01:00Z</dcterms:modified>
</cp:coreProperties>
</file>