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DC4" w:rsidRDefault="00A87DC4" w:rsidP="00A87DC4">
      <w:r w:rsidRPr="00A87DC4">
        <w:t>Noi viviamo in un universo che </w:t>
      </w:r>
      <w:hyperlink r:id="rId7" w:history="1">
        <w:r w:rsidRPr="00A87DC4">
          <w:rPr>
            <w:rStyle w:val="Collegamentoipertestuale"/>
          </w:rPr>
          <w:t>di fatto</w:t>
        </w:r>
      </w:hyperlink>
      <w:r w:rsidRPr="00A87DC4">
        <w:t> permette l'esistenza della </w:t>
      </w:r>
      <w:hyperlink r:id="rId8" w:history="1">
        <w:r w:rsidRPr="00A87DC4">
          <w:rPr>
            <w:rStyle w:val="Collegamentoipertestuale"/>
          </w:rPr>
          <w:t>vita</w:t>
        </w:r>
      </w:hyperlink>
      <w:r w:rsidRPr="00A87DC4">
        <w:t> come noi la conosciamo. Ad esempio, se alla nascita dell'universo una o più </w:t>
      </w:r>
      <w:hyperlink r:id="rId9" w:history="1">
        <w:r w:rsidRPr="00A87DC4">
          <w:rPr>
            <w:rStyle w:val="Collegamentoipertestuale"/>
          </w:rPr>
          <w:t>costanti fisiche</w:t>
        </w:r>
      </w:hyperlink>
      <w:r w:rsidRPr="00A87DC4">
        <w:t xml:space="preserve"> fondamentali avessero avuto un valore differente, non si sarebbero formati i pianeti,  le stelle e le galassie che vediamo e la vita come la conosciamo non sarebbe stata possibile. </w:t>
      </w:r>
    </w:p>
    <w:p w:rsidR="00A87DC4" w:rsidRDefault="00A87DC4" w:rsidP="00A87DC4">
      <w:r w:rsidRPr="00A87DC4">
        <w:t>Esiste un sistema informativo che determina i comportamenti di ciò che esiste nell’universo.</w:t>
      </w:r>
    </w:p>
    <w:p w:rsidR="00A87DC4" w:rsidRDefault="00A87DC4" w:rsidP="00A87DC4">
      <w:r w:rsidRPr="00A87DC4">
        <w:t>Questo sistema informativo consente di fare previsioni sul futuro e di ipotizzare ciò che è avvenuto nel passato.</w:t>
      </w:r>
    </w:p>
    <w:p w:rsidR="006074FE" w:rsidRDefault="00A87DC4" w:rsidP="00A87DC4">
      <w:pPr>
        <w:rPr>
          <w:b/>
          <w:bCs/>
        </w:rPr>
      </w:pPr>
      <w:r w:rsidRPr="00A87DC4">
        <w:t xml:space="preserve">Tramite questi sistemi informativi (gravità, elettromagnetismo, forze nucleari deboli e forti) si ricavano informazioni sulla “nascita” dell’Universo e si stima la durata delle stelle: </w:t>
      </w:r>
      <w:r w:rsidRPr="00A87DC4">
        <w:rPr>
          <w:b/>
          <w:bCs/>
        </w:rPr>
        <w:t>l’informatica è presente nell’universo!</w:t>
      </w:r>
      <w:r>
        <w:rPr>
          <w:b/>
          <w:bCs/>
        </w:rPr>
        <w:t xml:space="preserve"> </w:t>
      </w:r>
    </w:p>
    <w:p w:rsidR="00A87DC4" w:rsidRPr="00A87DC4" w:rsidRDefault="00A87DC4" w:rsidP="00A87DC4">
      <w:r w:rsidRPr="00A87DC4">
        <w:t>Informatica: una disciplina con tre protagonisti: l’Universo, Homo sapiens e il Computer</w:t>
      </w:r>
    </w:p>
    <w:p w:rsidR="00A87DC4" w:rsidRPr="00A87DC4" w:rsidRDefault="00A87DC4" w:rsidP="00A87DC4">
      <w:r w:rsidRPr="00A87DC4">
        <w:t>L’</w:t>
      </w:r>
      <w:r w:rsidRPr="00A87DC4">
        <w:rPr>
          <w:b/>
          <w:bCs/>
        </w:rPr>
        <w:t>Universo</w:t>
      </w:r>
      <w:r w:rsidRPr="00A87DC4">
        <w:t xml:space="preserve">, dal </w:t>
      </w:r>
      <w:r w:rsidRPr="00A87DC4">
        <w:rPr>
          <w:b/>
          <w:bCs/>
          <w:i/>
          <w:iCs/>
        </w:rPr>
        <w:t>Big Bang</w:t>
      </w:r>
      <w:r w:rsidRPr="00A87DC4">
        <w:t xml:space="preserve">, ha mostrato un comportamento (in fisica, chimica, biologia, …) che può essere descritto da un </w:t>
      </w:r>
      <w:r w:rsidRPr="00A87DC4">
        <w:rPr>
          <w:b/>
          <w:bCs/>
        </w:rPr>
        <w:t>sistema informativo</w:t>
      </w:r>
      <w:r w:rsidRPr="00A87DC4">
        <w:t xml:space="preserve">.  </w:t>
      </w:r>
    </w:p>
    <w:p w:rsidR="00A87DC4" w:rsidRPr="00A87DC4" w:rsidRDefault="00A87DC4" w:rsidP="00A87DC4">
      <w:r w:rsidRPr="00A87DC4">
        <w:rPr>
          <w:b/>
          <w:bCs/>
          <w:i/>
          <w:iCs/>
        </w:rPr>
        <w:t>Homo sapiens</w:t>
      </w:r>
      <w:r w:rsidRPr="00A87DC4">
        <w:t xml:space="preserve">, mostra come si realizzino  tentativi di ridurre ambiguità e produrre conoscenza mediante la razionalità introdotta con l’uso di strumenti formali. </w:t>
      </w:r>
    </w:p>
    <w:p w:rsidR="00A87DC4" w:rsidRPr="00A87DC4" w:rsidRDefault="00A87DC4" w:rsidP="00A87DC4">
      <w:r w:rsidRPr="00A87DC4">
        <w:t xml:space="preserve">Il </w:t>
      </w:r>
      <w:r w:rsidRPr="00A87DC4">
        <w:rPr>
          <w:b/>
          <w:bCs/>
        </w:rPr>
        <w:t>computer</w:t>
      </w:r>
      <w:r w:rsidRPr="00A87DC4">
        <w:t xml:space="preserve"> stimola il pensiero computazionale come atteggiamento mentale e metodo per la soluzione di problemi e prefigura le applicazioni di intelligenza artificiale.</w:t>
      </w:r>
    </w:p>
    <w:p w:rsidR="00A87DC4" w:rsidRPr="00A87DC4" w:rsidRDefault="00A87DC4" w:rsidP="00A87DC4">
      <w:r w:rsidRPr="00A87DC4">
        <w:t xml:space="preserve">La capacità dell’universo di codificare l’informazione genera </w:t>
      </w:r>
      <w:r w:rsidRPr="00A87DC4">
        <w:rPr>
          <w:b/>
          <w:bCs/>
        </w:rPr>
        <w:t>regole</w:t>
      </w:r>
      <w:r w:rsidRPr="00A87DC4">
        <w:t xml:space="preserve"> che determinano </w:t>
      </w:r>
      <w:r w:rsidRPr="00A87DC4">
        <w:rPr>
          <w:b/>
          <w:bCs/>
        </w:rPr>
        <w:t xml:space="preserve">sistemi informativi </w:t>
      </w:r>
      <w:r w:rsidRPr="00A87DC4">
        <w:t xml:space="preserve">che disciplinano </w:t>
      </w:r>
      <w:r w:rsidRPr="00A87DC4">
        <w:rPr>
          <w:b/>
          <w:bCs/>
        </w:rPr>
        <w:t>comportamenti</w:t>
      </w:r>
      <w:r w:rsidRPr="00A87DC4">
        <w:t xml:space="preserve">. </w:t>
      </w:r>
    </w:p>
    <w:p w:rsidR="00A87DC4" w:rsidRPr="00A87DC4" w:rsidRDefault="00A87DC4" w:rsidP="00A87DC4">
      <w:r w:rsidRPr="00A87DC4">
        <w:t>(L’Universo calcolatore: dalla produzione di materia fino al sistema nervoso dell’</w:t>
      </w:r>
      <w:r w:rsidRPr="00A87DC4">
        <w:rPr>
          <w:i/>
          <w:iCs/>
        </w:rPr>
        <w:t xml:space="preserve">homo sapiens </w:t>
      </w:r>
      <w:proofErr w:type="spellStart"/>
      <w:r w:rsidRPr="00A87DC4">
        <w:rPr>
          <w:i/>
          <w:iCs/>
        </w:rPr>
        <w:t>sapiens</w:t>
      </w:r>
      <w:proofErr w:type="spellEnd"/>
      <w:r w:rsidRPr="00A87DC4">
        <w:t>). Circa 1</w:t>
      </w:r>
      <w:r w:rsidR="00004D45">
        <w:t>2</w:t>
      </w:r>
      <w:bookmarkStart w:id="0" w:name="_GoBack"/>
      <w:bookmarkEnd w:id="0"/>
      <w:r w:rsidRPr="00A87DC4">
        <w:t xml:space="preserve"> miliardi di anni. </w:t>
      </w:r>
    </w:p>
    <w:p w:rsidR="006074FE" w:rsidRPr="00A87DC4" w:rsidRDefault="00A87DC4" w:rsidP="00A87DC4">
      <w:pPr>
        <w:numPr>
          <w:ilvl w:val="0"/>
          <w:numId w:val="2"/>
        </w:numPr>
      </w:pPr>
      <w:r w:rsidRPr="00A87DC4">
        <w:t>Le stelle che producono elementi pesanti fisica nucleare</w:t>
      </w:r>
    </w:p>
    <w:p w:rsidR="006074FE" w:rsidRPr="00A87DC4" w:rsidRDefault="00A87DC4" w:rsidP="00A87DC4">
      <w:pPr>
        <w:numPr>
          <w:ilvl w:val="0"/>
          <w:numId w:val="2"/>
        </w:numPr>
      </w:pPr>
      <w:r w:rsidRPr="00A87DC4">
        <w:t>Il moto di galassie, stelle e pianeti gravità universale</w:t>
      </w:r>
    </w:p>
    <w:p w:rsidR="006074FE" w:rsidRPr="00A87DC4" w:rsidRDefault="00A87DC4" w:rsidP="00A87DC4">
      <w:pPr>
        <w:numPr>
          <w:ilvl w:val="0"/>
          <w:numId w:val="2"/>
        </w:numPr>
      </w:pPr>
      <w:r w:rsidRPr="00A87DC4">
        <w:t>La vita di animali e piante  biologia</w:t>
      </w:r>
    </w:p>
    <w:p w:rsidR="00A87DC4" w:rsidRPr="00A87DC4" w:rsidRDefault="00A87DC4" w:rsidP="00A87DC4">
      <w:r w:rsidRPr="00A87DC4">
        <w:t xml:space="preserve">Sono tre esempi di sistemi descritti dalle formule della fisica, chimica e biologia; in questi sistemi l’informazione è cruciale come descritto da regole che </w:t>
      </w:r>
      <w:r w:rsidRPr="00A87DC4">
        <w:rPr>
          <w:b/>
          <w:bCs/>
        </w:rPr>
        <w:t xml:space="preserve">determinano comportamenti </w:t>
      </w:r>
      <w:r w:rsidRPr="00A87DC4">
        <w:t xml:space="preserve">e che consentono di costruire simulatori per </w:t>
      </w:r>
      <w:r w:rsidRPr="00A87DC4">
        <w:rPr>
          <w:b/>
          <w:bCs/>
        </w:rPr>
        <w:t xml:space="preserve">fare previsioni </w:t>
      </w:r>
      <w:r w:rsidRPr="00A87DC4">
        <w:t>attendibili e studiare questi fenomeni.</w:t>
      </w:r>
    </w:p>
    <w:p w:rsidR="00A87DC4" w:rsidRPr="00A87DC4" w:rsidRDefault="00A87DC4" w:rsidP="00A87DC4">
      <w:r w:rsidRPr="00A87DC4">
        <w:t xml:space="preserve">Le </w:t>
      </w:r>
      <w:r w:rsidRPr="00A87DC4">
        <w:rPr>
          <w:u w:val="single"/>
        </w:rPr>
        <w:t>rivoluzioni nel mondo dell’informazione</w:t>
      </w:r>
      <w:r w:rsidRPr="00A87DC4">
        <w:t xml:space="preserve"> dal Big Bang</w:t>
      </w:r>
    </w:p>
    <w:p w:rsidR="006074FE" w:rsidRPr="00A87DC4" w:rsidRDefault="00A87DC4" w:rsidP="00A87DC4">
      <w:pPr>
        <w:numPr>
          <w:ilvl w:val="0"/>
          <w:numId w:val="3"/>
        </w:numPr>
      </w:pPr>
      <w:r w:rsidRPr="00A87DC4">
        <w:rPr>
          <w:b/>
          <w:bCs/>
        </w:rPr>
        <w:t>emergono</w:t>
      </w:r>
      <w:r w:rsidRPr="00A87DC4">
        <w:t xml:space="preserve"> </w:t>
      </w:r>
      <w:r w:rsidRPr="00A87DC4">
        <w:rPr>
          <w:b/>
          <w:bCs/>
        </w:rPr>
        <w:t xml:space="preserve">le costanti e le </w:t>
      </w:r>
      <w:r w:rsidRPr="00A87DC4">
        <w:rPr>
          <w:b/>
          <w:bCs/>
          <w:i/>
          <w:iCs/>
        </w:rPr>
        <w:t xml:space="preserve">forze </w:t>
      </w:r>
      <w:r w:rsidRPr="00A87DC4">
        <w:rPr>
          <w:b/>
          <w:bCs/>
        </w:rPr>
        <w:t>della fisica</w:t>
      </w:r>
      <w:r w:rsidRPr="00A87DC4">
        <w:t xml:space="preserve">, </w:t>
      </w:r>
    </w:p>
    <w:p w:rsidR="006074FE" w:rsidRPr="00A87DC4" w:rsidRDefault="00A87DC4" w:rsidP="00A87DC4">
      <w:pPr>
        <w:numPr>
          <w:ilvl w:val="0"/>
          <w:numId w:val="3"/>
        </w:numPr>
      </w:pPr>
      <w:r w:rsidRPr="00A87DC4">
        <w:rPr>
          <w:b/>
          <w:bCs/>
        </w:rPr>
        <w:t xml:space="preserve">dagli atomi alle molecole alle cellule (chimica e biologia) </w:t>
      </w:r>
    </w:p>
    <w:p w:rsidR="006074FE" w:rsidRPr="00A87DC4" w:rsidRDefault="00A87DC4" w:rsidP="00A87DC4">
      <w:pPr>
        <w:numPr>
          <w:ilvl w:val="0"/>
          <w:numId w:val="3"/>
        </w:numPr>
      </w:pPr>
      <w:r w:rsidRPr="00A87DC4">
        <w:rPr>
          <w:b/>
          <w:bCs/>
        </w:rPr>
        <w:t>la vita,</w:t>
      </w:r>
      <w:r w:rsidRPr="00A87DC4">
        <w:t xml:space="preserve"> il DNA, </w:t>
      </w:r>
      <w:r w:rsidRPr="00A87DC4">
        <w:rPr>
          <w:b/>
          <w:bCs/>
        </w:rPr>
        <w:t>il sistema nervoso</w:t>
      </w:r>
      <w:r w:rsidRPr="00A87DC4">
        <w:t xml:space="preserve">, </w:t>
      </w:r>
    </w:p>
    <w:p w:rsidR="006074FE" w:rsidRPr="00A87DC4" w:rsidRDefault="00A87DC4" w:rsidP="00A87DC4">
      <w:pPr>
        <w:numPr>
          <w:ilvl w:val="0"/>
          <w:numId w:val="3"/>
        </w:numPr>
      </w:pPr>
      <w:r w:rsidRPr="00A87DC4">
        <w:rPr>
          <w:b/>
          <w:bCs/>
        </w:rPr>
        <w:t>le lingue naturali,</w:t>
      </w:r>
      <w:r w:rsidRPr="00A87DC4">
        <w:t xml:space="preserve"> </w:t>
      </w:r>
      <w:r w:rsidRPr="00A87DC4">
        <w:rPr>
          <w:b/>
          <w:bCs/>
        </w:rPr>
        <w:t>la scrittura e le discipline scientifiche</w:t>
      </w:r>
      <w:r w:rsidRPr="00A87DC4">
        <w:t xml:space="preserve">. </w:t>
      </w:r>
    </w:p>
    <w:p w:rsidR="00A87DC4" w:rsidRPr="00A87DC4" w:rsidRDefault="00A87DC4" w:rsidP="00A87DC4">
      <w:r w:rsidRPr="00A87DC4">
        <w:t xml:space="preserve">Ogni rivoluzione ha posto le basi per quella successiva, e tutte sono avvenute grazie alla </w:t>
      </w:r>
      <w:r w:rsidRPr="00A87DC4">
        <w:rPr>
          <w:b/>
          <w:bCs/>
        </w:rPr>
        <w:t>capacità intrinseca dell’universo di elaborare informazioni</w:t>
      </w:r>
      <w:r w:rsidRPr="00A87DC4">
        <w:t xml:space="preserve">. </w:t>
      </w:r>
    </w:p>
    <w:p w:rsidR="00A87DC4" w:rsidRPr="00A87DC4" w:rsidRDefault="00A87DC4" w:rsidP="00A87DC4">
      <w:r w:rsidRPr="00A87DC4">
        <w:lastRenderedPageBreak/>
        <w:t xml:space="preserve">La </w:t>
      </w:r>
      <w:r w:rsidRPr="00A87DC4">
        <w:rPr>
          <w:b/>
          <w:bCs/>
        </w:rPr>
        <w:t>fisica</w:t>
      </w:r>
      <w:r w:rsidRPr="00A87DC4">
        <w:t xml:space="preserve">, la </w:t>
      </w:r>
      <w:r w:rsidRPr="00A87DC4">
        <w:rPr>
          <w:b/>
          <w:bCs/>
        </w:rPr>
        <w:t>vita</w:t>
      </w:r>
      <w:r w:rsidRPr="00A87DC4">
        <w:t xml:space="preserve">, il </w:t>
      </w:r>
      <w:r w:rsidRPr="00A87DC4">
        <w:rPr>
          <w:b/>
          <w:bCs/>
        </w:rPr>
        <w:t>cervello</w:t>
      </w:r>
      <w:r w:rsidRPr="00A87DC4">
        <w:t xml:space="preserve">, la </w:t>
      </w:r>
      <w:r w:rsidRPr="00A87DC4">
        <w:rPr>
          <w:b/>
          <w:bCs/>
        </w:rPr>
        <w:t>civiltà</w:t>
      </w:r>
      <w:r w:rsidRPr="00A87DC4">
        <w:t xml:space="preserve"> </w:t>
      </w:r>
      <w:r w:rsidRPr="00A87DC4">
        <w:rPr>
          <w:b/>
          <w:bCs/>
        </w:rPr>
        <w:t>sono apparsi nel mondo con l’evoluzione naturale e ora si prospetta una evoluzione (intelligente) artificiale.</w:t>
      </w:r>
    </w:p>
    <w:p w:rsidR="00A87DC4" w:rsidRPr="00A87DC4" w:rsidRDefault="00A87DC4" w:rsidP="00A87DC4">
      <w:r w:rsidRPr="00A87DC4">
        <w:t xml:space="preserve"> [Seth Lloyd, Il programma dell’universo, Einaudi].</w:t>
      </w:r>
    </w:p>
    <w:p w:rsidR="00A87DC4" w:rsidRPr="00A87DC4" w:rsidRDefault="00A87DC4" w:rsidP="00A87DC4"/>
    <w:p w:rsidR="009C6015" w:rsidRDefault="009C6015"/>
    <w:sectPr w:rsidR="009C60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5738A"/>
    <w:multiLevelType w:val="hybridMultilevel"/>
    <w:tmpl w:val="B1D01B82"/>
    <w:lvl w:ilvl="0" w:tplc="B4D61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361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20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68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68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5E6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41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A4F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8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2996464"/>
    <w:multiLevelType w:val="hybridMultilevel"/>
    <w:tmpl w:val="5B14806C"/>
    <w:lvl w:ilvl="0" w:tplc="38208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C7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81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40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94C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C5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2E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C0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A7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E554777"/>
    <w:multiLevelType w:val="hybridMultilevel"/>
    <w:tmpl w:val="A9E0662C"/>
    <w:lvl w:ilvl="0" w:tplc="3A44B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129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0D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2E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63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4C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9AA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2B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B0E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C4"/>
    <w:rsid w:val="00004D45"/>
    <w:rsid w:val="006074FE"/>
    <w:rsid w:val="009C6015"/>
    <w:rsid w:val="00A87DC4"/>
    <w:rsid w:val="00F0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87D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87D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16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3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700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053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5699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47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383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Vita" TargetMode="External"/><Relationship Id="rId3" Type="http://schemas.openxmlformats.org/officeDocument/2006/relationships/styles" Target="styles.xml"/><Relationship Id="rId7" Type="http://schemas.openxmlformats.org/officeDocument/2006/relationships/hyperlink" Target="https://it.wikipedia.org/wiki/Di_fat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it.wikipedia.org/wiki/Costante_fisic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0B739-43A4-496F-980F-3AD97112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2021-10-22T15:51:00Z</dcterms:created>
  <dcterms:modified xsi:type="dcterms:W3CDTF">2022-11-15T10:54:00Z</dcterms:modified>
</cp:coreProperties>
</file>