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sz w:val="32"/>
          <w:szCs w:val="32"/>
          <w:lang w:eastAsia="it-IT"/>
        </w:rPr>
        <w:t>Assiomi della geometria di Euclide</w:t>
      </w:r>
    </w:p>
    <w:p w:rsidR="00104E10" w:rsidRPr="00177432" w:rsidRDefault="005971C1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Euclide mostra come</w:t>
      </w:r>
      <w:r w:rsidR="00104E10" w:rsidRPr="00177432">
        <w:rPr>
          <w:color w:val="000000"/>
          <w:sz w:val="32"/>
          <w:szCs w:val="32"/>
          <w:lang w:eastAsia="it-IT"/>
        </w:rPr>
        <w:t xml:space="preserve"> a partire da poche definizioni e da un numero ridotto di assunzioni, </w:t>
      </w:r>
      <w:r w:rsidRPr="00177432">
        <w:rPr>
          <w:color w:val="000000"/>
          <w:sz w:val="32"/>
          <w:szCs w:val="32"/>
          <w:lang w:eastAsia="it-IT"/>
        </w:rPr>
        <w:t>sia possibile</w:t>
      </w:r>
      <w:r w:rsidR="00104E10" w:rsidRPr="00177432">
        <w:rPr>
          <w:color w:val="000000"/>
          <w:sz w:val="32"/>
          <w:szCs w:val="32"/>
          <w:lang w:eastAsia="it-IT"/>
        </w:rPr>
        <w:t xml:space="preserve"> dimostrare teoremi</w:t>
      </w:r>
      <w:r w:rsidRPr="00177432">
        <w:rPr>
          <w:color w:val="000000"/>
          <w:sz w:val="32"/>
          <w:szCs w:val="32"/>
          <w:lang w:eastAsia="it-IT"/>
        </w:rPr>
        <w:t xml:space="preserve"> e quindi costruire la geometria (euclidea)</w:t>
      </w:r>
      <w:r w:rsidR="00104E10" w:rsidRPr="00177432">
        <w:rPr>
          <w:color w:val="000000"/>
          <w:sz w:val="32"/>
          <w:szCs w:val="32"/>
          <w:lang w:eastAsia="it-IT"/>
        </w:rPr>
        <w:t xml:space="preserve">.  </w:t>
      </w:r>
    </w:p>
    <w:p w:rsid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 xml:space="preserve">Tutta la geometria euclidea, che consiste in </w:t>
      </w:r>
      <w:r w:rsidR="007F4A55" w:rsidRPr="00177432">
        <w:rPr>
          <w:color w:val="000000"/>
          <w:sz w:val="32"/>
          <w:szCs w:val="32"/>
          <w:lang w:eastAsia="it-IT"/>
        </w:rPr>
        <w:t>numerosi</w:t>
      </w:r>
      <w:r w:rsidRPr="00177432">
        <w:rPr>
          <w:color w:val="000000"/>
          <w:sz w:val="32"/>
          <w:szCs w:val="32"/>
          <w:lang w:eastAsia="it-IT"/>
        </w:rPr>
        <w:t xml:space="preserve"> teoremi, deriva da un numero abbastanza esigu</w:t>
      </w:r>
      <w:r w:rsidR="006772ED">
        <w:rPr>
          <w:color w:val="000000"/>
          <w:sz w:val="32"/>
          <w:szCs w:val="32"/>
          <w:lang w:eastAsia="it-IT"/>
        </w:rPr>
        <w:t>o di assunzioni di partenza noti</w:t>
      </w:r>
      <w:r w:rsidRPr="00177432">
        <w:rPr>
          <w:color w:val="000000"/>
          <w:sz w:val="32"/>
          <w:szCs w:val="32"/>
          <w:lang w:eastAsia="it-IT"/>
        </w:rPr>
        <w:t xml:space="preserve"> come assiomi di Euclide. </w:t>
      </w:r>
    </w:p>
    <w:p w:rsidR="00177432" w:rsidRDefault="00177432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104E10" w:rsidRDefault="006772ED" w:rsidP="00177432">
      <w:pPr>
        <w:pStyle w:val="Nessunaspaziatura"/>
        <w:rPr>
          <w:b/>
          <w:color w:val="000000"/>
          <w:sz w:val="32"/>
          <w:szCs w:val="32"/>
          <w:lang w:eastAsia="it-IT"/>
        </w:rPr>
      </w:pPr>
      <w:r>
        <w:rPr>
          <w:b/>
          <w:color w:val="000000"/>
          <w:sz w:val="32"/>
          <w:szCs w:val="32"/>
          <w:lang w:eastAsia="it-IT"/>
        </w:rPr>
        <w:t>(</w:t>
      </w:r>
      <w:r w:rsidR="00104E10" w:rsidRPr="00177432">
        <w:rPr>
          <w:b/>
          <w:color w:val="000000"/>
          <w:sz w:val="32"/>
          <w:szCs w:val="32"/>
          <w:lang w:eastAsia="it-IT"/>
        </w:rPr>
        <w:t xml:space="preserve">Nella formulazione di </w:t>
      </w:r>
      <w:proofErr w:type="spellStart"/>
      <w:r w:rsidR="00104E10" w:rsidRPr="00177432">
        <w:rPr>
          <w:b/>
          <w:color w:val="000000"/>
          <w:sz w:val="32"/>
          <w:szCs w:val="32"/>
          <w:lang w:eastAsia="it-IT"/>
        </w:rPr>
        <w:t>Playfair</w:t>
      </w:r>
      <w:proofErr w:type="spellEnd"/>
      <w:r w:rsidR="00104E10" w:rsidRPr="00177432">
        <w:rPr>
          <w:b/>
          <w:color w:val="000000"/>
          <w:sz w:val="32"/>
          <w:szCs w:val="32"/>
          <w:lang w:eastAsia="it-IT"/>
        </w:rPr>
        <w:t xml:space="preserve"> (1795) </w:t>
      </w:r>
      <w:r w:rsidR="00732629" w:rsidRPr="00177432">
        <w:rPr>
          <w:b/>
          <w:color w:val="000000"/>
          <w:sz w:val="32"/>
          <w:szCs w:val="32"/>
          <w:lang w:eastAsia="it-IT"/>
        </w:rPr>
        <w:t>gli assiomi</w:t>
      </w:r>
      <w:r w:rsidR="00104E10" w:rsidRPr="00177432">
        <w:rPr>
          <w:b/>
          <w:color w:val="000000"/>
          <w:sz w:val="32"/>
          <w:szCs w:val="32"/>
          <w:lang w:eastAsia="it-IT"/>
        </w:rPr>
        <w:t xml:space="preserve"> di Euclide sono:</w:t>
      </w:r>
      <w:r>
        <w:rPr>
          <w:b/>
          <w:color w:val="000000"/>
          <w:sz w:val="32"/>
          <w:szCs w:val="32"/>
          <w:lang w:eastAsia="it-IT"/>
        </w:rPr>
        <w:t>)</w:t>
      </w:r>
    </w:p>
    <w:p w:rsidR="006772ED" w:rsidRPr="00177432" w:rsidRDefault="006772ED" w:rsidP="00177432">
      <w:pPr>
        <w:pStyle w:val="Nessunaspaziatura"/>
        <w:rPr>
          <w:b/>
          <w:color w:val="000000"/>
          <w:sz w:val="32"/>
          <w:szCs w:val="32"/>
          <w:lang w:eastAsia="it-IT"/>
        </w:rPr>
      </w:pP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A-1 si possa tracciare una retta da un punto qualsiasi a un punto qualsiasi;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A-2 si possa prolungare indefinitamente una linea retta;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A-3 si possa costruire una circonferenza di centro e raggio qualsiasi (ciò implica che le distanze non hanno limite. In altri termini, fissato un valore della distanza, è sempre possibile determinare una distanza maggiore o minore);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A-4 tutti gli angoli retti sono tra loro congruenti;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A-5 (Assioma di Parallelismo): data una retta </w:t>
      </w:r>
      <w:r w:rsidRPr="00177432">
        <w:rPr>
          <w:i/>
          <w:iCs/>
          <w:color w:val="000000"/>
          <w:sz w:val="32"/>
          <w:szCs w:val="32"/>
          <w:lang w:eastAsia="it-IT"/>
        </w:rPr>
        <w:t>r </w:t>
      </w:r>
      <w:r w:rsidRPr="00177432">
        <w:rPr>
          <w:color w:val="000000"/>
          <w:sz w:val="32"/>
          <w:szCs w:val="32"/>
          <w:lang w:eastAsia="it-IT"/>
        </w:rPr>
        <w:t>ed un punto P esterno ad essa esiste un'unica retta </w:t>
      </w:r>
      <w:r w:rsidRPr="00177432">
        <w:rPr>
          <w:i/>
          <w:iCs/>
          <w:color w:val="000000"/>
          <w:sz w:val="32"/>
          <w:szCs w:val="32"/>
          <w:lang w:eastAsia="it-IT"/>
        </w:rPr>
        <w:t>s </w:t>
      </w:r>
      <w:r w:rsidRPr="00177432">
        <w:rPr>
          <w:color w:val="000000"/>
          <w:sz w:val="32"/>
          <w:szCs w:val="32"/>
          <w:lang w:eastAsia="it-IT"/>
        </w:rPr>
        <w:t>passante per P e parallela ad </w:t>
      </w:r>
      <w:r w:rsidRPr="00177432">
        <w:rPr>
          <w:i/>
          <w:iCs/>
          <w:color w:val="000000"/>
          <w:sz w:val="32"/>
          <w:szCs w:val="32"/>
          <w:lang w:eastAsia="it-IT"/>
        </w:rPr>
        <w:t>r.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br/>
        <w:t>La geometria euclidea è fondata oltre che sugli assiomi precedenti su un numero di </w:t>
      </w:r>
      <w:r w:rsidRPr="00177432">
        <w:rPr>
          <w:i/>
          <w:iCs/>
          <w:color w:val="000000"/>
          <w:sz w:val="32"/>
          <w:szCs w:val="32"/>
          <w:lang w:eastAsia="it-IT"/>
        </w:rPr>
        <w:t>nozioni comuni </w:t>
      </w:r>
      <w:r w:rsidRPr="00177432">
        <w:rPr>
          <w:color w:val="000000"/>
          <w:sz w:val="32"/>
          <w:szCs w:val="32"/>
          <w:lang w:eastAsia="it-IT"/>
        </w:rPr>
        <w:t xml:space="preserve">o regole logiche </w:t>
      </w:r>
      <w:r w:rsidR="006772ED">
        <w:rPr>
          <w:color w:val="000000"/>
          <w:sz w:val="32"/>
          <w:szCs w:val="32"/>
          <w:lang w:eastAsia="it-IT"/>
        </w:rPr>
        <w:t xml:space="preserve">o  inferenze </w:t>
      </w:r>
      <w:r w:rsidRPr="00177432">
        <w:rPr>
          <w:color w:val="000000"/>
          <w:sz w:val="32"/>
          <w:szCs w:val="32"/>
          <w:lang w:eastAsia="it-IT"/>
        </w:rPr>
        <w:t>che Euclide elenca negli "Elementi":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CN-1  cose uguali ad una medesima cosa sono uguali tra loro;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CN-2  sommando a cose uguali una stessa cosa si ottengono ancora cose uguali;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CN-3  sottraendo a cose uguali una stessa cosa si ottengono ancora cose uguali;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CN-4  cose che coincidono l'una con l'altra sono uguali tra loro;</w:t>
      </w: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CN-5  l'intero è maggiore della parte.</w:t>
      </w:r>
    </w:p>
    <w:p w:rsidR="00177432" w:rsidRDefault="00177432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104E10" w:rsidRPr="00177432" w:rsidRDefault="00104E10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 xml:space="preserve">All'interno della geometria euclidea assiomi e nozioni comuni hanno come proprietà fondamentali: (1) di essere in numero esiguo, (2) di essere talmente evidenti da risultare inoppugnabili.  </w:t>
      </w:r>
    </w:p>
    <w:p w:rsidR="00177432" w:rsidRDefault="00177432">
      <w:pPr>
        <w:rPr>
          <w:color w:val="000000"/>
          <w:sz w:val="32"/>
          <w:szCs w:val="32"/>
          <w:lang w:eastAsia="it-IT"/>
        </w:rPr>
      </w:pPr>
      <w:r>
        <w:rPr>
          <w:color w:val="000000"/>
          <w:sz w:val="32"/>
          <w:szCs w:val="32"/>
          <w:lang w:eastAsia="it-IT"/>
        </w:rPr>
        <w:br w:type="page"/>
      </w:r>
    </w:p>
    <w:p w:rsidR="00E22F79" w:rsidRDefault="00E22F79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lastRenderedPageBreak/>
        <w:t xml:space="preserve">Euclide è noto anche per avere introdotto una idea (non formale) di algoritmo suggerendo un modo per calcolare il </w:t>
      </w:r>
      <w:r w:rsidRPr="006772ED">
        <w:rPr>
          <w:b/>
          <w:color w:val="000000"/>
          <w:sz w:val="32"/>
          <w:szCs w:val="32"/>
          <w:lang w:eastAsia="it-IT"/>
        </w:rPr>
        <w:t>massimo comune divisore</w:t>
      </w:r>
      <w:r w:rsidRPr="00177432">
        <w:rPr>
          <w:color w:val="000000"/>
          <w:sz w:val="32"/>
          <w:szCs w:val="32"/>
          <w:lang w:eastAsia="it-IT"/>
        </w:rPr>
        <w:t xml:space="preserve"> di due numeri. Questo metodo non è mostro in casi particolari (stile papiro di Ahmes), ma ne è dimostrata la validità per ogni coppia di numeri (interi positivi).</w:t>
      </w:r>
    </w:p>
    <w:p w:rsidR="00177432" w:rsidRPr="00177432" w:rsidRDefault="00177432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177432" w:rsidRPr="00177432" w:rsidRDefault="00177432" w:rsidP="00177432">
      <w:pPr>
        <w:pStyle w:val="Nessunaspaziatura"/>
        <w:rPr>
          <w:b/>
          <w:sz w:val="32"/>
          <w:szCs w:val="32"/>
        </w:rPr>
      </w:pPr>
      <w:r w:rsidRPr="00177432">
        <w:rPr>
          <w:b/>
          <w:sz w:val="32"/>
          <w:szCs w:val="32"/>
        </w:rPr>
        <w:t>Dati due numeri interi N e M, trovare il MCD di N e M.</w:t>
      </w:r>
    </w:p>
    <w:p w:rsidR="00177432" w:rsidRPr="00177432" w:rsidRDefault="00177432" w:rsidP="00177432">
      <w:pPr>
        <w:pStyle w:val="Nessunaspaziatura"/>
        <w:rPr>
          <w:sz w:val="32"/>
          <w:szCs w:val="32"/>
          <w:lang w:val="pt-BR"/>
        </w:rPr>
      </w:pPr>
      <w:r w:rsidRPr="00177432">
        <w:rPr>
          <w:sz w:val="32"/>
          <w:szCs w:val="32"/>
          <w:lang w:val="pt-BR"/>
        </w:rPr>
        <w:t>1 mcd(N,M,N) :- N = M.</w:t>
      </w:r>
    </w:p>
    <w:p w:rsidR="00177432" w:rsidRPr="00177432" w:rsidRDefault="00177432" w:rsidP="00177432">
      <w:pPr>
        <w:pStyle w:val="Nessunaspaziatura"/>
        <w:rPr>
          <w:sz w:val="32"/>
          <w:szCs w:val="32"/>
          <w:lang w:val="pt-BR"/>
        </w:rPr>
      </w:pPr>
      <w:r w:rsidRPr="00177432">
        <w:rPr>
          <w:sz w:val="32"/>
          <w:szCs w:val="32"/>
          <w:lang w:val="pt-BR"/>
        </w:rPr>
        <w:t xml:space="preserve">2 mcd(N,M,Z) :- </w:t>
      </w:r>
      <w:r w:rsidR="006772ED">
        <w:rPr>
          <w:sz w:val="32"/>
          <w:szCs w:val="32"/>
          <w:lang w:val="pt-BR"/>
        </w:rPr>
        <w:t xml:space="preserve"> </w:t>
      </w:r>
      <w:r w:rsidRPr="00177432">
        <w:rPr>
          <w:sz w:val="32"/>
          <w:szCs w:val="32"/>
          <w:lang w:val="pt-BR"/>
        </w:rPr>
        <w:t>N&gt;M, D=N-M, mcd(D,M,Z).</w:t>
      </w:r>
    </w:p>
    <w:p w:rsidR="00177432" w:rsidRPr="00177432" w:rsidRDefault="00177432" w:rsidP="00177432">
      <w:pPr>
        <w:pStyle w:val="Nessunaspaziatura"/>
        <w:rPr>
          <w:sz w:val="32"/>
          <w:szCs w:val="32"/>
          <w:lang w:val="pt-BR"/>
        </w:rPr>
      </w:pPr>
      <w:r w:rsidRPr="00177432">
        <w:rPr>
          <w:sz w:val="32"/>
          <w:szCs w:val="32"/>
          <w:lang w:val="pt-BR"/>
        </w:rPr>
        <w:t>3 mcd(N,M,Z) :-  N&lt;M, D=M-N, mcd(N,D,Z).</w:t>
      </w:r>
    </w:p>
    <w:p w:rsidR="00177432" w:rsidRPr="00177432" w:rsidRDefault="00177432" w:rsidP="00177432">
      <w:pPr>
        <w:pStyle w:val="Nessunaspaziatura"/>
        <w:rPr>
          <w:sz w:val="32"/>
          <w:szCs w:val="32"/>
        </w:rPr>
      </w:pPr>
      <w:r w:rsidRPr="00177432">
        <w:rPr>
          <w:sz w:val="32"/>
          <w:szCs w:val="32"/>
        </w:rPr>
        <w:t xml:space="preserve">Euclide descrive l’algoritmo ricorsivo! </w:t>
      </w:r>
    </w:p>
    <w:p w:rsidR="00177432" w:rsidRPr="00177432" w:rsidRDefault="00177432" w:rsidP="00177432">
      <w:pPr>
        <w:pStyle w:val="Nessunaspaziatura"/>
        <w:rPr>
          <w:sz w:val="32"/>
          <w:szCs w:val="32"/>
        </w:rPr>
      </w:pPr>
      <w:r w:rsidRPr="00177432">
        <w:rPr>
          <w:sz w:val="32"/>
          <w:szCs w:val="32"/>
        </w:rPr>
        <w:t>E ne dimostra la correttezza!!!</w:t>
      </w:r>
    </w:p>
    <w:p w:rsidR="00177432" w:rsidRPr="00177432" w:rsidRDefault="00177432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5971C1" w:rsidRPr="00177432" w:rsidRDefault="005971C1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 xml:space="preserve">Gli </w:t>
      </w:r>
      <w:r w:rsidRPr="00177432">
        <w:rPr>
          <w:i/>
          <w:color w:val="000000"/>
          <w:sz w:val="32"/>
          <w:szCs w:val="32"/>
          <w:lang w:eastAsia="it-IT"/>
        </w:rPr>
        <w:t>ELEMENTI DI EUCLIDE</w:t>
      </w:r>
      <w:r w:rsidRPr="00177432">
        <w:rPr>
          <w:color w:val="000000"/>
          <w:sz w:val="32"/>
          <w:szCs w:val="32"/>
          <w:lang w:eastAsia="it-IT"/>
        </w:rPr>
        <w:t xml:space="preserve"> sono il più autorevole manuale di matematica di tutti i tempi; </w:t>
      </w:r>
      <w:r w:rsidR="0074276E" w:rsidRPr="00177432">
        <w:rPr>
          <w:color w:val="000000"/>
          <w:sz w:val="32"/>
          <w:szCs w:val="32"/>
          <w:lang w:eastAsia="it-IT"/>
        </w:rPr>
        <w:t>studiato dagli arabi è stato poi tradotto in latino nel secolo XII e tradotto nelle varie lingue nazionale dal secolo XVI.</w:t>
      </w:r>
    </w:p>
    <w:p w:rsidR="00E22F79" w:rsidRPr="00177432" w:rsidRDefault="00E22F79" w:rsidP="00177432">
      <w:pPr>
        <w:pStyle w:val="Nessunaspaziatura"/>
        <w:rPr>
          <w:color w:val="000000"/>
          <w:sz w:val="32"/>
          <w:szCs w:val="32"/>
          <w:lang w:eastAsia="it-IT"/>
        </w:rPr>
      </w:pPr>
      <w:r w:rsidRPr="00177432">
        <w:rPr>
          <w:color w:val="000000"/>
          <w:sz w:val="32"/>
          <w:szCs w:val="32"/>
          <w:lang w:eastAsia="it-IT"/>
        </w:rPr>
        <w:t>Questi elementi si possono considerare un prototipo di sistema formale che sarà formalizzato tra i secoli XIX e XX come uno dei fondamenti della informatica.</w:t>
      </w:r>
      <w:r w:rsidR="006772ED">
        <w:rPr>
          <w:color w:val="000000"/>
          <w:sz w:val="32"/>
          <w:szCs w:val="32"/>
          <w:lang w:eastAsia="it-IT"/>
        </w:rPr>
        <w:t xml:space="preserve"> Vedi Appendice C-41.</w:t>
      </w:r>
      <w:bookmarkStart w:id="0" w:name="_GoBack"/>
      <w:bookmarkEnd w:id="0"/>
    </w:p>
    <w:p w:rsidR="0074276E" w:rsidRPr="00177432" w:rsidRDefault="0074276E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E22F79" w:rsidRPr="00177432" w:rsidRDefault="00E22F79" w:rsidP="00177432">
      <w:pPr>
        <w:pStyle w:val="Nessunaspaziatura"/>
        <w:rPr>
          <w:color w:val="000000"/>
          <w:sz w:val="32"/>
          <w:szCs w:val="32"/>
          <w:lang w:eastAsia="it-IT"/>
        </w:rPr>
      </w:pPr>
    </w:p>
    <w:p w:rsidR="00966667" w:rsidRPr="00177432" w:rsidRDefault="00966667" w:rsidP="00177432">
      <w:pPr>
        <w:pStyle w:val="Nessunaspaziatura"/>
        <w:rPr>
          <w:sz w:val="32"/>
          <w:szCs w:val="32"/>
        </w:rPr>
      </w:pPr>
    </w:p>
    <w:sectPr w:rsidR="00966667" w:rsidRPr="001774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9615D"/>
    <w:multiLevelType w:val="multilevel"/>
    <w:tmpl w:val="F9C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7E04D0"/>
    <w:multiLevelType w:val="multilevel"/>
    <w:tmpl w:val="923A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E10"/>
    <w:rsid w:val="00104E10"/>
    <w:rsid w:val="00177432"/>
    <w:rsid w:val="005971C1"/>
    <w:rsid w:val="006772ED"/>
    <w:rsid w:val="00732629"/>
    <w:rsid w:val="0074276E"/>
    <w:rsid w:val="007F4A55"/>
    <w:rsid w:val="00966667"/>
    <w:rsid w:val="00D2078B"/>
    <w:rsid w:val="00E17F1E"/>
    <w:rsid w:val="00E2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0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1774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0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essunaspaziatura">
    <w:name w:val="No Spacing"/>
    <w:uiPriority w:val="1"/>
    <w:qFormat/>
    <w:rsid w:val="00177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2020-03-12T20:18:00Z</dcterms:created>
  <dcterms:modified xsi:type="dcterms:W3CDTF">2022-03-17T10:31:00Z</dcterms:modified>
</cp:coreProperties>
</file>