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8BC" w:rsidRPr="00817B7C" w:rsidRDefault="00B458BC" w:rsidP="00B458BC">
      <w:pPr>
        <w:spacing w:after="0" w:line="240" w:lineRule="auto"/>
        <w:jc w:val="both"/>
        <w:rPr>
          <w:rFonts w:ascii="Garamond" w:hAnsi="Garamond"/>
        </w:rPr>
      </w:pPr>
      <w:r w:rsidRPr="00817B7C">
        <w:rPr>
          <w:rFonts w:ascii="Garamond" w:hAnsi="Garamond"/>
        </w:rPr>
        <w:t xml:space="preserve">Group </w:t>
      </w:r>
      <w:proofErr w:type="gramStart"/>
      <w:r w:rsidRPr="00817B7C">
        <w:rPr>
          <w:rFonts w:ascii="Garamond" w:hAnsi="Garamond"/>
        </w:rPr>
        <w:t xml:space="preserve">Members </w:t>
      </w:r>
      <w:r>
        <w:rPr>
          <w:rFonts w:ascii="Garamond" w:hAnsi="Garamond"/>
        </w:rPr>
        <w:tab/>
      </w:r>
      <w:r w:rsidRPr="00817B7C">
        <w:rPr>
          <w:rFonts w:ascii="Garamond" w:hAnsi="Garamond"/>
        </w:rPr>
        <w:t>::</w:t>
      </w:r>
      <w:proofErr w:type="gramEnd"/>
      <w:r w:rsidRPr="00817B7C">
        <w:rPr>
          <w:rFonts w:ascii="Garamond" w:hAnsi="Garamond"/>
        </w:rPr>
        <w:tab/>
        <w:t>Swann, Matthew J; Kin, Yong; Atkins, Brandon</w:t>
      </w:r>
    </w:p>
    <w:p w:rsidR="00B458BC" w:rsidRPr="00817B7C" w:rsidRDefault="00B458BC" w:rsidP="00B458BC">
      <w:pPr>
        <w:spacing w:after="0" w:line="240" w:lineRule="auto"/>
        <w:jc w:val="both"/>
        <w:rPr>
          <w:rFonts w:ascii="Garamond" w:hAnsi="Garamond"/>
        </w:rPr>
      </w:pPr>
      <w:r w:rsidRPr="00817B7C">
        <w:rPr>
          <w:rFonts w:ascii="Garamond" w:hAnsi="Garamond"/>
        </w:rPr>
        <w:t xml:space="preserve">Re </w:t>
      </w:r>
      <w:r>
        <w:rPr>
          <w:rFonts w:ascii="Garamond" w:hAnsi="Garamond"/>
        </w:rPr>
        <w:tab/>
      </w:r>
      <w:proofErr w:type="gramStart"/>
      <w:r>
        <w:rPr>
          <w:rFonts w:ascii="Garamond" w:hAnsi="Garamond"/>
        </w:rPr>
        <w:tab/>
      </w:r>
      <w:r>
        <w:rPr>
          <w:rFonts w:ascii="Garamond" w:hAnsi="Garamond"/>
        </w:rPr>
        <w:tab/>
      </w:r>
      <w:r w:rsidRPr="00817B7C">
        <w:rPr>
          <w:rFonts w:ascii="Garamond" w:hAnsi="Garamond"/>
        </w:rPr>
        <w:t>:</w:t>
      </w:r>
      <w:r>
        <w:rPr>
          <w:rFonts w:ascii="Garamond" w:hAnsi="Garamond"/>
        </w:rPr>
        <w:t>:</w:t>
      </w:r>
      <w:proofErr w:type="gramEnd"/>
      <w:r w:rsidRPr="00817B7C">
        <w:rPr>
          <w:rFonts w:ascii="Garamond" w:hAnsi="Garamond"/>
        </w:rPr>
        <w:tab/>
        <w:t>Comp 6000: Web Development Term Project Proposal</w:t>
      </w:r>
    </w:p>
    <w:p w:rsidR="00B458BC" w:rsidRDefault="00B458BC" w:rsidP="00B458BC">
      <w:pPr>
        <w:spacing w:after="0" w:line="240" w:lineRule="auto"/>
        <w:jc w:val="both"/>
        <w:rPr>
          <w:rFonts w:ascii="Garamond" w:hAnsi="Garamond"/>
        </w:rPr>
      </w:pPr>
      <w:r w:rsidRPr="00817B7C">
        <w:rPr>
          <w:rFonts w:ascii="Garamond" w:hAnsi="Garamond"/>
        </w:rPr>
        <w:t xml:space="preserve">Date </w:t>
      </w:r>
      <w:r>
        <w:rPr>
          <w:rFonts w:ascii="Garamond" w:hAnsi="Garamond"/>
        </w:rPr>
        <w:tab/>
      </w:r>
      <w:proofErr w:type="gramStart"/>
      <w:r>
        <w:rPr>
          <w:rFonts w:ascii="Garamond" w:hAnsi="Garamond"/>
        </w:rPr>
        <w:tab/>
      </w:r>
      <w:r>
        <w:rPr>
          <w:rFonts w:ascii="Garamond" w:hAnsi="Garamond"/>
        </w:rPr>
        <w:tab/>
      </w:r>
      <w:r w:rsidRPr="00817B7C">
        <w:rPr>
          <w:rFonts w:ascii="Garamond" w:hAnsi="Garamond"/>
        </w:rPr>
        <w:t>::</w:t>
      </w:r>
      <w:proofErr w:type="gramEnd"/>
      <w:r w:rsidRPr="00817B7C">
        <w:rPr>
          <w:rFonts w:ascii="Garamond" w:hAnsi="Garamond"/>
        </w:rPr>
        <w:tab/>
        <w:t xml:space="preserve">2013-02-17 </w:t>
      </w:r>
    </w:p>
    <w:p w:rsidR="00B458BC" w:rsidRDefault="00B458BC" w:rsidP="00B458BC">
      <w:pPr>
        <w:spacing w:after="0" w:line="240" w:lineRule="auto"/>
        <w:jc w:val="both"/>
        <w:rPr>
          <w:rFonts w:ascii="Garamond" w:hAnsi="Garamond"/>
        </w:rPr>
      </w:pPr>
    </w:p>
    <w:p w:rsidR="00B458BC" w:rsidRDefault="00B458BC" w:rsidP="00B458BC">
      <w:pPr>
        <w:spacing w:after="0" w:line="240" w:lineRule="auto"/>
        <w:jc w:val="both"/>
        <w:rPr>
          <w:rFonts w:ascii="Garamond" w:hAnsi="Garamond"/>
        </w:rPr>
      </w:pPr>
      <w:r>
        <w:rPr>
          <w:rFonts w:ascii="Garamond" w:hAnsi="Garamond"/>
        </w:rPr>
        <w:t>Project Title</w:t>
      </w:r>
      <w:proofErr w:type="gramStart"/>
      <w:r>
        <w:rPr>
          <w:rFonts w:ascii="Garamond" w:hAnsi="Garamond"/>
        </w:rPr>
        <w:tab/>
      </w:r>
      <w:r>
        <w:rPr>
          <w:rFonts w:ascii="Garamond" w:hAnsi="Garamond"/>
        </w:rPr>
        <w:tab/>
        <w:t>::</w:t>
      </w:r>
      <w:proofErr w:type="gramEnd"/>
      <w:r>
        <w:rPr>
          <w:rFonts w:ascii="Garamond" w:hAnsi="Garamond"/>
        </w:rPr>
        <w:tab/>
        <w:t xml:space="preserve">Interactive </w:t>
      </w:r>
      <w:proofErr w:type="spellStart"/>
      <w:r>
        <w:rPr>
          <w:rFonts w:ascii="Garamond" w:hAnsi="Garamond"/>
        </w:rPr>
        <w:t>DataBase</w:t>
      </w:r>
      <w:proofErr w:type="spellEnd"/>
      <w:r>
        <w:rPr>
          <w:rFonts w:ascii="Garamond" w:hAnsi="Garamond"/>
        </w:rPr>
        <w:t xml:space="preserve"> Backup, Import and Migration tool utilizing AJAX</w:t>
      </w:r>
    </w:p>
    <w:p w:rsidR="00B458BC" w:rsidRDefault="00B458BC" w:rsidP="00B458BC">
      <w:pPr>
        <w:spacing w:after="0" w:line="240" w:lineRule="auto"/>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proofErr w:type="gramStart"/>
      <w:r>
        <w:rPr>
          <w:rFonts w:ascii="Garamond" w:hAnsi="Garamond"/>
        </w:rPr>
        <w:t>and</w:t>
      </w:r>
      <w:proofErr w:type="gramEnd"/>
      <w:r>
        <w:rPr>
          <w:rFonts w:ascii="Garamond" w:hAnsi="Garamond"/>
        </w:rPr>
        <w:t xml:space="preserve"> XML to support web-hosted databases written in the </w:t>
      </w:r>
      <w:proofErr w:type="spellStart"/>
      <w:r>
        <w:rPr>
          <w:rFonts w:ascii="Garamond" w:hAnsi="Garamond"/>
        </w:rPr>
        <w:t>Djnago</w:t>
      </w:r>
      <w:proofErr w:type="spellEnd"/>
      <w:r>
        <w:rPr>
          <w:rFonts w:ascii="Garamond" w:hAnsi="Garamond"/>
        </w:rPr>
        <w:t xml:space="preserve"> </w:t>
      </w:r>
    </w:p>
    <w:p w:rsidR="00B458BC" w:rsidRDefault="00B458BC" w:rsidP="00B458BC">
      <w:pPr>
        <w:spacing w:after="0" w:line="240" w:lineRule="auto"/>
        <w:ind w:left="2160" w:firstLine="720"/>
        <w:jc w:val="both"/>
        <w:rPr>
          <w:rFonts w:ascii="Garamond" w:hAnsi="Garamond"/>
        </w:rPr>
      </w:pPr>
      <w:r>
        <w:rPr>
          <w:rFonts w:ascii="Garamond" w:hAnsi="Garamond"/>
        </w:rPr>
        <w:t>Framework</w:t>
      </w:r>
    </w:p>
    <w:p w:rsidR="00B458BC" w:rsidRDefault="00B458BC" w:rsidP="00B458BC">
      <w:pPr>
        <w:spacing w:after="0" w:line="240" w:lineRule="auto"/>
        <w:jc w:val="both"/>
        <w:rPr>
          <w:rFonts w:ascii="Garamond" w:hAnsi="Garamond"/>
        </w:rPr>
      </w:pPr>
    </w:p>
    <w:p w:rsidR="00B458BC" w:rsidRDefault="00B458BC" w:rsidP="00B458BC">
      <w:pPr>
        <w:spacing w:after="0" w:line="240" w:lineRule="auto"/>
        <w:jc w:val="both"/>
        <w:rPr>
          <w:rFonts w:ascii="Garamond" w:hAnsi="Garamond"/>
        </w:rPr>
      </w:pPr>
    </w:p>
    <w:p w:rsidR="00B458BC" w:rsidRDefault="00B458BC" w:rsidP="00B458BC">
      <w:pPr>
        <w:spacing w:after="0" w:line="240" w:lineRule="auto"/>
        <w:jc w:val="both"/>
        <w:rPr>
          <w:rFonts w:ascii="Garamond" w:hAnsi="Garamond"/>
        </w:rPr>
      </w:pPr>
      <w:r>
        <w:rPr>
          <w:rFonts w:ascii="Garamond" w:hAnsi="Garamond"/>
        </w:rPr>
        <w:tab/>
        <w:t xml:space="preserve">The project proposed herein will explore the viability of using XML as a storage mechanism for data associated with web-hosted databases written in the </w:t>
      </w:r>
      <w:proofErr w:type="spellStart"/>
      <w:r>
        <w:rPr>
          <w:rFonts w:ascii="Garamond" w:hAnsi="Garamond"/>
        </w:rPr>
        <w:t>Django</w:t>
      </w:r>
      <w:proofErr w:type="spellEnd"/>
      <w:r>
        <w:rPr>
          <w:rFonts w:ascii="Garamond" w:hAnsi="Garamond"/>
        </w:rPr>
        <w:t xml:space="preserve"> Framework. Current mechanisms exist for data migration when tables within a database are modified and a re-sync is required. </w:t>
      </w:r>
      <w:proofErr w:type="spellStart"/>
      <w:r>
        <w:rPr>
          <w:rFonts w:ascii="Garamond" w:hAnsi="Garamond"/>
        </w:rPr>
        <w:t>Django</w:t>
      </w:r>
      <w:proofErr w:type="spellEnd"/>
      <w:r>
        <w:rPr>
          <w:rFonts w:ascii="Garamond" w:hAnsi="Garamond"/>
        </w:rPr>
        <w:t xml:space="preserve"> South and other applications using JSON allow for this. However, these mechanisms are not as viable when attempting to construct straight imports as they require data to exist before they employed. As XML is easier to ‘hand-craft’, it is believed that a mechanism implementing same will facilitate an increased number of tasks including, but not limited to, data importing, data exporting, cross database population of similar data items, and easy of testing framework installation.</w:t>
      </w: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B458BC" w:rsidRDefault="00B458BC"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248"/>
        <w:gridCol w:w="5328"/>
      </w:tblGrid>
      <w:tr w:rsidR="00B458BC" w:rsidTr="00EB107C">
        <w:tc>
          <w:tcPr>
            <w:tcW w:w="4248" w:type="dxa"/>
          </w:tcPr>
          <w:p w:rsidR="00B458BC" w:rsidRDefault="00B458BC"/>
        </w:tc>
        <w:tc>
          <w:tcPr>
            <w:tcW w:w="5328" w:type="dxa"/>
          </w:tcPr>
          <w:p w:rsidR="00B458BC" w:rsidRDefault="00B458BC" w:rsidP="00EB107C">
            <w:pPr>
              <w:spacing w:before="120"/>
            </w:pPr>
          </w:p>
        </w:tc>
      </w:tr>
      <w:tr w:rsidR="00B458BC" w:rsidTr="00EB107C">
        <w:tc>
          <w:tcPr>
            <w:tcW w:w="4248" w:type="dxa"/>
          </w:tcPr>
          <w:p w:rsidR="00B458BC" w:rsidRPr="00003CE1" w:rsidRDefault="00B458BC">
            <w:pPr>
              <w:rPr>
                <w:rFonts w:ascii="Garamond" w:hAnsi="Garamond"/>
              </w:rPr>
            </w:pPr>
            <w:r w:rsidRPr="00003CE1">
              <w:rPr>
                <w:rFonts w:ascii="Garamond" w:hAnsi="Garamond"/>
              </w:rPr>
              <w:lastRenderedPageBreak/>
              <w:t xml:space="preserve">  </w:t>
            </w:r>
            <w:r w:rsidRPr="00003CE1">
              <w:rPr>
                <w:rFonts w:ascii="Garamond" w:hAnsi="Garamond"/>
                <w:noProof/>
              </w:rPr>
              <w:drawing>
                <wp:inline distT="0" distB="0" distL="0" distR="0">
                  <wp:extent cx="200025" cy="161925"/>
                  <wp:effectExtent l="19050" t="0" r="9525" b="0"/>
                  <wp:docPr id="1" name="Picture 0"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4"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#Documents</w:t>
            </w:r>
          </w:p>
        </w:tc>
        <w:tc>
          <w:tcPr>
            <w:tcW w:w="5328" w:type="dxa"/>
          </w:tcPr>
          <w:p w:rsidR="00B458BC" w:rsidRPr="00003CE1" w:rsidRDefault="00A5624A" w:rsidP="00EB107C">
            <w:pPr>
              <w:spacing w:before="120"/>
              <w:rPr>
                <w:rFonts w:ascii="Garamond" w:hAnsi="Garamond"/>
              </w:rPr>
            </w:pPr>
            <w:r w:rsidRPr="00003CE1">
              <w:rPr>
                <w:rFonts w:ascii="Garamond" w:hAnsi="Garamond"/>
              </w:rPr>
              <w:t>administrative file for project related documents</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80975"/>
                  <wp:effectExtent l="19050" t="0" r="9525" b="0"/>
                  <wp:docPr id="2" name="Picture 1"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5"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Comp6000</w:t>
            </w:r>
          </w:p>
        </w:tc>
        <w:tc>
          <w:tcPr>
            <w:tcW w:w="5328" w:type="dxa"/>
          </w:tcPr>
          <w:p w:rsidR="00B458BC" w:rsidRPr="00003CE1" w:rsidRDefault="002E4696" w:rsidP="00EB107C">
            <w:pPr>
              <w:spacing w:before="120"/>
              <w:rPr>
                <w:rFonts w:ascii="Garamond" w:hAnsi="Garamond"/>
              </w:rPr>
            </w:pPr>
            <w:r w:rsidRPr="00003CE1">
              <w:rPr>
                <w:rFonts w:ascii="Garamond" w:hAnsi="Garamond"/>
              </w:rPr>
              <w:t>database configuration package</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3"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settings.py</w:t>
            </w:r>
          </w:p>
        </w:tc>
        <w:tc>
          <w:tcPr>
            <w:tcW w:w="5328" w:type="dxa"/>
          </w:tcPr>
          <w:p w:rsidR="00B458BC" w:rsidRPr="00003CE1" w:rsidRDefault="002E4696" w:rsidP="00EB107C">
            <w:pPr>
              <w:spacing w:before="120"/>
              <w:rPr>
                <w:rFonts w:ascii="Garamond" w:hAnsi="Garamond"/>
              </w:rPr>
            </w:pPr>
            <w:r w:rsidRPr="00003CE1">
              <w:rPr>
                <w:rFonts w:ascii="Garamond" w:hAnsi="Garamond"/>
              </w:rPr>
              <w:t>database settings, configuration and organization file</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rPr>
              <w:drawing>
                <wp:inline distT="0" distB="0" distL="0" distR="0">
                  <wp:extent cx="180975" cy="209550"/>
                  <wp:effectExtent l="19050" t="0" r="9525" b="0"/>
                  <wp:docPr id="4"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urls.py</w:t>
            </w:r>
          </w:p>
        </w:tc>
        <w:tc>
          <w:tcPr>
            <w:tcW w:w="5328" w:type="dxa"/>
          </w:tcPr>
          <w:p w:rsidR="00B458BC" w:rsidRPr="00003CE1" w:rsidRDefault="002E4696" w:rsidP="00EB107C">
            <w:pPr>
              <w:spacing w:before="120"/>
              <w:rPr>
                <w:rFonts w:ascii="Garamond" w:hAnsi="Garamond"/>
              </w:rPr>
            </w:pPr>
            <w:r w:rsidRPr="00003CE1">
              <w:rPr>
                <w:rFonts w:ascii="Garamond" w:hAnsi="Garamond"/>
              </w:rPr>
              <w:t>url mapping</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rPr>
              <w:drawing>
                <wp:inline distT="0" distB="0" distL="0" distR="0">
                  <wp:extent cx="180975" cy="209550"/>
                  <wp:effectExtent l="19050" t="0" r="9525" b="0"/>
                  <wp:docPr id="5"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wsgi.py</w:t>
            </w:r>
          </w:p>
        </w:tc>
        <w:tc>
          <w:tcPr>
            <w:tcW w:w="5328" w:type="dxa"/>
          </w:tcPr>
          <w:p w:rsidR="00B458BC" w:rsidRPr="00003CE1" w:rsidRDefault="002E4696" w:rsidP="00EB107C">
            <w:pPr>
              <w:spacing w:before="120"/>
              <w:rPr>
                <w:rFonts w:ascii="Garamond" w:hAnsi="Garamond"/>
              </w:rPr>
            </w:pPr>
            <w:r w:rsidRPr="00003CE1">
              <w:rPr>
                <w:rFonts w:ascii="Garamond" w:hAnsi="Garamond"/>
              </w:rPr>
              <w:t>wsgi script</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80975"/>
                  <wp:effectExtent l="19050" t="0" r="9525" b="0"/>
                  <wp:docPr id="6" name="Picture 5"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5"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Control</w:t>
            </w:r>
          </w:p>
        </w:tc>
        <w:tc>
          <w:tcPr>
            <w:tcW w:w="5328" w:type="dxa"/>
          </w:tcPr>
          <w:p w:rsidR="00B458BC" w:rsidRPr="00003CE1" w:rsidRDefault="002E4696" w:rsidP="00EB107C">
            <w:pPr>
              <w:spacing w:before="120"/>
              <w:rPr>
                <w:rFonts w:ascii="Garamond" w:hAnsi="Garamond"/>
              </w:rPr>
            </w:pPr>
            <w:r w:rsidRPr="00003CE1">
              <w:rPr>
                <w:rFonts w:ascii="Garamond" w:hAnsi="Garamond"/>
              </w:rPr>
              <w:t>physical data interaction package</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61925"/>
                  <wp:effectExtent l="19050" t="0" r="9525" b="0"/>
                  <wp:docPr id="7" name="Picture 6"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4"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fixtures</w:t>
            </w:r>
          </w:p>
        </w:tc>
        <w:tc>
          <w:tcPr>
            <w:tcW w:w="5328" w:type="dxa"/>
          </w:tcPr>
          <w:p w:rsidR="00B458BC" w:rsidRPr="00003CE1" w:rsidRDefault="002E4696" w:rsidP="00EB107C">
            <w:pPr>
              <w:spacing w:before="120"/>
              <w:rPr>
                <w:rFonts w:ascii="Garamond" w:hAnsi="Garamond"/>
              </w:rPr>
            </w:pPr>
            <w:r w:rsidRPr="00003CE1">
              <w:rPr>
                <w:rFonts w:ascii="Garamond" w:hAnsi="Garamond"/>
              </w:rPr>
              <w:t>physical data representations…</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61925"/>
                  <wp:effectExtent l="19050" t="0" r="9525" b="0"/>
                  <wp:docPr id="8" name="Picture 7"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4"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json</w:t>
            </w:r>
          </w:p>
        </w:tc>
        <w:tc>
          <w:tcPr>
            <w:tcW w:w="5328" w:type="dxa"/>
          </w:tcPr>
          <w:p w:rsidR="00B458BC" w:rsidRPr="00003CE1" w:rsidRDefault="002E4696" w:rsidP="00EB107C">
            <w:pPr>
              <w:spacing w:before="120"/>
              <w:rPr>
                <w:rFonts w:ascii="Garamond" w:hAnsi="Garamond"/>
              </w:rPr>
            </w:pPr>
            <w:r w:rsidRPr="00003CE1">
              <w:rPr>
                <w:rFonts w:ascii="Garamond" w:hAnsi="Garamond"/>
              </w:rPr>
              <w:t xml:space="preserve">    … in json</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90500" cy="209550"/>
                  <wp:effectExtent l="19050" t="0" r="0" b="0"/>
                  <wp:docPr id="9" name="Picture 8"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database_testdata.json</w:t>
            </w:r>
          </w:p>
        </w:tc>
        <w:tc>
          <w:tcPr>
            <w:tcW w:w="5328" w:type="dxa"/>
          </w:tcPr>
          <w:p w:rsidR="00B458BC" w:rsidRPr="00003CE1" w:rsidRDefault="00B458BC" w:rsidP="00EB107C">
            <w:pPr>
              <w:spacing w:before="120"/>
              <w:rPr>
                <w:rFonts w:ascii="Garamond" w:hAnsi="Garamond"/>
              </w:rPr>
            </w:pP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61925"/>
                  <wp:effectExtent l="19050" t="0" r="9525" b="0"/>
                  <wp:docPr id="10" name="Picture 9"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4"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xml</w:t>
            </w:r>
          </w:p>
        </w:tc>
        <w:tc>
          <w:tcPr>
            <w:tcW w:w="5328" w:type="dxa"/>
          </w:tcPr>
          <w:p w:rsidR="00B458BC" w:rsidRPr="00003CE1" w:rsidRDefault="002E4696" w:rsidP="00EB107C">
            <w:pPr>
              <w:spacing w:before="120"/>
              <w:rPr>
                <w:rFonts w:ascii="Garamond" w:hAnsi="Garamond"/>
              </w:rPr>
            </w:pPr>
            <w:r w:rsidRPr="00003CE1">
              <w:rPr>
                <w:rFonts w:ascii="Garamond" w:hAnsi="Garamond"/>
              </w:rPr>
              <w:t xml:space="preserve">    … in xml</w:t>
            </w: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90500" cy="209550"/>
                  <wp:effectExtent l="19050" t="0" r="0" b="0"/>
                  <wp:docPr id="11" name="Picture 10"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xml_import_file.txt</w:t>
            </w:r>
          </w:p>
        </w:tc>
        <w:tc>
          <w:tcPr>
            <w:tcW w:w="5328" w:type="dxa"/>
          </w:tcPr>
          <w:p w:rsidR="00B458BC" w:rsidRPr="00003CE1" w:rsidRDefault="00B458BC" w:rsidP="00EB107C">
            <w:pPr>
              <w:spacing w:before="120"/>
              <w:rPr>
                <w:rFonts w:ascii="Garamond" w:hAnsi="Garamond"/>
              </w:rPr>
            </w:pP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90500" cy="209550"/>
                  <wp:effectExtent l="19050" t="0" r="0" b="0"/>
                  <wp:docPr id="12" name="Picture 11"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xml_export_file.txt</w:t>
            </w:r>
          </w:p>
        </w:tc>
        <w:tc>
          <w:tcPr>
            <w:tcW w:w="5328" w:type="dxa"/>
          </w:tcPr>
          <w:p w:rsidR="00B458BC" w:rsidRPr="00003CE1" w:rsidRDefault="00B458BC" w:rsidP="00EB107C">
            <w:pPr>
              <w:spacing w:before="120"/>
              <w:rPr>
                <w:rFonts w:ascii="Garamond" w:hAnsi="Garamond"/>
              </w:rPr>
            </w:pPr>
          </w:p>
        </w:tc>
      </w:tr>
      <w:tr w:rsidR="00B458BC" w:rsidTr="00EB107C">
        <w:tc>
          <w:tcPr>
            <w:tcW w:w="4248" w:type="dxa"/>
          </w:tcPr>
          <w:p w:rsidR="00B458BC" w:rsidRPr="00003CE1" w:rsidRDefault="00B458BC">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61925"/>
                  <wp:effectExtent l="19050" t="0" r="9525" b="0"/>
                  <wp:docPr id="13" name="Picture 12"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4"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templates</w:t>
            </w:r>
          </w:p>
        </w:tc>
        <w:tc>
          <w:tcPr>
            <w:tcW w:w="5328" w:type="dxa"/>
          </w:tcPr>
          <w:p w:rsidR="00B458BC" w:rsidRPr="00003CE1" w:rsidRDefault="002E4696" w:rsidP="00EB107C">
            <w:pPr>
              <w:spacing w:before="120"/>
              <w:rPr>
                <w:rFonts w:ascii="Garamond" w:hAnsi="Garamond"/>
              </w:rPr>
            </w:pPr>
            <w:r w:rsidRPr="00003CE1">
              <w:rPr>
                <w:rFonts w:ascii="Garamond" w:hAnsi="Garamond"/>
              </w:rPr>
              <w:t xml:space="preserve">html templating </w:t>
            </w: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00B458BC" w:rsidRPr="00003CE1">
              <w:rPr>
                <w:rFonts w:ascii="Garamond" w:hAnsi="Garamond"/>
                <w:noProof/>
              </w:rPr>
              <w:drawing>
                <wp:inline distT="0" distB="0" distL="0" distR="0">
                  <wp:extent cx="190500" cy="209550"/>
                  <wp:effectExtent l="19050" t="0" r="0" b="0"/>
                  <wp:docPr id="14" name="Picture 1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190500" cy="209550"/>
                          </a:xfrm>
                          <a:prstGeom prst="rect">
                            <a:avLst/>
                          </a:prstGeom>
                        </pic:spPr>
                      </pic:pic>
                    </a:graphicData>
                  </a:graphic>
                </wp:inline>
              </w:drawing>
            </w:r>
            <w:r w:rsidR="00B458BC" w:rsidRPr="00003CE1">
              <w:rPr>
                <w:rFonts w:ascii="Garamond" w:hAnsi="Garamond"/>
              </w:rPr>
              <w:t xml:space="preserve"> </w:t>
            </w:r>
            <w:r w:rsidR="00B458BC" w:rsidRPr="00003CE1">
              <w:rPr>
                <w:rFonts w:ascii="Garamond" w:hAnsi="Garamond"/>
                <w:i/>
              </w:rPr>
              <w:t>{un-named html file}</w:t>
            </w:r>
          </w:p>
        </w:tc>
        <w:tc>
          <w:tcPr>
            <w:tcW w:w="5328" w:type="dxa"/>
          </w:tcPr>
          <w:p w:rsidR="00B458BC" w:rsidRPr="00003CE1" w:rsidRDefault="00003CE1" w:rsidP="00003CE1">
            <w:pPr>
              <w:spacing w:before="120"/>
              <w:rPr>
                <w:rFonts w:ascii="Garamond" w:hAnsi="Garamond"/>
                <w:i/>
              </w:rPr>
            </w:pPr>
            <w:r>
              <w:rPr>
                <w:rFonts w:ascii="Garamond" w:hAnsi="Garamond"/>
                <w:i/>
              </w:rPr>
              <w:t>~ one file per page</w:t>
            </w:r>
          </w:p>
        </w:tc>
      </w:tr>
      <w:tr w:rsidR="00B458BC" w:rsidTr="00EB107C">
        <w:tc>
          <w:tcPr>
            <w:tcW w:w="4248" w:type="dxa"/>
          </w:tcPr>
          <w:p w:rsidR="00B458BC" w:rsidRPr="00003CE1" w:rsidRDefault="00A625CF" w:rsidP="00A625CF">
            <w:pPr>
              <w:rPr>
                <w:rFonts w:ascii="Garamond" w:hAnsi="Garamond"/>
              </w:rPr>
            </w:pPr>
            <w:r w:rsidRPr="00003CE1">
              <w:rPr>
                <w:rFonts w:ascii="Garamond" w:hAnsi="Garamond"/>
              </w:rPr>
              <w:t xml:space="preserve">                                                 … … …</w:t>
            </w:r>
          </w:p>
        </w:tc>
        <w:tc>
          <w:tcPr>
            <w:tcW w:w="5328" w:type="dxa"/>
          </w:tcPr>
          <w:p w:rsidR="00B458BC" w:rsidRPr="00003CE1" w:rsidRDefault="00B458BC" w:rsidP="00EB107C">
            <w:pPr>
              <w:spacing w:before="120"/>
              <w:rPr>
                <w:rFonts w:ascii="Garamond" w:hAnsi="Garamond"/>
              </w:rPr>
            </w:pP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90500" cy="209550"/>
                  <wp:effectExtent l="19050" t="0" r="0" b="0"/>
                  <wp:docPr id="16" name="Picture 1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r w:rsidRPr="00003CE1">
              <w:rPr>
                <w:rFonts w:ascii="Garamond" w:hAnsi="Garamond"/>
                <w:i/>
              </w:rPr>
              <w:t>{un-named html file}</w:t>
            </w:r>
          </w:p>
        </w:tc>
        <w:tc>
          <w:tcPr>
            <w:tcW w:w="5328" w:type="dxa"/>
          </w:tcPr>
          <w:p w:rsidR="00B458BC" w:rsidRPr="00003CE1" w:rsidRDefault="00B458BC" w:rsidP="00EB107C">
            <w:pPr>
              <w:spacing w:before="120"/>
              <w:rPr>
                <w:rFonts w:ascii="Garamond" w:hAnsi="Garamond"/>
              </w:rPr>
            </w:pP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17" name="Picture 16"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admin.py</w:t>
            </w:r>
          </w:p>
        </w:tc>
        <w:tc>
          <w:tcPr>
            <w:tcW w:w="5328" w:type="dxa"/>
          </w:tcPr>
          <w:p w:rsidR="00B458BC" w:rsidRPr="00003CE1" w:rsidRDefault="002E4696" w:rsidP="00EB107C">
            <w:pPr>
              <w:spacing w:before="120"/>
              <w:rPr>
                <w:rFonts w:ascii="Garamond" w:hAnsi="Garamond"/>
              </w:rPr>
            </w:pPr>
            <w:r w:rsidRPr="00003CE1">
              <w:rPr>
                <w:rFonts w:ascii="Garamond" w:hAnsi="Garamond"/>
              </w:rPr>
              <w:t>script for admin access and direct data interaction</w:t>
            </w:r>
          </w:p>
        </w:tc>
      </w:tr>
      <w:tr w:rsidR="002E4696" w:rsidTr="00EB107C">
        <w:tc>
          <w:tcPr>
            <w:tcW w:w="4248" w:type="dxa"/>
          </w:tcPr>
          <w:p w:rsidR="002E4696" w:rsidRPr="00003CE1" w:rsidRDefault="002E4696">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31" name="Picture 16"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xml_functions.py</w:t>
            </w:r>
          </w:p>
        </w:tc>
        <w:tc>
          <w:tcPr>
            <w:tcW w:w="5328" w:type="dxa"/>
          </w:tcPr>
          <w:p w:rsidR="002E4696" w:rsidRPr="00003CE1" w:rsidRDefault="002E4696" w:rsidP="00EB107C">
            <w:pPr>
              <w:spacing w:before="120"/>
              <w:rPr>
                <w:rFonts w:ascii="Garamond" w:hAnsi="Garamond"/>
              </w:rPr>
            </w:pPr>
            <w:r w:rsidRPr="00003CE1">
              <w:rPr>
                <w:rFonts w:ascii="Garamond" w:hAnsi="Garamond"/>
              </w:rPr>
              <w:t xml:space="preserve">scripts for xml importing and exporting </w:t>
            </w: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80975"/>
                  <wp:effectExtent l="19050" t="0" r="9525" b="0"/>
                  <wp:docPr id="18" name="Picture 17"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5"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Data_Base</w:t>
            </w:r>
          </w:p>
        </w:tc>
        <w:tc>
          <w:tcPr>
            <w:tcW w:w="5328" w:type="dxa"/>
          </w:tcPr>
          <w:p w:rsidR="00B458BC" w:rsidRPr="00003CE1" w:rsidRDefault="002E4696" w:rsidP="00EB107C">
            <w:pPr>
              <w:spacing w:before="120"/>
              <w:rPr>
                <w:rFonts w:ascii="Garamond" w:hAnsi="Garamond"/>
              </w:rPr>
            </w:pPr>
            <w:r w:rsidRPr="00003CE1">
              <w:rPr>
                <w:rFonts w:ascii="Garamond" w:hAnsi="Garamond"/>
              </w:rPr>
              <w:t>database behavior and modeling package</w:t>
            </w: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80975"/>
                  <wp:effectExtent l="19050" t="0" r="9525" b="0"/>
                  <wp:docPr id="19" name="Picture 18"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5"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Data</w:t>
            </w:r>
          </w:p>
        </w:tc>
        <w:tc>
          <w:tcPr>
            <w:tcW w:w="5328" w:type="dxa"/>
          </w:tcPr>
          <w:p w:rsidR="00B458BC" w:rsidRPr="00003CE1" w:rsidRDefault="00623CA2" w:rsidP="00EB107C">
            <w:pPr>
              <w:spacing w:before="120"/>
              <w:rPr>
                <w:rFonts w:ascii="Garamond" w:hAnsi="Garamond"/>
              </w:rPr>
            </w:pPr>
            <w:r w:rsidRPr="00003CE1">
              <w:rPr>
                <w:rFonts w:ascii="Garamond" w:hAnsi="Garamond"/>
              </w:rPr>
              <w:t>hardcoded data import package</w:t>
            </w: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200025" cy="180975"/>
                  <wp:effectExtent l="19050" t="0" r="9525" b="0"/>
                  <wp:docPr id="20" name="Picture 19"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5"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Imports</w:t>
            </w:r>
          </w:p>
        </w:tc>
        <w:tc>
          <w:tcPr>
            <w:tcW w:w="5328" w:type="dxa"/>
          </w:tcPr>
          <w:p w:rsidR="00B458BC" w:rsidRPr="00003CE1" w:rsidRDefault="00623CA2" w:rsidP="00EB107C">
            <w:pPr>
              <w:spacing w:before="120"/>
              <w:rPr>
                <w:rFonts w:ascii="Garamond" w:hAnsi="Garamond"/>
              </w:rPr>
            </w:pPr>
            <w:r w:rsidRPr="00003CE1">
              <w:rPr>
                <w:rFonts w:ascii="Garamond" w:hAnsi="Garamond"/>
              </w:rPr>
              <w:t>individual import package and scripts for …</w:t>
            </w:r>
          </w:p>
        </w:tc>
      </w:tr>
      <w:tr w:rsidR="00B458BC" w:rsidTr="00EB107C">
        <w:tc>
          <w:tcPr>
            <w:tcW w:w="4248" w:type="dxa"/>
          </w:tcPr>
          <w:p w:rsidR="00B458BC" w:rsidRPr="00003CE1" w:rsidRDefault="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2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business_import.py</w:t>
            </w:r>
          </w:p>
        </w:tc>
        <w:tc>
          <w:tcPr>
            <w:tcW w:w="5328" w:type="dxa"/>
          </w:tcPr>
          <w:p w:rsidR="00B458BC" w:rsidRPr="00003CE1" w:rsidRDefault="00623CA2" w:rsidP="00EB107C">
            <w:pPr>
              <w:spacing w:before="120"/>
              <w:rPr>
                <w:rFonts w:ascii="Garamond" w:hAnsi="Garamond"/>
              </w:rPr>
            </w:pPr>
            <w:r w:rsidRPr="00003CE1">
              <w:rPr>
                <w:rFonts w:ascii="Garamond" w:hAnsi="Garamond"/>
              </w:rPr>
              <w:t xml:space="preserve">    … the business table</w:t>
            </w:r>
          </w:p>
        </w:tc>
      </w:tr>
      <w:tr w:rsidR="00623CA2" w:rsidTr="00EB107C">
        <w:tc>
          <w:tcPr>
            <w:tcW w:w="4248" w:type="dxa"/>
          </w:tcPr>
          <w:p w:rsidR="00623CA2" w:rsidRPr="00003CE1" w:rsidRDefault="00623CA2">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32"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child_import.py</w:t>
            </w:r>
          </w:p>
        </w:tc>
        <w:tc>
          <w:tcPr>
            <w:tcW w:w="5328" w:type="dxa"/>
          </w:tcPr>
          <w:p w:rsidR="00623CA2" w:rsidRPr="00003CE1" w:rsidRDefault="00623CA2" w:rsidP="00EB107C">
            <w:pPr>
              <w:spacing w:before="120"/>
              <w:rPr>
                <w:rFonts w:ascii="Garamond" w:hAnsi="Garamond"/>
              </w:rPr>
            </w:pPr>
            <w:r w:rsidRPr="00003CE1">
              <w:rPr>
                <w:rFonts w:ascii="Garamond" w:hAnsi="Garamond"/>
              </w:rPr>
              <w:t xml:space="preserve">    …</w:t>
            </w:r>
            <w:r w:rsidRPr="00003CE1">
              <w:rPr>
                <w:rFonts w:ascii="Garamond" w:hAnsi="Garamond"/>
              </w:rPr>
              <w:t xml:space="preserve"> the child</w:t>
            </w:r>
            <w:r w:rsidRPr="00003CE1">
              <w:rPr>
                <w:rFonts w:ascii="Garamond" w:hAnsi="Garamond"/>
              </w:rPr>
              <w:t xml:space="preserve"> table</w:t>
            </w:r>
          </w:p>
        </w:tc>
      </w:tr>
      <w:tr w:rsidR="00623CA2" w:rsidTr="00EB107C">
        <w:tc>
          <w:tcPr>
            <w:tcW w:w="4248" w:type="dxa"/>
          </w:tcPr>
          <w:p w:rsidR="00623CA2" w:rsidRPr="00003CE1" w:rsidRDefault="00623CA2">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4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person_import.py</w:t>
            </w:r>
          </w:p>
        </w:tc>
        <w:tc>
          <w:tcPr>
            <w:tcW w:w="5328" w:type="dxa"/>
          </w:tcPr>
          <w:p w:rsidR="00623CA2" w:rsidRPr="00003CE1" w:rsidRDefault="00623CA2" w:rsidP="00EB107C">
            <w:pPr>
              <w:spacing w:before="120"/>
              <w:rPr>
                <w:rFonts w:ascii="Garamond" w:hAnsi="Garamond"/>
              </w:rPr>
            </w:pPr>
            <w:r w:rsidRPr="00003CE1">
              <w:rPr>
                <w:rFonts w:ascii="Garamond" w:hAnsi="Garamond"/>
              </w:rPr>
              <w:t xml:space="preserve">    …</w:t>
            </w:r>
            <w:r w:rsidRPr="00003CE1">
              <w:rPr>
                <w:rFonts w:ascii="Garamond" w:hAnsi="Garamond"/>
              </w:rPr>
              <w:t xml:space="preserve"> the person</w:t>
            </w:r>
            <w:r w:rsidRPr="00003CE1">
              <w:rPr>
                <w:rFonts w:ascii="Garamond" w:hAnsi="Garamond"/>
              </w:rPr>
              <w:t xml:space="preserve"> table</w:t>
            </w:r>
          </w:p>
        </w:tc>
      </w:tr>
      <w:tr w:rsidR="00623CA2" w:rsidTr="00EB107C">
        <w:tc>
          <w:tcPr>
            <w:tcW w:w="4248" w:type="dxa"/>
          </w:tcPr>
          <w:p w:rsidR="00623CA2" w:rsidRPr="00003CE1" w:rsidRDefault="00623CA2" w:rsidP="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49"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school_import.py</w:t>
            </w:r>
          </w:p>
        </w:tc>
        <w:tc>
          <w:tcPr>
            <w:tcW w:w="5328" w:type="dxa"/>
          </w:tcPr>
          <w:p w:rsidR="00623CA2" w:rsidRPr="00003CE1" w:rsidRDefault="00623CA2" w:rsidP="00EB107C">
            <w:pPr>
              <w:spacing w:before="120"/>
              <w:rPr>
                <w:rFonts w:ascii="Garamond" w:hAnsi="Garamond"/>
              </w:rPr>
            </w:pPr>
            <w:r w:rsidRPr="00003CE1">
              <w:rPr>
                <w:rFonts w:ascii="Garamond" w:hAnsi="Garamond"/>
              </w:rPr>
              <w:t xml:space="preserve">    …</w:t>
            </w:r>
            <w:r w:rsidRPr="00003CE1">
              <w:rPr>
                <w:rFonts w:ascii="Garamond" w:hAnsi="Garamond"/>
              </w:rPr>
              <w:t xml:space="preserve"> the school</w:t>
            </w:r>
            <w:r w:rsidRPr="00003CE1">
              <w:rPr>
                <w:rFonts w:ascii="Garamond" w:hAnsi="Garamond"/>
              </w:rPr>
              <w:t xml:space="preserve"> table</w:t>
            </w:r>
          </w:p>
        </w:tc>
      </w:tr>
      <w:tr w:rsidR="00623CA2" w:rsidTr="00EB107C">
        <w:tc>
          <w:tcPr>
            <w:tcW w:w="4248" w:type="dxa"/>
          </w:tcPr>
          <w:p w:rsidR="00623CA2" w:rsidRPr="00003CE1" w:rsidRDefault="00623CA2" w:rsidP="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50"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Prime.py</w:t>
            </w:r>
          </w:p>
        </w:tc>
        <w:tc>
          <w:tcPr>
            <w:tcW w:w="5328" w:type="dxa"/>
          </w:tcPr>
          <w:p w:rsidR="00623CA2" w:rsidRPr="00003CE1" w:rsidRDefault="00623CA2" w:rsidP="00EB107C">
            <w:pPr>
              <w:spacing w:before="120"/>
              <w:rPr>
                <w:rFonts w:ascii="Garamond" w:hAnsi="Garamond"/>
              </w:rPr>
            </w:pPr>
            <w:r w:rsidRPr="00003CE1">
              <w:rPr>
                <w:rFonts w:ascii="Garamond" w:hAnsi="Garamond"/>
              </w:rPr>
              <w:t>primary import script</w:t>
            </w:r>
          </w:p>
        </w:tc>
      </w:tr>
      <w:tr w:rsidR="00623CA2" w:rsidTr="00EB107C">
        <w:tc>
          <w:tcPr>
            <w:tcW w:w="4248" w:type="dxa"/>
          </w:tcPr>
          <w:p w:rsidR="00623CA2" w:rsidRPr="00003CE1" w:rsidRDefault="00623CA2" w:rsidP="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5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models.py</w:t>
            </w:r>
          </w:p>
        </w:tc>
        <w:tc>
          <w:tcPr>
            <w:tcW w:w="5328" w:type="dxa"/>
          </w:tcPr>
          <w:p w:rsidR="00623CA2" w:rsidRPr="00003CE1" w:rsidRDefault="00623CA2" w:rsidP="00EB107C">
            <w:pPr>
              <w:spacing w:before="120"/>
              <w:rPr>
                <w:rFonts w:ascii="Garamond" w:hAnsi="Garamond"/>
              </w:rPr>
            </w:pPr>
            <w:r w:rsidRPr="00003CE1">
              <w:rPr>
                <w:rFonts w:ascii="Garamond" w:hAnsi="Garamond"/>
              </w:rPr>
              <w:t>database table schemas and functionality</w:t>
            </w:r>
          </w:p>
        </w:tc>
      </w:tr>
      <w:tr w:rsidR="00623CA2" w:rsidTr="00EB107C">
        <w:tc>
          <w:tcPr>
            <w:tcW w:w="4248" w:type="dxa"/>
          </w:tcPr>
          <w:p w:rsidR="00623CA2" w:rsidRPr="00003CE1" w:rsidRDefault="00623CA2">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52"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tests.py</w:t>
            </w:r>
          </w:p>
        </w:tc>
        <w:tc>
          <w:tcPr>
            <w:tcW w:w="5328" w:type="dxa"/>
          </w:tcPr>
          <w:p w:rsidR="00623CA2" w:rsidRPr="00003CE1" w:rsidRDefault="00623CA2" w:rsidP="00EB107C">
            <w:pPr>
              <w:spacing w:before="120"/>
              <w:rPr>
                <w:rFonts w:ascii="Garamond" w:hAnsi="Garamond"/>
              </w:rPr>
            </w:pPr>
            <w:r w:rsidRPr="00003CE1">
              <w:rPr>
                <w:rFonts w:ascii="Garamond" w:hAnsi="Garamond"/>
              </w:rPr>
              <w:t>data verification</w:t>
            </w:r>
            <w:r w:rsidR="001E260F" w:rsidRPr="00003CE1">
              <w:rPr>
                <w:rFonts w:ascii="Garamond" w:hAnsi="Garamond"/>
              </w:rPr>
              <w:t xml:space="preserve"> via formalized unit-testing</w:t>
            </w:r>
          </w:p>
        </w:tc>
      </w:tr>
      <w:tr w:rsidR="00623CA2" w:rsidTr="00EB107C">
        <w:tc>
          <w:tcPr>
            <w:tcW w:w="4248" w:type="dxa"/>
          </w:tcPr>
          <w:p w:rsidR="00623CA2" w:rsidRPr="00003CE1" w:rsidRDefault="00623CA2" w:rsidP="00A625CF">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53"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views.py</w:t>
            </w:r>
          </w:p>
        </w:tc>
        <w:tc>
          <w:tcPr>
            <w:tcW w:w="5328" w:type="dxa"/>
          </w:tcPr>
          <w:p w:rsidR="00FA2DE5" w:rsidRPr="00003CE1" w:rsidRDefault="00FA2DE5" w:rsidP="00EB107C">
            <w:pPr>
              <w:spacing w:before="120"/>
              <w:rPr>
                <w:rFonts w:ascii="Garamond" w:hAnsi="Garamond"/>
              </w:rPr>
            </w:pPr>
            <w:r w:rsidRPr="00003CE1">
              <w:rPr>
                <w:rFonts w:ascii="Garamond" w:hAnsi="Garamond"/>
              </w:rPr>
              <w:t xml:space="preserve">database interaction medium; bridges the html to the </w:t>
            </w:r>
          </w:p>
          <w:p w:rsidR="00623CA2" w:rsidRPr="00003CE1" w:rsidRDefault="00FA2DE5" w:rsidP="00EB107C">
            <w:pPr>
              <w:spacing w:before="120"/>
              <w:rPr>
                <w:rFonts w:ascii="Garamond" w:hAnsi="Garamond"/>
              </w:rPr>
            </w:pPr>
            <w:r w:rsidRPr="00003CE1">
              <w:rPr>
                <w:rFonts w:ascii="Garamond" w:hAnsi="Garamond"/>
              </w:rPr>
              <w:t xml:space="preserve">      database tables</w:t>
            </w:r>
          </w:p>
        </w:tc>
      </w:tr>
      <w:tr w:rsidR="00623CA2" w:rsidTr="00EB107C">
        <w:tc>
          <w:tcPr>
            <w:tcW w:w="4248" w:type="dxa"/>
          </w:tcPr>
          <w:p w:rsidR="00623CA2" w:rsidRPr="00003CE1" w:rsidRDefault="00623CA2" w:rsidP="00A5624A">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80975" cy="209550"/>
                  <wp:effectExtent l="19050" t="0" r="9525" b="0"/>
                  <wp:docPr id="54"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6"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manage.py</w:t>
            </w:r>
          </w:p>
        </w:tc>
        <w:tc>
          <w:tcPr>
            <w:tcW w:w="5328" w:type="dxa"/>
          </w:tcPr>
          <w:p w:rsidR="00623CA2" w:rsidRPr="00003CE1" w:rsidRDefault="00FA2DE5" w:rsidP="00EB107C">
            <w:pPr>
              <w:spacing w:before="120"/>
              <w:rPr>
                <w:rFonts w:ascii="Garamond" w:hAnsi="Garamond"/>
              </w:rPr>
            </w:pPr>
            <w:r w:rsidRPr="00003CE1">
              <w:rPr>
                <w:rFonts w:ascii="Garamond" w:hAnsi="Garamond"/>
              </w:rPr>
              <w:t>primary database control script</w:t>
            </w:r>
          </w:p>
        </w:tc>
      </w:tr>
      <w:tr w:rsidR="00623CA2" w:rsidTr="00EB107C">
        <w:tc>
          <w:tcPr>
            <w:tcW w:w="4248" w:type="dxa"/>
          </w:tcPr>
          <w:p w:rsidR="00623CA2" w:rsidRPr="00003CE1" w:rsidRDefault="00623CA2">
            <w:pPr>
              <w:rPr>
                <w:rFonts w:ascii="Garamond" w:hAnsi="Garamond"/>
              </w:rPr>
            </w:pPr>
            <w:r w:rsidRPr="00003CE1">
              <w:rPr>
                <w:rFonts w:ascii="Garamond" w:hAnsi="Garamond"/>
              </w:rPr>
              <w:t xml:space="preserve">        </w:t>
            </w:r>
            <w:r w:rsidRPr="00003CE1">
              <w:rPr>
                <w:rFonts w:ascii="Garamond" w:hAnsi="Garamond"/>
                <w:noProof/>
              </w:rPr>
              <w:drawing>
                <wp:inline distT="0" distB="0" distL="0" distR="0">
                  <wp:extent cx="190500" cy="209550"/>
                  <wp:effectExtent l="19050" t="0" r="0" b="0"/>
                  <wp:docPr id="55" name="Picture 29"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7"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sqlite.db</w:t>
            </w:r>
          </w:p>
        </w:tc>
        <w:tc>
          <w:tcPr>
            <w:tcW w:w="5328" w:type="dxa"/>
          </w:tcPr>
          <w:p w:rsidR="00623CA2" w:rsidRPr="00003CE1" w:rsidRDefault="00FA2DE5" w:rsidP="00EB107C">
            <w:pPr>
              <w:spacing w:before="120"/>
              <w:rPr>
                <w:rFonts w:ascii="Garamond" w:hAnsi="Garamond"/>
              </w:rPr>
            </w:pPr>
            <w:r w:rsidRPr="00003CE1">
              <w:rPr>
                <w:rFonts w:ascii="Garamond" w:hAnsi="Garamond"/>
              </w:rPr>
              <w:t>django’s inherent physical database representation</w:t>
            </w:r>
          </w:p>
        </w:tc>
      </w:tr>
      <w:tr w:rsidR="00623CA2" w:rsidTr="00EB107C">
        <w:tc>
          <w:tcPr>
            <w:tcW w:w="4248" w:type="dxa"/>
          </w:tcPr>
          <w:p w:rsidR="00623CA2" w:rsidRDefault="00623CA2"/>
        </w:tc>
        <w:tc>
          <w:tcPr>
            <w:tcW w:w="5328" w:type="dxa"/>
          </w:tcPr>
          <w:p w:rsidR="00623CA2" w:rsidRDefault="00623CA2" w:rsidP="00EB107C">
            <w:pPr>
              <w:spacing w:before="120"/>
            </w:pPr>
          </w:p>
        </w:tc>
      </w:tr>
    </w:tbl>
    <w:p w:rsidR="002D306E" w:rsidRDefault="002D306E"/>
    <w:sectPr w:rsidR="002D306E"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8BC"/>
    <w:rsid w:val="00003CE1"/>
    <w:rsid w:val="000A146E"/>
    <w:rsid w:val="001E260F"/>
    <w:rsid w:val="00286BA2"/>
    <w:rsid w:val="002D306E"/>
    <w:rsid w:val="002E4696"/>
    <w:rsid w:val="003A2D14"/>
    <w:rsid w:val="004D3283"/>
    <w:rsid w:val="005D50BC"/>
    <w:rsid w:val="00623CA2"/>
    <w:rsid w:val="007B476F"/>
    <w:rsid w:val="007D0B91"/>
    <w:rsid w:val="00812243"/>
    <w:rsid w:val="008A4BE5"/>
    <w:rsid w:val="008F24A7"/>
    <w:rsid w:val="009F7660"/>
    <w:rsid w:val="00A5624A"/>
    <w:rsid w:val="00A625CF"/>
    <w:rsid w:val="00B458BC"/>
    <w:rsid w:val="00C70C64"/>
    <w:rsid w:val="00E52148"/>
    <w:rsid w:val="00EB107C"/>
    <w:rsid w:val="00FA2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B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8B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Swann</dc:creator>
  <cp:lastModifiedBy>Jim Swann</cp:lastModifiedBy>
  <cp:revision>6</cp:revision>
  <dcterms:created xsi:type="dcterms:W3CDTF">2013-03-20T23:33:00Z</dcterms:created>
  <dcterms:modified xsi:type="dcterms:W3CDTF">2013-03-21T00:16:00Z</dcterms:modified>
</cp:coreProperties>
</file>