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860B" w14:textId="77777777" w:rsidR="0090106C" w:rsidRPr="0090106C" w:rsidRDefault="0090106C" w:rsidP="0090106C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013AD599" w14:textId="01253751" w:rsidR="00CC7114" w:rsidRDefault="0028264E" w:rsidP="0095292C">
      <w:pPr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 xml:space="preserve">You have been tasked with the creation of a portfolio of work. This portfolio will contain evidence of </w:t>
      </w:r>
      <w:r w:rsidRPr="003065CF">
        <w:rPr>
          <w:rFonts w:ascii="Segoe UI" w:hAnsi="Segoe UI" w:cs="Segoe UI"/>
          <w:b/>
          <w:bCs/>
          <w:color w:val="24292F"/>
          <w:kern w:val="0"/>
          <w:lang w:eastAsia="en-AU"/>
        </w:rPr>
        <w:t xml:space="preserve">completing the </w:t>
      </w:r>
      <w:r w:rsidR="003065CF" w:rsidRPr="003065CF">
        <w:rPr>
          <w:rFonts w:ascii="Segoe UI" w:hAnsi="Segoe UI" w:cs="Segoe UI"/>
          <w:b/>
          <w:bCs/>
          <w:color w:val="24292F"/>
          <w:kern w:val="0"/>
          <w:lang w:eastAsia="en-AU"/>
        </w:rPr>
        <w:t>major learning topics</w:t>
      </w:r>
      <w:r w:rsidRPr="003065CF">
        <w:rPr>
          <w:rFonts w:ascii="Segoe UI" w:hAnsi="Segoe UI" w:cs="Segoe UI"/>
          <w:b/>
          <w:bCs/>
          <w:color w:val="24292F"/>
          <w:kern w:val="0"/>
          <w:lang w:eastAsia="en-AU"/>
        </w:rPr>
        <w:t xml:space="preserve"> from each learning brief</w:t>
      </w:r>
      <w:r w:rsidR="00CC7114">
        <w:rPr>
          <w:rFonts w:ascii="Segoe UI" w:hAnsi="Segoe UI" w:cs="Segoe UI"/>
          <w:color w:val="24292F"/>
          <w:kern w:val="0"/>
          <w:lang w:eastAsia="en-AU"/>
        </w:rPr>
        <w:t xml:space="preserve"> and </w:t>
      </w:r>
      <w:r w:rsidR="00CC7114" w:rsidRPr="003065CF">
        <w:rPr>
          <w:rFonts w:ascii="Segoe UI" w:hAnsi="Segoe UI" w:cs="Segoe UI"/>
          <w:b/>
          <w:bCs/>
          <w:color w:val="24292F"/>
          <w:kern w:val="0"/>
          <w:lang w:eastAsia="en-AU"/>
        </w:rPr>
        <w:t>each issued challenge</w:t>
      </w:r>
      <w:r>
        <w:rPr>
          <w:rFonts w:ascii="Segoe UI" w:hAnsi="Segoe UI" w:cs="Segoe UI"/>
          <w:color w:val="24292F"/>
          <w:kern w:val="0"/>
          <w:lang w:eastAsia="en-AU"/>
        </w:rPr>
        <w:t xml:space="preserve">. </w:t>
      </w:r>
    </w:p>
    <w:p w14:paraId="0FBDE921" w14:textId="77777777" w:rsidR="00CC7114" w:rsidRDefault="00CC7114" w:rsidP="0095292C">
      <w:pPr>
        <w:rPr>
          <w:rFonts w:ascii="Segoe UI" w:hAnsi="Segoe UI" w:cs="Segoe UI"/>
          <w:color w:val="24292F"/>
          <w:kern w:val="0"/>
          <w:lang w:eastAsia="en-AU"/>
        </w:rPr>
      </w:pPr>
    </w:p>
    <w:p w14:paraId="1A3C38BB" w14:textId="5E0838D7" w:rsidR="0095292C" w:rsidRDefault="00CC7114" w:rsidP="0095292C">
      <w:pPr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>M</w:t>
      </w:r>
      <w:r w:rsidR="0028264E">
        <w:rPr>
          <w:rFonts w:ascii="Segoe UI" w:hAnsi="Segoe UI" w:cs="Segoe UI"/>
          <w:color w:val="24292F"/>
          <w:kern w:val="0"/>
          <w:lang w:eastAsia="en-AU"/>
        </w:rPr>
        <w:t>ajor</w:t>
      </w:r>
      <w:r w:rsidR="003065CF">
        <w:rPr>
          <w:rFonts w:ascii="Segoe UI" w:hAnsi="Segoe UI" w:cs="Segoe UI"/>
          <w:color w:val="24292F"/>
          <w:kern w:val="0"/>
          <w:lang w:eastAsia="en-AU"/>
        </w:rPr>
        <w:t xml:space="preserve"> learning</w:t>
      </w:r>
      <w:r w:rsidR="0028264E">
        <w:rPr>
          <w:rFonts w:ascii="Segoe UI" w:hAnsi="Segoe UI" w:cs="Segoe UI"/>
          <w:color w:val="24292F"/>
          <w:kern w:val="0"/>
          <w:lang w:eastAsia="en-AU"/>
        </w:rPr>
        <w:t xml:space="preserve"> topics are introduced specifically in each learning brief</w:t>
      </w:r>
      <w:r>
        <w:rPr>
          <w:rFonts w:ascii="Segoe UI" w:hAnsi="Segoe UI" w:cs="Segoe UI"/>
          <w:color w:val="24292F"/>
          <w:kern w:val="0"/>
          <w:lang w:eastAsia="en-AU"/>
        </w:rPr>
        <w:t>. How you show evidence</w:t>
      </w:r>
      <w:r w:rsidR="003065CF">
        <w:rPr>
          <w:rFonts w:ascii="Segoe UI" w:hAnsi="Segoe UI" w:cs="Segoe UI"/>
          <w:color w:val="24292F"/>
          <w:kern w:val="0"/>
          <w:lang w:eastAsia="en-AU"/>
        </w:rPr>
        <w:t xml:space="preserve"> of your learning</w:t>
      </w:r>
      <w:r>
        <w:rPr>
          <w:rFonts w:ascii="Segoe UI" w:hAnsi="Segoe UI" w:cs="Segoe UI"/>
          <w:color w:val="24292F"/>
          <w:kern w:val="0"/>
          <w:lang w:eastAsia="en-AU"/>
        </w:rPr>
        <w:t xml:space="preserve"> is up to you, but </w:t>
      </w:r>
      <w:r w:rsidRPr="003065CF">
        <w:rPr>
          <w:rFonts w:ascii="Segoe UI" w:hAnsi="Segoe UI" w:cs="Segoe UI"/>
          <w:b/>
          <w:bCs/>
          <w:color w:val="24292F"/>
          <w:kern w:val="0"/>
          <w:lang w:eastAsia="en-AU"/>
        </w:rPr>
        <w:t>you must specifically highlight how you achieved this learning</w:t>
      </w:r>
      <w:r>
        <w:rPr>
          <w:rFonts w:ascii="Segoe UI" w:hAnsi="Segoe UI" w:cs="Segoe UI"/>
          <w:color w:val="24292F"/>
          <w:kern w:val="0"/>
          <w:lang w:eastAsia="en-AU"/>
        </w:rPr>
        <w:t xml:space="preserve">. It is recommended that you complete and submit all of the practice questions. </w:t>
      </w:r>
    </w:p>
    <w:p w14:paraId="5F1928D7" w14:textId="634099A5" w:rsidR="0028264E" w:rsidRDefault="0028264E" w:rsidP="0095292C">
      <w:pPr>
        <w:rPr>
          <w:rFonts w:ascii="Segoe UI" w:hAnsi="Segoe UI" w:cs="Segoe UI"/>
          <w:color w:val="24292F"/>
          <w:kern w:val="0"/>
          <w:lang w:eastAsia="en-AU"/>
        </w:rPr>
      </w:pPr>
    </w:p>
    <w:p w14:paraId="40532B1A" w14:textId="122B7839" w:rsidR="0028264E" w:rsidRPr="0090106C" w:rsidRDefault="00CC7114" w:rsidP="0095292C">
      <w:r>
        <w:rPr>
          <w:rFonts w:ascii="Segoe UI" w:hAnsi="Segoe UI" w:cs="Segoe UI"/>
          <w:color w:val="24292F"/>
          <w:kern w:val="0"/>
          <w:lang w:eastAsia="en-AU"/>
        </w:rPr>
        <w:t>Issued challenges will be separated from the learning brief</w:t>
      </w:r>
      <w:r w:rsidR="003065CF">
        <w:rPr>
          <w:rFonts w:ascii="Segoe UI" w:hAnsi="Segoe UI" w:cs="Segoe UI"/>
          <w:color w:val="24292F"/>
          <w:kern w:val="0"/>
          <w:lang w:eastAsia="en-AU"/>
        </w:rPr>
        <w:t>,</w:t>
      </w:r>
      <w:r>
        <w:rPr>
          <w:rFonts w:ascii="Segoe UI" w:hAnsi="Segoe UI" w:cs="Segoe UI"/>
          <w:color w:val="24292F"/>
          <w:kern w:val="0"/>
          <w:lang w:eastAsia="en-AU"/>
        </w:rPr>
        <w:t xml:space="preserve"> but</w:t>
      </w:r>
      <w:r w:rsidR="003065CF">
        <w:rPr>
          <w:rFonts w:ascii="Segoe UI" w:hAnsi="Segoe UI" w:cs="Segoe UI"/>
          <w:color w:val="24292F"/>
          <w:kern w:val="0"/>
          <w:lang w:eastAsia="en-AU"/>
        </w:rPr>
        <w:t xml:space="preserve"> it is expected that </w:t>
      </w:r>
      <w:r w:rsidR="003065CF" w:rsidRPr="003065CF">
        <w:rPr>
          <w:rFonts w:ascii="Segoe UI" w:hAnsi="Segoe UI" w:cs="Segoe UI"/>
          <w:b/>
          <w:bCs/>
          <w:color w:val="24292F"/>
          <w:kern w:val="0"/>
          <w:lang w:eastAsia="en-AU"/>
        </w:rPr>
        <w:t xml:space="preserve">challenges will require </w:t>
      </w:r>
      <w:r w:rsidR="003065CF">
        <w:rPr>
          <w:rFonts w:ascii="Segoe UI" w:hAnsi="Segoe UI" w:cs="Segoe UI"/>
          <w:b/>
          <w:bCs/>
          <w:color w:val="24292F"/>
          <w:kern w:val="0"/>
          <w:lang w:eastAsia="en-AU"/>
        </w:rPr>
        <w:t>mastery</w:t>
      </w:r>
      <w:r w:rsidR="003065CF" w:rsidRPr="003065CF">
        <w:rPr>
          <w:rFonts w:ascii="Segoe UI" w:hAnsi="Segoe UI" w:cs="Segoe UI"/>
          <w:b/>
          <w:bCs/>
          <w:color w:val="24292F"/>
          <w:kern w:val="0"/>
          <w:lang w:eastAsia="en-AU"/>
        </w:rPr>
        <w:t xml:space="preserve"> gained from completing the major learning topics</w:t>
      </w:r>
      <w:r w:rsidR="003065CF">
        <w:rPr>
          <w:rFonts w:ascii="Segoe UI" w:hAnsi="Segoe UI" w:cs="Segoe UI"/>
          <w:color w:val="24292F"/>
          <w:kern w:val="0"/>
          <w:lang w:eastAsia="en-AU"/>
        </w:rPr>
        <w:t xml:space="preserve"> from the learning briefs or extensive independent study. Challenges </w:t>
      </w:r>
      <w:r w:rsidR="003065CF" w:rsidRPr="003065CF">
        <w:rPr>
          <w:rFonts w:ascii="Segoe UI" w:hAnsi="Segoe UI" w:cs="Segoe UI"/>
          <w:b/>
          <w:bCs/>
          <w:color w:val="24292F"/>
          <w:kern w:val="0"/>
          <w:lang w:eastAsia="en-AU"/>
        </w:rPr>
        <w:t xml:space="preserve">may involve technical accomplishment </w:t>
      </w:r>
      <w:r w:rsidR="003065CF">
        <w:rPr>
          <w:rFonts w:ascii="Segoe UI" w:hAnsi="Segoe UI" w:cs="Segoe UI"/>
          <w:color w:val="24292F"/>
          <w:kern w:val="0"/>
          <w:lang w:eastAsia="en-AU"/>
        </w:rPr>
        <w:t xml:space="preserve">(solving a given problem) </w:t>
      </w:r>
      <w:r w:rsidR="003065CF" w:rsidRPr="003065CF">
        <w:rPr>
          <w:rFonts w:ascii="Segoe UI" w:hAnsi="Segoe UI" w:cs="Segoe UI"/>
          <w:b/>
          <w:bCs/>
          <w:color w:val="24292F"/>
          <w:kern w:val="0"/>
          <w:lang w:eastAsia="en-AU"/>
        </w:rPr>
        <w:t>or ask you to highlight your higher-order learning</w:t>
      </w:r>
      <w:r w:rsidR="003065CF">
        <w:rPr>
          <w:rFonts w:ascii="Segoe UI" w:hAnsi="Segoe UI" w:cs="Segoe UI"/>
          <w:color w:val="24292F"/>
          <w:kern w:val="0"/>
          <w:lang w:eastAsia="en-AU"/>
        </w:rPr>
        <w:t xml:space="preserve"> (such as a cookbook recipe). </w:t>
      </w:r>
    </w:p>
    <w:sectPr w:rsidR="0028264E" w:rsidRPr="00901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4"/>
  </w:num>
  <w:num w:numId="3" w16cid:durableId="1350328867">
    <w:abstractNumId w:val="1"/>
  </w:num>
  <w:num w:numId="4" w16cid:durableId="664673521">
    <w:abstractNumId w:val="3"/>
  </w:num>
  <w:num w:numId="5" w16cid:durableId="1330988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qQUAfFMRJCwAAAA="/>
  </w:docVars>
  <w:rsids>
    <w:rsidRoot w:val="00F628E1"/>
    <w:rsid w:val="00132BBE"/>
    <w:rsid w:val="0028264E"/>
    <w:rsid w:val="003065CF"/>
    <w:rsid w:val="00865C87"/>
    <w:rsid w:val="0090106C"/>
    <w:rsid w:val="0095292C"/>
    <w:rsid w:val="00C926C0"/>
    <w:rsid w:val="00CC7114"/>
    <w:rsid w:val="00F628E1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E1"/>
    <w:pPr>
      <w:suppressAutoHyphens/>
      <w:spacing w:after="0" w:line="100" w:lineRule="atLeast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kern w:val="0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06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0106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9</cp:revision>
  <dcterms:created xsi:type="dcterms:W3CDTF">2022-05-06T00:53:00Z</dcterms:created>
  <dcterms:modified xsi:type="dcterms:W3CDTF">2022-05-15T22:54:00Z</dcterms:modified>
</cp:coreProperties>
</file>