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w:t>
      </w:r>
      <w:r>
        <w:rPr>
          <w:lang w:eastAsia="en-AU"/>
        </w:rPr>
        <w:t xml:space="preserve">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A12AF78" w14:textId="3542248E" w:rsidR="00F31AE3" w:rsidRDefault="00F31AE3" w:rsidP="00F31AE3">
      <w:pPr>
        <w:pStyle w:val="ListParagraph"/>
        <w:numPr>
          <w:ilvl w:val="0"/>
          <w:numId w:val="5"/>
        </w:numPr>
        <w:rPr>
          <w:lang w:eastAsia="en-AU"/>
        </w:rPr>
      </w:pPr>
      <w:r>
        <w:rPr>
          <w:lang w:eastAsia="en-AU"/>
        </w:rPr>
        <w:t>A presentation that includes your poster and video which is designed for general audiences</w:t>
      </w:r>
    </w:p>
    <w:p w14:paraId="2287C3C6" w14:textId="1C3FC670" w:rsidR="00F31AE3" w:rsidRDefault="00F31AE3" w:rsidP="00F31AE3">
      <w:pPr>
        <w:pStyle w:val="ListParagraph"/>
        <w:numPr>
          <w:ilvl w:val="0"/>
          <w:numId w:val="5"/>
        </w:numPr>
        <w:rPr>
          <w:lang w:eastAsia="en-AU"/>
        </w:rPr>
      </w:pPr>
      <w:r>
        <w:rPr>
          <w:lang w:eastAsia="en-AU"/>
        </w:rPr>
        <w:t xml:space="preserve">A presentation that includes your poster/video which is designed for technical audiences. </w:t>
      </w:r>
    </w:p>
    <w:p w14:paraId="10126D06" w14:textId="79BA92AF" w:rsidR="0073084E" w:rsidRDefault="0073084E" w:rsidP="00A04828">
      <w:pPr>
        <w:rPr>
          <w:lang w:eastAsia="en-AU"/>
        </w:rPr>
      </w:pPr>
      <w:r>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2E2B2"/>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11B6D53"/>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794954"/>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36A955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0BD1A0C"/>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9C66E5"/>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430FA8"/>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