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evidence guide is a centrally located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9456D1"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9456D1" w:rsidP="009456D1">
      <w:pPr>
        <w:numPr>
          <w:ilvl w:val="0"/>
          <w:numId w:val="5"/>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I2C communication between Arduinos</w:t>
      </w:r>
    </w:p>
    <w:p w14:paraId="75BD708C"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9456D1" w:rsidP="009456D1">
      <w:pPr>
        <w:numPr>
          <w:ilvl w:val="0"/>
          <w:numId w:val="5"/>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9456D1" w:rsidP="009456D1">
      <w:pPr>
        <w:pStyle w:val="Heading3"/>
      </w:pPr>
      <w:r w:rsidRPr="009456D1">
        <w:t>New year students may choose from here as well</w:t>
      </w:r>
    </w:p>
    <w:p w14:paraId="5B814461" w14:textId="77777777" w:rsidR="009456D1" w:rsidRPr="009456D1" w:rsidRDefault="009456D1" w:rsidP="009456D1">
      <w:pPr>
        <w:numPr>
          <w:ilvl w:val="0"/>
          <w:numId w:val="6"/>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9456D1" w:rsidP="009456D1">
      <w:pPr>
        <w:numPr>
          <w:ilvl w:val="0"/>
          <w:numId w:val="6"/>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9456D1" w:rsidP="009456D1">
      <w:pPr>
        <w:pStyle w:val="Heading3"/>
      </w:pPr>
      <w:r w:rsidRPr="009456D1">
        <w:t>Each topic of learning must include the following at a minimum</w:t>
      </w:r>
    </w:p>
    <w:p w14:paraId="62A5D3DB" w14:textId="77777777" w:rsidR="009456D1" w:rsidRPr="009456D1" w:rsidRDefault="009456D1" w:rsidP="009456D1">
      <w:pPr>
        <w:numPr>
          <w:ilvl w:val="0"/>
          <w:numId w:val="7"/>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worked example for any major thought you are trying to express</w:t>
      </w:r>
    </w:p>
    <w:p w14:paraId="1287484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9456D1" w:rsidP="009456D1">
      <w:pPr>
        <w:numPr>
          <w:ilvl w:val="0"/>
          <w:numId w:val="7"/>
        </w:numPr>
        <w:shd w:val="clear" w:color="auto" w:fill="FFFFFF"/>
        <w:suppressAutoHyphens w:val="0"/>
        <w:spacing w:before="60" w:after="100" w:afterAutospacing="1" w:line="240" w:lineRule="auto"/>
        <w:rPr>
          <w:color w:val="24292F"/>
        </w:rPr>
      </w:pPr>
      <w:r w:rsidRPr="009456D1">
        <w:rPr>
          <w:color w:val="24292F"/>
        </w:rPr>
        <w:lastRenderedPageBreak/>
        <w:t>At least 1 challenge question which incorporates the majority the knowledge from above.</w:t>
      </w:r>
    </w:p>
    <w:p w14:paraId="0FE67434" w14:textId="77777777" w:rsidR="009456D1" w:rsidRPr="009456D1" w:rsidRDefault="009456D1" w:rsidP="009456D1">
      <w:pPr>
        <w:pStyle w:val="Heading3"/>
      </w:pPr>
      <w:r w:rsidRPr="009456D1">
        <w:rPr>
          <w:rStyle w:val="Strong"/>
          <w:b/>
          <w:bCs w:val="0"/>
        </w:rPr>
        <w:t>Evidence Guide:</w:t>
      </w:r>
    </w:p>
    <w:p w14:paraId="1704B327" w14:textId="77777777" w:rsidR="009456D1" w:rsidRPr="009456D1" w:rsidRDefault="009456D1"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9456D1" w:rsidP="009456D1">
      <w:pPr>
        <w:numPr>
          <w:ilvl w:val="0"/>
          <w:numId w:val="8"/>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How did your understanding of digital solutions inform your choice band/or your learning solution?</w:t>
      </w:r>
    </w:p>
    <w:p w14:paraId="065E04DC" w14:textId="77777777" w:rsidR="009456D1" w:rsidRPr="009456D1" w:rsidRDefault="009456D1" w:rsidP="009456D1">
      <w:pPr>
        <w:numPr>
          <w:ilvl w:val="0"/>
          <w:numId w:val="8"/>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9"/>
              </w:numPr>
            </w:pPr>
            <w:r>
              <w:t>Explicit instruction</w:t>
            </w:r>
          </w:p>
          <w:p w14:paraId="522D5273" w14:textId="77777777" w:rsidR="008B26FE" w:rsidRDefault="008B26FE" w:rsidP="008B26FE">
            <w:pPr>
              <w:pStyle w:val="ListParagraph"/>
              <w:numPr>
                <w:ilvl w:val="0"/>
                <w:numId w:val="9"/>
              </w:numPr>
            </w:pPr>
            <w:r>
              <w:t>At least 2-4 worked example for each required element (minimum group-size + 1)</w:t>
            </w:r>
          </w:p>
          <w:p w14:paraId="2FC0F592" w14:textId="77777777" w:rsidR="008B26FE" w:rsidRDefault="008B26FE" w:rsidP="008B26FE">
            <w:pPr>
              <w:pStyle w:val="ListParagraph"/>
              <w:numPr>
                <w:ilvl w:val="0"/>
                <w:numId w:val="9"/>
              </w:numPr>
            </w:pPr>
            <w:r>
              <w:t>At least 1 practice question for each worked example</w:t>
            </w:r>
          </w:p>
          <w:p w14:paraId="1899BC2E" w14:textId="77777777" w:rsidR="008B26FE" w:rsidRDefault="008B26FE" w:rsidP="008B26FE">
            <w:pPr>
              <w:pStyle w:val="ListParagraph"/>
              <w:numPr>
                <w:ilvl w:val="0"/>
                <w:numId w:val="9"/>
              </w:numPr>
            </w:pPr>
            <w:r>
              <w:t>At least 1 challenge question which requires most of the practice questions</w:t>
            </w:r>
          </w:p>
          <w:p w14:paraId="77184294" w14:textId="5CD4F7E4" w:rsidR="008B26FE" w:rsidRDefault="008B26FE" w:rsidP="008B26FE">
            <w:pPr>
              <w:pStyle w:val="ListParagraph"/>
              <w:numPr>
                <w:ilvl w:val="0"/>
                <w:numId w:val="9"/>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9"/>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6765BEAB" w:rsidR="007E3502" w:rsidRPr="007023B1" w:rsidRDefault="007E3502" w:rsidP="00DA4848">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7023B1" w:rsidRDefault="007E3502" w:rsidP="007E3502">
            <w:pPr>
              <w:jc w:val="center"/>
              <w:rPr>
                <w:color w:val="auto"/>
              </w:rPr>
            </w:pPr>
            <w:r w:rsidRPr="007023B1">
              <w:t>A __/</w:t>
            </w:r>
            <w:r w:rsidR="00DA4848">
              <w:t>16</w:t>
            </w:r>
            <w:r w:rsidRPr="007023B1">
              <w:br/>
              <w:t>T __/</w:t>
            </w:r>
            <w:r w:rsidR="00DA4848">
              <w:t>8</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7023B1" w:rsidRDefault="002D3EA9"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guide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9"/>
              </w:numPr>
            </w:pPr>
            <w:r w:rsidRPr="008B26FE">
              <w:rPr>
                <w:b/>
                <w:bCs/>
              </w:rPr>
              <w:t>Knowledge</w:t>
            </w:r>
            <w:r>
              <w:t>: Your evidence highlights that you recall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9"/>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7023B1" w:rsidRDefault="007E3502" w:rsidP="007E3502">
            <w:pPr>
              <w:jc w:val="center"/>
              <w:rPr>
                <w:color w:val="auto"/>
              </w:rPr>
            </w:pPr>
            <w:r w:rsidRPr="007023B1">
              <w:t>__/</w:t>
            </w:r>
            <w:r w:rsidR="00DC25B5">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7E3502" w:rsidRDefault="007E3502" w:rsidP="007E3502">
            <w:pPr>
              <w:jc w:val="center"/>
              <w:rPr>
                <w:b/>
                <w:bCs/>
                <w:sz w:val="20"/>
                <w:szCs w:val="20"/>
              </w:rPr>
            </w:pPr>
            <w:r w:rsidRPr="007E3502">
              <w:rPr>
                <w:b/>
                <w:bCs/>
                <w:sz w:val="20"/>
                <w:szCs w:val="20"/>
              </w:rPr>
              <w:t xml:space="preserve">A _ / </w:t>
            </w:r>
            <w:r w:rsidR="002B39D0">
              <w:rPr>
                <w:b/>
                <w:bCs/>
                <w:sz w:val="20"/>
                <w:szCs w:val="20"/>
              </w:rPr>
              <w:t>24</w:t>
            </w:r>
          </w:p>
          <w:p w14:paraId="03E29EC8" w14:textId="6AE233E8" w:rsidR="007E3502" w:rsidRPr="007E3502" w:rsidRDefault="007E3502" w:rsidP="007E3502">
            <w:pPr>
              <w:jc w:val="center"/>
              <w:rPr>
                <w:b/>
                <w:bCs/>
                <w:color w:val="auto"/>
              </w:rPr>
            </w:pPr>
            <w:r w:rsidRPr="007E3502">
              <w:rPr>
                <w:b/>
                <w:bCs/>
                <w:sz w:val="20"/>
                <w:szCs w:val="20"/>
              </w:rPr>
              <w:t xml:space="preserve">T _ / </w:t>
            </w:r>
            <w:r w:rsidR="002B39D0">
              <w:rPr>
                <w:b/>
                <w:bCs/>
                <w:sz w:val="20"/>
                <w:szCs w:val="20"/>
              </w:rPr>
              <w:t>12</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9"/>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9"/>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9"/>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9"/>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9"/>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362"/>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59DC8"/>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3FC1C"/>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ADE07"/>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7AA087"/>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02B31EFE"/>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01F16E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1213EC2"/>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083C833"/>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74646716">
    <w:abstractNumId w:val="4"/>
  </w:num>
  <w:num w:numId="6" w16cid:durableId="1158109478">
    <w:abstractNumId w:val="5"/>
  </w:num>
  <w:num w:numId="7" w16cid:durableId="1128085848">
    <w:abstractNumId w:val="6"/>
  </w:num>
  <w:num w:numId="8" w16cid:durableId="355010969">
    <w:abstractNumId w:val="7"/>
  </w:num>
  <w:num w:numId="9" w16cid:durableId="1544245104">
    <w:abstractNumId w:val="8"/>
  </w:num>
  <w:num w:numId="9" w16cid:durableId="1983346553">
    <w:abstractNumId w:val="8"/>
  </w:num>
  <w:num w:numId="9" w16cid:durableId="1003312277">
    <w:abstractNumId w:val="8"/>
  </w:num>
  <w:num w:numId="9" w16cid:durableId="1553692720">
    <w:abstractNumId w:val="8"/>
  </w:num>
  <w:num w:numId="9" w16cid:durableId="13129170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