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rPr>
          <w14:ligatures w14:val="none"/>
        </w:rPr>
      </w:pPr>
      <w: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have applied for a cadetship at ABC Corp and won an interview position. ABC Corp is looking for people interested and passionate about Networking and Security and has used some of this to learn some introductory skills and understand some security topi</w:t>
      </w:r>
      <w:r>
        <w:rPr>
          <w:rFonts w:ascii="Times New Roman" w:hAnsi="Times New Roman" w:eastAsia="Times New Roman" w:cs="Times New Roman"/>
          <w:color w:val="0e101a"/>
          <w:sz w:val="24"/>
        </w:rPr>
        <w:t xml:space="preserve">cs. </w:t>
      </w:r>
      <w:r/>
    </w:p>
    <w:p>
      <w:pPr>
        <w:pStyle w:val="Heading2"/>
        <w:rPr>
          <w14:ligatures w14:val="none"/>
        </w:rPr>
      </w:pPr>
      <w:r>
        <w:t xml:space="preserve">Instrument of learning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Businesses conduct interviews (panel or one-on-one) to assess technical skills and problem-solving abilities to hire the most qualified candidates who can contribute to their business's success and growth and be the most appropriate fit within their organi</w:t>
      </w:r>
      <w:r>
        <w:rPr>
          <w:rFonts w:ascii="Times New Roman" w:hAnsi="Times New Roman" w:eastAsia="Times New Roman" w:cs="Times New Roman"/>
          <w:color w:val="0e101a"/>
          <w:sz w:val="24"/>
        </w:rPr>
        <w:t xml:space="preserve">sation. We use the same concept to evaluate your communication, technical, and critical thinking abilities. </w:t>
      </w:r>
      <w:r/>
    </w:p>
    <w:p>
      <w:pPr>
        <w:pStyle w:val="826"/>
        <w:rPr>
          <w14:ligatures w14:val="none"/>
        </w:rPr>
      </w:pPr>
      <w:r>
        <w:t xml:space="preserve">Assessment Guide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How do you use commands to find and explore a system to find information?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Compare and contrast solving a problem that can be solved with Python and Linux commands. </w:t>
      </w:r>
      <w:r/>
    </w:p>
    <w:p>
      <w:pPr>
        <w:ind w:left="0" w:right="0" w:firstLine="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What is a technology/tool from Try Hack Me? Describe its purpose and how to use it.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pStyle w:val="Heading2"/>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Try Hack Me rooms (free)</w:t>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9" w:tooltip="https://tryhackme.com/room/tutorial" w:history="1">
        <w:r>
          <w:rPr>
            <w:rStyle w:val="Hyperlink"/>
            <w:rFonts w:ascii="Times New Roman" w:hAnsi="Times New Roman" w:eastAsia="Times New Roman" w:cs="Times New Roman"/>
            <w:sz w:val="24"/>
            <w:highlight w:val="none"/>
          </w:rPr>
          <w:t xml:space="preserve">Tutorial </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0" w:tooltip="https://tryhackme.com/room/introtooffensivesecurity" w:history="1">
        <w:r>
          <w:rPr>
            <w:rStyle w:val="Hyperlink"/>
            <w:rFonts w:ascii="Times New Roman" w:hAnsi="Times New Roman" w:eastAsia="Times New Roman" w:cs="Times New Roman"/>
            <w:sz w:val="24"/>
            <w:highlight w:val="none"/>
          </w:rPr>
          <w:t xml:space="preserve">Intro to Offensives Security</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1" w:tooltip="https://tryhackme.com/module/introduction-to-offensive-pentesting" w:history="1">
        <w:r>
          <w:rPr>
            <w:rStyle w:val="Hyperlink"/>
            <w:rFonts w:ascii="Times New Roman" w:hAnsi="Times New Roman" w:eastAsia="Times New Roman" w:cs="Times New Roman"/>
            <w:sz w:val="24"/>
            <w:highlight w:val="none"/>
          </w:rPr>
          <w:t xml:space="preserve">Introduction to Offensive Pentesting</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2" w:tooltip="https://tryhackme.com/module/linux-fundamentals" w:history="1">
        <w:r>
          <w:rPr>
            <w:rStyle w:val="Hyperlink"/>
            <w:rFonts w:ascii="Times New Roman" w:hAnsi="Times New Roman" w:eastAsia="Times New Roman" w:cs="Times New Roman"/>
            <w:sz w:val="24"/>
            <w:highlight w:val="none"/>
          </w:rPr>
          <w:t xml:space="preserve">Linux Fundamentals</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ListParagraph"/>
        <w:numPr>
          <w:ilvl w:val="0"/>
          <w:numId w:val="5"/>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23" w:tooltip="https://tryhackme.com/room/ohsint" w:history="1">
        <w:r>
          <w:rPr>
            <w:rStyle w:val="Hyperlink"/>
            <w:rFonts w:ascii="Times New Roman" w:hAnsi="Times New Roman" w:eastAsia="Times New Roman" w:cs="Times New Roman"/>
            <w:sz w:val="24"/>
            <w:highlight w:val="none"/>
          </w:rPr>
          <w:t xml:space="preserve">OHsint</w:t>
        </w:r>
        <w:r>
          <w:rPr>
            <w:rStyle w:val="Hyperlink"/>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rPr>
          <w:highlight w:val="none"/>
        </w:rPr>
        <w:pBdr>
          <w:top w:val="none" w:color="000000" w:sz="4" w:space="0"/>
          <w:left w:val="none" w:color="000000" w:sz="4" w:space="0"/>
          <w:bottom w:val="none" w:color="000000" w:sz="4" w:space="0"/>
          <w:right w:val="none" w:color="000000" w:sz="4" w:space="0"/>
        </w:pBdr>
      </w:pPr>
      <w:r>
        <w:t xml:space="preserve">NOTE: Be aware, Try Hack Me has a limit of 1 hour per day on the attack box. This includes time taken to spin up the sessions or if you just wonder off from the computer.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Pr>
          <w:highlight w:val="none"/>
        </w:rPr>
        <w:t xml:space="preserve">You can use OpenVPN to connect to the sessions on a personal device (not Chromebooks though) but a) I am instructing you to do this because I do not want to be responsible for your personal devices and b) we can’t use that technology at school. </w:t>
      </w:r>
      <w:r>
        <w:rPr>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p>
    <w:p>
      <w:pPr>
        <w:rPr>
          <w:highlight w:val="none"/>
        </w:rPr>
      </w:pPr>
      <w:r>
        <w:rPr>
          <w:highlight w:val="none"/>
        </w:rPr>
      </w:r>
      <w:r/>
    </w:p>
    <w:p>
      <w:r/>
      <w:r/>
    </w:p>
    <w:p>
      <w:r>
        <w:rPr>
          <w:highlight w:val="none"/>
        </w:rPr>
      </w:r>
      <w:r>
        <w:rPr>
          <w:highlight w:val="none"/>
        </w:rPr>
      </w:r>
      <w:r/>
    </w:p>
    <w:p>
      <w:pPr>
        <w:pStyle w:val="Heading2"/>
      </w:pPr>
      <w:r>
        <w:rPr>
          <w:highlight w:val="none"/>
        </w:rPr>
      </w:r>
      <w:r>
        <w:rPr>
          <w:highlight w:val="none"/>
        </w:rPr>
      </w:r>
      <w:r/>
    </w:p>
    <w:p w14:paraId="3091315F" w14:textId="5EA67D73" w:rsidR="00F9021D" w:rsidRDefault="00F9021D" w:rsidP="00E858E4"/>
    <w:p w14:paraId="6358C34E" w14:textId="77777777" w:rsidR="00273F6B" w:rsidRDefault="00273F6B" w:rsidP="00273F6B">
      <w:pPr>
        <w:pStyle w:val="BodyText"/>
      </w:pPr>
    </w:p>
    <w:p w14:paraId="305DF570" w14:textId="77777777" w:rsidR="0058783E" w:rsidRDefault="00000000">
      <w:pPr>
        <w:pStyle w:val="Heading2"/>
        <w:tabs>
          <w:tab w:val="clear" w:pos="576"/>
        </w:tabs>
        <w:ind w:left="567" w:firstLine="0"/>
      </w:pPr>
      <w:r>
        <w:t xml:space="preserve">Task 1: Evidence Guide </w:t>
      </w:r>
    </w:p>
    <w:p w14:paraId="1F9D89D4" w14:textId="77777777" w:rsidR="0058783E" w:rsidRDefault="00000000">
      <w:pPr>
        <w:pStyle w:val="Heading2"/>
        <w:tabs>
          <w:tab w:val="clear" w:pos="576"/>
        </w:tabs>
        <w:ind w:left="567" w:firstLine="0"/>
      </w:pPr>
      <w:r>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810"/>
        <w:gridCol w:w="4284"/>
        <w:gridCol w:w="794"/>
        <w:gridCol w:w="1135"/>
        <w:gridCol w:w="808"/>
        <w:gridCol w:w="851"/>
        <w:gridCol w:w="1264"/>
      </w:tblGrid>
      <w:tr w:rsidR="0058783E" w14:paraId="780CFCDA" w14:textId="77777777" w:rsidTr="00CB4451">
        <w:trPr>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9BD5012"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5BC5F" w14:textId="77777777" w:rsidR="0058783E" w:rsidRDefault="00000000">
            <w:pPr>
              <w:rPr>
                <w:b/>
                <w:bCs/>
                <w:color w:val="auto"/>
              </w:rPr>
            </w:pPr>
            <w:r>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D086FD6" w14:textId="77777777" w:rsidR="0058783E" w:rsidRDefault="0058783E">
            <w:pPr>
              <w:jc w:val="center"/>
            </w:pPr>
          </w:p>
        </w:tc>
        <w:tc>
          <w:tcPr>
            <w:tcW w:w="113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7B7512A" w14:textId="77777777" w:rsidR="0058783E" w:rsidRDefault="0058783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EB18BBB" w14:textId="77777777" w:rsidR="0058783E" w:rsidRDefault="0058783E">
            <w:pP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C4A45BF" w14:textId="77777777" w:rsidR="0058783E" w:rsidRDefault="0058783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8628ECB" w14:textId="77777777" w:rsidR="0058783E" w:rsidRDefault="0058783E">
            <w:pPr>
              <w:jc w:val="center"/>
            </w:pPr>
          </w:p>
        </w:tc>
      </w:tr>
      <w:tr w:rsidR="0058783E" w14:paraId="4FD06913"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D21D2" w14:textId="77777777" w:rsidR="0058783E" w:rsidRDefault="00000000">
            <w:pPr>
              <w:rPr>
                <w:b/>
                <w:bCs/>
                <w:color w:val="auto"/>
              </w:rPr>
            </w:pPr>
            <w:r>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73B0D" w14:textId="77777777" w:rsidR="0058783E" w:rsidRDefault="00000000">
            <w:pPr>
              <w:rPr>
                <w:b/>
                <w:bCs/>
                <w:color w:val="auto"/>
              </w:rPr>
            </w:pPr>
            <w:r>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11951" w14:textId="77777777" w:rsidR="0058783E" w:rsidRDefault="00000000">
            <w:pPr>
              <w:jc w:val="center"/>
              <w:rPr>
                <w:b/>
                <w:bCs/>
                <w:color w:val="auto"/>
              </w:rPr>
            </w:pPr>
            <w:r>
              <w:rPr>
                <w:b/>
                <w:bCs/>
              </w:rPr>
              <w:t>POSS</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53017" w14:textId="77777777" w:rsidR="0058783E" w:rsidRDefault="00000000">
            <w:pPr>
              <w:jc w:val="center"/>
              <w:rPr>
                <w:b/>
                <w:bCs/>
                <w:color w:val="auto"/>
              </w:rPr>
            </w:pPr>
            <w:r>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63C298E7" w14:textId="77777777" w:rsidR="0058783E" w:rsidRDefault="00000000">
            <w:pPr>
              <w:jc w:val="center"/>
              <w:rPr>
                <w:b/>
                <w:bCs/>
              </w:rPr>
            </w:pPr>
            <w:r>
              <w:rPr>
                <w:b/>
                <w:bCs/>
              </w:rPr>
              <w:t>GIVEN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0B8C0" w14:textId="77777777" w:rsidR="0058783E" w:rsidRDefault="00000000">
            <w:pPr>
              <w:jc w:val="center"/>
              <w:rPr>
                <w:b/>
                <w:bCs/>
              </w:rPr>
            </w:pPr>
            <w:r>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C67A0" w14:textId="77777777" w:rsidR="0058783E" w:rsidRDefault="00000000">
            <w:pPr>
              <w:jc w:val="center"/>
              <w:rPr>
                <w:b/>
                <w:bCs/>
                <w:color w:val="auto"/>
              </w:rPr>
            </w:pPr>
            <w:r>
              <w:rPr>
                <w:b/>
                <w:bCs/>
              </w:rPr>
              <w:t>TOTAL</w:t>
            </w:r>
          </w:p>
        </w:tc>
      </w:tr>
      <w:tr w:rsidR="0058783E" w14:paraId="602FFF92" w14:textId="77777777" w:rsidTr="00CB4451">
        <w:trPr>
          <w:trHeight w:val="54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BD2CD" w14:textId="77777777" w:rsidR="0058783E" w:rsidRDefault="00000000">
            <w:r>
              <w:t>Made a serious attempt at each of the three topics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2AE3C" w14:textId="77777777" w:rsidR="0058783E" w:rsidRDefault="00000000">
            <w:r>
              <w:t xml:space="preserve">During your interview, you responded to the three main learning areas: </w:t>
            </w:r>
          </w:p>
          <w:p w14:paraId="3BD2EA45" w14:textId="77777777" w:rsidR="0058783E" w:rsidRDefault="0058783E"/>
          <w:p w14:paraId="257234EE" w14:textId="77777777" w:rsidR="0058783E" w:rsidRDefault="00000000">
            <w:pPr>
              <w:pStyle w:val="ListParagraph"/>
              <w:numPr>
                <w:ilvl w:val="0"/>
                <w:numId w:val="6"/>
              </w:numPr>
            </w:pPr>
            <w:r>
              <w:t>Using CLI commands to find information in a system</w:t>
            </w:r>
          </w:p>
          <w:p w14:paraId="29655C77" w14:textId="77777777" w:rsidR="0058783E" w:rsidRDefault="00000000">
            <w:pPr>
              <w:pStyle w:val="ListParagraph"/>
              <w:numPr>
                <w:ilvl w:val="0"/>
                <w:numId w:val="6"/>
              </w:numPr>
            </w:pPr>
            <w:r>
              <w:t>Programming or CLI commands to solve problems</w:t>
            </w:r>
          </w:p>
          <w:p w14:paraId="3098F814" w14:textId="77777777" w:rsidR="0058783E" w:rsidRDefault="00000000">
            <w:pPr>
              <w:pStyle w:val="ListParagraph"/>
              <w:numPr>
                <w:ilvl w:val="0"/>
                <w:numId w:val="6"/>
              </w:numPr>
            </w:pPr>
            <w:r>
              <w:t>Security Tooling</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71EF9A" w14:textId="77777777" w:rsidR="0058783E" w:rsidRDefault="00000000">
            <w:pPr>
              <w:jc w:val="center"/>
              <w:rPr>
                <w:rFonts w:eastAsia="Calibri"/>
              </w:rPr>
            </w:pPr>
            <w:r>
              <w:rPr>
                <w:rFonts w:eastAsia="Calibri"/>
              </w:rPr>
              <w:t>2</w:t>
            </w:r>
          </w:p>
          <w:p w14:paraId="6901ED11" w14:textId="77777777" w:rsidR="0058783E" w:rsidRDefault="00000000">
            <w:pPr>
              <w:jc w:val="center"/>
              <w:rPr>
                <w:rFonts w:eastAsia="Calibri"/>
              </w:rPr>
            </w:pPr>
            <w:r>
              <w:rPr>
                <w:rFonts w:eastAsia="Calibri"/>
              </w:rPr>
              <w:t>2</w:t>
            </w:r>
          </w:p>
          <w:p w14:paraId="09F0846A" w14:textId="77777777" w:rsidR="0058783E" w:rsidRDefault="00000000">
            <w:pPr>
              <w:jc w:val="center"/>
              <w:rPr>
                <w:rFonts w:eastAsia="Calibri"/>
              </w:rPr>
            </w:pPr>
            <w:r>
              <w:rPr>
                <w:rFonts w:eastAsia="Calibri"/>
              </w:rPr>
              <w:t>2</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1484D0" w14:textId="77777777" w:rsidR="0058783E" w:rsidRDefault="00000000">
            <w:pPr>
              <w:jc w:val="center"/>
            </w:pPr>
            <w:r>
              <w:t>__/2</w:t>
            </w:r>
          </w:p>
          <w:p w14:paraId="0D380325" w14:textId="77777777" w:rsidR="0058783E" w:rsidRDefault="00000000">
            <w:pPr>
              <w:jc w:val="center"/>
            </w:pPr>
            <w:r>
              <w:t>__/2</w:t>
            </w:r>
          </w:p>
          <w:p w14:paraId="38DD655A" w14:textId="77777777" w:rsidR="0058783E" w:rsidRDefault="00000000">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20860F67" w14:textId="77777777" w:rsidR="0058783E" w:rsidRDefault="00000000">
            <w:pPr>
              <w:jc w:val="center"/>
            </w:pPr>
            <w:r>
              <w:t>__/2</w:t>
            </w:r>
          </w:p>
          <w:p w14:paraId="5209B6DD" w14:textId="77777777" w:rsidR="0058783E" w:rsidRDefault="00000000">
            <w:pPr>
              <w:jc w:val="center"/>
            </w:pPr>
            <w:r>
              <w:t>__/2</w:t>
            </w:r>
          </w:p>
          <w:p w14:paraId="59B90AF5" w14:textId="77777777" w:rsidR="0058783E" w:rsidRDefault="00000000">
            <w:pPr>
              <w:jc w:val="center"/>
            </w:pPr>
            <w:r>
              <w:t>__/2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E64E91" w14:textId="77777777" w:rsidR="0058783E" w:rsidRDefault="00000000">
            <w:pPr>
              <w:jc w:val="center"/>
            </w:pPr>
            <w:r>
              <w:t>A x2</w:t>
            </w:r>
          </w:p>
          <w:p w14:paraId="6060EA4A" w14:textId="77777777" w:rsidR="0058783E" w:rsidRDefault="00000000">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08FC04" w14:textId="77777777" w:rsidR="0058783E" w:rsidRDefault="00000000">
            <w:pPr>
              <w:jc w:val="center"/>
            </w:pPr>
            <w:r>
              <w:t>A __/ 12</w:t>
            </w:r>
          </w:p>
          <w:p w14:paraId="50B8E4D7" w14:textId="77777777" w:rsidR="0058783E" w:rsidRDefault="00000000">
            <w:pPr>
              <w:jc w:val="center"/>
              <w:rPr>
                <w:color w:val="auto"/>
              </w:rPr>
            </w:pPr>
            <w:r>
              <w:t>T __/   6</w:t>
            </w:r>
          </w:p>
        </w:tc>
      </w:tr>
      <w:tr w:rsidR="0058783E" w14:paraId="172B9399"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C6C65D2"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B04B3" w14:textId="77777777" w:rsidR="0058783E" w:rsidRDefault="00000000">
            <w:pPr>
              <w:rPr>
                <w:b/>
                <w:bCs/>
                <w:color w:val="auto"/>
              </w:rPr>
            </w:pPr>
            <w:r>
              <w:rPr>
                <w:b/>
                <w:bCs/>
              </w:rPr>
              <w:t>Analysis, Synthesis &amp; Evaluation</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514037F2" w14:textId="77777777" w:rsidR="0058783E" w:rsidRDefault="0058783E">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7AF0E7D" w14:textId="77777777" w:rsidR="0058783E"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1CBA782" w14:textId="5F59D545" w:rsidR="0058783E" w:rsidRDefault="00000000">
            <w:pPr>
              <w:jc w:val="center"/>
            </w:pPr>
            <w:r>
              <w:rPr>
                <w:b/>
                <w:bCs/>
              </w:rPr>
              <w:t xml:space="preserve">A __ / </w:t>
            </w:r>
            <w:r w:rsidR="00CB4451">
              <w:rPr>
                <w:b/>
                <w:bCs/>
              </w:rPr>
              <w:t>12</w:t>
            </w:r>
          </w:p>
          <w:p w14:paraId="7CE5CE62" w14:textId="5A3A9E33" w:rsidR="0058783E" w:rsidRDefault="00000000">
            <w:pPr>
              <w:jc w:val="center"/>
              <w:rPr>
                <w:color w:val="auto"/>
              </w:rPr>
            </w:pPr>
            <w:r>
              <w:rPr>
                <w:b/>
                <w:bCs/>
              </w:rPr>
              <w:t xml:space="preserve">T__ /  </w:t>
            </w:r>
            <w:r w:rsidR="00CB4451">
              <w:rPr>
                <w:b/>
                <w:bCs/>
              </w:rPr>
              <w:t xml:space="preserve">  </w:t>
            </w:r>
            <w:r>
              <w:rPr>
                <w:b/>
                <w:bCs/>
              </w:rPr>
              <w:t>6</w:t>
            </w:r>
          </w:p>
        </w:tc>
      </w:tr>
      <w:tr w:rsidR="0058783E" w14:paraId="4EFFFDF8"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A00B6" w14:textId="77777777" w:rsidR="0058783E" w:rsidRDefault="00000000">
            <w:pPr>
              <w:rPr>
                <w:rFonts w:eastAsia="Calibri"/>
                <w:b/>
                <w:bCs/>
              </w:rPr>
            </w:pPr>
            <w:r>
              <w:rPr>
                <w:rFonts w:eastAsia="Calibri"/>
                <w:b/>
                <w:bCs/>
              </w:rPr>
              <w:t>How do you use commands to find and explore a system to find information?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A45CB" w14:textId="77777777" w:rsidR="0058783E" w:rsidRDefault="0058783E">
            <w:pPr>
              <w:rPr>
                <w:rFonts w:eastAsia="Calibri"/>
                <w:sz w:val="22"/>
                <w:szCs w:val="22"/>
              </w:rPr>
            </w:pPr>
          </w:p>
          <w:p w14:paraId="58A46A5D" w14:textId="77777777" w:rsidR="0058783E" w:rsidRDefault="00000000">
            <w:pPr>
              <w:rPr>
                <w:rFonts w:eastAsia="Calibri"/>
                <w:sz w:val="22"/>
                <w:szCs w:val="22"/>
              </w:rPr>
            </w:pPr>
            <w:r>
              <w:rPr>
                <w:rFonts w:eastAsia="Calibri"/>
                <w:sz w:val="22"/>
                <w:szCs w:val="22"/>
              </w:rPr>
              <w:t>During your interview,</w:t>
            </w:r>
            <w:r>
              <w:rPr>
                <w:rFonts w:eastAsia="Calibri"/>
                <w:b/>
                <w:bCs/>
                <w:sz w:val="22"/>
                <w:szCs w:val="22"/>
              </w:rPr>
              <w:t xml:space="preserve"> you communicated your understanding of various commands </w:t>
            </w:r>
            <w:r>
              <w:rPr>
                <w:rFonts w:eastAsia="Calibri"/>
                <w:sz w:val="22"/>
                <w:szCs w:val="22"/>
              </w:rPr>
              <w:t xml:space="preserve">found on the Command Line Interface. This communication showed </w:t>
            </w:r>
            <w:r>
              <w:rPr>
                <w:rFonts w:eastAsia="Calibri"/>
                <w:b/>
                <w:bCs/>
                <w:sz w:val="22"/>
                <w:szCs w:val="22"/>
              </w:rPr>
              <w:t>appropriate evidence of  technical literacy</w:t>
            </w:r>
            <w:r>
              <w:rPr>
                <w:rFonts w:eastAsia="Calibri"/>
                <w:sz w:val="22"/>
                <w:szCs w:val="22"/>
              </w:rPr>
              <w:t xml:space="preserve"> in this domain.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916806" w14:textId="77777777" w:rsidR="0058783E"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5079C9" w14:textId="77777777" w:rsidR="0058783E"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15CD20F" w14:textId="77777777" w:rsidR="0058783E"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F37294" w14:textId="77777777" w:rsidR="0058783E"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7F5C2D" w14:textId="77777777" w:rsidR="0058783E" w:rsidRDefault="00000000">
            <w:pPr>
              <w:jc w:val="center"/>
              <w:rPr>
                <w:sz w:val="22"/>
                <w:szCs w:val="22"/>
              </w:rPr>
            </w:pPr>
            <w:r>
              <w:rPr>
                <w:sz w:val="22"/>
                <w:szCs w:val="22"/>
              </w:rPr>
              <w:t xml:space="preserve"> __/ 4</w:t>
            </w:r>
          </w:p>
        </w:tc>
      </w:tr>
      <w:tr w:rsidR="0058783E" w14:paraId="7F276577"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EE1D8" w14:textId="77777777" w:rsidR="0058783E" w:rsidRDefault="00000000">
            <w:pPr>
              <w:rPr>
                <w:rFonts w:eastAsia="Calibri"/>
                <w:b/>
                <w:bCs/>
              </w:rPr>
            </w:pPr>
            <w:r>
              <w:rPr>
                <w:rFonts w:eastAsia="Calibri"/>
                <w:b/>
                <w:bCs/>
              </w:rPr>
              <w:t xml:space="preserve">Compare and contrast solving a problem that can be solved with Python and Linux commands.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F1A3" w14:textId="5BACA814" w:rsidR="0058783E" w:rsidRDefault="00000000">
            <w:pPr>
              <w:rPr>
                <w:rFonts w:eastAsia="Calibri"/>
                <w:sz w:val="22"/>
                <w:szCs w:val="22"/>
              </w:rPr>
            </w:pPr>
            <w:r>
              <w:rPr>
                <w:rFonts w:eastAsia="Calibri"/>
                <w:sz w:val="22"/>
                <w:szCs w:val="22"/>
              </w:rPr>
              <w:t>During your interview, you communicated your understanding of how you could s</w:t>
            </w:r>
            <w:r>
              <w:rPr>
                <w:rFonts w:eastAsia="Calibri"/>
                <w:b/>
                <w:bCs/>
                <w:sz w:val="22"/>
                <w:szCs w:val="22"/>
              </w:rPr>
              <w:t>olve similar problems in different ways</w:t>
            </w:r>
            <w:r>
              <w:rPr>
                <w:rFonts w:eastAsia="Calibri"/>
                <w:sz w:val="22"/>
                <w:szCs w:val="22"/>
              </w:rPr>
              <w:t xml:space="preserve">, specifically through </w:t>
            </w:r>
            <w:r>
              <w:rPr>
                <w:rFonts w:eastAsia="Calibri"/>
                <w:b/>
                <w:bCs/>
                <w:sz w:val="22"/>
                <w:szCs w:val="22"/>
              </w:rPr>
              <w:t>programming and command lines</w:t>
            </w:r>
            <w:r>
              <w:rPr>
                <w:rFonts w:eastAsia="Calibri"/>
                <w:sz w:val="22"/>
                <w:szCs w:val="22"/>
              </w:rPr>
              <w:t xml:space="preserve">. This communication showed </w:t>
            </w:r>
            <w:r>
              <w:rPr>
                <w:rFonts w:eastAsia="Calibri"/>
                <w:b/>
                <w:bCs/>
                <w:sz w:val="22"/>
                <w:szCs w:val="22"/>
              </w:rPr>
              <w:t xml:space="preserve">appropriate evidence </w:t>
            </w:r>
            <w:r w:rsidR="00CB4451">
              <w:rPr>
                <w:rFonts w:eastAsia="Calibri"/>
                <w:b/>
                <w:bCs/>
                <w:sz w:val="22"/>
                <w:szCs w:val="22"/>
              </w:rPr>
              <w:t>of technical</w:t>
            </w:r>
            <w:r>
              <w:rPr>
                <w:rFonts w:eastAsia="Calibri"/>
                <w:b/>
                <w:bCs/>
                <w:sz w:val="22"/>
                <w:szCs w:val="22"/>
              </w:rPr>
              <w:t xml:space="preserve"> literacy</w:t>
            </w:r>
            <w:r>
              <w:rPr>
                <w:rFonts w:eastAsia="Calibri"/>
                <w:sz w:val="22"/>
                <w:szCs w:val="22"/>
              </w:rPr>
              <w:t xml:space="preserve"> in this domain.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44CFB6" w14:textId="77777777" w:rsidR="0058783E"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E13643" w14:textId="77777777" w:rsidR="0058783E"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2EB6436" w14:textId="77777777" w:rsidR="0058783E"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0241C" w14:textId="77777777" w:rsidR="0058783E"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2644BA" w14:textId="77777777" w:rsidR="0058783E" w:rsidRDefault="00000000">
            <w:pPr>
              <w:jc w:val="center"/>
              <w:rPr>
                <w:sz w:val="22"/>
                <w:szCs w:val="22"/>
              </w:rPr>
            </w:pPr>
            <w:r>
              <w:rPr>
                <w:sz w:val="22"/>
                <w:szCs w:val="22"/>
              </w:rPr>
              <w:t>__/ 4</w:t>
            </w:r>
          </w:p>
        </w:tc>
      </w:tr>
      <w:tr w:rsidR="0058783E" w14:paraId="543104E4"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C7487" w14:textId="77777777" w:rsidR="0058783E" w:rsidRDefault="00000000">
            <w:pPr>
              <w:rPr>
                <w:rFonts w:eastAsia="Calibri"/>
                <w:b/>
                <w:bCs/>
              </w:rPr>
            </w:pPr>
            <w:r>
              <w:rPr>
                <w:rFonts w:eastAsia="Calibri"/>
                <w:b/>
                <w:bCs/>
              </w:rPr>
              <w:t xml:space="preserve">What is a technology/tool from Try Hack Me? Describe its purpose and how to use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F20E8" w14:textId="77777777" w:rsidR="0058783E" w:rsidRDefault="00000000">
            <w:pPr>
              <w:rPr>
                <w:rFonts w:eastAsia="Calibri"/>
                <w:sz w:val="22"/>
                <w:szCs w:val="22"/>
              </w:rPr>
            </w:pPr>
            <w:r>
              <w:rPr>
                <w:rFonts w:eastAsia="Calibri"/>
                <w:sz w:val="22"/>
                <w:szCs w:val="22"/>
              </w:rPr>
              <w:t xml:space="preserve">During your interview, you communicated your understanding of common </w:t>
            </w:r>
            <w:r>
              <w:rPr>
                <w:rFonts w:eastAsia="Calibri"/>
                <w:b/>
                <w:bCs/>
                <w:sz w:val="22"/>
                <w:szCs w:val="22"/>
              </w:rPr>
              <w:t>Cyber Security Tools</w:t>
            </w:r>
            <w:r>
              <w:rPr>
                <w:rFonts w:eastAsia="Calibri"/>
                <w:sz w:val="22"/>
                <w:szCs w:val="22"/>
              </w:rPr>
              <w:t xml:space="preserve"> (such as Try Hack Me). This communication showed </w:t>
            </w:r>
            <w:r>
              <w:rPr>
                <w:rFonts w:eastAsia="Calibri"/>
                <w:b/>
                <w:bCs/>
                <w:sz w:val="22"/>
                <w:szCs w:val="22"/>
              </w:rPr>
              <w:t>appropriate evidence of technical literacy</w:t>
            </w:r>
            <w:r>
              <w:rPr>
                <w:rFonts w:eastAsia="Calibri"/>
                <w:sz w:val="22"/>
                <w:szCs w:val="22"/>
              </w:rPr>
              <w:t xml:space="preserve"> in this domain.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5E3128" w14:textId="77777777" w:rsidR="0058783E"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90B34F" w14:textId="77777777" w:rsidR="0058783E"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53BA722" w14:textId="77777777" w:rsidR="0058783E"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877721" w14:textId="77777777" w:rsidR="0058783E"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1F42B" w14:textId="77777777" w:rsidR="0058783E" w:rsidRDefault="00000000">
            <w:pPr>
              <w:jc w:val="center"/>
            </w:pPr>
            <w:r>
              <w:rPr>
                <w:sz w:val="22"/>
                <w:szCs w:val="22"/>
              </w:rPr>
              <w:t>__/ 4</w:t>
            </w:r>
          </w:p>
        </w:tc>
      </w:tr>
      <w:tr w:rsidR="0058783E" w14:paraId="1BF34726"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77956E8C"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EFB41" w14:textId="77777777" w:rsidR="0058783E" w:rsidRDefault="00000000">
            <w:pPr>
              <w:rPr>
                <w:b/>
                <w:bCs/>
                <w:color w:val="auto"/>
              </w:rPr>
            </w:pPr>
            <w:r>
              <w:rPr>
                <w:b/>
                <w:bCs/>
              </w:rPr>
              <w:t>Submission Guidelines</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4BB9B2F8" w14:textId="77777777" w:rsidR="0058783E" w:rsidRDefault="0058783E">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E13C370" w14:textId="77777777" w:rsidR="0058783E"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73D7661" w14:textId="77777777" w:rsidR="0058783E" w:rsidRDefault="00000000">
            <w:pPr>
              <w:jc w:val="center"/>
              <w:rPr>
                <w:b/>
                <w:bCs/>
              </w:rPr>
            </w:pPr>
            <w:r>
              <w:rPr>
                <w:b/>
                <w:bCs/>
              </w:rPr>
              <w:t>__ / 12</w:t>
            </w:r>
          </w:p>
        </w:tc>
      </w:tr>
      <w:tr w:rsidR="0058783E" w14:paraId="17EEF8E9"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D4376" w14:textId="7E615018" w:rsidR="0058783E" w:rsidRDefault="00CB4451">
            <w:pPr>
              <w:rPr>
                <w:b/>
                <w:bCs/>
                <w:color w:val="auto"/>
              </w:rPr>
            </w:pPr>
            <w:r>
              <w:rPr>
                <w:b/>
                <w:bCs/>
              </w:rPr>
              <w:lastRenderedPageBreak/>
              <w:t>Overall presentation quality</w:t>
            </w:r>
            <w:r w:rsidR="00000000">
              <w:rPr>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1EAB9" w14:textId="62E3FFDD" w:rsidR="0058783E" w:rsidRPr="00CB4451" w:rsidRDefault="00CB4451">
            <w:pPr>
              <w:rPr>
                <w:color w:val="auto"/>
              </w:rPr>
            </w:pPr>
            <w:r w:rsidRPr="00CB4451">
              <w:t xml:space="preserve">Overall, the presentation </w:t>
            </w:r>
            <w:r w:rsidRPr="00CB4451">
              <w:rPr>
                <w:b/>
                <w:bCs/>
              </w:rPr>
              <w:t>was well presented</w:t>
            </w:r>
            <w:r w:rsidRPr="00CB4451">
              <w:t xml:space="preserve">. </w:t>
            </w:r>
            <w:r w:rsidRPr="00CB4451">
              <w:rPr>
                <w:b/>
                <w:bCs/>
              </w:rPr>
              <w:t>Ideas were structured</w:t>
            </w:r>
            <w:r w:rsidRPr="00CB4451">
              <w:t xml:space="preserve"> well and </w:t>
            </w:r>
            <w:r w:rsidRPr="00CB4451">
              <w:rPr>
                <w:b/>
                <w:bCs/>
              </w:rPr>
              <w:t>made sense within their contexts</w:t>
            </w:r>
            <w:r w:rsidRPr="00CB4451">
              <w:t xml:space="preserve">. Answers were </w:t>
            </w:r>
            <w:r w:rsidRPr="00CB4451">
              <w:rPr>
                <w:b/>
                <w:bCs/>
              </w:rPr>
              <w:t>direct and to the point</w:t>
            </w:r>
            <w:r w:rsidRPr="00CB4451">
              <w:t xml:space="preserve">. </w:t>
            </w:r>
            <w:r w:rsidR="00000000" w:rsidRPr="00CB445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66816B" w14:textId="77777777" w:rsidR="0058783E" w:rsidRDefault="00000000">
            <w:pPr>
              <w:jc w:val="center"/>
              <w:rPr>
                <w:color w:val="auto"/>
              </w:rPr>
            </w:pPr>
            <w: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7FA0E9" w14:textId="77777777" w:rsidR="0058783E" w:rsidRDefault="00000000">
            <w:pPr>
              <w:jc w:val="center"/>
              <w:rPr>
                <w:color w:val="auto"/>
              </w:rPr>
            </w:pPr>
            <w: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4D0FF2" w14:textId="77777777" w:rsidR="0058783E" w:rsidRDefault="00000000">
            <w:pPr>
              <w:jc w:val="center"/>
              <w:rPr>
                <w:color w:val="auto"/>
              </w:rPr>
            </w:pPr>
            <w: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96FC9" w14:textId="07EC0004" w:rsidR="0058783E" w:rsidRDefault="00000000">
            <w:pPr>
              <w:jc w:val="center"/>
            </w:pPr>
            <w:r>
              <w:t>A x</w:t>
            </w:r>
            <w:r w:rsidR="00CB4451">
              <w:t>2</w:t>
            </w:r>
          </w:p>
          <w:p w14:paraId="33F246B1" w14:textId="5B5A067D" w:rsidR="0058783E" w:rsidRDefault="00000000">
            <w:pPr>
              <w:jc w:val="center"/>
            </w:pPr>
            <w:r>
              <w:t>T x</w:t>
            </w:r>
            <w:r w:rsidR="00CB4451">
              <w:t>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8EB184" w14:textId="4F48E5BE" w:rsidR="0058783E" w:rsidRDefault="00000000">
            <w:pPr>
              <w:jc w:val="center"/>
            </w:pPr>
            <w:r>
              <w:rPr>
                <w:sz w:val="22"/>
                <w:szCs w:val="22"/>
              </w:rPr>
              <w:t xml:space="preserve">A __/ </w:t>
            </w:r>
            <w:r w:rsidR="00CB4451">
              <w:rPr>
                <w:sz w:val="22"/>
                <w:szCs w:val="22"/>
              </w:rPr>
              <w:t>8</w:t>
            </w:r>
          </w:p>
          <w:p w14:paraId="2D3CFE27" w14:textId="06A3F2BB" w:rsidR="0058783E" w:rsidRDefault="00000000">
            <w:pPr>
              <w:jc w:val="center"/>
            </w:pPr>
            <w:r>
              <w:rPr>
                <w:sz w:val="22"/>
                <w:szCs w:val="22"/>
              </w:rPr>
              <w:t xml:space="preserve">T </w:t>
            </w:r>
            <w:r>
              <w:t xml:space="preserve">__/ </w:t>
            </w:r>
            <w:r w:rsidR="00CB4451">
              <w:t>4</w:t>
            </w:r>
          </w:p>
        </w:tc>
      </w:tr>
      <w:tr w:rsidR="0058783E" w14:paraId="01B64135"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9389D3F"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BF565F0" w14:textId="77777777" w:rsidR="0058783E" w:rsidRDefault="0058783E"/>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605458F7" w14:textId="77777777" w:rsidR="0058783E" w:rsidRDefault="0058783E">
            <w:pPr>
              <w:jc w:val="cente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EE5DF16" w14:textId="77777777" w:rsidR="0058783E"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C2349" w14:textId="5164F477" w:rsidR="0058783E" w:rsidRDefault="00000000">
            <w:pPr>
              <w:jc w:val="center"/>
            </w:pPr>
            <w:r>
              <w:rPr>
                <w:b/>
                <w:bCs/>
              </w:rPr>
              <w:t xml:space="preserve">A __ / </w:t>
            </w:r>
            <w:r w:rsidR="00CB4451">
              <w:rPr>
                <w:b/>
                <w:bCs/>
              </w:rPr>
              <w:t>8</w:t>
            </w:r>
          </w:p>
          <w:p w14:paraId="2DD28E9F" w14:textId="306E1442" w:rsidR="0058783E" w:rsidRDefault="00000000">
            <w:pPr>
              <w:jc w:val="center"/>
              <w:rPr>
                <w:color w:val="auto"/>
              </w:rPr>
            </w:pPr>
            <w:r>
              <w:rPr>
                <w:b/>
                <w:bCs/>
              </w:rPr>
              <w:t xml:space="preserve">T__ /  </w:t>
            </w:r>
            <w:r w:rsidR="00CB4451">
              <w:rPr>
                <w:b/>
                <w:bCs/>
              </w:rPr>
              <w:t>4</w:t>
            </w:r>
          </w:p>
        </w:tc>
      </w:tr>
      <w:tr w:rsidR="0058783E" w14:paraId="44ACE7C8" w14:textId="77777777" w:rsidTr="00CB4451">
        <w:trPr>
          <w:trHeight w:val="480"/>
          <w:jc w:val="center"/>
        </w:trPr>
        <w:tc>
          <w:tcPr>
            <w:tcW w:w="1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7F040C1" w14:textId="77777777" w:rsidR="0058783E" w:rsidRDefault="005878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11649" w14:textId="77777777" w:rsidR="0058783E" w:rsidRDefault="00000000">
            <w:pPr>
              <w:rPr>
                <w:color w:val="auto"/>
              </w:rPr>
            </w:pPr>
            <w: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F0EE1F" w14:textId="77777777" w:rsidR="0058783E" w:rsidRDefault="0058783E">
            <w:pPr>
              <w:jc w:val="center"/>
            </w:pPr>
          </w:p>
        </w:tc>
        <w:tc>
          <w:tcPr>
            <w:tcW w:w="1135" w:type="dxa"/>
            <w:tcBorders>
              <w:top w:val="single" w:sz="8" w:space="0" w:color="000000"/>
              <w:left w:val="single" w:sz="8" w:space="0" w:color="000000"/>
              <w:bottom w:val="single" w:sz="8" w:space="0" w:color="000000"/>
              <w:right w:val="single" w:sz="8" w:space="0" w:color="000000"/>
            </w:tcBorders>
          </w:tcPr>
          <w:p w14:paraId="3AEC01EA" w14:textId="77777777" w:rsidR="0058783E" w:rsidRDefault="0058783E">
            <w:pPr>
              <w:jc w:val="center"/>
            </w:pPr>
          </w:p>
        </w:tc>
        <w:tc>
          <w:tcPr>
            <w:tcW w:w="16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24202" w14:textId="77777777" w:rsidR="0058783E" w:rsidRDefault="00000000">
            <w:pPr>
              <w:jc w:val="center"/>
              <w:rPr>
                <w:b/>
                <w:bCs/>
                <w:color w:val="auto"/>
              </w:rPr>
            </w:pPr>
            <w:r>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AEB97" w14:textId="02475DA4" w:rsidR="0058783E" w:rsidRDefault="00000000">
            <w:pPr>
              <w:jc w:val="center"/>
              <w:rPr>
                <w:b/>
                <w:bCs/>
                <w:color w:val="auto"/>
              </w:rPr>
            </w:pPr>
            <w:r>
              <w:rPr>
                <w:b/>
                <w:bCs/>
              </w:rPr>
              <w:t>A __/</w:t>
            </w:r>
            <w:r w:rsidR="00CB4451">
              <w:rPr>
                <w:b/>
                <w:bCs/>
              </w:rPr>
              <w:t>32</w:t>
            </w:r>
            <w:r>
              <w:rPr>
                <w:b/>
                <w:bCs/>
              </w:rPr>
              <w:br/>
              <w:t>T __/</w:t>
            </w:r>
            <w:r w:rsidR="00CB4451">
              <w:rPr>
                <w:b/>
                <w:bCs/>
              </w:rPr>
              <w:t>22</w:t>
            </w:r>
          </w:p>
        </w:tc>
      </w:tr>
    </w:tbl>
    <w:p w14:paraId="3844BB06" w14:textId="77777777" w:rsidR="0058783E" w:rsidRDefault="0058783E"/>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15:restartNumberingAfterBreak="0">
    <w:nsid w:val="006C351C"/>
    <w:multiLevelType w:val="hybridMultilevel"/>
    <w:tmpl w:val="9A52B85A"/>
    <w:lvl w:ilvl="0" w:tplc="CC127912">
      <w:start w:val="1"/>
      <w:numFmt w:val="bullet"/>
      <w:lvlText w:val="·"/>
      <w:lvlJc w:val="left"/>
      <w:pPr>
        <w:ind w:left="709" w:hanging="360"/>
      </w:pPr>
      <w:rPr>
        <w:rFonts w:ascii="Symbol" w:eastAsia="Symbol" w:hAnsi="Symbol" w:cs="Symbol" w:hint="default"/>
      </w:rPr>
    </w:lvl>
    <w:lvl w:ilvl="1" w:tplc="080C3924">
      <w:start w:val="1"/>
      <w:numFmt w:val="bullet"/>
      <w:lvlText w:val="o"/>
      <w:lvlJc w:val="left"/>
      <w:pPr>
        <w:ind w:left="1429" w:hanging="360"/>
      </w:pPr>
      <w:rPr>
        <w:rFonts w:ascii="Courier New" w:eastAsia="Courier New" w:hAnsi="Courier New" w:cs="Courier New" w:hint="default"/>
      </w:rPr>
    </w:lvl>
    <w:lvl w:ilvl="2" w:tplc="A7A8494A">
      <w:start w:val="1"/>
      <w:numFmt w:val="bullet"/>
      <w:lvlText w:val="§"/>
      <w:lvlJc w:val="left"/>
      <w:pPr>
        <w:ind w:left="2149" w:hanging="360"/>
      </w:pPr>
      <w:rPr>
        <w:rFonts w:ascii="Wingdings" w:eastAsia="Wingdings" w:hAnsi="Wingdings" w:cs="Wingdings" w:hint="default"/>
      </w:rPr>
    </w:lvl>
    <w:lvl w:ilvl="3" w:tplc="237E1548">
      <w:start w:val="1"/>
      <w:numFmt w:val="bullet"/>
      <w:lvlText w:val="·"/>
      <w:lvlJc w:val="left"/>
      <w:pPr>
        <w:ind w:left="2869" w:hanging="360"/>
      </w:pPr>
      <w:rPr>
        <w:rFonts w:ascii="Symbol" w:eastAsia="Symbol" w:hAnsi="Symbol" w:cs="Symbol" w:hint="default"/>
      </w:rPr>
    </w:lvl>
    <w:lvl w:ilvl="4" w:tplc="B21EE08C">
      <w:start w:val="1"/>
      <w:numFmt w:val="bullet"/>
      <w:lvlText w:val="o"/>
      <w:lvlJc w:val="left"/>
      <w:pPr>
        <w:ind w:left="3589" w:hanging="360"/>
      </w:pPr>
      <w:rPr>
        <w:rFonts w:ascii="Courier New" w:eastAsia="Courier New" w:hAnsi="Courier New" w:cs="Courier New" w:hint="default"/>
      </w:rPr>
    </w:lvl>
    <w:lvl w:ilvl="5" w:tplc="F0E66D84">
      <w:start w:val="1"/>
      <w:numFmt w:val="bullet"/>
      <w:lvlText w:val="§"/>
      <w:lvlJc w:val="left"/>
      <w:pPr>
        <w:ind w:left="4309" w:hanging="360"/>
      </w:pPr>
      <w:rPr>
        <w:rFonts w:ascii="Wingdings" w:eastAsia="Wingdings" w:hAnsi="Wingdings" w:cs="Wingdings" w:hint="default"/>
      </w:rPr>
    </w:lvl>
    <w:lvl w:ilvl="6" w:tplc="EF9CE7D4">
      <w:start w:val="1"/>
      <w:numFmt w:val="bullet"/>
      <w:lvlText w:val="·"/>
      <w:lvlJc w:val="left"/>
      <w:pPr>
        <w:ind w:left="5029" w:hanging="360"/>
      </w:pPr>
      <w:rPr>
        <w:rFonts w:ascii="Symbol" w:eastAsia="Symbol" w:hAnsi="Symbol" w:cs="Symbol" w:hint="default"/>
      </w:rPr>
    </w:lvl>
    <w:lvl w:ilvl="7" w:tplc="626AD990">
      <w:start w:val="1"/>
      <w:numFmt w:val="bullet"/>
      <w:lvlText w:val="o"/>
      <w:lvlJc w:val="left"/>
      <w:pPr>
        <w:ind w:left="5749" w:hanging="360"/>
      </w:pPr>
      <w:rPr>
        <w:rFonts w:ascii="Courier New" w:eastAsia="Courier New" w:hAnsi="Courier New" w:cs="Courier New" w:hint="default"/>
      </w:rPr>
    </w:lvl>
    <w:lvl w:ilvl="8" w:tplc="1E18FDBA">
      <w:start w:val="1"/>
      <w:numFmt w:val="bullet"/>
      <w:lvlText w:val="§"/>
      <w:lvlJc w:val="left"/>
      <w:pPr>
        <w:ind w:left="6469" w:hanging="360"/>
      </w:pPr>
      <w:rPr>
        <w:rFonts w:ascii="Wingdings" w:eastAsia="Wingdings" w:hAnsi="Wingdings" w:cs="Wingdings" w:hint="default"/>
      </w:rPr>
    </w:lvl>
  </w:abstractNum>
  <w:num w:numId="1" w16cid:durableId="1261836741">
    <w:abstractNumId w:val="0"/>
  </w:num>
  <w:num w:numId="2" w16cid:durableId="1371300005">
    <w:abstractNumId w:val="3"/>
  </w:num>
  <w:num w:numId="3" w16cid:durableId="1471821744">
    <w:abstractNumId w:val="2"/>
  </w:num>
  <w:num w:numId="5">
    <w:abstractNumId w:val="4"/>
  </w:num>
  <w:num w:numId="6" w16cid:durableId="46880129">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826">
    <w:name w:val="Heading 3"/>
    <w:basedOn w:val="823"/>
    <w:link w:val="833"/>
    <w:uiPriority w:val="9"/>
    <w:qFormat/>
    <w:pPr>
      <w:spacing w:before="100" w:beforeAutospacing="1" w:after="100" w:afterAutospacing="1" w:line="240" w:lineRule="auto"/>
      <w:outlineLvl w:val="2"/>
    </w:pPr>
    <w:rPr>
      <w:b/>
      <w:bCs/>
      <w:color w:val="2f5496" w:themeColor="text1"/>
      <w:sz w:val="27"/>
      <w:szCs w:val="27"/>
      <w:lang w:eastAsia="en-AU"/>
    </w:rPr>
  </w:style>
  <w:style w:type="character" w:styleId="833" w:customStyle="1">
    <w:name w:val="Heading 3 Char"/>
    <w:link w:val="826"/>
    <w:uiPriority w:val="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tryhackme.com/room/tutorial" TargetMode="External"/><Relationship Id="rId20" Type="http://schemas.openxmlformats.org/officeDocument/2006/relationships/hyperlink" Target="https://tryhackme.com/room/introtooffensivesecurity" TargetMode="External"/><Relationship Id="rId21" Type="http://schemas.openxmlformats.org/officeDocument/2006/relationships/hyperlink" Target="https://tryhackme.com/module/introduction-to-offensive-pentesting" TargetMode="External"/><Relationship Id="rId22" Type="http://schemas.openxmlformats.org/officeDocument/2006/relationships/hyperlink" Target="https://tryhackme.com/module/linux-fundamentals" TargetMode="External"/><Relationship Id="rId23" Type="http://schemas.openxmlformats.org/officeDocument/2006/relationships/hyperlink" Target="https://tryhackme.com/room/ohs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