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0"/>
        <w:ind w:left="567" w:firstLine="0"/>
        <w:tabs>
          <w:tab w:val="clear" w:pos="576" w:leader="none"/>
        </w:tabs>
      </w:pPr>
      <w:r>
        <w:t xml:space="preserve">Task 1: Evidence Guide </w:t>
      </w:r>
      <w:r/>
    </w:p>
    <w:p>
      <w:pPr>
        <w:pStyle w:val="830"/>
        <w:ind w:left="567" w:firstLine="0"/>
        <w:tabs>
          <w:tab w:val="clear" w:pos="576" w:leader="none"/>
        </w:tabs>
      </w:pPr>
      <w:r>
        <w:t xml:space="preserve">Rubric</w:t>
      </w:r>
      <w:r/>
    </w:p>
    <w:tbl>
      <w:tblPr>
        <w:tblW w:w="0" w:type="auto"/>
        <w:jc w:val="center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1692"/>
        <w:gridCol w:w="4284"/>
        <w:gridCol w:w="794"/>
        <w:gridCol w:w="1132"/>
        <w:gridCol w:w="808"/>
        <w:gridCol w:w="834"/>
        <w:gridCol w:w="1264"/>
      </w:tblGrid>
      <w:tr>
        <w:trPr>
          <w:jc w:val="center"/>
        </w:trPr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Knowledge, Comprehension &amp; Application</w:t>
            </w:r>
            <w:r/>
          </w:p>
        </w:tc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jc w:val="center"/>
          <w:trHeight w:val="4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CRITERIA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EXPECTATIONS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POSS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STUDENT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GIVEN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MULTI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TOTAL</w:t>
            </w:r>
            <w:r/>
          </w:p>
        </w:tc>
      </w:tr>
      <w:tr>
        <w:trPr>
          <w:jc w:val="center"/>
          <w:trHeight w:val="5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r>
              <w:t xml:space="preserve">Made a serious attempt at each of the three topics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ind w:left="0" w:firstLine="0"/>
              <w:rPr>
                <w:highlight w:val="none"/>
              </w:rPr>
            </w:pPr>
            <w:r>
              <w:rPr>
                <w:highlight w:val="none"/>
              </w:rPr>
              <w:t xml:space="preserve">During your interview, you responded to the three main learning areas: </w:t>
            </w:r>
            <w:r>
              <w:rPr>
                <w:highlight w:val="none"/>
              </w:rPr>
            </w:r>
            <w:r/>
          </w:p>
          <w:p>
            <w:pPr>
              <w:ind w:left="0" w:firstLine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  <w:p>
            <w:pPr>
              <w:pStyle w:val="837"/>
              <w:numPr>
                <w:ilvl w:val="0"/>
                <w:numId w:val="9"/>
              </w:numPr>
            </w:pPr>
            <w:r>
              <w:t xml:space="preserve">Visual Thinking Techniques </w:t>
            </w:r>
            <w:r/>
          </w:p>
          <w:p>
            <w:pPr>
              <w:pStyle w:val="837"/>
              <w:numPr>
                <w:ilvl w:val="0"/>
                <w:numId w:val="9"/>
              </w:numPr>
            </w:pPr>
            <w:r>
              <w:rPr>
                <w:highlight w:val="none"/>
              </w:rPr>
              <w:t xml:space="preserve">Visual Prototyping </w:t>
            </w:r>
            <w:r>
              <w:rPr>
                <w:highlight w:val="none"/>
              </w:rPr>
            </w:r>
          </w:p>
          <w:p>
            <w:pPr>
              <w:pStyle w:val="837"/>
              <w:numPr>
                <w:ilvl w:val="0"/>
                <w:numId w:val="9"/>
              </w:numPr>
            </w:pPr>
            <w:r>
              <w:rPr>
                <w:highlight w:val="none"/>
              </w:rPr>
              <w:t xml:space="preserve">Code diagramming</w:t>
            </w:r>
            <w:r>
              <w:rPr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/>
                <w:highlight w:val="none"/>
              </w:rPr>
            </w:pPr>
            <w:r>
              <w:rPr>
                <w:rFonts w:eastAsia="Calibri"/>
              </w:rPr>
              <w:t xml:space="preserve">2</w:t>
            </w:r>
            <w:r>
              <w:rPr>
                <w:rFonts w:eastAsia="Calibri"/>
              </w:rPr>
            </w:r>
            <w:r/>
          </w:p>
          <w:p>
            <w:pPr>
              <w:jc w:val="center"/>
              <w:rPr>
                <w:rFonts w:eastAsia="Calibri"/>
                <w:highlight w:val="none"/>
              </w:rPr>
            </w:pPr>
            <w:r>
              <w:rPr>
                <w:rFonts w:eastAsia="Calibri"/>
                <w:highlight w:val="none"/>
              </w:rPr>
              <w:t xml:space="preserve">2</w:t>
            </w:r>
            <w:r>
              <w:rPr>
                <w:rFonts w:eastAsia="Calibri"/>
                <w:highlight w:val="none"/>
              </w:rPr>
            </w:r>
            <w:r/>
          </w:p>
          <w:p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highlight w:val="none"/>
              </w:rPr>
              <w:t xml:space="preserve">2</w:t>
            </w:r>
            <w:r>
              <w:rPr>
                <w:rFonts w:eastAsia="Calibri"/>
                <w:highlight w:val="none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__/2</w:t>
            </w:r>
            <w:r/>
          </w:p>
          <w:p>
            <w:pPr>
              <w:jc w:val="center"/>
            </w:pPr>
            <w:r>
              <w:t xml:space="preserve">__/2</w:t>
            </w:r>
            <w:r/>
          </w:p>
          <w:p>
            <w:pPr>
              <w:jc w:val="center"/>
            </w:pPr>
            <w:r>
              <w:t xml:space="preserve">__/2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__/2</w:t>
            </w:r>
            <w:r/>
          </w:p>
          <w:p>
            <w:pPr>
              <w:jc w:val="center"/>
            </w:pPr>
            <w:r>
              <w:t xml:space="preserve">__/2</w:t>
            </w:r>
            <w:r/>
          </w:p>
          <w:p>
            <w:pPr>
              <w:jc w:val="center"/>
            </w:pPr>
            <w:r>
              <w:t xml:space="preserve">__/2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A </w:t>
            </w:r>
            <w:r>
              <w:t xml:space="preserve">x2</w:t>
            </w:r>
            <w:r/>
          </w:p>
          <w:p>
            <w:pPr>
              <w:jc w:val="center"/>
            </w:pPr>
            <w:r>
              <w:t xml:space="preserve">T x1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vAlign w:val="center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t xml:space="preserve">A __/</w:t>
            </w:r>
            <w:r>
              <w:t xml:space="preserve"> </w:t>
            </w:r>
            <w:r>
              <w:t xml:space="preserve">12</w:t>
            </w:r>
            <w:r/>
          </w:p>
          <w:p>
            <w:pPr>
              <w:jc w:val="center"/>
              <w:rPr>
                <w:color w:val="auto"/>
              </w:rPr>
            </w:pPr>
            <w:r>
              <w:rPr>
                <w:highlight w:val="none"/>
              </w:rPr>
              <w:t xml:space="preserve">T </w:t>
            </w:r>
            <w:r>
              <w:t xml:space="preserve">__/</w:t>
            </w:r>
            <w:r>
              <w:t xml:space="preserve"> </w:t>
            </w:r>
            <w:r>
              <w:t xml:space="preserve">  6</w:t>
            </w:r>
            <w:r>
              <w:rPr>
                <w:highlight w:val="none"/>
              </w:rPr>
            </w:r>
            <w:r/>
          </w:p>
        </w:tc>
      </w:tr>
      <w:tr>
        <w:trPr>
          <w:jc w:val="center"/>
          <w:trHeight w:val="480"/>
        </w:trPr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Analysis, Synthesis &amp; Evaluation</w:t>
            </w:r>
            <w:r/>
          </w:p>
        </w:tc>
        <w:tc>
          <w:tcPr>
            <w:gridSpan w:val="2"/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926" w:type="dxa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/>
          </w:p>
        </w:tc>
        <w:tc>
          <w:tcPr>
            <w:gridSpan w:val="2"/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42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SUBTOTAL</w:t>
            </w:r>
            <w:r/>
          </w:p>
        </w:tc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textDirection w:val="lrTb"/>
            <w:noWrap w:val="false"/>
          </w:tcPr>
          <w:p>
            <w:pPr>
              <w:jc w:val="center"/>
            </w:pPr>
            <w:r>
              <w:rPr>
                <w:b/>
                <w:bCs/>
              </w:rPr>
              <w:t xml:space="preserve">A __ / 16</w:t>
            </w:r>
            <w:r>
              <w:rPr>
                <w:b/>
                <w:bCs/>
                <w:highlight w:val="none"/>
              </w:rPr>
            </w:r>
            <w:r/>
          </w:p>
          <w:p>
            <w:pPr>
              <w:jc w:val="center"/>
              <w:rPr>
                <w:color w:val="auto"/>
                <w:highlight w:val="none"/>
              </w:rPr>
            </w:pPr>
            <w:r>
              <w:rPr>
                <w:b/>
                <w:bCs/>
                <w:highlight w:val="none"/>
              </w:rPr>
            </w:r>
            <w:r>
              <w:rPr>
                <w:b/>
                <w:bCs/>
              </w:rPr>
              <w:t xml:space="preserve">T__ /  16</w:t>
            </w:r>
            <w:r>
              <w:rPr>
                <w:b/>
                <w:bCs/>
                <w:color w:val="auto"/>
                <w:highlight w:val="none"/>
              </w:rPr>
            </w:r>
            <w:r/>
          </w:p>
        </w:tc>
      </w:tr>
      <w:tr>
        <w:trPr>
          <w:jc w:val="center"/>
          <w:trHeight w:val="4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</w:r>
            <w:r>
              <w:rPr>
                <w:rFonts w:eastAsia="Calibri"/>
                <w:b/>
                <w:bCs/>
              </w:rPr>
              <w:t xml:space="preserve">The use of visual thinking to break up complex problems for design. 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__/4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__/4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__/</w:t>
            </w:r>
            <w:r>
              <w:rPr>
                <w:sz w:val="22"/>
                <w:szCs w:val="22"/>
              </w:rPr>
              <w:t xml:space="preserve"> 4</w:t>
            </w:r>
            <w:r>
              <w:rPr>
                <w:sz w:val="22"/>
                <w:szCs w:val="22"/>
              </w:rPr>
            </w:r>
            <w:r/>
          </w:p>
        </w:tc>
      </w:tr>
      <w:tr>
        <w:trPr>
          <w:jc w:val="center"/>
          <w:trHeight w:val="4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</w:r>
            <w:r>
              <w:rPr>
                <w:rFonts w:eastAsia="Calibri"/>
                <w:b/>
                <w:bCs/>
              </w:rPr>
              <w:t xml:space="preserve">Creation of visual prototypes to express a solution for lightweight specifications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__/4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__/4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t xml:space="preserve">__/</w:t>
            </w:r>
            <w:r>
              <w:rPr>
                <w:sz w:val="22"/>
                <w:szCs w:val="22"/>
              </w:rPr>
              <w:t xml:space="preserve"> 4</w:t>
            </w:r>
            <w:r>
              <w:rPr>
                <w:sz w:val="22"/>
                <w:szCs w:val="22"/>
                <w:highlight w:val="none"/>
              </w:rPr>
            </w:r>
            <w:r/>
          </w:p>
        </w:tc>
      </w:tr>
      <w:tr>
        <w:trPr>
          <w:jc w:val="center"/>
          <w:trHeight w:val="4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Creation of diagramming to explain the production of code to meet visual specifications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__/4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__/4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vAlign w:val="center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</w:rPr>
              <w:t xml:space="preserve">__/</w:t>
            </w:r>
            <w:r>
              <w:rPr>
                <w:sz w:val="22"/>
                <w:szCs w:val="22"/>
              </w:rPr>
              <w:t xml:space="preserve"> 4</w:t>
            </w:r>
            <w:r>
              <w:rPr>
                <w:sz w:val="22"/>
                <w:szCs w:val="22"/>
                <w:highlight w:val="none"/>
              </w:rPr>
            </w:r>
            <w:r/>
          </w:p>
        </w:tc>
      </w:tr>
      <w:tr>
        <w:trPr>
          <w:jc w:val="center"/>
          <w:trHeight w:val="480"/>
        </w:trPr>
        <w:tc>
          <w:tcPr>
            <w:shd w:val="clear" w:color="auto" w:fill="a6a6a6" w:themeFill="background1" w:themeFillShade="A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Submission Guidelines</w:t>
            </w:r>
            <w:r/>
          </w:p>
        </w:tc>
        <w:tc>
          <w:tcPr>
            <w:gridSpan w:val="2"/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926" w:type="dxa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/>
          </w:p>
        </w:tc>
        <w:tc>
          <w:tcPr>
            <w:gridSpan w:val="2"/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42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SUBTOTAL</w:t>
            </w:r>
            <w:r/>
          </w:p>
        </w:tc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</w:rPr>
              <w:t xml:space="preserve">__ / 12</w:t>
            </w:r>
            <w:r/>
          </w:p>
        </w:tc>
      </w:tr>
      <w:tr>
        <w:trPr>
          <w:jc w:val="center"/>
          <w:trHeight w:val="4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Readability and submission quality. 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color w:val="auto"/>
              </w:rPr>
            </w:pPr>
            <w:r>
              <w:rPr>
                <w:b/>
                <w:bCs/>
              </w:rPr>
              <w:t xml:space="preserve">Assessment submission is ordered</w:t>
            </w:r>
            <w:r>
              <w:t xml:space="preserve"> and has a definite pattern to its construction. </w:t>
            </w:r>
            <w:r>
              <w:rPr>
                <w:b/>
                <w:bCs/>
              </w:rPr>
              <w:t xml:space="preserve">The reader is not confused a</w:t>
            </w:r>
            <w:r>
              <w:rPr>
                <w:b/>
                <w:bCs/>
              </w:rPr>
              <w:t xml:space="preserve">bout the content in any given section and can follow the submission flow</w:t>
            </w:r>
            <w:r>
              <w:t xml:space="preserve"> easily.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t xml:space="preserve">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t xml:space="preserve">__/4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t xml:space="preserve">__/4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A </w:t>
            </w:r>
            <w:r>
              <w:t xml:space="preserve">x1</w:t>
            </w:r>
            <w:r/>
          </w:p>
          <w:p>
            <w:pPr>
              <w:jc w:val="center"/>
            </w:pPr>
            <w:r>
              <w:t xml:space="preserve">T x2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A __/</w:t>
            </w:r>
            <w:r>
              <w:rPr>
                <w:sz w:val="22"/>
                <w:szCs w:val="22"/>
              </w:rPr>
              <w:t xml:space="preserve"> 4</w:t>
            </w:r>
            <w:r>
              <w:rPr>
                <w:sz w:val="22"/>
                <w:szCs w:val="22"/>
                <w:highlight w:val="none"/>
              </w:rPr>
            </w:r>
            <w:r/>
          </w:p>
          <w:p>
            <w:pPr>
              <w:jc w:val="center"/>
              <w:rPr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T </w:t>
            </w:r>
            <w:r>
              <w:t xml:space="preserve">__/</w:t>
            </w:r>
            <w:r>
              <w:t xml:space="preserve"> </w:t>
            </w:r>
            <w:r>
              <w:t xml:space="preserve">8</w:t>
            </w:r>
            <w:r>
              <w:rPr>
                <w:sz w:val="22"/>
                <w:szCs w:val="22"/>
              </w:rPr>
            </w:r>
            <w:r/>
          </w:p>
        </w:tc>
      </w:tr>
      <w:tr>
        <w:trPr>
          <w:jc w:val="center"/>
          <w:trHeight w:val="480"/>
        </w:trPr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Formatting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color w:val="auto"/>
              </w:rPr>
            </w:pPr>
            <w:r>
              <w:rPr>
                <w:b/>
                <w:bCs/>
              </w:rPr>
              <w:t xml:space="preserve">Students have</w:t>
            </w:r>
            <w:r>
              <w:t xml:space="preserve"> </w:t>
            </w:r>
            <w:r>
              <w:rPr>
                <w:b/>
                <w:bCs/>
              </w:rPr>
              <w:t xml:space="preserve">followed the formatting instructions</w:t>
            </w:r>
            <w:r>
              <w:rPr>
                <w:b/>
                <w:bCs/>
              </w:rPr>
              <w:t xml:space="preserve">,</w:t>
            </w:r>
            <w:r>
              <w:t xml:space="preserve"> including any provided templates and </w:t>
            </w:r>
            <w:r>
              <w:t xml:space="preserve">guides</w:t>
            </w:r>
            <w:r>
              <w:t xml:space="preserve"> </w:t>
            </w:r>
            <w:r>
              <w:rPr>
                <w:b/>
                <w:bCs/>
              </w:rPr>
              <w:t xml:space="preserve">or have created their own</w:t>
            </w:r>
            <w:r>
              <w:t xml:space="preserve"> legible formatting guide </w:t>
            </w:r>
            <w:r>
              <w:rPr>
                <w:b/>
                <w:bCs/>
              </w:rPr>
              <w:t xml:space="preserve">and applied it constantly</w:t>
            </w:r>
            <w:r>
              <w:t xml:space="preserve">.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t xml:space="preserve">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t xml:space="preserve">__/2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t xml:space="preserve">__/2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t xml:space="preserve">__ / 2</w:t>
            </w:r>
            <w:r/>
          </w:p>
        </w:tc>
      </w:tr>
      <w:tr>
        <w:trPr>
          <w:jc w:val="center"/>
          <w:trHeight w:val="480"/>
        </w:trPr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r/>
            <w:r/>
          </w:p>
        </w:tc>
        <w:tc>
          <w:tcPr>
            <w:gridSpan w:val="2"/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92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42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SUBTOTAL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textDirection w:val="lrTb"/>
            <w:noWrap w:val="false"/>
          </w:tcPr>
          <w:p>
            <w:pPr>
              <w:jc w:val="center"/>
            </w:pPr>
            <w:r>
              <w:rPr>
                <w:b/>
                <w:bCs/>
              </w:rPr>
              <w:t xml:space="preserve">A __ / 16</w:t>
            </w:r>
            <w:r>
              <w:rPr>
                <w:b/>
                <w:bCs/>
                <w:highlight w:val="none"/>
              </w:rPr>
            </w:r>
            <w:r/>
          </w:p>
          <w:p>
            <w:pPr>
              <w:jc w:val="center"/>
              <w:rPr>
                <w:color w:val="auto"/>
                <w:highlight w:val="none"/>
              </w:rPr>
            </w:pPr>
            <w:r>
              <w:rPr>
                <w:b/>
                <w:bCs/>
                <w:highlight w:val="none"/>
              </w:rPr>
            </w:r>
            <w:r>
              <w:rPr>
                <w:b/>
                <w:bCs/>
              </w:rPr>
              <w:t xml:space="preserve">T__ /  16</w:t>
            </w:r>
            <w:r>
              <w:rPr>
                <w:b/>
                <w:bCs/>
                <w:color w:val="auto"/>
                <w:highlight w:val="none"/>
              </w:rPr>
            </w:r>
            <w:r/>
          </w:p>
        </w:tc>
      </w:tr>
      <w:tr>
        <w:trPr>
          <w:jc w:val="center"/>
          <w:trHeight w:val="480"/>
        </w:trPr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color w:val="auto"/>
              </w:rPr>
            </w:pPr>
            <w:r>
              <w:t xml:space="preserve">DAYS LATE ___/7 = ___%</w:t>
            </w:r>
            <w:r/>
          </w:p>
        </w:tc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13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42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FINAL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A __/</w:t>
            </w:r>
            <w:r>
              <w:rPr>
                <w:b/>
                <w:bCs/>
              </w:rPr>
              <w:t xml:space="preserve">48</w:t>
            </w:r>
            <w:r>
              <w:rPr>
                <w:b/>
                <w:bCs/>
              </w:rPr>
              <w:br/>
              <w:t xml:space="preserve">T __/</w:t>
            </w:r>
            <w:r>
              <w:rPr>
                <w:b/>
                <w:bCs/>
              </w:rPr>
              <w:t xml:space="preserve">40</w:t>
            </w:r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440" w:right="282" w:bottom="1440" w:left="426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Noto Sans Symbols">
    <w:panose1 w:val="020B0502040504020204"/>
  </w:font>
  <w:font w:name="font1176">
    <w:panose1 w:val="02000603000000000000"/>
  </w:font>
  <w:font w:name="Cambria">
    <w:panose1 w:val="0204050305040603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1080"/>
        <w:tabs>
          <w:tab w:val="num" w:pos="360" w:leader="none"/>
        </w:tabs>
      </w:pPr>
    </w:lvl>
    <w:lvl w:ilvl="1">
      <w:start w:val="1"/>
      <w:numFmt w:val="none"/>
      <w:pStyle w:val="830"/>
      <w:isLgl w:val="false"/>
      <w:suff w:val="nothing"/>
      <w:lvlText w:val=""/>
      <w:lvlJc w:val="left"/>
      <w:pPr>
        <w:ind w:left="576" w:hanging="576"/>
        <w:tabs>
          <w:tab w:val="num" w:pos="576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720" w:hanging="720"/>
        <w:tabs>
          <w:tab w:val="num" w:pos="72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864" w:hanging="864"/>
        <w:tabs>
          <w:tab w:val="num" w:pos="864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1008" w:hanging="1008"/>
        <w:tabs>
          <w:tab w:val="num" w:pos="1008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1152" w:hanging="1152"/>
        <w:tabs>
          <w:tab w:val="num" w:pos="1152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1296" w:hanging="1296"/>
        <w:tabs>
          <w:tab w:val="num" w:pos="1296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1440" w:hanging="1440"/>
        <w:tabs>
          <w:tab w:val="num" w:pos="144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1584" w:hanging="1584"/>
        <w:tabs>
          <w:tab w:val="num" w:pos="1584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3">
      <w:start w:val="1"/>
      <w:numFmt w:val="bullet"/>
      <w:isLgl w:val="false"/>
      <w:suff w:val="tab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4">
      <w:start w:val="1"/>
      <w:numFmt w:val="bullet"/>
      <w:isLgl w:val="false"/>
      <w:suff w:val="tab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6">
      <w:start w:val="1"/>
      <w:numFmt w:val="bullet"/>
      <w:isLgl w:val="false"/>
      <w:suff w:val="tab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7">
      <w:start w:val="1"/>
      <w:numFmt w:val="bullet"/>
      <w:isLgl w:val="false"/>
      <w:suff w:val="tab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Times New Roman" w:cs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29"/>
    <w:next w:val="829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1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3"/>
    <w:basedOn w:val="829"/>
    <w:next w:val="829"/>
    <w:link w:val="65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7">
    <w:name w:val="Heading 3 Char"/>
    <w:basedOn w:val="831"/>
    <w:link w:val="656"/>
    <w:uiPriority w:val="9"/>
    <w:rPr>
      <w:rFonts w:ascii="Arial" w:hAnsi="Arial" w:eastAsia="Arial" w:cs="Arial"/>
      <w:sz w:val="30"/>
      <w:szCs w:val="30"/>
    </w:rPr>
  </w:style>
  <w:style w:type="paragraph" w:styleId="658">
    <w:name w:val="Heading 4"/>
    <w:basedOn w:val="829"/>
    <w:next w:val="829"/>
    <w:link w:val="65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9">
    <w:name w:val="Heading 4 Char"/>
    <w:basedOn w:val="831"/>
    <w:link w:val="658"/>
    <w:uiPriority w:val="9"/>
    <w:rPr>
      <w:rFonts w:ascii="Arial" w:hAnsi="Arial" w:eastAsia="Arial" w:cs="Arial"/>
      <w:b/>
      <w:bCs/>
      <w:sz w:val="26"/>
      <w:szCs w:val="26"/>
    </w:rPr>
  </w:style>
  <w:style w:type="paragraph" w:styleId="660">
    <w:name w:val="Heading 5"/>
    <w:basedOn w:val="829"/>
    <w:next w:val="829"/>
    <w:link w:val="66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1">
    <w:name w:val="Heading 5 Char"/>
    <w:basedOn w:val="831"/>
    <w:link w:val="660"/>
    <w:uiPriority w:val="9"/>
    <w:rPr>
      <w:rFonts w:ascii="Arial" w:hAnsi="Arial" w:eastAsia="Arial" w:cs="Arial"/>
      <w:b/>
      <w:bCs/>
      <w:sz w:val="24"/>
      <w:szCs w:val="24"/>
    </w:rPr>
  </w:style>
  <w:style w:type="paragraph" w:styleId="662">
    <w:name w:val="Heading 6"/>
    <w:basedOn w:val="829"/>
    <w:next w:val="829"/>
    <w:link w:val="66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3">
    <w:name w:val="Heading 6 Char"/>
    <w:basedOn w:val="831"/>
    <w:link w:val="662"/>
    <w:uiPriority w:val="9"/>
    <w:rPr>
      <w:rFonts w:ascii="Arial" w:hAnsi="Arial" w:eastAsia="Arial" w:cs="Arial"/>
      <w:b/>
      <w:bCs/>
      <w:sz w:val="22"/>
      <w:szCs w:val="22"/>
    </w:rPr>
  </w:style>
  <w:style w:type="paragraph" w:styleId="664">
    <w:name w:val="Heading 7"/>
    <w:basedOn w:val="829"/>
    <w:next w:val="829"/>
    <w:link w:val="66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5">
    <w:name w:val="Heading 7 Char"/>
    <w:basedOn w:val="831"/>
    <w:link w:val="66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6">
    <w:name w:val="Heading 8"/>
    <w:basedOn w:val="829"/>
    <w:next w:val="829"/>
    <w:link w:val="66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7">
    <w:name w:val="Heading 8 Char"/>
    <w:basedOn w:val="831"/>
    <w:link w:val="666"/>
    <w:uiPriority w:val="9"/>
    <w:rPr>
      <w:rFonts w:ascii="Arial" w:hAnsi="Arial" w:eastAsia="Arial" w:cs="Arial"/>
      <w:i/>
      <w:iCs/>
      <w:sz w:val="22"/>
      <w:szCs w:val="22"/>
    </w:rPr>
  </w:style>
  <w:style w:type="paragraph" w:styleId="668">
    <w:name w:val="Heading 9"/>
    <w:basedOn w:val="829"/>
    <w:next w:val="829"/>
    <w:link w:val="66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9">
    <w:name w:val="Heading 9 Char"/>
    <w:basedOn w:val="831"/>
    <w:link w:val="668"/>
    <w:uiPriority w:val="9"/>
    <w:rPr>
      <w:rFonts w:ascii="Arial" w:hAnsi="Arial" w:eastAsia="Arial" w:cs="Arial"/>
      <w:i/>
      <w:iCs/>
      <w:sz w:val="21"/>
      <w:szCs w:val="21"/>
    </w:rPr>
  </w:style>
  <w:style w:type="paragraph" w:styleId="670">
    <w:name w:val="No Spacing"/>
    <w:uiPriority w:val="1"/>
    <w:qFormat/>
    <w:pPr>
      <w:spacing w:before="0" w:after="0" w:line="240" w:lineRule="auto"/>
    </w:pPr>
  </w:style>
  <w:style w:type="paragraph" w:styleId="671">
    <w:name w:val="Title"/>
    <w:basedOn w:val="829"/>
    <w:next w:val="829"/>
    <w:link w:val="67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2">
    <w:name w:val="Title Char"/>
    <w:basedOn w:val="831"/>
    <w:link w:val="671"/>
    <w:uiPriority w:val="10"/>
    <w:rPr>
      <w:sz w:val="48"/>
      <w:szCs w:val="48"/>
    </w:rPr>
  </w:style>
  <w:style w:type="paragraph" w:styleId="673">
    <w:name w:val="Subtitle"/>
    <w:basedOn w:val="829"/>
    <w:next w:val="829"/>
    <w:link w:val="674"/>
    <w:uiPriority w:val="11"/>
    <w:qFormat/>
    <w:pPr>
      <w:spacing w:before="200" w:after="200"/>
    </w:pPr>
    <w:rPr>
      <w:sz w:val="24"/>
      <w:szCs w:val="24"/>
    </w:rPr>
  </w:style>
  <w:style w:type="character" w:styleId="674">
    <w:name w:val="Subtitle Char"/>
    <w:basedOn w:val="831"/>
    <w:link w:val="673"/>
    <w:uiPriority w:val="11"/>
    <w:rPr>
      <w:sz w:val="24"/>
      <w:szCs w:val="24"/>
    </w:rPr>
  </w:style>
  <w:style w:type="paragraph" w:styleId="675">
    <w:name w:val="Quote"/>
    <w:basedOn w:val="829"/>
    <w:next w:val="829"/>
    <w:link w:val="676"/>
    <w:uiPriority w:val="29"/>
    <w:qFormat/>
    <w:pPr>
      <w:ind w:left="720" w:right="720"/>
    </w:pPr>
    <w:rPr>
      <w:i/>
    </w:rPr>
  </w:style>
  <w:style w:type="character" w:styleId="676">
    <w:name w:val="Quote Char"/>
    <w:link w:val="675"/>
    <w:uiPriority w:val="29"/>
    <w:rPr>
      <w:i/>
    </w:rPr>
  </w:style>
  <w:style w:type="paragraph" w:styleId="677">
    <w:name w:val="Intense Quote"/>
    <w:basedOn w:val="829"/>
    <w:next w:val="829"/>
    <w:link w:val="67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8">
    <w:name w:val="Intense Quote Char"/>
    <w:link w:val="677"/>
    <w:uiPriority w:val="30"/>
    <w:rPr>
      <w:i/>
    </w:rPr>
  </w:style>
  <w:style w:type="paragraph" w:styleId="679">
    <w:name w:val="Header"/>
    <w:basedOn w:val="829"/>
    <w:link w:val="68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0">
    <w:name w:val="Header Char"/>
    <w:basedOn w:val="831"/>
    <w:link w:val="679"/>
    <w:uiPriority w:val="99"/>
  </w:style>
  <w:style w:type="paragraph" w:styleId="681">
    <w:name w:val="Footer"/>
    <w:basedOn w:val="829"/>
    <w:link w:val="68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2">
    <w:name w:val="Footer Char"/>
    <w:basedOn w:val="831"/>
    <w:link w:val="681"/>
    <w:uiPriority w:val="99"/>
  </w:style>
  <w:style w:type="paragraph" w:styleId="683">
    <w:name w:val="Caption"/>
    <w:basedOn w:val="829"/>
    <w:next w:val="82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4">
    <w:name w:val="Caption Char"/>
    <w:basedOn w:val="683"/>
    <w:link w:val="681"/>
    <w:uiPriority w:val="99"/>
  </w:style>
  <w:style w:type="table" w:styleId="685">
    <w:name w:val="Table Grid"/>
    <w:basedOn w:val="8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6">
    <w:name w:val="Table Grid Light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Plain Table 1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8">
    <w:name w:val="Plain Table 2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0">
    <w:name w:val="Plain Table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Plain Table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2">
    <w:name w:val="Grid Table 1 Light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4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4">
    <w:name w:val="Grid Table 4 - Accent 1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5">
    <w:name w:val="Grid Table 4 - Accent 2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6">
    <w:name w:val="Grid Table 4 - Accent 3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7">
    <w:name w:val="Grid Table 4 - Accent 4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8">
    <w:name w:val="Grid Table 4 - Accent 5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9">
    <w:name w:val="Grid Table 4 - Accent 6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0">
    <w:name w:val="Grid Table 5 Dark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1">
    <w:name w:val="Grid Table 5 Dark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7">
    <w:name w:val="Grid Table 6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8">
    <w:name w:val="Grid Table 6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9">
    <w:name w:val="Grid Table 6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0">
    <w:name w:val="Grid Table 6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1">
    <w:name w:val="Grid Table 6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2">
    <w:name w:val="Grid Table 6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3">
    <w:name w:val="Grid Table 6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7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9">
    <w:name w:val="List Table 2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0">
    <w:name w:val="List Table 2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1">
    <w:name w:val="List Table 2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2">
    <w:name w:val="List Table 2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3">
    <w:name w:val="List Table 2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4">
    <w:name w:val="List Table 2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5">
    <w:name w:val="List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5 Dark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6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7">
    <w:name w:val="List Table 6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8">
    <w:name w:val="List Table 6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9">
    <w:name w:val="List Table 6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0">
    <w:name w:val="List Table 6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1">
    <w:name w:val="List Table 6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2">
    <w:name w:val="List Table 6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3">
    <w:name w:val="List Table 7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4">
    <w:name w:val="List Table 7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5">
    <w:name w:val="List Table 7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6">
    <w:name w:val="List Table 7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7">
    <w:name w:val="List Table 7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8">
    <w:name w:val="List Table 7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9">
    <w:name w:val="List Table 7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0">
    <w:name w:val="Lined - Accent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1">
    <w:name w:val="Lined - Accent 1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2">
    <w:name w:val="Lined - Accent 2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3">
    <w:name w:val="Lined - Accent 3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4">
    <w:name w:val="Lined - Accent 4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5">
    <w:name w:val="Lined - Accent 5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6">
    <w:name w:val="Lined - Accent 6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7">
    <w:name w:val="Bordered &amp; Lined - Accent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Bordered &amp; Lined - Accent 1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9">
    <w:name w:val="Bordered &amp; Lined - Accent 2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0">
    <w:name w:val="Bordered &amp; Lined - Accent 3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1">
    <w:name w:val="Bordered &amp; Lined - Accent 4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2">
    <w:name w:val="Bordered &amp; Lined - Accent 5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3">
    <w:name w:val="Bordered &amp; Lined - Accent 6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4">
    <w:name w:val="Bordered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5">
    <w:name w:val="Bordered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6">
    <w:name w:val="Bordered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7">
    <w:name w:val="Bordered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8">
    <w:name w:val="Bordered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9">
    <w:name w:val="Bordered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0">
    <w:name w:val="Bordered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1">
    <w:name w:val="Hyperlink"/>
    <w:uiPriority w:val="99"/>
    <w:unhideWhenUsed/>
    <w:rPr>
      <w:color w:val="0000ff" w:themeColor="hyperlink"/>
      <w:u w:val="single"/>
    </w:rPr>
  </w:style>
  <w:style w:type="paragraph" w:styleId="812">
    <w:name w:val="footnote text"/>
    <w:basedOn w:val="829"/>
    <w:link w:val="813"/>
    <w:uiPriority w:val="99"/>
    <w:semiHidden/>
    <w:unhideWhenUsed/>
    <w:pPr>
      <w:spacing w:after="40" w:line="240" w:lineRule="auto"/>
    </w:pPr>
    <w:rPr>
      <w:sz w:val="18"/>
    </w:rPr>
  </w:style>
  <w:style w:type="character" w:styleId="813">
    <w:name w:val="Footnote Text Char"/>
    <w:link w:val="812"/>
    <w:uiPriority w:val="99"/>
    <w:rPr>
      <w:sz w:val="18"/>
    </w:rPr>
  </w:style>
  <w:style w:type="character" w:styleId="814">
    <w:name w:val="footnote reference"/>
    <w:basedOn w:val="831"/>
    <w:uiPriority w:val="99"/>
    <w:unhideWhenUsed/>
    <w:rPr>
      <w:vertAlign w:val="superscript"/>
    </w:rPr>
  </w:style>
  <w:style w:type="paragraph" w:styleId="815">
    <w:name w:val="endnote text"/>
    <w:basedOn w:val="829"/>
    <w:link w:val="816"/>
    <w:uiPriority w:val="99"/>
    <w:semiHidden/>
    <w:unhideWhenUsed/>
    <w:pPr>
      <w:spacing w:after="0" w:line="240" w:lineRule="auto"/>
    </w:pPr>
    <w:rPr>
      <w:sz w:val="20"/>
    </w:rPr>
  </w:style>
  <w:style w:type="character" w:styleId="816">
    <w:name w:val="Endnote Text Char"/>
    <w:link w:val="815"/>
    <w:uiPriority w:val="99"/>
    <w:rPr>
      <w:sz w:val="20"/>
    </w:rPr>
  </w:style>
  <w:style w:type="character" w:styleId="817">
    <w:name w:val="endnote reference"/>
    <w:basedOn w:val="831"/>
    <w:uiPriority w:val="99"/>
    <w:semiHidden/>
    <w:unhideWhenUsed/>
    <w:rPr>
      <w:vertAlign w:val="superscript"/>
    </w:rPr>
  </w:style>
  <w:style w:type="paragraph" w:styleId="818">
    <w:name w:val="toc 1"/>
    <w:basedOn w:val="829"/>
    <w:next w:val="829"/>
    <w:uiPriority w:val="39"/>
    <w:unhideWhenUsed/>
    <w:pPr>
      <w:ind w:left="0" w:right="0" w:firstLine="0"/>
      <w:spacing w:after="57"/>
    </w:pPr>
  </w:style>
  <w:style w:type="paragraph" w:styleId="819">
    <w:name w:val="toc 2"/>
    <w:basedOn w:val="829"/>
    <w:next w:val="829"/>
    <w:uiPriority w:val="39"/>
    <w:unhideWhenUsed/>
    <w:pPr>
      <w:ind w:left="283" w:right="0" w:firstLine="0"/>
      <w:spacing w:after="57"/>
    </w:pPr>
  </w:style>
  <w:style w:type="paragraph" w:styleId="820">
    <w:name w:val="toc 3"/>
    <w:basedOn w:val="829"/>
    <w:next w:val="829"/>
    <w:uiPriority w:val="39"/>
    <w:unhideWhenUsed/>
    <w:pPr>
      <w:ind w:left="567" w:right="0" w:firstLine="0"/>
      <w:spacing w:after="57"/>
    </w:pPr>
  </w:style>
  <w:style w:type="paragraph" w:styleId="821">
    <w:name w:val="toc 4"/>
    <w:basedOn w:val="829"/>
    <w:next w:val="829"/>
    <w:uiPriority w:val="39"/>
    <w:unhideWhenUsed/>
    <w:pPr>
      <w:ind w:left="850" w:right="0" w:firstLine="0"/>
      <w:spacing w:after="57"/>
    </w:pPr>
  </w:style>
  <w:style w:type="paragraph" w:styleId="822">
    <w:name w:val="toc 5"/>
    <w:basedOn w:val="829"/>
    <w:next w:val="829"/>
    <w:uiPriority w:val="39"/>
    <w:unhideWhenUsed/>
    <w:pPr>
      <w:ind w:left="1134" w:right="0" w:firstLine="0"/>
      <w:spacing w:after="57"/>
    </w:pPr>
  </w:style>
  <w:style w:type="paragraph" w:styleId="823">
    <w:name w:val="toc 6"/>
    <w:basedOn w:val="829"/>
    <w:next w:val="829"/>
    <w:uiPriority w:val="39"/>
    <w:unhideWhenUsed/>
    <w:pPr>
      <w:ind w:left="1417" w:right="0" w:firstLine="0"/>
      <w:spacing w:after="57"/>
    </w:pPr>
  </w:style>
  <w:style w:type="paragraph" w:styleId="824">
    <w:name w:val="toc 7"/>
    <w:basedOn w:val="829"/>
    <w:next w:val="829"/>
    <w:uiPriority w:val="39"/>
    <w:unhideWhenUsed/>
    <w:pPr>
      <w:ind w:left="1701" w:right="0" w:firstLine="0"/>
      <w:spacing w:after="57"/>
    </w:pPr>
  </w:style>
  <w:style w:type="paragraph" w:styleId="825">
    <w:name w:val="toc 8"/>
    <w:basedOn w:val="829"/>
    <w:next w:val="829"/>
    <w:uiPriority w:val="39"/>
    <w:unhideWhenUsed/>
    <w:pPr>
      <w:ind w:left="1984" w:right="0" w:firstLine="0"/>
      <w:spacing w:after="57"/>
    </w:pPr>
  </w:style>
  <w:style w:type="paragraph" w:styleId="826">
    <w:name w:val="toc 9"/>
    <w:basedOn w:val="829"/>
    <w:next w:val="829"/>
    <w:uiPriority w:val="39"/>
    <w:unhideWhenUsed/>
    <w:pPr>
      <w:ind w:left="2268" w:right="0" w:firstLine="0"/>
      <w:spacing w:after="57"/>
    </w:pPr>
  </w:style>
  <w:style w:type="paragraph" w:styleId="827">
    <w:name w:val="TOC Heading"/>
    <w:uiPriority w:val="39"/>
    <w:unhideWhenUsed/>
  </w:style>
  <w:style w:type="paragraph" w:styleId="828">
    <w:name w:val="table of figures"/>
    <w:basedOn w:val="829"/>
    <w:next w:val="829"/>
    <w:uiPriority w:val="99"/>
    <w:unhideWhenUsed/>
    <w:pPr>
      <w:spacing w:after="0" w:afterAutospacing="0"/>
    </w:pPr>
  </w:style>
  <w:style w:type="paragraph" w:styleId="829" w:default="1">
    <w:name w:val="Normal"/>
    <w:qFormat/>
    <w:pPr>
      <w:spacing w:after="0" w:line="100" w:lineRule="atLeast"/>
    </w:pPr>
    <w:rPr>
      <w:rFonts w:ascii="Calibri" w:hAnsi="Calibri" w:eastAsia="Times New Roman" w:cs="Calibri"/>
      <w:color w:val="000000"/>
      <w:sz w:val="24"/>
      <w:szCs w:val="24"/>
      <w:lang w:eastAsia="en-AU"/>
    </w:rPr>
  </w:style>
  <w:style w:type="paragraph" w:styleId="830">
    <w:name w:val="Heading 2"/>
    <w:basedOn w:val="829"/>
    <w:next w:val="835"/>
    <w:link w:val="834"/>
    <w:qFormat/>
    <w:pPr>
      <w:numPr>
        <w:ilvl w:val="1"/>
        <w:numId w:val="1"/>
      </w:numPr>
      <w:keepLines/>
      <w:keepNext/>
      <w:spacing w:before="200"/>
      <w:outlineLvl w:val="1"/>
    </w:pPr>
    <w:rPr>
      <w:rFonts w:ascii="Cambria" w:hAnsi="Cambria" w:cs="font1176"/>
      <w:b/>
      <w:bCs/>
      <w:color w:val="4f81bd"/>
      <w:sz w:val="26"/>
      <w:szCs w:val="26"/>
    </w:rPr>
  </w:style>
  <w:style w:type="character" w:styleId="831" w:default="1">
    <w:name w:val="Default Paragraph Font"/>
    <w:uiPriority w:val="1"/>
    <w:semiHidden/>
    <w:unhideWhenUsed/>
  </w:style>
  <w:style w:type="table" w:styleId="83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3" w:default="1">
    <w:name w:val="No List"/>
    <w:uiPriority w:val="99"/>
    <w:semiHidden/>
    <w:unhideWhenUsed/>
  </w:style>
  <w:style w:type="character" w:styleId="834" w:customStyle="1">
    <w:name w:val="Heading 2 Char"/>
    <w:basedOn w:val="831"/>
    <w:link w:val="830"/>
    <w:rPr>
      <w:rFonts w:ascii="Cambria" w:hAnsi="Cambria" w:eastAsia="Times New Roman" w:cs="font1176"/>
      <w:b/>
      <w:bCs/>
      <w:color w:val="4f81bd"/>
      <w:sz w:val="26"/>
      <w:szCs w:val="26"/>
      <w:lang w:eastAsia="en-AU"/>
    </w:rPr>
  </w:style>
  <w:style w:type="paragraph" w:styleId="835">
    <w:name w:val="Body Text"/>
    <w:basedOn w:val="829"/>
    <w:link w:val="836"/>
    <w:uiPriority w:val="99"/>
    <w:semiHidden/>
    <w:unhideWhenUsed/>
    <w:pPr>
      <w:spacing w:after="120"/>
    </w:pPr>
  </w:style>
  <w:style w:type="character" w:styleId="836" w:customStyle="1">
    <w:name w:val="Body Text Char"/>
    <w:basedOn w:val="831"/>
    <w:link w:val="835"/>
    <w:uiPriority w:val="99"/>
    <w:semiHidden/>
    <w:rPr>
      <w:rFonts w:ascii="Calibri" w:hAnsi="Calibri" w:eastAsia="Times New Roman" w:cs="Calibri"/>
      <w:color w:val="000000"/>
      <w:sz w:val="24"/>
      <w:szCs w:val="24"/>
      <w:lang w:eastAsia="en-AU"/>
    </w:rPr>
  </w:style>
  <w:style w:type="paragraph" w:styleId="837">
    <w:name w:val="List Paragraph"/>
    <w:basedOn w:val="829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Adam</dc:creator>
  <cp:keywords/>
  <dc:description/>
  <cp:revision>22</cp:revision>
  <dcterms:created xsi:type="dcterms:W3CDTF">2022-05-08T02:23:00Z</dcterms:created>
  <dcterms:modified xsi:type="dcterms:W3CDTF">2023-04-27T01:54:13Z</dcterms:modified>
</cp:coreProperties>
</file>