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ind w:left="567" w:firstLine="0"/>
        <w:tabs>
          <w:tab w:val="clear" w:pos="576" w:leader="none"/>
        </w:tabs>
      </w:pPr>
      <w:r>
        <w:t xml:space="preserve">Task 1: Evidence Guide </w:t>
      </w:r>
      <w:r/>
    </w:p>
    <w:p>
      <w:pPr>
        <w:pStyle w:val="616"/>
        <w:ind w:left="567" w:firstLine="0"/>
        <w:tabs>
          <w:tab w:val="clear" w:pos="576" w:leader="none"/>
        </w:tabs>
      </w:pPr>
      <w:r>
        <w:t xml:space="preserve">Rubric</w:t>
      </w:r>
      <w:r/>
    </w:p>
    <w:tbl>
      <w:tblPr>
        <w:tblW w:w="0" w:type="auto"/>
        <w:jc w:val="center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2"/>
        <w:gridCol w:w="808"/>
        <w:gridCol w:w="834"/>
        <w:gridCol w:w="1264"/>
      </w:tblGrid>
      <w:tr>
        <w:trPr>
          <w:jc w:val="center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Knowledge, Comprehension &amp; Application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CRITERIA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EXPECTATIONS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POSS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STUDENT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GIVEN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MULTI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TOTAL</w:t>
            </w:r>
            <w:r/>
          </w:p>
        </w:tc>
      </w:tr>
      <w:tr>
        <w:trPr>
          <w:jc w:val="center"/>
          <w:trHeight w:val="5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>
              <w:t xml:space="preserve">Made a serious attempt at each of the three topics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During your interview, you responded to the three main learning areas: </w:t>
            </w:r>
            <w:r>
              <w:rPr>
                <w:highlight w:val="none"/>
              </w:rPr>
            </w:r>
          </w:p>
          <w:p>
            <w:pPr>
              <w:ind w:left="0" w:firstLine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623"/>
              <w:numPr>
                <w:ilvl w:val="0"/>
                <w:numId w:val="9"/>
              </w:numPr>
            </w:pPr>
            <w:r>
              <w:t xml:space="preserve">Using CLI commands to find information in a system</w:t>
            </w:r>
            <w:r/>
          </w:p>
          <w:p>
            <w:pPr>
              <w:pStyle w:val="623"/>
              <w:numPr>
                <w:ilvl w:val="0"/>
                <w:numId w:val="9"/>
              </w:numPr>
            </w:pPr>
            <w:r>
              <w:rPr>
                <w:highlight w:val="none"/>
              </w:rPr>
              <w:t xml:space="preserve">Programming or CLI commands to solve problems</w:t>
            </w:r>
            <w:r>
              <w:rPr>
                <w:highlight w:val="none"/>
              </w:rPr>
            </w:r>
          </w:p>
          <w:p>
            <w:pPr>
              <w:pStyle w:val="623"/>
              <w:numPr>
                <w:ilvl w:val="0"/>
                <w:numId w:val="9"/>
              </w:numPr>
            </w:pPr>
            <w:r>
              <w:rPr>
                <w:highlight w:val="none"/>
              </w:rPr>
              <w:t xml:space="preserve">Security Tooling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highlight w:val="none"/>
              </w:rPr>
            </w:pPr>
            <w:r>
              <w:rPr>
                <w:rFonts w:eastAsia="Calibri"/>
              </w:rPr>
              <w:t xml:space="preserve">2</w:t>
            </w:r>
            <w:r/>
            <w:r>
              <w:rPr>
                <w:color w:val="auto"/>
              </w:rPr>
            </w:r>
            <w:r/>
            <w:r>
              <w:rPr>
                <w:rFonts w:eastAsia="Calibri"/>
              </w:rPr>
            </w:r>
          </w:p>
          <w:p>
            <w:pPr>
              <w:jc w:val="center"/>
              <w:rPr>
                <w:rFonts w:eastAsia="Calibri"/>
                <w:highlight w:val="none"/>
              </w:rPr>
            </w:pPr>
            <w:r>
              <w:rPr>
                <w:rFonts w:eastAsia="Calibri"/>
                <w:highlight w:val="none"/>
              </w:rPr>
              <w:t xml:space="preserve">2</w:t>
            </w:r>
            <w:r>
              <w:rPr>
                <w:rFonts w:eastAsia="Calibri"/>
                <w:highlight w:val="none"/>
              </w:rPr>
            </w:r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highlight w:val="none"/>
              </w:rPr>
              <w:t xml:space="preserve">2</w:t>
            </w:r>
            <w:r>
              <w:rPr>
                <w:rFonts w:eastAsia="Calibri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  <w:r/>
          </w:p>
          <w:p>
            <w:pPr>
              <w:jc w:val="center"/>
            </w:pPr>
            <w:r>
              <w:t xml:space="preserve">__/2</w:t>
            </w:r>
            <w:r/>
            <w:r/>
          </w:p>
          <w:p>
            <w:pPr>
              <w:jc w:val="center"/>
            </w:pPr>
            <w:r>
              <w:t xml:space="preserve">__/2</w:t>
            </w:r>
            <w:r/>
            <w:r/>
            <w:r/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  <w:r/>
          </w:p>
          <w:p>
            <w:pPr>
              <w:jc w:val="center"/>
            </w:pPr>
            <w:r>
              <w:t xml:space="preserve">__/2</w:t>
            </w:r>
            <w:r/>
            <w:r/>
          </w:p>
          <w:p>
            <w:pPr>
              <w:jc w:val="center"/>
            </w:pPr>
            <w:r>
              <w:t xml:space="preserve">__/2</w:t>
            </w:r>
            <w:r/>
            <w:r/>
            <w:r/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12</w:t>
            </w:r>
            <w:r/>
          </w:p>
          <w:p>
            <w:pPr>
              <w:jc w:val="center"/>
              <w:rPr>
                <w:color w:val="auto"/>
              </w:rPr>
            </w:pPr>
            <w:r>
              <w:rPr>
                <w:highlight w:val="none"/>
              </w:rPr>
              <w:t xml:space="preserve">T </w:t>
            </w:r>
            <w:r>
              <w:t xml:space="preserve">__/</w:t>
            </w:r>
            <w:r>
              <w:t xml:space="preserve"> </w:t>
            </w:r>
            <w:r>
              <w:t xml:space="preserve">  6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Analysis, Synthesis &amp; Evaluation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A __ / 16</w:t>
            </w:r>
            <w:r>
              <w:rPr>
                <w:b/>
                <w:bCs/>
                <w:highlight w:val="none"/>
              </w:rPr>
            </w:r>
            <w:r/>
          </w:p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</w:rPr>
              <w:t xml:space="preserve">T__ /  16</w:t>
            </w:r>
            <w:r>
              <w:rPr>
                <w:b/>
                <w:bCs/>
                <w:color w:val="auto"/>
              </w:rPr>
            </w:r>
            <w:r/>
            <w:r>
              <w:rPr>
                <w:b/>
                <w:bCs/>
                <w:sz w:val="20"/>
                <w:szCs w:val="20"/>
              </w:rPr>
            </w:r>
            <w:r/>
            <w:r>
              <w:rPr>
                <w:b/>
                <w:bCs/>
                <w:color w:val="auto"/>
                <w:highlight w:val="none"/>
              </w:rPr>
            </w:r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</w:r>
            <w:r>
              <w:rPr>
                <w:rFonts w:eastAsia="Calibri"/>
                <w:b/>
                <w:bCs/>
              </w:rPr>
              <w:t xml:space="preserve">How do you use commands to find and explore a system to find information?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/>
          </w:p>
          <w:p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During your interview,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you communicated your understanding of various commands 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found on the Command Line Interface.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vidence of  technical literacy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 in this domain. 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/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</w:r>
            <w:r>
              <w:rPr>
                <w:rFonts w:eastAsia="Calibri"/>
                <w:b/>
                <w:bCs/>
              </w:rPr>
              <w:t xml:space="preserve">Compare and contrast solving a problem that can be solved with Python and Linux commands. 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During your interview, you communicated your understanding of how you could s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olve similar problems in different ways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, specifically through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programming and command lines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 of  technical literacy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 in this domain. 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/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</w:r>
            <w:r>
              <w:rPr>
                <w:rFonts w:eastAsia="Calibri"/>
                <w:b/>
                <w:bCs/>
              </w:rPr>
              <w:t xml:space="preserve">What is a technology/tool from Try Hack Me? Describe its purpose and how to use it. 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During your interview, you communicated your understanding of common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Cyber Security Tools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 (such as Try Hack Me).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 of technical literacy</w:t>
            </w:r>
            <w:r>
              <w:rPr>
                <w:rFonts w:eastAsia="Calibri"/>
                <w:b w:val="0"/>
                <w:bCs w:val="0"/>
                <w:sz w:val="22"/>
                <w:szCs w:val="22"/>
              </w:rPr>
              <w:t xml:space="preserve"> in this domain. 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/>
            <w:r>
              <w:rPr>
                <w:sz w:val="22"/>
                <w:szCs w:val="22"/>
                <w:highlight w:val="none"/>
              </w:rPr>
            </w:r>
            <w:r/>
            <w:r>
              <w:rPr>
                <w:sz w:val="22"/>
                <w:szCs w:val="22"/>
              </w:rPr>
            </w:r>
            <w:r/>
            <w:r>
              <w:rPr>
                <w:sz w:val="22"/>
                <w:szCs w:val="22"/>
                <w:highlight w:val="none"/>
              </w:rPr>
            </w:r>
          </w:p>
        </w:tc>
      </w:tr>
      <w:tr>
        <w:trPr>
          <w:jc w:val="center"/>
          <w:trHeight w:val="480"/>
        </w:trPr>
        <w:tc>
          <w:tcPr>
            <w:shd w:val="clear" w:color="auto" w:fill="a6a6a6" w:themeFill="background1" w:themeFillShade="A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Submission Guidelines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</w:rPr>
              <w:t xml:space="preserve">__ / 12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Readability and submission quality. 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Assessment submission is ordered</w:t>
            </w:r>
            <w:r>
              <w:t xml:space="preserve"> and has a definite pattern to its construction. </w:t>
            </w:r>
            <w:r>
              <w:rPr>
                <w:b/>
                <w:bCs/>
              </w:rPr>
              <w:t xml:space="preserve">The reader is not confused a</w:t>
            </w:r>
            <w:r>
              <w:rPr>
                <w:b/>
                <w:bCs/>
              </w:rPr>
              <w:t xml:space="preserve">bout the content in any given section and can follow the submission flow</w:t>
            </w:r>
            <w:r>
              <w:t xml:space="preserve"> easily.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x1</w:t>
            </w:r>
            <w:r/>
            <w:r/>
          </w:p>
          <w:p>
            <w:pPr>
              <w:jc w:val="center"/>
            </w:pPr>
            <w:r>
              <w:t xml:space="preserve">T x2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 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  <w:highlight w:val="none"/>
              </w:rPr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 </w:t>
            </w:r>
            <w:r>
              <w:t xml:space="preserve">__/</w:t>
            </w:r>
            <w:r>
              <w:t xml:space="preserve"> </w:t>
            </w:r>
            <w:r>
              <w:t xml:space="preserve">8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Formatting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Students have</w:t>
            </w:r>
            <w:r>
              <w:t xml:space="preserve"> </w:t>
            </w:r>
            <w:r>
              <w:rPr>
                <w:b/>
                <w:bCs/>
              </w:rPr>
              <w:t xml:space="preserve">followed the formatting instructions</w:t>
            </w:r>
            <w:r>
              <w:rPr>
                <w:b/>
                <w:bCs/>
              </w:rPr>
              <w:t xml:space="preserve">,</w:t>
            </w:r>
            <w:r>
              <w:t xml:space="preserve"> including any provided templates and </w:t>
            </w:r>
            <w:r>
              <w:t xml:space="preserve">guides</w:t>
            </w:r>
            <w:r>
              <w:t xml:space="preserve"> </w:t>
            </w:r>
            <w:r>
              <w:rPr>
                <w:b/>
                <w:bCs/>
              </w:rPr>
              <w:t xml:space="preserve">or have created their own</w:t>
            </w:r>
            <w:r>
              <w:t xml:space="preserve"> legible formatting guide </w:t>
            </w:r>
            <w:r>
              <w:rPr>
                <w:b/>
                <w:bCs/>
              </w:rPr>
              <w:t xml:space="preserve">and applied it constantly</w:t>
            </w:r>
            <w:r>
              <w:t xml:space="preserve">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 / 2</w:t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A __ / 16</w:t>
            </w:r>
            <w:r>
              <w:rPr>
                <w:b/>
                <w:bCs/>
                <w:highlight w:val="none"/>
              </w:rPr>
            </w:r>
            <w:r/>
          </w:p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</w:rPr>
              <w:t xml:space="preserve">T__ /  16</w:t>
            </w:r>
            <w:r>
              <w:rPr>
                <w:b/>
                <w:bCs/>
                <w:color w:val="auto"/>
              </w:rPr>
            </w:r>
            <w:r/>
            <w:r>
              <w:rPr>
                <w:b/>
                <w:bCs/>
              </w:rPr>
            </w:r>
            <w:r/>
            <w:r>
              <w:rPr>
                <w:b/>
                <w:bCs/>
                <w:color w:val="auto"/>
                <w:highlight w:val="none"/>
              </w:rPr>
            </w:r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t xml:space="preserve">DAYS LATE ___/7 = ___%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FINAL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</w:t>
            </w:r>
            <w:r>
              <w:rPr>
                <w:b/>
                <w:bCs/>
              </w:rPr>
              <w:t xml:space="preserve">48</w:t>
            </w:r>
            <w:r>
              <w:rPr>
                <w:b/>
                <w:bCs/>
              </w:rPr>
              <w:br/>
              <w:t xml:space="preserve">T __/</w:t>
            </w:r>
            <w:r>
              <w:rPr>
                <w:b/>
                <w:bCs/>
              </w:rPr>
              <w:t xml:space="preserve">40</w:t>
            </w:r>
            <w:r/>
          </w:p>
        </w:tc>
      </w:tr>
    </w:tbl>
    <w:p>
      <w:r/>
      <w:r/>
    </w:p>
    <w:p>
      <w:r/>
      <w:r/>
    </w:p>
    <w:p>
      <w:pPr>
        <w:spacing w:after="160" w:line="259" w:lineRule="auto"/>
        <w:rPr>
          <w:rFonts w:ascii="Cambria" w:hAnsi="Cambria" w:cs="font1176"/>
          <w:b/>
          <w:bCs/>
          <w:color w:val="4f81bd"/>
          <w:sz w:val="26"/>
          <w:szCs w:val="26"/>
        </w:rPr>
      </w:pPr>
      <w:r>
        <w:br w:type="page" w:clear="all"/>
      </w:r>
      <w:r/>
    </w:p>
    <w:p>
      <w:pPr>
        <w:pStyle w:val="616"/>
        <w:ind w:left="567" w:firstLine="0"/>
        <w:tabs>
          <w:tab w:val="clear" w:pos="576" w:leader="none"/>
        </w:tabs>
      </w:pPr>
      <w:r>
        <w:t xml:space="preserve">Task 2: Innovation Showcase </w:t>
      </w:r>
      <w:r/>
    </w:p>
    <w:p>
      <w:pPr>
        <w:pStyle w:val="616"/>
        <w:ind w:left="567" w:firstLine="0"/>
        <w:tabs>
          <w:tab w:val="clear" w:pos="576" w:leader="none"/>
        </w:tabs>
      </w:pPr>
      <w:r>
        <w:t xml:space="preserve">Rubric</w:t>
      </w:r>
      <w:r/>
    </w:p>
    <w:tbl>
      <w:tblPr>
        <w:tblW w:w="0" w:type="auto"/>
        <w:jc w:val="center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89"/>
        <w:gridCol w:w="4284"/>
        <w:gridCol w:w="794"/>
        <w:gridCol w:w="1132"/>
        <w:gridCol w:w="808"/>
        <w:gridCol w:w="834"/>
        <w:gridCol w:w="1264"/>
      </w:tblGrid>
      <w:tr>
        <w:trPr>
          <w:jc w:val="center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Knowledge, Comprehension &amp; Application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CRITERIA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EXPECTATIONS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POSS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STUDENT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GIVEN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MULTI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TOTAL</w:t>
            </w:r>
            <w:r/>
          </w:p>
        </w:tc>
      </w:tr>
      <w:tr>
        <w:trPr>
          <w:jc w:val="center"/>
          <w:trHeight w:val="5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Innovation Showcase Poster </w:t>
            </w:r>
            <w:r/>
          </w:p>
          <w:p>
            <w:r>
              <w:t xml:space="preserve">(individual)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>
              <w:t xml:space="preserve">You have supplied the required evidence for your poster component of your Innovation Showcase. </w:t>
            </w:r>
            <w:r/>
          </w:p>
          <w:p>
            <w:r/>
            <w:r/>
          </w:p>
          <w:p>
            <w:pPr>
              <w:pStyle w:val="623"/>
              <w:numPr>
                <w:ilvl w:val="0"/>
                <w:numId w:val="8"/>
              </w:numPr>
            </w:pPr>
            <w:r>
              <w:t xml:space="preserve">You have submitted physical posters which comply with the style guide. </w:t>
            </w:r>
            <w:r/>
          </w:p>
          <w:p>
            <w:pPr>
              <w:pStyle w:val="623"/>
              <w:numPr>
                <w:ilvl w:val="0"/>
                <w:numId w:val="8"/>
              </w:numPr>
            </w:pPr>
            <w:r>
              <w:t xml:space="preserve">The posters respond to four questions, two of which are unique. </w:t>
            </w:r>
            <w:r/>
          </w:p>
          <w:p>
            <w:pPr>
              <w:pStyle w:val="623"/>
              <w:numPr>
                <w:ilvl w:val="0"/>
                <w:numId w:val="8"/>
              </w:numPr>
            </w:pPr>
            <w:r>
              <w:t xml:space="preserve">The physical submission appears to </w:t>
            </w:r>
            <w:r>
              <w:t xml:space="preserve">presented</w:t>
            </w:r>
            <w:r>
              <w:t xml:space="preserve"> in a language suitable for non-technical users. </w:t>
            </w:r>
            <w:r/>
          </w:p>
          <w:p>
            <w:r/>
            <w:r/>
          </w:p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rFonts w:eastAsia="Calibri"/>
              </w:rPr>
              <w:t xml:space="preserve">2</w:t>
            </w:r>
            <w:r/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/>
          </w:p>
          <w:p>
            <w:pPr>
              <w:jc w:val="center"/>
              <w:rPr>
                <w:color w:val="auto"/>
              </w:rPr>
            </w:pPr>
            <w:r>
              <w:rPr>
                <w:rFonts w:eastAsia="Calibri"/>
              </w:rPr>
              <w:t xml:space="preserve">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 / 6</w:t>
            </w:r>
            <w:r/>
          </w:p>
        </w:tc>
      </w:tr>
      <w:tr>
        <w:trPr>
          <w:jc w:val="center"/>
          <w:trHeight w:val="5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Innovation Showcase Presentation</w:t>
            </w:r>
            <w:r/>
          </w:p>
          <w:p>
            <w:pPr>
              <w:rPr>
                <w:b/>
                <w:bCs/>
              </w:rPr>
            </w:pPr>
            <w:r>
              <w:t xml:space="preserve">(individual)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>
              <w:t xml:space="preserve">You have supplied the required evidence for your</w:t>
            </w:r>
            <w:r>
              <w:t xml:space="preserve"> presentation component for your</w:t>
            </w:r>
            <w:r>
              <w:t xml:space="preserve"> Innovation Showcase. </w:t>
            </w:r>
            <w:r/>
          </w:p>
          <w:p>
            <w:r/>
            <w:r/>
          </w:p>
          <w:p>
            <w:pPr>
              <w:pStyle w:val="623"/>
              <w:numPr>
                <w:ilvl w:val="0"/>
                <w:numId w:val="8"/>
              </w:numPr>
            </w:pPr>
            <w:r>
              <w:t xml:space="preserve">You have submitted </w:t>
            </w:r>
            <w:r>
              <w:t xml:space="preserve">digital recordings</w:t>
            </w:r>
            <w:r>
              <w:t xml:space="preserve"> </w:t>
            </w:r>
            <w:r>
              <w:t xml:space="preserve">of your response to each question. </w:t>
            </w:r>
            <w:r/>
          </w:p>
          <w:p>
            <w:pPr>
              <w:pStyle w:val="623"/>
              <w:numPr>
                <w:ilvl w:val="0"/>
                <w:numId w:val="8"/>
              </w:numPr>
            </w:pPr>
            <w:r>
              <w:t xml:space="preserve">The </w:t>
            </w:r>
            <w:r>
              <w:t xml:space="preserve">questions</w:t>
            </w:r>
            <w:r>
              <w:t xml:space="preserve"> respond to </w:t>
            </w:r>
            <w:r>
              <w:t xml:space="preserve">the </w:t>
            </w:r>
            <w:r>
              <w:t xml:space="preserve">four questions, two of which are unique. </w:t>
            </w:r>
            <w:r/>
          </w:p>
          <w:p>
            <w:pPr>
              <w:pStyle w:val="623"/>
              <w:numPr>
                <w:ilvl w:val="0"/>
                <w:numId w:val="8"/>
              </w:numPr>
            </w:pPr>
            <w:r>
              <w:t xml:space="preserve">The </w:t>
            </w:r>
            <w:r>
              <w:t xml:space="preserve">digital presentation</w:t>
            </w:r>
            <w:r>
              <w:t xml:space="preserve"> appears to </w:t>
            </w:r>
            <w:r>
              <w:t xml:space="preserve">presented</w:t>
            </w:r>
            <w:r>
              <w:t xml:space="preserve"> in a language suitable for non-technical users. </w:t>
            </w:r>
            <w:r/>
          </w:p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rFonts w:eastAsia="Calibri"/>
              </w:rPr>
              <w:t xml:space="preserve">2</w:t>
            </w:r>
            <w:r/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/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__/</w:t>
            </w:r>
            <w:r>
              <w:t xml:space="preserve">12</w:t>
            </w:r>
            <w:r>
              <w:br/>
              <w:t xml:space="preserve">T __</w:t>
            </w:r>
            <w:r>
              <w:t xml:space="preserve">/</w:t>
            </w:r>
            <w:r>
              <w:t xml:space="preserve"> </w:t>
            </w:r>
            <w:r>
              <w:t xml:space="preserve"> 6</w:t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Analysis, Synthesis &amp; Evaluation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_ / </w:t>
            </w:r>
            <w:r>
              <w:rPr>
                <w:b/>
                <w:bCs/>
                <w:sz w:val="20"/>
                <w:szCs w:val="20"/>
              </w:rPr>
              <w:t xml:space="preserve">18</w:t>
            </w:r>
            <w:r/>
          </w:p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sz w:val="20"/>
                <w:szCs w:val="20"/>
              </w:rPr>
              <w:t xml:space="preserve">T _ / </w:t>
            </w:r>
            <w:r>
              <w:rPr>
                <w:b/>
                <w:bCs/>
                <w:sz w:val="20"/>
                <w:szCs w:val="20"/>
              </w:rPr>
              <w:t xml:space="preserve">12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rFonts w:eastAsia="Calibri"/>
                <w:b/>
                <w:bCs/>
              </w:rPr>
              <w:t xml:space="preserve">What did you do this term, and what did you learn by doing it? 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Your </w:t>
            </w:r>
            <w:r>
              <w:rPr>
                <w:rFonts w:eastAsia="Calibri"/>
                <w:sz w:val="22"/>
                <w:szCs w:val="22"/>
              </w:rPr>
              <w:t xml:space="preserve">Showcase (poster + presentation)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communicates </w:t>
            </w:r>
            <w:r>
              <w:rPr>
                <w:rFonts w:eastAsia="Calibri"/>
                <w:sz w:val="22"/>
                <w:szCs w:val="22"/>
              </w:rPr>
              <w:t xml:space="preserve">your work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coherently</w:t>
            </w:r>
            <w:r>
              <w:rPr>
                <w:rFonts w:eastAsia="Calibri"/>
                <w:sz w:val="22"/>
                <w:szCs w:val="22"/>
              </w:rPr>
              <w:t xml:space="preserve"> using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and requires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low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technical literacy</w:t>
            </w:r>
            <w:r>
              <w:rPr>
                <w:rFonts w:eastAsia="Calibri"/>
                <w:sz w:val="22"/>
                <w:szCs w:val="22"/>
              </w:rPr>
              <w:t xml:space="preserve">. The evidence highlights your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project details</w:t>
            </w:r>
            <w:r>
              <w:rPr>
                <w:rFonts w:eastAsia="Calibri"/>
                <w:sz w:val="22"/>
                <w:szCs w:val="22"/>
              </w:rPr>
              <w:t xml:space="preserve"> appropriately and shows evidence of using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proper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techniques and approaches</w:t>
            </w:r>
            <w:r>
              <w:rPr>
                <w:rFonts w:eastAsia="Calibri"/>
                <w:sz w:val="22"/>
                <w:szCs w:val="22"/>
              </w:rPr>
              <w:t xml:space="preserve">. </w:t>
            </w:r>
            <w:r/>
          </w:p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 / 4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How has your learning impacted your understanding of Network Administration and Security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Your Showcase (poster + presentation)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communicates your evaluation</w:t>
            </w:r>
            <w:r>
              <w:rPr>
                <w:rFonts w:eastAsia="Calibri"/>
                <w:sz w:val="22"/>
                <w:szCs w:val="22"/>
              </w:rPr>
              <w:t xml:space="preserve"> of your learning in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contrast to what you understand</w:t>
            </w:r>
            <w:r>
              <w:rPr>
                <w:rFonts w:eastAsia="Calibri"/>
                <w:sz w:val="22"/>
                <w:szCs w:val="22"/>
              </w:rPr>
              <w:t xml:space="preserve"> of the industry. This evidence is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and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little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technical language</w:t>
            </w:r>
            <w:r>
              <w:rPr>
                <w:rFonts w:eastAsia="Calibri"/>
                <w:sz w:val="22"/>
                <w:szCs w:val="22"/>
              </w:rPr>
              <w:t xml:space="preserve">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 / 4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Student Selected Question 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Showcase (poster + presentation) addresses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 third student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-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 / 4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Student Selected Question 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Showcase (poster + presentation) addresses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fourth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student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-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 / 4</w:t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Submission Guidelines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__/</w:t>
            </w:r>
            <w:r>
              <w:rPr>
                <w:b/>
                <w:bCs/>
              </w:rPr>
              <w:t xml:space="preserve">16</w:t>
            </w:r>
            <w:r/>
          </w:p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Suitability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Assessment submission is ordered</w:t>
            </w:r>
            <w:r>
              <w:t xml:space="preserve"> and has a definite pattern to its construction. </w:t>
            </w:r>
            <w:r>
              <w:rPr>
                <w:b/>
                <w:bCs/>
              </w:rPr>
              <w:t xml:space="preserve">The reader is not confused a</w:t>
            </w:r>
            <w:r>
              <w:rPr>
                <w:b/>
                <w:bCs/>
              </w:rPr>
              <w:t xml:space="preserve">bout the content in any given section and can follow the submission flow</w:t>
            </w:r>
            <w:r>
              <w:t xml:space="preserve"> easily.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 / </w:t>
            </w:r>
            <w:r>
              <w:t xml:space="preserve">4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Formatting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Students have</w:t>
            </w:r>
            <w:r>
              <w:t xml:space="preserve"> </w:t>
            </w:r>
            <w:r>
              <w:rPr>
                <w:b/>
                <w:bCs/>
              </w:rPr>
              <w:t xml:space="preserve">followed the formatting instructions</w:t>
            </w:r>
            <w:r>
              <w:rPr>
                <w:b/>
                <w:bCs/>
              </w:rPr>
              <w:t xml:space="preserve">,</w:t>
            </w:r>
            <w:r>
              <w:t xml:space="preserve"> including any provided templates and </w:t>
            </w:r>
            <w:r>
              <w:t xml:space="preserve">guides</w:t>
            </w:r>
            <w:r>
              <w:t xml:space="preserve"> </w:t>
            </w:r>
            <w:r>
              <w:rPr>
                <w:b/>
                <w:bCs/>
              </w:rPr>
              <w:t xml:space="preserve">or have created their own</w:t>
            </w:r>
            <w:r>
              <w:t xml:space="preserve"> legible formatting guide </w:t>
            </w:r>
            <w:r>
              <w:rPr>
                <w:b/>
                <w:bCs/>
              </w:rPr>
              <w:t xml:space="preserve">and applied it constantly</w:t>
            </w:r>
            <w:r>
              <w:t xml:space="preserve">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__ / 2</w:t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__ /</w:t>
            </w:r>
            <w:r>
              <w:rPr>
                <w:b/>
                <w:bCs/>
              </w:rPr>
              <w:t xml:space="preserve">6</w:t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8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t xml:space="preserve">DAYS LATE ___/7 = ___%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FINAL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</w:t>
            </w:r>
            <w:r>
              <w:rPr>
                <w:b/>
                <w:bCs/>
              </w:rPr>
              <w:t xml:space="preserve">40</w:t>
            </w:r>
            <w:r>
              <w:rPr>
                <w:b/>
                <w:bCs/>
              </w:rPr>
              <w:br/>
              <w:t xml:space="preserve">T __/</w:t>
            </w:r>
            <w:r>
              <w:rPr>
                <w:b/>
                <w:bCs/>
              </w:rPr>
              <w:t xml:space="preserve">34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40" w:right="282" w:bottom="1440" w:left="42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>
    <w:panose1 w:val="020B0502040504020204"/>
  </w:font>
  <w:font w:name="font1176">
    <w:panose1 w:val="02000603000000000000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1080"/>
        <w:tabs>
          <w:tab w:val="num" w:pos="360" w:leader="none"/>
        </w:tabs>
      </w:pPr>
    </w:lvl>
    <w:lvl w:ilvl="1">
      <w:start w:val="1"/>
      <w:numFmt w:val="none"/>
      <w:pStyle w:val="616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5"/>
    <w:next w:val="61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7"/>
    <w:link w:val="13"/>
    <w:uiPriority w:val="9"/>
    <w:rPr>
      <w:rFonts w:ascii="Arial" w:hAnsi="Arial" w:eastAsia="Arial" w:cs="Arial"/>
      <w:sz w:val="40"/>
      <w:szCs w:val="40"/>
    </w:rPr>
  </w:style>
  <w:style w:type="paragraph" w:styleId="17">
    <w:name w:val="Heading 3"/>
    <w:basedOn w:val="615"/>
    <w:next w:val="61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5"/>
    <w:next w:val="61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5"/>
    <w:next w:val="61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5"/>
    <w:next w:val="61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5"/>
    <w:next w:val="61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5"/>
    <w:next w:val="61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5"/>
    <w:next w:val="61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5"/>
    <w:next w:val="61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7"/>
    <w:link w:val="34"/>
    <w:uiPriority w:val="10"/>
    <w:rPr>
      <w:sz w:val="48"/>
      <w:szCs w:val="48"/>
    </w:rPr>
  </w:style>
  <w:style w:type="paragraph" w:styleId="36">
    <w:name w:val="Subtitle"/>
    <w:basedOn w:val="615"/>
    <w:next w:val="61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7"/>
    <w:link w:val="36"/>
    <w:uiPriority w:val="11"/>
    <w:rPr>
      <w:sz w:val="24"/>
      <w:szCs w:val="24"/>
    </w:rPr>
  </w:style>
  <w:style w:type="paragraph" w:styleId="38">
    <w:name w:val="Quote"/>
    <w:basedOn w:val="615"/>
    <w:next w:val="61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5"/>
    <w:next w:val="61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7"/>
    <w:link w:val="42"/>
    <w:uiPriority w:val="99"/>
  </w:style>
  <w:style w:type="paragraph" w:styleId="44">
    <w:name w:val="Footer"/>
    <w:basedOn w:val="61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7"/>
    <w:link w:val="44"/>
    <w:uiPriority w:val="99"/>
  </w:style>
  <w:style w:type="paragraph" w:styleId="46">
    <w:name w:val="Caption"/>
    <w:basedOn w:val="615"/>
    <w:next w:val="6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7"/>
    <w:uiPriority w:val="99"/>
    <w:unhideWhenUsed/>
    <w:rPr>
      <w:vertAlign w:val="superscript"/>
    </w:rPr>
  </w:style>
  <w:style w:type="paragraph" w:styleId="178">
    <w:name w:val="endnote text"/>
    <w:basedOn w:val="61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7"/>
    <w:uiPriority w:val="99"/>
    <w:semiHidden/>
    <w:unhideWhenUsed/>
    <w:rPr>
      <w:vertAlign w:val="superscript"/>
    </w:rPr>
  </w:style>
  <w:style w:type="paragraph" w:styleId="181">
    <w:name w:val="toc 1"/>
    <w:basedOn w:val="615"/>
    <w:next w:val="61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5"/>
    <w:next w:val="61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5"/>
    <w:next w:val="61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5"/>
    <w:next w:val="61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5"/>
    <w:next w:val="61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5"/>
    <w:next w:val="61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5"/>
    <w:next w:val="61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5"/>
    <w:next w:val="61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5"/>
    <w:next w:val="61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5"/>
    <w:next w:val="615"/>
    <w:uiPriority w:val="99"/>
    <w:unhideWhenUsed/>
    <w:pPr>
      <w:spacing w:after="0" w:afterAutospacing="0"/>
    </w:pPr>
  </w:style>
  <w:style w:type="paragraph" w:styleId="615" w:default="1">
    <w:name w:val="Normal"/>
    <w:qFormat/>
    <w:pPr>
      <w:spacing w:after="0" w:line="100" w:lineRule="atLeast"/>
    </w:pPr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616">
    <w:name w:val="Heading 2"/>
    <w:basedOn w:val="615"/>
    <w:next w:val="621"/>
    <w:link w:val="620"/>
    <w:qFormat/>
    <w:pPr>
      <w:numPr>
        <w:ilvl w:val="1"/>
        <w:numId w:val="1"/>
      </w:numPr>
      <w:keepLines/>
      <w:keepNext/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styleId="617" w:default="1">
    <w:name w:val="Default Paragraph Font"/>
    <w:uiPriority w:val="1"/>
    <w:semiHidden/>
    <w:unhideWhenUsed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character" w:styleId="620" w:customStyle="1">
    <w:name w:val="Heading 2 Char"/>
    <w:basedOn w:val="617"/>
    <w:link w:val="616"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paragraph" w:styleId="621">
    <w:name w:val="Body Text"/>
    <w:basedOn w:val="615"/>
    <w:link w:val="622"/>
    <w:uiPriority w:val="99"/>
    <w:semiHidden/>
    <w:unhideWhenUsed/>
    <w:pPr>
      <w:spacing w:after="120"/>
    </w:pPr>
  </w:style>
  <w:style w:type="character" w:styleId="622" w:customStyle="1">
    <w:name w:val="Body Text Char"/>
    <w:basedOn w:val="617"/>
    <w:link w:val="621"/>
    <w:uiPriority w:val="99"/>
    <w:semiHidden/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623">
    <w:name w:val="List Paragraph"/>
    <w:basedOn w:val="61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revision>20</cp:revision>
  <dcterms:created xsi:type="dcterms:W3CDTF">2022-05-08T02:23:00Z</dcterms:created>
  <dcterms:modified xsi:type="dcterms:W3CDTF">2023-04-26T01:45:18Z</dcterms:modified>
</cp:coreProperties>
</file>