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030EFB8E" w14:textId="77777777" w:rsidR="00DC2AD7" w:rsidRPr="00895C86" w:rsidRDefault="00DC2AD7"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C459ECA" w14:textId="77777777" w:rsidR="00DC2AD7" w:rsidRPr="00DC2AD7" w:rsidRDefault="00DC2AD7" w:rsidP="00DC2AD7"/>
    <w:p w14:paraId="1FEE88D6" w14:textId="3BD95A97" w:rsidR="007E12E6" w:rsidRPr="00895C86" w:rsidRDefault="00DC2AD7" w:rsidP="0005783A">
      <w:pPr>
        <w:suppressAutoHyphens/>
        <w:spacing w:after="0" w:line="240" w:lineRule="auto"/>
        <w:rPr>
          <w:rFonts w:ascii="Calibri" w:hAnsi="Calibri" w:cs="Calibri"/>
        </w:rPr>
      </w:pPr>
      <w:r w:rsidRPr="00DC2AD7">
        <w:rPr>
          <w:rFonts w:ascii="Calibri" w:hAnsi="Calibri" w:cs="Calibri"/>
          <w:i/>
          <w:noProof/>
        </w:rPr>
        <w:drawing>
          <wp:inline distT="0" distB="0" distL="0" distR="0" wp14:anchorId="1C7539CF" wp14:editId="538CCA6C">
            <wp:extent cx="5943600" cy="3679825"/>
            <wp:effectExtent l="0" t="0" r="0" b="0"/>
            <wp:docPr id="7812141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4152" name="Picture 1" descr="A diagram of a diagram&#10;&#10;Description automatically generated"/>
                    <pic:cNvPicPr/>
                  </pic:nvPicPr>
                  <pic:blipFill>
                    <a:blip r:embed="rId8"/>
                    <a:stretch>
                      <a:fillRect/>
                    </a:stretch>
                  </pic:blipFill>
                  <pic:spPr>
                    <a:xfrm>
                      <a:off x="0" y="0"/>
                      <a:ext cx="5943600" cy="367982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5FA0CAD" w:rsidR="007E12E6" w:rsidRDefault="00DF62FB" w:rsidP="0005783A">
      <w:pPr>
        <w:suppressAutoHyphens/>
        <w:spacing w:after="0" w:line="240" w:lineRule="auto"/>
        <w:rPr>
          <w:rFonts w:ascii="Calibri" w:hAnsi="Calibri" w:cs="Calibri"/>
        </w:rPr>
      </w:pPr>
      <w:r w:rsidRPr="00DF62FB">
        <w:rPr>
          <w:rFonts w:ascii="Calibri" w:hAnsi="Calibri" w:cs="Calibri"/>
          <w:i/>
          <w:noProof/>
        </w:rPr>
        <w:lastRenderedPageBreak/>
        <w:drawing>
          <wp:inline distT="0" distB="0" distL="0" distR="0" wp14:anchorId="74C5320B" wp14:editId="0E32AA74">
            <wp:extent cx="5613457" cy="3498215"/>
            <wp:effectExtent l="0" t="0" r="6350" b="6985"/>
            <wp:docPr id="7949083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08339" name="Picture 1" descr="A diagram of a company&#10;&#10;Description automatically generated"/>
                    <pic:cNvPicPr/>
                  </pic:nvPicPr>
                  <pic:blipFill>
                    <a:blip r:embed="rId9"/>
                    <a:stretch>
                      <a:fillRect/>
                    </a:stretch>
                  </pic:blipFill>
                  <pic:spPr>
                    <a:xfrm>
                      <a:off x="0" y="0"/>
                      <a:ext cx="5624308" cy="3504977"/>
                    </a:xfrm>
                    <a:prstGeom prst="rect">
                      <a:avLst/>
                    </a:prstGeom>
                  </pic:spPr>
                </pic:pic>
              </a:graphicData>
            </a:graphic>
          </wp:inline>
        </w:drawing>
      </w:r>
    </w:p>
    <w:p w14:paraId="4F1ABE56" w14:textId="77777777" w:rsidR="00DF62FB" w:rsidRDefault="00DF62FB" w:rsidP="0005783A">
      <w:pPr>
        <w:suppressAutoHyphens/>
        <w:spacing w:after="0" w:line="240" w:lineRule="auto"/>
        <w:rPr>
          <w:rFonts w:ascii="Calibri" w:hAnsi="Calibri" w:cs="Calibri"/>
        </w:rPr>
      </w:pPr>
    </w:p>
    <w:p w14:paraId="64CD8AFE" w14:textId="2142887F" w:rsidR="00DF62FB" w:rsidRPr="00895C86" w:rsidRDefault="00260F03" w:rsidP="0005783A">
      <w:pPr>
        <w:suppressAutoHyphens/>
        <w:spacing w:after="0" w:line="240" w:lineRule="auto"/>
        <w:rPr>
          <w:rFonts w:ascii="Calibri" w:hAnsi="Calibri" w:cs="Calibri"/>
        </w:rPr>
      </w:pPr>
      <w:r w:rsidRPr="00260F03">
        <w:rPr>
          <w:rFonts w:ascii="Calibri" w:hAnsi="Calibri" w:cs="Calibri"/>
          <w:noProof/>
        </w:rPr>
        <w:drawing>
          <wp:inline distT="0" distB="0" distL="0" distR="0" wp14:anchorId="107B2F28" wp14:editId="46A37A8B">
            <wp:extent cx="4556760" cy="5031709"/>
            <wp:effectExtent l="0" t="0" r="0" b="0"/>
            <wp:docPr id="186393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32803" name=""/>
                    <pic:cNvPicPr/>
                  </pic:nvPicPr>
                  <pic:blipFill>
                    <a:blip r:embed="rId10"/>
                    <a:stretch>
                      <a:fillRect/>
                    </a:stretch>
                  </pic:blipFill>
                  <pic:spPr>
                    <a:xfrm>
                      <a:off x="0" y="0"/>
                      <a:ext cx="4563630" cy="503929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464BC8E" w:rsidR="007E12E6" w:rsidRDefault="00111978" w:rsidP="0005783A">
      <w:pPr>
        <w:suppressAutoHyphens/>
        <w:spacing w:after="0" w:line="240" w:lineRule="auto"/>
        <w:rPr>
          <w:rFonts w:ascii="Calibri" w:hAnsi="Calibri" w:cs="Calibri"/>
        </w:rPr>
      </w:pPr>
      <w:r w:rsidRPr="00111978">
        <w:rPr>
          <w:rFonts w:ascii="Calibri" w:hAnsi="Calibri" w:cs="Calibri"/>
          <w:i/>
          <w:noProof/>
        </w:rPr>
        <w:drawing>
          <wp:inline distT="0" distB="0" distL="0" distR="0" wp14:anchorId="37A2858D" wp14:editId="25E022F5">
            <wp:extent cx="5943600" cy="4399280"/>
            <wp:effectExtent l="0" t="0" r="0" b="1270"/>
            <wp:docPr id="843716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16909" name="Picture 1" descr="A diagram of a diagram&#10;&#10;Description automatically generated"/>
                    <pic:cNvPicPr/>
                  </pic:nvPicPr>
                  <pic:blipFill>
                    <a:blip r:embed="rId11"/>
                    <a:stretch>
                      <a:fillRect/>
                    </a:stretch>
                  </pic:blipFill>
                  <pic:spPr>
                    <a:xfrm>
                      <a:off x="0" y="0"/>
                      <a:ext cx="5943600" cy="4399280"/>
                    </a:xfrm>
                    <a:prstGeom prst="rect">
                      <a:avLst/>
                    </a:prstGeom>
                  </pic:spPr>
                </pic:pic>
              </a:graphicData>
            </a:graphic>
          </wp:inline>
        </w:drawing>
      </w:r>
    </w:p>
    <w:p w14:paraId="69616C22" w14:textId="77777777" w:rsidR="00111978" w:rsidRPr="00895C86" w:rsidRDefault="00111978"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ED6692D" w:rsidR="007E12E6" w:rsidRDefault="001605BC" w:rsidP="0005783A">
      <w:pPr>
        <w:suppressAutoHyphens/>
        <w:spacing w:after="0" w:line="240" w:lineRule="auto"/>
        <w:rPr>
          <w:rFonts w:ascii="Calibri" w:hAnsi="Calibri" w:cs="Calibri"/>
        </w:rPr>
      </w:pPr>
      <w:r w:rsidRPr="001605BC">
        <w:rPr>
          <w:rFonts w:ascii="Calibri" w:hAnsi="Calibri" w:cs="Calibri"/>
          <w:i/>
          <w:noProof/>
        </w:rPr>
        <w:drawing>
          <wp:inline distT="0" distB="0" distL="0" distR="0" wp14:anchorId="20AD45D3" wp14:editId="4D4F860C">
            <wp:extent cx="4221480" cy="3712468"/>
            <wp:effectExtent l="0" t="0" r="7620" b="2540"/>
            <wp:docPr id="19747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9744" name=""/>
                    <pic:cNvPicPr/>
                  </pic:nvPicPr>
                  <pic:blipFill>
                    <a:blip r:embed="rId12"/>
                    <a:stretch>
                      <a:fillRect/>
                    </a:stretch>
                  </pic:blipFill>
                  <pic:spPr>
                    <a:xfrm>
                      <a:off x="0" y="0"/>
                      <a:ext cx="4235279" cy="3724603"/>
                    </a:xfrm>
                    <a:prstGeom prst="rect">
                      <a:avLst/>
                    </a:prstGeom>
                  </pic:spPr>
                </pic:pic>
              </a:graphicData>
            </a:graphic>
          </wp:inline>
        </w:drawing>
      </w:r>
    </w:p>
    <w:p w14:paraId="330E26CF" w14:textId="77777777" w:rsidR="00FE7E0E" w:rsidRPr="00895C86" w:rsidRDefault="00FE7E0E"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7DE6793C" w14:textId="77777777" w:rsidR="00FE7E0E" w:rsidRPr="00FE7E0E" w:rsidRDefault="00FE7E0E" w:rsidP="00FE7E0E"/>
    <w:p w14:paraId="72D9D529" w14:textId="056D0F8F" w:rsidR="007E12E6" w:rsidRDefault="00FE7E0E" w:rsidP="0005783A">
      <w:pPr>
        <w:suppressAutoHyphens/>
        <w:spacing w:after="0" w:line="240" w:lineRule="auto"/>
        <w:rPr>
          <w:rFonts w:ascii="Calibri" w:hAnsi="Calibri" w:cs="Calibri"/>
          <w:i/>
        </w:rPr>
      </w:pPr>
      <w:r>
        <w:rPr>
          <w:rFonts w:ascii="Calibri" w:hAnsi="Calibri" w:cs="Calibri"/>
          <w:i/>
        </w:rPr>
        <w:t>Here are some technical requirements from the system created:</w:t>
      </w:r>
    </w:p>
    <w:p w14:paraId="698D715A" w14:textId="77777777" w:rsidR="00FE7E0E" w:rsidRDefault="00FE7E0E" w:rsidP="0005783A">
      <w:pPr>
        <w:suppressAutoHyphens/>
        <w:spacing w:after="0" w:line="240" w:lineRule="auto"/>
        <w:rPr>
          <w:rFonts w:ascii="Calibri" w:hAnsi="Calibri" w:cs="Calibri"/>
          <w:i/>
        </w:rPr>
      </w:pPr>
    </w:p>
    <w:p w14:paraId="7BAC73E7" w14:textId="5B198805"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Navigable user interface (web-based)</w:t>
      </w:r>
    </w:p>
    <w:p w14:paraId="4C6E59A2" w14:textId="04EEB227"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User credentials and levels to authorization</w:t>
      </w:r>
    </w:p>
    <w:p w14:paraId="1B010DF7" w14:textId="5050CC41"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Different chains of command</w:t>
      </w:r>
    </w:p>
    <w:p w14:paraId="37B4F035" w14:textId="6DC2BA5B"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Date selection availability for everybody to view</w:t>
      </w:r>
    </w:p>
    <w:p w14:paraId="1F3A7C5E" w14:textId="5E58FB29"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Payment method validation</w:t>
      </w:r>
    </w:p>
    <w:p w14:paraId="50DA89D5" w14:textId="61515E8F"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Database or library for booked appointments</w:t>
      </w:r>
    </w:p>
    <w:p w14:paraId="2CF872F5" w14:textId="5015DF9A"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User/student account creation ability</w:t>
      </w:r>
    </w:p>
    <w:p w14:paraId="6314D6F0" w14:textId="597D5BA4"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User authentication – this comes with ability for admin to reset passwords or delete accounts</w:t>
      </w:r>
    </w:p>
    <w:p w14:paraId="3EC33566" w14:textId="4EB9FA64" w:rsid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Give choice for anybody to edit reservation</w:t>
      </w:r>
    </w:p>
    <w:p w14:paraId="39CF23E3" w14:textId="78869F14" w:rsidR="00FE7E0E" w:rsidRPr="00FE7E0E" w:rsidRDefault="00FE7E0E" w:rsidP="00FE7E0E">
      <w:pPr>
        <w:pStyle w:val="ListParagraph"/>
        <w:numPr>
          <w:ilvl w:val="0"/>
          <w:numId w:val="1"/>
        </w:numPr>
        <w:suppressAutoHyphens/>
        <w:spacing w:after="0" w:line="240" w:lineRule="auto"/>
        <w:rPr>
          <w:rFonts w:ascii="Calibri" w:hAnsi="Calibri" w:cs="Calibri"/>
          <w:iCs/>
        </w:rPr>
      </w:pPr>
      <w:r>
        <w:rPr>
          <w:rFonts w:ascii="Calibri" w:hAnsi="Calibri" w:cs="Calibri"/>
          <w:iCs/>
        </w:rPr>
        <w:t>Security software</w:t>
      </w:r>
    </w:p>
    <w:sectPr w:rsidR="00FE7E0E" w:rsidRPr="00FE7E0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9C951" w14:textId="77777777" w:rsidR="00787988" w:rsidRDefault="00787988">
      <w:pPr>
        <w:spacing w:after="0" w:line="240" w:lineRule="auto"/>
      </w:pPr>
      <w:r>
        <w:separator/>
      </w:r>
    </w:p>
  </w:endnote>
  <w:endnote w:type="continuationSeparator" w:id="0">
    <w:p w14:paraId="60408EDA" w14:textId="77777777" w:rsidR="00787988" w:rsidRDefault="0078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A52A9" w14:textId="77777777" w:rsidR="00787988" w:rsidRDefault="00787988">
      <w:pPr>
        <w:spacing w:after="0" w:line="240" w:lineRule="auto"/>
      </w:pPr>
      <w:r>
        <w:separator/>
      </w:r>
    </w:p>
  </w:footnote>
  <w:footnote w:type="continuationSeparator" w:id="0">
    <w:p w14:paraId="413DCBA6" w14:textId="77777777" w:rsidR="00787988" w:rsidRDefault="00787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F48CF"/>
    <w:multiLevelType w:val="hybridMultilevel"/>
    <w:tmpl w:val="D3EE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80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2BC9"/>
    <w:rsid w:val="00111978"/>
    <w:rsid w:val="001605BC"/>
    <w:rsid w:val="00260F03"/>
    <w:rsid w:val="00274D86"/>
    <w:rsid w:val="005871DC"/>
    <w:rsid w:val="00711CC9"/>
    <w:rsid w:val="00754D65"/>
    <w:rsid w:val="00767664"/>
    <w:rsid w:val="00787988"/>
    <w:rsid w:val="007C2BAF"/>
    <w:rsid w:val="007E12E6"/>
    <w:rsid w:val="00827CFF"/>
    <w:rsid w:val="00860723"/>
    <w:rsid w:val="00895C86"/>
    <w:rsid w:val="00917820"/>
    <w:rsid w:val="009C0C32"/>
    <w:rsid w:val="00AE52D4"/>
    <w:rsid w:val="00B244D7"/>
    <w:rsid w:val="00D02EA9"/>
    <w:rsid w:val="00DC2AD7"/>
    <w:rsid w:val="00DF62FB"/>
    <w:rsid w:val="00E0362B"/>
    <w:rsid w:val="00E76EB7"/>
    <w:rsid w:val="00FE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carter williams</cp:lastModifiedBy>
  <cp:revision>7</cp:revision>
  <dcterms:created xsi:type="dcterms:W3CDTF">2020-01-15T13:21:00Z</dcterms:created>
  <dcterms:modified xsi:type="dcterms:W3CDTF">2024-07-01T00:17:00Z</dcterms:modified>
</cp:coreProperties>
</file>