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8A" w:rsidRDefault="00CB498A" w:rsidP="00CB498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Carter Genrick</w:t>
      </w:r>
    </w:p>
    <w:p w:rsidR="00CB498A" w:rsidRDefault="00CB498A" w:rsidP="00CB498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Assignment 6 </w:t>
      </w:r>
    </w:p>
    <w:p w:rsidR="00CB498A" w:rsidRDefault="00CB498A" w:rsidP="00CB498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Computer Graphics</w:t>
      </w:r>
    </w:p>
    <w:p w:rsidR="00CB498A" w:rsidRDefault="00CB498A" w:rsidP="00CB498A">
      <w:pPr>
        <w:rPr>
          <w:rFonts w:ascii="Times" w:hAnsi="Times"/>
          <w:sz w:val="20"/>
          <w:szCs w:val="20"/>
        </w:rPr>
      </w:pPr>
    </w:p>
    <w:p w:rsidR="00CB498A" w:rsidRDefault="00CB498A" w:rsidP="00CB498A">
      <w:pPr>
        <w:rPr>
          <w:rFonts w:ascii="Times" w:hAnsi="Times"/>
          <w:sz w:val="20"/>
          <w:szCs w:val="20"/>
        </w:rPr>
      </w:pPr>
    </w:p>
    <w:p w:rsidR="00CB498A" w:rsidRDefault="00CB498A" w:rsidP="00CB498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1. </w:t>
      </w:r>
      <w:r w:rsidRPr="00CB498A">
        <w:rPr>
          <w:rFonts w:ascii="Times" w:hAnsi="Times"/>
          <w:sz w:val="20"/>
          <w:szCs w:val="20"/>
        </w:rPr>
        <w:t xml:space="preserve">Describe the difference between the </w:t>
      </w:r>
      <w:proofErr w:type="spellStart"/>
      <w:r w:rsidRPr="00CB498A">
        <w:rPr>
          <w:rFonts w:ascii="Times" w:hAnsi="Times"/>
          <w:sz w:val="20"/>
          <w:szCs w:val="20"/>
        </w:rPr>
        <w:t>Gouraud</w:t>
      </w:r>
      <w:proofErr w:type="spellEnd"/>
      <w:r w:rsidRPr="00CB498A">
        <w:rPr>
          <w:rFonts w:ascii="Times" w:hAnsi="Times"/>
          <w:sz w:val="20"/>
          <w:szCs w:val="20"/>
        </w:rPr>
        <w:t xml:space="preserve"> shading and </w:t>
      </w:r>
      <w:proofErr w:type="spellStart"/>
      <w:r w:rsidRPr="00CB498A">
        <w:rPr>
          <w:rFonts w:ascii="Times" w:hAnsi="Times"/>
          <w:sz w:val="20"/>
          <w:szCs w:val="20"/>
        </w:rPr>
        <w:t>Phong</w:t>
      </w:r>
      <w:proofErr w:type="spellEnd"/>
      <w:r w:rsidRPr="00CB498A">
        <w:rPr>
          <w:rFonts w:ascii="Times" w:hAnsi="Times"/>
          <w:sz w:val="20"/>
          <w:szCs w:val="20"/>
        </w:rPr>
        <w:t xml:space="preserve"> shading models. Include screen shots from your application to help strengthen your discussion. </w:t>
      </w:r>
    </w:p>
    <w:p w:rsidR="00156FC0" w:rsidRDefault="00156FC0" w:rsidP="00CB498A">
      <w:pPr>
        <w:rPr>
          <w:rFonts w:ascii="Times" w:hAnsi="Times"/>
          <w:sz w:val="20"/>
          <w:szCs w:val="20"/>
        </w:rPr>
      </w:pPr>
    </w:p>
    <w:p w:rsidR="00156FC0" w:rsidRDefault="00156FC0" w:rsidP="00CB498A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573160" cy="2254296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00" cy="225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453874" cy="2284331"/>
            <wp:effectExtent l="25400" t="0" r="992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94" cy="228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C0" w:rsidRDefault="00156FC0" w:rsidP="00CB498A">
      <w:pPr>
        <w:rPr>
          <w:rFonts w:ascii="Times" w:hAnsi="Times"/>
          <w:sz w:val="20"/>
          <w:szCs w:val="20"/>
        </w:rPr>
      </w:pPr>
    </w:p>
    <w:p w:rsidR="00B77DFE" w:rsidRDefault="00B77DFE" w:rsidP="00CB498A">
      <w:pPr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Gouraud</w:t>
      </w:r>
      <w:proofErr w:type="spellEnd"/>
      <w:r>
        <w:rPr>
          <w:rFonts w:ascii="Times" w:hAnsi="Times"/>
          <w:sz w:val="20"/>
          <w:szCs w:val="20"/>
        </w:rPr>
        <w:t xml:space="preserve"> shading is the less labor intensive of the two types of shading. </w:t>
      </w:r>
      <w:proofErr w:type="spellStart"/>
      <w:r>
        <w:rPr>
          <w:rFonts w:ascii="Times" w:hAnsi="Times"/>
          <w:sz w:val="20"/>
          <w:szCs w:val="20"/>
        </w:rPr>
        <w:t>Gouraud</w:t>
      </w:r>
      <w:proofErr w:type="spellEnd"/>
      <w:r>
        <w:rPr>
          <w:rFonts w:ascii="Times" w:hAnsi="Times"/>
          <w:sz w:val="20"/>
          <w:szCs w:val="20"/>
        </w:rPr>
        <w:t xml:space="preserve"> interpolates the colors along the polygon for each pixel. It calculates the intensity of each vertex using an illumination equation. You can see between the two pictures above that the </w:t>
      </w:r>
      <w:proofErr w:type="spellStart"/>
      <w:r>
        <w:rPr>
          <w:rFonts w:ascii="Times" w:hAnsi="Times"/>
          <w:sz w:val="20"/>
          <w:szCs w:val="20"/>
        </w:rPr>
        <w:t>Phong</w:t>
      </w:r>
      <w:proofErr w:type="spellEnd"/>
      <w:r>
        <w:rPr>
          <w:rFonts w:ascii="Times" w:hAnsi="Times"/>
          <w:sz w:val="20"/>
          <w:szCs w:val="20"/>
        </w:rPr>
        <w:t xml:space="preserve"> Shading looks more defined, has a cleaner circle. </w:t>
      </w:r>
      <w:proofErr w:type="spellStart"/>
      <w:r>
        <w:rPr>
          <w:rFonts w:ascii="Times" w:hAnsi="Times"/>
          <w:sz w:val="20"/>
          <w:szCs w:val="20"/>
        </w:rPr>
        <w:t>Inceasing</w:t>
      </w:r>
      <w:proofErr w:type="spellEnd"/>
      <w:r>
        <w:rPr>
          <w:rFonts w:ascii="Times" w:hAnsi="Times"/>
          <w:sz w:val="20"/>
          <w:szCs w:val="20"/>
        </w:rPr>
        <w:t xml:space="preserve"> the polygons for </w:t>
      </w:r>
      <w:proofErr w:type="spellStart"/>
      <w:r>
        <w:rPr>
          <w:rFonts w:ascii="Times" w:hAnsi="Times"/>
          <w:sz w:val="20"/>
          <w:szCs w:val="20"/>
        </w:rPr>
        <w:t>Gouraud</w:t>
      </w:r>
      <w:proofErr w:type="spellEnd"/>
      <w:r>
        <w:rPr>
          <w:rFonts w:ascii="Times" w:hAnsi="Times"/>
          <w:sz w:val="20"/>
          <w:szCs w:val="20"/>
        </w:rPr>
        <w:t xml:space="preserve"> will make the picture similar to the </w:t>
      </w:r>
      <w:proofErr w:type="spellStart"/>
      <w:r>
        <w:rPr>
          <w:rFonts w:ascii="Times" w:hAnsi="Times"/>
          <w:sz w:val="20"/>
          <w:szCs w:val="20"/>
        </w:rPr>
        <w:t>Phong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Shader</w:t>
      </w:r>
      <w:proofErr w:type="spellEnd"/>
      <w:r>
        <w:rPr>
          <w:rFonts w:ascii="Times" w:hAnsi="Times"/>
          <w:sz w:val="20"/>
          <w:szCs w:val="20"/>
        </w:rPr>
        <w:t xml:space="preserve">. This allows the </w:t>
      </w:r>
      <w:proofErr w:type="spellStart"/>
      <w:r>
        <w:rPr>
          <w:rFonts w:ascii="Times" w:hAnsi="Times"/>
          <w:sz w:val="20"/>
          <w:szCs w:val="20"/>
        </w:rPr>
        <w:t>shader</w:t>
      </w:r>
      <w:proofErr w:type="spellEnd"/>
      <w:r>
        <w:rPr>
          <w:rFonts w:ascii="Times" w:hAnsi="Times"/>
          <w:sz w:val="20"/>
          <w:szCs w:val="20"/>
        </w:rPr>
        <w:t xml:space="preserve"> to use linear interpolation for each edge pixel. </w:t>
      </w:r>
    </w:p>
    <w:p w:rsidR="00B77DFE" w:rsidRDefault="00B77DFE" w:rsidP="00CB498A">
      <w:pPr>
        <w:rPr>
          <w:rFonts w:ascii="Times" w:hAnsi="Times"/>
          <w:sz w:val="20"/>
          <w:szCs w:val="20"/>
        </w:rPr>
      </w:pPr>
    </w:p>
    <w:p w:rsidR="00CB498A" w:rsidRDefault="00B77DFE" w:rsidP="00CB498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As I said before, </w:t>
      </w:r>
      <w:proofErr w:type="spellStart"/>
      <w:r>
        <w:rPr>
          <w:rFonts w:ascii="Times" w:hAnsi="Times"/>
          <w:sz w:val="20"/>
          <w:szCs w:val="20"/>
        </w:rPr>
        <w:t>Phong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shader</w:t>
      </w:r>
      <w:proofErr w:type="spellEnd"/>
      <w:r>
        <w:rPr>
          <w:rFonts w:ascii="Times" w:hAnsi="Times"/>
          <w:sz w:val="20"/>
          <w:szCs w:val="20"/>
        </w:rPr>
        <w:t xml:space="preserve"> is more labor intensive and requires more out of a machine when running the code. </w:t>
      </w:r>
      <w:proofErr w:type="spellStart"/>
      <w:r>
        <w:rPr>
          <w:rFonts w:ascii="Times" w:hAnsi="Times"/>
          <w:sz w:val="20"/>
          <w:szCs w:val="20"/>
        </w:rPr>
        <w:t>Phong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Shader</w:t>
      </w:r>
      <w:proofErr w:type="spellEnd"/>
      <w:r>
        <w:rPr>
          <w:rFonts w:ascii="Times" w:hAnsi="Times"/>
          <w:sz w:val="20"/>
          <w:szCs w:val="20"/>
        </w:rPr>
        <w:t xml:space="preserve"> is more realistic since it will calculate the </w:t>
      </w:r>
      <w:proofErr w:type="spellStart"/>
      <w:r>
        <w:rPr>
          <w:rFonts w:ascii="Times" w:hAnsi="Times"/>
          <w:sz w:val="20"/>
          <w:szCs w:val="20"/>
        </w:rPr>
        <w:t>normals</w:t>
      </w:r>
      <w:proofErr w:type="spellEnd"/>
      <w:r>
        <w:rPr>
          <w:rFonts w:ascii="Times" w:hAnsi="Times"/>
          <w:sz w:val="20"/>
          <w:szCs w:val="20"/>
        </w:rPr>
        <w:t xml:space="preserve"> at EVERY pixel and will interpolate the normal vectors at each point in the polygon. This means that the program will calculate the lighting equation at each pixel. </w:t>
      </w:r>
    </w:p>
    <w:p w:rsidR="00CB498A" w:rsidRDefault="00CB498A" w:rsidP="00CB498A">
      <w:pPr>
        <w:rPr>
          <w:rFonts w:ascii="Times" w:hAnsi="Times"/>
          <w:sz w:val="20"/>
          <w:szCs w:val="20"/>
        </w:rPr>
      </w:pPr>
    </w:p>
    <w:p w:rsidR="00CB498A" w:rsidRPr="00CB498A" w:rsidRDefault="00CB498A" w:rsidP="00CB498A">
      <w:pPr>
        <w:rPr>
          <w:rFonts w:ascii="Times" w:hAnsi="Times"/>
          <w:sz w:val="20"/>
          <w:szCs w:val="20"/>
        </w:rPr>
      </w:pPr>
      <w:r w:rsidRPr="00CB498A">
        <w:rPr>
          <w:rFonts w:ascii="Times" w:hAnsi="Times"/>
          <w:sz w:val="20"/>
          <w:szCs w:val="20"/>
        </w:rPr>
        <w:t xml:space="preserve">2. The </w:t>
      </w:r>
      <w:proofErr w:type="spellStart"/>
      <w:r w:rsidRPr="00CB498A">
        <w:rPr>
          <w:rFonts w:ascii="Times" w:hAnsi="Times"/>
          <w:sz w:val="20"/>
          <w:szCs w:val="20"/>
        </w:rPr>
        <w:t>Phong</w:t>
      </w:r>
      <w:proofErr w:type="spellEnd"/>
      <w:r w:rsidRPr="00CB498A">
        <w:rPr>
          <w:rFonts w:ascii="Times" w:hAnsi="Times"/>
          <w:sz w:val="20"/>
          <w:szCs w:val="20"/>
        </w:rPr>
        <w:t xml:space="preserve"> reflection model includes several non-physical (non-realistic) components in the model. List and describe these components that are not realistic and describe why they are made. </w:t>
      </w:r>
    </w:p>
    <w:p w:rsidR="002815BA" w:rsidRDefault="002815BA"/>
    <w:p w:rsidR="00156FC0" w:rsidRDefault="00156FC0"/>
    <w:sectPr w:rsidR="00156FC0" w:rsidSect="00156FC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B498A"/>
    <w:rsid w:val="00103B14"/>
    <w:rsid w:val="00156FC0"/>
    <w:rsid w:val="002815BA"/>
    <w:rsid w:val="00B77DFE"/>
    <w:rsid w:val="00CB498A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1A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Genrick</dc:creator>
  <cp:keywords/>
  <cp:lastModifiedBy>Carter Genrick</cp:lastModifiedBy>
  <cp:revision>2</cp:revision>
  <dcterms:created xsi:type="dcterms:W3CDTF">2018-10-08T22:04:00Z</dcterms:created>
  <dcterms:modified xsi:type="dcterms:W3CDTF">2018-10-09T17:28:00Z</dcterms:modified>
</cp:coreProperties>
</file>