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18A7" w14:textId="70B6BDD9" w:rsidR="00336D71" w:rsidRPr="00EF42FA" w:rsidRDefault="00F60925" w:rsidP="00FB1E58">
      <w:pPr>
        <w:spacing w:line="276" w:lineRule="auto"/>
        <w:jc w:val="center"/>
        <w:rPr>
          <w:rFonts w:asciiTheme="majorHAnsi" w:hAnsiTheme="majorHAnsi" w:cs="Arial"/>
          <w:b/>
          <w:bCs/>
          <w:color w:val="943634" w:themeColor="accent2" w:themeShade="BF"/>
          <w:sz w:val="48"/>
          <w:szCs w:val="48"/>
        </w:rPr>
      </w:pPr>
      <w:r w:rsidRPr="00EF42FA">
        <w:rPr>
          <w:rFonts w:asciiTheme="majorHAnsi" w:hAnsiTheme="majorHAnsi" w:cs="Arial"/>
          <w:b/>
          <w:bCs/>
          <w:color w:val="943634" w:themeColor="accent2" w:themeShade="BF"/>
          <w:sz w:val="48"/>
          <w:szCs w:val="48"/>
        </w:rPr>
        <w:t>Christopher</w:t>
      </w:r>
      <w:r w:rsidR="006D11CD" w:rsidRPr="00EF42FA">
        <w:rPr>
          <w:rFonts w:asciiTheme="majorHAnsi" w:hAnsiTheme="majorHAnsi" w:cs="Arial"/>
          <w:b/>
          <w:bCs/>
          <w:color w:val="943634" w:themeColor="accent2" w:themeShade="BF"/>
          <w:sz w:val="48"/>
          <w:szCs w:val="48"/>
        </w:rPr>
        <w:t xml:space="preserve"> </w:t>
      </w:r>
      <w:r w:rsidRPr="00EF42FA">
        <w:rPr>
          <w:rFonts w:asciiTheme="majorHAnsi" w:hAnsiTheme="majorHAnsi" w:cs="Arial"/>
          <w:b/>
          <w:bCs/>
          <w:color w:val="943634" w:themeColor="accent2" w:themeShade="BF"/>
          <w:sz w:val="48"/>
          <w:szCs w:val="48"/>
        </w:rPr>
        <w:t>J</w:t>
      </w:r>
      <w:r w:rsidR="006D11CD" w:rsidRPr="00EF42FA">
        <w:rPr>
          <w:rFonts w:asciiTheme="majorHAnsi" w:hAnsiTheme="majorHAnsi" w:cs="Arial"/>
          <w:b/>
          <w:bCs/>
          <w:color w:val="943634" w:themeColor="accent2" w:themeShade="BF"/>
          <w:sz w:val="48"/>
          <w:szCs w:val="48"/>
        </w:rPr>
        <w:t xml:space="preserve">. </w:t>
      </w:r>
      <w:r w:rsidRPr="00EF42FA">
        <w:rPr>
          <w:rFonts w:asciiTheme="majorHAnsi" w:hAnsiTheme="majorHAnsi" w:cs="Arial"/>
          <w:b/>
          <w:bCs/>
          <w:color w:val="943634" w:themeColor="accent2" w:themeShade="BF"/>
          <w:sz w:val="48"/>
          <w:szCs w:val="48"/>
        </w:rPr>
        <w:t>Charles</w:t>
      </w:r>
    </w:p>
    <w:p w14:paraId="6FB6506E" w14:textId="20475026" w:rsidR="00767A3C" w:rsidRPr="00796580" w:rsidRDefault="00546BEC" w:rsidP="00FB1E58">
      <w:pPr>
        <w:pStyle w:val="BodyText"/>
        <w:ind w:left="810" w:right="1060"/>
        <w:jc w:val="center"/>
        <w:rPr>
          <w:b/>
          <w:spacing w:val="-12"/>
          <w:sz w:val="21"/>
          <w:szCs w:val="21"/>
        </w:rPr>
      </w:pPr>
      <w:r>
        <w:rPr>
          <w:rFonts w:asciiTheme="majorHAnsi" w:hAnsiTheme="majorHAnsi"/>
          <w:color w:val="1F497D" w:themeColor="text2"/>
          <w:sz w:val="21"/>
          <w:szCs w:val="21"/>
        </w:rPr>
        <w:sym w:font="Wingdings" w:char="F02A"/>
      </w:r>
      <w:r>
        <w:rPr>
          <w:rFonts w:asciiTheme="majorHAnsi" w:hAnsiTheme="majorHAnsi"/>
          <w:color w:val="1F497D" w:themeColor="text2"/>
          <w:sz w:val="21"/>
          <w:szCs w:val="21"/>
        </w:rPr>
        <w:t xml:space="preserve"> </w:t>
      </w:r>
      <w:r w:rsidR="00F60925" w:rsidRPr="00796580">
        <w:rPr>
          <w:sz w:val="21"/>
          <w:szCs w:val="21"/>
        </w:rPr>
        <w:t>chris.jonh.charles</w:t>
      </w:r>
      <w:r w:rsidR="009A282B" w:rsidRPr="00796580">
        <w:rPr>
          <w:sz w:val="21"/>
          <w:szCs w:val="21"/>
        </w:rPr>
        <w:t>@gmail.com</w:t>
      </w:r>
      <w:r w:rsidR="007B56A0" w:rsidRPr="00796580">
        <w:rPr>
          <w:spacing w:val="-9"/>
          <w:sz w:val="21"/>
          <w:szCs w:val="21"/>
        </w:rPr>
        <w:t xml:space="preserve"> </w:t>
      </w:r>
      <w:r w:rsidR="009A282B" w:rsidRPr="00796580">
        <w:rPr>
          <w:spacing w:val="-9"/>
          <w:sz w:val="21"/>
          <w:szCs w:val="21"/>
        </w:rPr>
        <w:t xml:space="preserve"> </w:t>
      </w:r>
      <w:r w:rsidR="00173FF4" w:rsidRPr="00796580">
        <w:rPr>
          <w:b/>
          <w:sz w:val="21"/>
          <w:szCs w:val="21"/>
        </w:rPr>
        <w:t>|</w:t>
      </w:r>
      <w:r w:rsidR="00F60925" w:rsidRPr="00796580">
        <w:rPr>
          <w:b/>
          <w:sz w:val="21"/>
          <w:szCs w:val="21"/>
        </w:rPr>
        <w:t xml:space="preserve"> </w:t>
      </w:r>
      <w:r w:rsidRPr="00796580">
        <w:rPr>
          <w:bCs/>
          <w:color w:val="1F497D" w:themeColor="text2"/>
          <w:sz w:val="21"/>
          <w:szCs w:val="21"/>
        </w:rPr>
        <w:sym w:font="Wingdings" w:char="F028"/>
      </w:r>
      <w:r w:rsidRPr="00796580">
        <w:rPr>
          <w:bCs/>
          <w:color w:val="1F497D" w:themeColor="text2"/>
          <w:sz w:val="21"/>
          <w:szCs w:val="21"/>
        </w:rPr>
        <w:t xml:space="preserve"> </w:t>
      </w:r>
      <w:r w:rsidR="00F60925" w:rsidRPr="00796580">
        <w:rPr>
          <w:sz w:val="21"/>
          <w:szCs w:val="21"/>
        </w:rPr>
        <w:t>(619) 453-5827</w:t>
      </w:r>
      <w:r w:rsidR="00F60925" w:rsidRPr="00796580">
        <w:rPr>
          <w:spacing w:val="-13"/>
          <w:sz w:val="21"/>
          <w:szCs w:val="21"/>
        </w:rPr>
        <w:t xml:space="preserve">  |</w:t>
      </w:r>
      <w:r w:rsidR="00173FF4" w:rsidRPr="00796580">
        <w:rPr>
          <w:b/>
          <w:sz w:val="21"/>
          <w:szCs w:val="21"/>
        </w:rPr>
        <w:t xml:space="preserve"> </w:t>
      </w:r>
      <w:r w:rsidR="009A282B" w:rsidRPr="00796580">
        <w:rPr>
          <w:bCs/>
          <w:sz w:val="21"/>
          <w:szCs w:val="21"/>
        </w:rPr>
        <w:t xml:space="preserve"> </w:t>
      </w:r>
      <w:r w:rsidRPr="00796580">
        <w:rPr>
          <w:bCs/>
          <w:color w:val="1F497D" w:themeColor="text2"/>
          <w:sz w:val="21"/>
          <w:szCs w:val="21"/>
        </w:rPr>
        <w:sym w:font="Webdings" w:char="F0FC"/>
      </w:r>
      <w:r w:rsidR="00D35ECB" w:rsidRPr="00796580">
        <w:rPr>
          <w:bCs/>
          <w:color w:val="1F497D" w:themeColor="text2"/>
          <w:sz w:val="21"/>
          <w:szCs w:val="21"/>
        </w:rPr>
        <w:t xml:space="preserve"> </w:t>
      </w:r>
      <w:r w:rsidR="008F4C1D" w:rsidRPr="00796580">
        <w:rPr>
          <w:bCs/>
          <w:sz w:val="21"/>
          <w:szCs w:val="21"/>
        </w:rPr>
        <w:t xml:space="preserve"> </w:t>
      </w:r>
      <w:r w:rsidR="00FC2C06" w:rsidRPr="00796580">
        <w:rPr>
          <w:bCs/>
          <w:sz w:val="21"/>
          <w:szCs w:val="21"/>
        </w:rPr>
        <w:t>San Diego, CA</w:t>
      </w:r>
    </w:p>
    <w:p w14:paraId="6F6F07A4" w14:textId="2299679D" w:rsidR="0003482B" w:rsidRPr="00796580" w:rsidRDefault="00D35ECB" w:rsidP="00FB1E58">
      <w:pPr>
        <w:pStyle w:val="BodyText"/>
        <w:ind w:left="978" w:right="1060"/>
        <w:jc w:val="center"/>
        <w:rPr>
          <w:spacing w:val="-2"/>
          <w:sz w:val="21"/>
          <w:szCs w:val="21"/>
        </w:rPr>
      </w:pPr>
      <w:r w:rsidRPr="00796580">
        <w:rPr>
          <w:rFonts w:ascii="Segoe UI Emoji" w:hAnsi="Segoe UI Emoji" w:cs="Segoe UI Emoji"/>
          <w:color w:val="1F497D" w:themeColor="text2"/>
          <w:spacing w:val="-2"/>
          <w:sz w:val="21"/>
          <w:szCs w:val="21"/>
        </w:rPr>
        <w:t>➡️</w:t>
      </w:r>
      <w:r w:rsidRPr="00796580">
        <w:rPr>
          <w:color w:val="1F497D" w:themeColor="text2"/>
          <w:spacing w:val="-2"/>
          <w:sz w:val="21"/>
          <w:szCs w:val="21"/>
        </w:rPr>
        <w:t xml:space="preserve"> </w:t>
      </w:r>
      <w:r w:rsidR="00E06D4E" w:rsidRPr="00796580">
        <w:rPr>
          <w:spacing w:val="-2"/>
          <w:sz w:val="21"/>
          <w:szCs w:val="21"/>
        </w:rPr>
        <w:t xml:space="preserve">www.linkedin.com/in/chrisjonhcharles | </w:t>
      </w:r>
      <w:r w:rsidR="00125489" w:rsidRPr="00796580">
        <w:rPr>
          <w:rFonts w:ascii="Segoe UI Emoji" w:hAnsi="Segoe UI Emoji" w:cs="Segoe UI Emoji"/>
          <w:color w:val="1F497D" w:themeColor="text2"/>
          <w:spacing w:val="-2"/>
          <w:sz w:val="21"/>
          <w:szCs w:val="21"/>
        </w:rPr>
        <w:t>➡️</w:t>
      </w:r>
      <w:r w:rsidRPr="00796580">
        <w:rPr>
          <w:color w:val="1F497D" w:themeColor="text2"/>
          <w:spacing w:val="-2"/>
          <w:sz w:val="21"/>
          <w:szCs w:val="21"/>
        </w:rPr>
        <w:t xml:space="preserve"> </w:t>
      </w:r>
      <w:r w:rsidR="008F4C1D" w:rsidRPr="00796580">
        <w:rPr>
          <w:spacing w:val="-2"/>
          <w:sz w:val="21"/>
          <w:szCs w:val="21"/>
        </w:rPr>
        <w:t>www.charles-noriega.maps.arcgis.com</w:t>
      </w:r>
    </w:p>
    <w:p w14:paraId="6F6F07A5" w14:textId="77777777" w:rsidR="0003482B" w:rsidRDefault="007B56A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F6F07CB" wp14:editId="6F6F07CC">
                <wp:simplePos x="0" y="0"/>
                <wp:positionH relativeFrom="page">
                  <wp:posOffset>822960</wp:posOffset>
                </wp:positionH>
                <wp:positionV relativeFrom="paragraph">
                  <wp:posOffset>120067</wp:posOffset>
                </wp:positionV>
                <wp:extent cx="6126480" cy="9525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1264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6480" h="9525">
                              <a:moveTo>
                                <a:pt x="612647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126479" y="9525"/>
                              </a:lnTo>
                              <a:lnTo>
                                <a:pt x="6126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D6AB1" id="Freeform: Shape 1" o:spid="_x0000_s1026" style="position:absolute;margin-left:64.8pt;margin-top:9.45pt;width:482.4pt;height: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64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" path="m6126479,l,,,9525r6126479,l6126479,xe" fillcolor="black" stroked="f">
                <v:path arrowok="t"/>
                <o:lock v:ext="edit" aspectratio="t"/>
                <w10:wrap type="topAndBottom" anchorx="page"/>
              </v:shape>
            </w:pict>
          </mc:Fallback>
        </mc:AlternateContent>
      </w:r>
    </w:p>
    <w:p w14:paraId="0928BE2C" w14:textId="52C7A122" w:rsidR="006A2FAF" w:rsidRDefault="00F60925" w:rsidP="00FB1E58">
      <w:pPr>
        <w:spacing w:before="159"/>
        <w:ind w:right="70" w:firstLine="90"/>
        <w:jc w:val="center"/>
        <w:rPr>
          <w:rFonts w:asciiTheme="majorHAnsi" w:hAnsiTheme="majorHAnsi"/>
          <w:sz w:val="20"/>
          <w:szCs w:val="20"/>
        </w:rPr>
      </w:pPr>
      <w:r w:rsidRPr="001C2B1A">
        <w:rPr>
          <w:rFonts w:asciiTheme="majorHAnsi" w:hAnsiTheme="majorHAnsi"/>
          <w:b/>
          <w:bCs/>
          <w:sz w:val="24"/>
          <w:szCs w:val="24"/>
        </w:rPr>
        <w:t>Data/GIS Analyst</w:t>
      </w:r>
      <w:r w:rsidRPr="001C2B1A">
        <w:rPr>
          <w:rFonts w:asciiTheme="majorHAnsi" w:hAnsiTheme="majorHAnsi"/>
          <w:sz w:val="24"/>
          <w:szCs w:val="24"/>
        </w:rPr>
        <w:t xml:space="preserve"> </w:t>
      </w:r>
      <w:r w:rsidRPr="00706013">
        <w:rPr>
          <w:rFonts w:asciiTheme="majorHAnsi" w:hAnsiTheme="majorHAnsi"/>
          <w:sz w:val="20"/>
          <w:szCs w:val="20"/>
        </w:rPr>
        <w:t>with over six years of experience specializing in automation and analytics. Aiming to expand my expertise into new problem-solving methodologies, I focus on delivering data-driven solutions for nonprofit initiatives. Highly skilled in the development, implementation, and integration of automated GIS data processes and advanced web mapping solutions, I leverage my extensive technical skills to improve spatial data management and user experiences. Committed to developing sustainable solutions through spatial analysis, particularly in interdisciplinary roles that require adaptability and innovation.</w:t>
      </w:r>
    </w:p>
    <w:p w14:paraId="302191D8" w14:textId="77777777" w:rsidR="00796580" w:rsidRPr="00796580" w:rsidRDefault="00796580" w:rsidP="00AA3B98">
      <w:pPr>
        <w:spacing w:before="159"/>
        <w:ind w:right="70" w:firstLine="90"/>
        <w:jc w:val="center"/>
        <w:rPr>
          <w:rFonts w:asciiTheme="majorHAnsi" w:hAnsiTheme="majorHAnsi"/>
          <w:sz w:val="6"/>
          <w:szCs w:val="6"/>
        </w:rPr>
      </w:pPr>
    </w:p>
    <w:p w14:paraId="6F6F07AF" w14:textId="2DB368F8" w:rsidR="0003482B" w:rsidRPr="00EF42FA" w:rsidRDefault="007B56A0" w:rsidP="00796580">
      <w:pPr>
        <w:pStyle w:val="Heading1"/>
        <w:spacing w:before="0"/>
        <w:rPr>
          <w:color w:val="943634" w:themeColor="accent2" w:themeShade="BF"/>
          <w:sz w:val="26"/>
          <w:szCs w:val="26"/>
        </w:rPr>
      </w:pPr>
      <w:r w:rsidRPr="00EF42FA">
        <w:rPr>
          <w:color w:val="943634" w:themeColor="accent2" w:themeShade="BF"/>
          <w:sz w:val="26"/>
          <w:szCs w:val="26"/>
        </w:rPr>
        <w:t>EDUCATION</w:t>
      </w:r>
    </w:p>
    <w:p w14:paraId="6F6F07B0" w14:textId="77777777" w:rsidR="0003482B" w:rsidRDefault="007B56A0" w:rsidP="008D7732">
      <w:pPr>
        <w:pStyle w:val="BodyText"/>
        <w:spacing w:before="4" w:line="600" w:lineRule="auto"/>
        <w:ind w:left="9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6F6F07CF" wp14:editId="6F6F07D0">
                <wp:simplePos x="0" y="0"/>
                <wp:positionH relativeFrom="page">
                  <wp:posOffset>822960</wp:posOffset>
                </wp:positionH>
                <wp:positionV relativeFrom="paragraph">
                  <wp:posOffset>69413</wp:posOffset>
                </wp:positionV>
                <wp:extent cx="6126480" cy="9525"/>
                <wp:effectExtent l="0" t="0" r="0" b="0"/>
                <wp:wrapTopAndBottom/>
                <wp:docPr id="3" name="Freeform: 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1264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6480" h="9525">
                              <a:moveTo>
                                <a:pt x="612647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126479" y="9525"/>
                              </a:lnTo>
                              <a:lnTo>
                                <a:pt x="6126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A5724" id="Freeform: Shape 3" o:spid="_x0000_s1026" style="position:absolute;margin-left:64.8pt;margin-top:5.45pt;width:482.4pt;height:.7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64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" path="m6126479,l,,,9525r6126479,l6126479,xe" fillcolor="black" stroked="f">
                <v:path arrowok="t"/>
                <o:lock v:ext="edit" aspectratio="t"/>
                <w10:wrap type="topAndBottom" anchorx="page"/>
              </v:shape>
            </w:pict>
          </mc:Fallback>
        </mc:AlternateContent>
      </w:r>
    </w:p>
    <w:p w14:paraId="2864B511" w14:textId="0611B698" w:rsidR="0030093F" w:rsidRPr="00BA280F" w:rsidRDefault="00FC7B24" w:rsidP="00BA280F">
      <w:pPr>
        <w:spacing w:line="276" w:lineRule="auto"/>
        <w:ind w:left="90" w:right="160"/>
        <w:rPr>
          <w:rFonts w:asciiTheme="majorHAnsi" w:hAnsiTheme="majorHAnsi"/>
          <w:sz w:val="21"/>
          <w:szCs w:val="21"/>
        </w:rPr>
      </w:pPr>
      <w:r w:rsidRPr="00BA280F">
        <w:rPr>
          <w:rFonts w:asciiTheme="majorHAnsi" w:hAnsiTheme="majorHAnsi"/>
          <w:b/>
          <w:bCs/>
          <w:sz w:val="21"/>
          <w:szCs w:val="21"/>
        </w:rPr>
        <w:t>San Diego State University</w:t>
      </w:r>
      <w:r w:rsidR="00E86054" w:rsidRPr="00BA280F">
        <w:rPr>
          <w:rFonts w:asciiTheme="majorHAnsi" w:hAnsiTheme="majorHAnsi"/>
          <w:b/>
          <w:bCs/>
          <w:sz w:val="21"/>
          <w:szCs w:val="21"/>
        </w:rPr>
        <w:t xml:space="preserve"> </w:t>
      </w:r>
      <w:r w:rsidR="00E86054" w:rsidRPr="00BA280F">
        <w:rPr>
          <w:rFonts w:asciiTheme="majorHAnsi" w:hAnsiTheme="majorHAnsi"/>
          <w:sz w:val="21"/>
          <w:szCs w:val="21"/>
        </w:rPr>
        <w:t>(SDSU)</w:t>
      </w:r>
      <w:r w:rsidR="00F53736" w:rsidRPr="00BA280F">
        <w:rPr>
          <w:rFonts w:asciiTheme="majorHAnsi" w:hAnsiTheme="majorHAnsi"/>
        </w:rPr>
        <w:t xml:space="preserve"> </w:t>
      </w:r>
      <w:r w:rsidR="00F53736" w:rsidRPr="00BA280F">
        <w:rPr>
          <w:rFonts w:asciiTheme="majorHAnsi" w:hAnsiTheme="majorHAnsi"/>
          <w:sz w:val="20"/>
          <w:szCs w:val="20"/>
        </w:rPr>
        <w:t xml:space="preserve">• </w:t>
      </w:r>
      <w:r w:rsidR="00C36D2A" w:rsidRPr="00BA280F">
        <w:rPr>
          <w:rFonts w:asciiTheme="majorHAnsi" w:hAnsiTheme="majorHAnsi"/>
          <w:sz w:val="19"/>
          <w:szCs w:val="19"/>
        </w:rPr>
        <w:t>San Diego, CA</w:t>
      </w:r>
      <w:r w:rsidR="00E86054" w:rsidRPr="00BA280F">
        <w:rPr>
          <w:rFonts w:asciiTheme="majorHAnsi" w:hAnsiTheme="majorHAnsi"/>
          <w:sz w:val="19"/>
          <w:szCs w:val="19"/>
        </w:rPr>
        <w:t xml:space="preserve">                                                         </w:t>
      </w:r>
      <w:r w:rsidR="00315610" w:rsidRPr="00BA280F">
        <w:rPr>
          <w:rFonts w:asciiTheme="majorHAnsi" w:hAnsiTheme="majorHAnsi"/>
          <w:sz w:val="19"/>
          <w:szCs w:val="19"/>
        </w:rPr>
        <w:t xml:space="preserve">   </w:t>
      </w:r>
      <w:r w:rsidR="00C869AA" w:rsidRPr="00BA280F">
        <w:rPr>
          <w:rFonts w:asciiTheme="majorHAnsi" w:hAnsiTheme="majorHAnsi"/>
          <w:sz w:val="19"/>
          <w:szCs w:val="19"/>
        </w:rPr>
        <w:t xml:space="preserve">         </w:t>
      </w:r>
      <w:r w:rsidR="004E6C83" w:rsidRPr="00BA280F">
        <w:rPr>
          <w:rFonts w:asciiTheme="majorHAnsi" w:hAnsiTheme="majorHAnsi"/>
          <w:sz w:val="19"/>
          <w:szCs w:val="19"/>
        </w:rPr>
        <w:t xml:space="preserve"> </w:t>
      </w:r>
      <w:r w:rsidR="006D3143" w:rsidRPr="00BA280F">
        <w:rPr>
          <w:rFonts w:asciiTheme="majorHAnsi" w:hAnsiTheme="majorHAnsi"/>
          <w:sz w:val="19"/>
          <w:szCs w:val="19"/>
        </w:rPr>
        <w:t xml:space="preserve">      </w:t>
      </w:r>
      <w:r w:rsidR="004E6C83" w:rsidRPr="00BA280F">
        <w:rPr>
          <w:rFonts w:asciiTheme="majorHAnsi" w:hAnsiTheme="majorHAnsi"/>
          <w:sz w:val="21"/>
          <w:szCs w:val="21"/>
        </w:rPr>
        <w:t xml:space="preserve">Graduated: </w:t>
      </w:r>
      <w:r w:rsidR="005F19F2" w:rsidRPr="00BA280F">
        <w:rPr>
          <w:rFonts w:asciiTheme="majorHAnsi" w:hAnsiTheme="majorHAnsi"/>
          <w:sz w:val="21"/>
          <w:szCs w:val="21"/>
        </w:rPr>
        <w:t>May</w:t>
      </w:r>
      <w:r w:rsidR="0016598A" w:rsidRPr="00BA280F">
        <w:rPr>
          <w:rFonts w:asciiTheme="majorHAnsi" w:hAnsiTheme="majorHAnsi"/>
          <w:sz w:val="21"/>
          <w:szCs w:val="21"/>
        </w:rPr>
        <w:t xml:space="preserve"> </w:t>
      </w:r>
      <w:r w:rsidR="005F19F2" w:rsidRPr="00BA280F">
        <w:rPr>
          <w:rFonts w:asciiTheme="majorHAnsi" w:hAnsiTheme="majorHAnsi"/>
          <w:sz w:val="21"/>
          <w:szCs w:val="21"/>
        </w:rPr>
        <w:t>202</w:t>
      </w:r>
      <w:r w:rsidR="008F4C1D" w:rsidRPr="00BA280F">
        <w:rPr>
          <w:rFonts w:asciiTheme="majorHAnsi" w:hAnsiTheme="majorHAnsi"/>
          <w:sz w:val="21"/>
          <w:szCs w:val="21"/>
        </w:rPr>
        <w:t>2</w:t>
      </w:r>
    </w:p>
    <w:p w14:paraId="3448242C" w14:textId="1FBB223F" w:rsidR="006D3143" w:rsidRPr="00BA280F" w:rsidRDefault="00D53A4F" w:rsidP="00BA280F">
      <w:pPr>
        <w:spacing w:line="276" w:lineRule="auto"/>
        <w:ind w:left="90" w:right="160"/>
        <w:rPr>
          <w:rFonts w:asciiTheme="majorHAnsi" w:hAnsiTheme="majorHAnsi"/>
          <w:sz w:val="20"/>
          <w:szCs w:val="20"/>
        </w:rPr>
      </w:pPr>
      <w:r w:rsidRPr="00BA280F">
        <w:rPr>
          <w:rFonts w:asciiTheme="majorHAnsi" w:hAnsiTheme="majorHAnsi"/>
          <w:sz w:val="21"/>
          <w:szCs w:val="21"/>
        </w:rPr>
        <w:t>Bach</w:t>
      </w:r>
      <w:r w:rsidR="00E81E27" w:rsidRPr="00BA280F">
        <w:rPr>
          <w:rFonts w:asciiTheme="majorHAnsi" w:hAnsiTheme="majorHAnsi"/>
          <w:sz w:val="21"/>
          <w:szCs w:val="21"/>
        </w:rPr>
        <w:t xml:space="preserve">elor of </w:t>
      </w:r>
      <w:r w:rsidR="008F4C1D" w:rsidRPr="00BA280F">
        <w:rPr>
          <w:rFonts w:asciiTheme="majorHAnsi" w:hAnsiTheme="majorHAnsi"/>
          <w:sz w:val="21"/>
          <w:szCs w:val="21"/>
        </w:rPr>
        <w:t>Science</w:t>
      </w:r>
      <w:r w:rsidR="004E6C83" w:rsidRPr="00BA280F">
        <w:rPr>
          <w:rFonts w:asciiTheme="majorHAnsi" w:hAnsiTheme="majorHAnsi"/>
          <w:sz w:val="21"/>
          <w:szCs w:val="21"/>
        </w:rPr>
        <w:t xml:space="preserve"> in </w:t>
      </w:r>
      <w:r w:rsidR="008F4C1D" w:rsidRPr="00185C0A">
        <w:rPr>
          <w:rFonts w:asciiTheme="majorHAnsi" w:hAnsiTheme="majorHAnsi"/>
          <w:b/>
          <w:bCs/>
        </w:rPr>
        <w:t>Geography</w:t>
      </w:r>
      <w:r w:rsidR="004E6C83" w:rsidRPr="00BA280F">
        <w:rPr>
          <w:rFonts w:asciiTheme="majorHAnsi" w:hAnsiTheme="majorHAnsi"/>
          <w:b/>
          <w:bCs/>
          <w:sz w:val="21"/>
          <w:szCs w:val="21"/>
        </w:rPr>
        <w:t xml:space="preserve"> – </w:t>
      </w:r>
      <w:r w:rsidR="004E6C83" w:rsidRPr="00BA280F">
        <w:rPr>
          <w:rFonts w:asciiTheme="majorHAnsi" w:hAnsiTheme="majorHAnsi"/>
          <w:sz w:val="21"/>
          <w:szCs w:val="21"/>
        </w:rPr>
        <w:t>Emphasis:</w:t>
      </w:r>
      <w:r w:rsidR="004E6C83" w:rsidRPr="00BA280F">
        <w:rPr>
          <w:rFonts w:asciiTheme="majorHAnsi" w:hAnsiTheme="majorHAnsi"/>
          <w:b/>
          <w:bCs/>
          <w:sz w:val="21"/>
          <w:szCs w:val="21"/>
        </w:rPr>
        <w:t xml:space="preserve"> </w:t>
      </w:r>
      <w:r w:rsidR="004E6C83" w:rsidRPr="00185C0A">
        <w:rPr>
          <w:rFonts w:asciiTheme="majorHAnsi" w:hAnsiTheme="majorHAnsi"/>
          <w:b/>
          <w:bCs/>
        </w:rPr>
        <w:t>GIS &amp; Technology</w:t>
      </w:r>
      <w:r w:rsidR="00200D7F" w:rsidRPr="00BA280F">
        <w:rPr>
          <w:rFonts w:asciiTheme="majorHAnsi" w:hAnsiTheme="majorHAnsi"/>
          <w:sz w:val="21"/>
          <w:szCs w:val="21"/>
        </w:rPr>
        <w:tab/>
      </w:r>
      <w:r w:rsidR="00200D7F" w:rsidRPr="00BA280F">
        <w:rPr>
          <w:rFonts w:asciiTheme="majorHAnsi" w:hAnsiTheme="majorHAnsi"/>
          <w:sz w:val="21"/>
          <w:szCs w:val="21"/>
        </w:rPr>
        <w:tab/>
      </w:r>
      <w:r w:rsidR="006D3143" w:rsidRPr="00BA280F">
        <w:rPr>
          <w:rFonts w:asciiTheme="majorHAnsi" w:hAnsiTheme="majorHAnsi"/>
          <w:sz w:val="21"/>
          <w:szCs w:val="21"/>
        </w:rPr>
        <w:t xml:space="preserve">            GPA: 3.6 | </w:t>
      </w:r>
      <w:r w:rsidR="006D3143" w:rsidRPr="00BA280F">
        <w:rPr>
          <w:rFonts w:asciiTheme="majorHAnsi" w:hAnsiTheme="majorHAnsi"/>
          <w:b/>
          <w:bCs/>
          <w:i/>
          <w:iCs/>
          <w:sz w:val="21"/>
          <w:szCs w:val="21"/>
        </w:rPr>
        <w:t>Cum Laude</w:t>
      </w:r>
      <w:r w:rsidR="006D3143" w:rsidRPr="00BA280F">
        <w:rPr>
          <w:rFonts w:asciiTheme="majorHAnsi" w:hAnsiTheme="majorHAnsi"/>
          <w:sz w:val="20"/>
          <w:szCs w:val="20"/>
        </w:rPr>
        <w:t xml:space="preserve"> </w:t>
      </w:r>
      <w:r w:rsidR="006D3143" w:rsidRPr="00A46F86">
        <w:rPr>
          <w:rFonts w:asciiTheme="majorHAnsi" w:hAnsiTheme="majorHAnsi"/>
          <w:b/>
          <w:bCs/>
          <w:sz w:val="20"/>
          <w:szCs w:val="20"/>
        </w:rPr>
        <w:t>Relevant Courses</w:t>
      </w:r>
      <w:r w:rsidR="006D3143" w:rsidRPr="00BA280F">
        <w:rPr>
          <w:rFonts w:asciiTheme="majorHAnsi" w:hAnsiTheme="majorHAnsi"/>
          <w:sz w:val="20"/>
          <w:szCs w:val="20"/>
        </w:rPr>
        <w:t>: Water Resources, Python/GIS, Data Visualization</w:t>
      </w:r>
    </w:p>
    <w:p w14:paraId="5A6A34BC" w14:textId="7807CD3E" w:rsidR="00315610" w:rsidRPr="00BA280F" w:rsidRDefault="00315610" w:rsidP="002A0734">
      <w:pPr>
        <w:tabs>
          <w:tab w:val="left" w:pos="9720"/>
        </w:tabs>
        <w:spacing w:before="240"/>
        <w:ind w:left="90" w:right="160"/>
        <w:rPr>
          <w:rFonts w:asciiTheme="majorHAnsi" w:hAnsiTheme="majorHAnsi"/>
          <w:sz w:val="20"/>
          <w:szCs w:val="20"/>
        </w:rPr>
      </w:pPr>
      <w:r w:rsidRPr="00CD75C1">
        <w:rPr>
          <w:rFonts w:asciiTheme="majorHAnsi" w:hAnsiTheme="majorHAnsi"/>
          <w:b/>
          <w:bCs/>
          <w:sz w:val="20"/>
          <w:szCs w:val="20"/>
        </w:rPr>
        <w:t>San Diego Mesa College</w:t>
      </w:r>
      <w:r w:rsidR="00F53736" w:rsidRPr="00BA280F">
        <w:rPr>
          <w:rFonts w:asciiTheme="majorHAnsi" w:hAnsiTheme="majorHAnsi"/>
          <w:sz w:val="20"/>
          <w:szCs w:val="20"/>
        </w:rPr>
        <w:t xml:space="preserve"> </w:t>
      </w:r>
      <w:r w:rsidR="00F53736" w:rsidRPr="00BA280F">
        <w:rPr>
          <w:rFonts w:asciiTheme="majorHAnsi" w:hAnsiTheme="majorHAnsi"/>
          <w:sz w:val="18"/>
          <w:szCs w:val="18"/>
        </w:rPr>
        <w:t xml:space="preserve">• </w:t>
      </w:r>
      <w:r w:rsidRPr="00BA280F">
        <w:rPr>
          <w:rFonts w:asciiTheme="majorHAnsi" w:hAnsiTheme="majorHAnsi"/>
          <w:sz w:val="19"/>
          <w:szCs w:val="19"/>
        </w:rPr>
        <w:t>San Diego, CA</w:t>
      </w:r>
      <w:r w:rsidR="00C869AA" w:rsidRPr="00BA280F">
        <w:rPr>
          <w:rFonts w:asciiTheme="majorHAnsi" w:hAnsiTheme="majorHAnsi"/>
          <w:sz w:val="19"/>
          <w:szCs w:val="19"/>
        </w:rPr>
        <w:t xml:space="preserve">                                                                                              </w:t>
      </w:r>
      <w:r w:rsidR="00B65258" w:rsidRPr="00BA280F">
        <w:rPr>
          <w:rFonts w:asciiTheme="majorHAnsi" w:hAnsiTheme="majorHAnsi"/>
          <w:sz w:val="19"/>
          <w:szCs w:val="19"/>
        </w:rPr>
        <w:t xml:space="preserve">      </w:t>
      </w:r>
      <w:r w:rsidR="007E691F" w:rsidRPr="00BA280F">
        <w:rPr>
          <w:rFonts w:asciiTheme="majorHAnsi" w:hAnsiTheme="majorHAnsi"/>
          <w:sz w:val="19"/>
          <w:szCs w:val="19"/>
        </w:rPr>
        <w:t xml:space="preserve"> </w:t>
      </w:r>
      <w:r w:rsidR="006D3143" w:rsidRPr="00BA280F">
        <w:rPr>
          <w:rFonts w:asciiTheme="majorHAnsi" w:hAnsiTheme="majorHAnsi"/>
          <w:sz w:val="19"/>
          <w:szCs w:val="19"/>
        </w:rPr>
        <w:t xml:space="preserve"> </w:t>
      </w:r>
      <w:r w:rsidR="004E6C83" w:rsidRPr="00BA280F">
        <w:rPr>
          <w:rFonts w:asciiTheme="majorHAnsi" w:hAnsiTheme="majorHAnsi"/>
          <w:sz w:val="21"/>
          <w:szCs w:val="21"/>
        </w:rPr>
        <w:t xml:space="preserve">Graduated: </w:t>
      </w:r>
      <w:r w:rsidR="00C869AA" w:rsidRPr="00BA280F">
        <w:rPr>
          <w:rFonts w:asciiTheme="majorHAnsi" w:hAnsiTheme="majorHAnsi"/>
          <w:sz w:val="21"/>
          <w:szCs w:val="21"/>
        </w:rPr>
        <w:t>May 2020</w:t>
      </w:r>
    </w:p>
    <w:p w14:paraId="006CD0D5" w14:textId="7B4FB395" w:rsidR="006D3143" w:rsidRPr="00BA280F" w:rsidRDefault="00E81E27" w:rsidP="00BA280F">
      <w:pPr>
        <w:spacing w:line="276" w:lineRule="auto"/>
        <w:ind w:left="90" w:right="160"/>
        <w:rPr>
          <w:rFonts w:asciiTheme="majorHAnsi" w:hAnsiTheme="majorHAnsi"/>
          <w:sz w:val="20"/>
          <w:szCs w:val="20"/>
        </w:rPr>
      </w:pPr>
      <w:r w:rsidRPr="00BA280F">
        <w:rPr>
          <w:rFonts w:asciiTheme="majorHAnsi" w:hAnsiTheme="majorHAnsi"/>
          <w:sz w:val="20"/>
          <w:szCs w:val="20"/>
        </w:rPr>
        <w:t>Associate of Arts</w:t>
      </w:r>
      <w:r w:rsidR="00BA280F" w:rsidRPr="00BA280F">
        <w:rPr>
          <w:rFonts w:asciiTheme="majorHAnsi" w:hAnsiTheme="majorHAnsi"/>
          <w:sz w:val="20"/>
          <w:szCs w:val="20"/>
        </w:rPr>
        <w:t xml:space="preserve"> in</w:t>
      </w:r>
      <w:r w:rsidR="007B56A0" w:rsidRPr="00BA280F">
        <w:rPr>
          <w:rFonts w:asciiTheme="majorHAnsi" w:hAnsiTheme="majorHAnsi"/>
          <w:sz w:val="20"/>
          <w:szCs w:val="20"/>
        </w:rPr>
        <w:t xml:space="preserve"> </w:t>
      </w:r>
      <w:r w:rsidR="008F4C1D" w:rsidRPr="00BA280F">
        <w:rPr>
          <w:rFonts w:asciiTheme="majorHAnsi" w:hAnsiTheme="majorHAnsi"/>
          <w:b/>
          <w:bCs/>
          <w:sz w:val="20"/>
          <w:szCs w:val="20"/>
        </w:rPr>
        <w:t>Geography</w:t>
      </w:r>
      <w:r w:rsidR="00200D7F" w:rsidRPr="00BA280F">
        <w:rPr>
          <w:rFonts w:asciiTheme="majorHAnsi" w:hAnsiTheme="majorHAnsi"/>
          <w:sz w:val="20"/>
          <w:szCs w:val="20"/>
        </w:rPr>
        <w:tab/>
      </w:r>
      <w:r w:rsidR="00200D7F" w:rsidRPr="00BA280F">
        <w:rPr>
          <w:rFonts w:asciiTheme="majorHAnsi" w:hAnsiTheme="majorHAnsi"/>
          <w:sz w:val="20"/>
          <w:szCs w:val="20"/>
        </w:rPr>
        <w:tab/>
      </w:r>
      <w:r w:rsidR="00200D7F" w:rsidRPr="00BA280F">
        <w:rPr>
          <w:rFonts w:asciiTheme="majorHAnsi" w:hAnsiTheme="majorHAnsi"/>
          <w:sz w:val="20"/>
          <w:szCs w:val="20"/>
        </w:rPr>
        <w:tab/>
      </w:r>
      <w:r w:rsidR="00200D7F" w:rsidRPr="00BA280F">
        <w:rPr>
          <w:rFonts w:asciiTheme="majorHAnsi" w:hAnsiTheme="majorHAnsi"/>
          <w:sz w:val="20"/>
          <w:szCs w:val="20"/>
        </w:rPr>
        <w:tab/>
      </w:r>
      <w:r w:rsidR="00200D7F" w:rsidRPr="00BA280F">
        <w:rPr>
          <w:rFonts w:asciiTheme="majorHAnsi" w:hAnsiTheme="majorHAnsi"/>
          <w:sz w:val="20"/>
          <w:szCs w:val="20"/>
        </w:rPr>
        <w:tab/>
      </w:r>
      <w:r w:rsidR="00200D7F" w:rsidRPr="00BA280F">
        <w:rPr>
          <w:rFonts w:asciiTheme="majorHAnsi" w:hAnsiTheme="majorHAnsi"/>
          <w:sz w:val="20"/>
          <w:szCs w:val="20"/>
        </w:rPr>
        <w:tab/>
      </w:r>
      <w:r w:rsidR="00A65D06" w:rsidRPr="00BA280F">
        <w:rPr>
          <w:rFonts w:asciiTheme="majorHAnsi" w:hAnsiTheme="majorHAnsi"/>
          <w:sz w:val="20"/>
          <w:szCs w:val="20"/>
        </w:rPr>
        <w:t xml:space="preserve"> </w:t>
      </w:r>
      <w:r w:rsidR="00200D7F" w:rsidRPr="00BA280F">
        <w:rPr>
          <w:rFonts w:asciiTheme="majorHAnsi" w:hAnsiTheme="majorHAnsi"/>
          <w:sz w:val="20"/>
          <w:szCs w:val="20"/>
        </w:rPr>
        <w:tab/>
        <w:t xml:space="preserve">        </w:t>
      </w:r>
      <w:r w:rsidR="007211C5" w:rsidRPr="00BA280F">
        <w:rPr>
          <w:rFonts w:asciiTheme="majorHAnsi" w:hAnsiTheme="majorHAnsi"/>
          <w:sz w:val="20"/>
          <w:szCs w:val="20"/>
        </w:rPr>
        <w:t xml:space="preserve"> </w:t>
      </w:r>
      <w:r w:rsidR="006D3143" w:rsidRPr="00BA280F">
        <w:rPr>
          <w:rFonts w:asciiTheme="majorHAnsi" w:hAnsiTheme="majorHAnsi"/>
          <w:sz w:val="20"/>
          <w:szCs w:val="20"/>
        </w:rPr>
        <w:t xml:space="preserve">           </w:t>
      </w:r>
      <w:r w:rsidR="006D3143" w:rsidRPr="00BA280F">
        <w:rPr>
          <w:rFonts w:asciiTheme="majorHAnsi" w:hAnsiTheme="majorHAnsi"/>
          <w:sz w:val="21"/>
          <w:szCs w:val="21"/>
        </w:rPr>
        <w:t xml:space="preserve">GPA: 3.7 | </w:t>
      </w:r>
      <w:r w:rsidR="006D3143" w:rsidRPr="00BA280F">
        <w:rPr>
          <w:rFonts w:asciiTheme="majorHAnsi" w:hAnsiTheme="majorHAnsi"/>
          <w:b/>
          <w:bCs/>
          <w:i/>
          <w:iCs/>
          <w:sz w:val="21"/>
          <w:szCs w:val="21"/>
        </w:rPr>
        <w:t>Honor</w:t>
      </w:r>
      <w:r w:rsidR="00BA280F" w:rsidRPr="00BA280F">
        <w:rPr>
          <w:rFonts w:asciiTheme="majorHAnsi" w:hAnsiTheme="majorHAnsi"/>
          <w:b/>
          <w:bCs/>
          <w:i/>
          <w:iCs/>
          <w:sz w:val="21"/>
          <w:szCs w:val="21"/>
        </w:rPr>
        <w:t>s</w:t>
      </w:r>
    </w:p>
    <w:p w14:paraId="6F6F07B8" w14:textId="256A1D6E" w:rsidR="0003482B" w:rsidRPr="001633B3" w:rsidRDefault="006D3143" w:rsidP="001633B3">
      <w:pPr>
        <w:spacing w:line="276" w:lineRule="auto"/>
        <w:ind w:left="90" w:right="160"/>
        <w:rPr>
          <w:rFonts w:asciiTheme="majorHAnsi" w:hAnsiTheme="majorHAnsi"/>
          <w:sz w:val="20"/>
          <w:szCs w:val="20"/>
        </w:rPr>
      </w:pPr>
      <w:r w:rsidRPr="00A46F86">
        <w:rPr>
          <w:rFonts w:asciiTheme="majorHAnsi" w:hAnsiTheme="majorHAnsi"/>
          <w:b/>
          <w:bCs/>
          <w:sz w:val="20"/>
          <w:szCs w:val="20"/>
        </w:rPr>
        <w:t>Relevant Courses</w:t>
      </w:r>
      <w:r w:rsidRPr="00BA280F">
        <w:rPr>
          <w:rFonts w:asciiTheme="majorHAnsi" w:hAnsiTheme="majorHAnsi"/>
          <w:sz w:val="20"/>
          <w:szCs w:val="20"/>
        </w:rPr>
        <w:t>: Hydrology, Environment &amp; Development, Urban Politics</w:t>
      </w:r>
    </w:p>
    <w:p w14:paraId="6F6F07B9" w14:textId="476E0261" w:rsidR="0003482B" w:rsidRPr="00EF42FA" w:rsidRDefault="00DD6E6B" w:rsidP="005023D3">
      <w:pPr>
        <w:pStyle w:val="Heading1"/>
        <w:rPr>
          <w:color w:val="943634" w:themeColor="accent2" w:themeShade="BF"/>
          <w:sz w:val="26"/>
          <w:szCs w:val="26"/>
        </w:rPr>
      </w:pPr>
      <w:r w:rsidRPr="00EF42FA">
        <w:rPr>
          <w:color w:val="943634" w:themeColor="accent2" w:themeShade="BF"/>
          <w:sz w:val="26"/>
          <w:szCs w:val="26"/>
        </w:rPr>
        <w:t xml:space="preserve">PROFESSIONAL </w:t>
      </w:r>
      <w:r w:rsidR="007B56A0" w:rsidRPr="00EF42FA">
        <w:rPr>
          <w:color w:val="943634" w:themeColor="accent2" w:themeShade="BF"/>
          <w:sz w:val="26"/>
          <w:szCs w:val="26"/>
        </w:rPr>
        <w:t>EXPERIENCE</w:t>
      </w:r>
    </w:p>
    <w:p w14:paraId="6F6F07BA" w14:textId="77777777" w:rsidR="0003482B" w:rsidRDefault="007B56A0">
      <w:pPr>
        <w:pStyle w:val="BodyText"/>
        <w:spacing w:before="5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6F6F07D1" wp14:editId="6F6F07D2">
                <wp:simplePos x="0" y="0"/>
                <wp:positionH relativeFrom="page">
                  <wp:posOffset>822960</wp:posOffset>
                </wp:positionH>
                <wp:positionV relativeFrom="paragraph">
                  <wp:posOffset>69657</wp:posOffset>
                </wp:positionV>
                <wp:extent cx="6126480" cy="9525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1264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6480" h="9525">
                              <a:moveTo>
                                <a:pt x="612647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126479" y="9525"/>
                              </a:lnTo>
                              <a:lnTo>
                                <a:pt x="6126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2D4E8" id="Freeform: Shape 4" o:spid="_x0000_s1026" style="position:absolute;margin-left:64.8pt;margin-top:5.5pt;width:482.4pt;height:.75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64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" path="m6126479,l,,,9525r6126479,l6126479,xe" fillcolor="black" stroked="f">
                <v:path arrowok="t"/>
                <o:lock v:ext="edit" aspectratio="t"/>
                <w10:wrap type="topAndBottom" anchorx="page"/>
              </v:shape>
            </w:pict>
          </mc:Fallback>
        </mc:AlternateContent>
      </w:r>
    </w:p>
    <w:p w14:paraId="514420B3" w14:textId="77777777" w:rsidR="009E6D0D" w:rsidRPr="00E23419" w:rsidRDefault="009E6D0D" w:rsidP="009E6D0D">
      <w:pPr>
        <w:rPr>
          <w:rFonts w:asciiTheme="majorHAnsi" w:hAnsiTheme="majorHAnsi"/>
          <w:sz w:val="4"/>
          <w:szCs w:val="4"/>
        </w:rPr>
      </w:pPr>
    </w:p>
    <w:p w14:paraId="4A9DD388" w14:textId="6D77689A" w:rsidR="002D7894" w:rsidRPr="00BA280F" w:rsidRDefault="002D7894" w:rsidP="00BA280F">
      <w:pPr>
        <w:tabs>
          <w:tab w:val="left" w:pos="7923"/>
        </w:tabs>
        <w:spacing w:before="116"/>
        <w:ind w:left="135" w:right="160"/>
        <w:rPr>
          <w:rFonts w:asciiTheme="majorHAnsi" w:hAnsiTheme="majorHAnsi"/>
          <w:b/>
          <w:i/>
          <w:sz w:val="20"/>
        </w:rPr>
      </w:pPr>
      <w:r w:rsidRPr="0031342B">
        <w:rPr>
          <w:rFonts w:asciiTheme="majorHAnsi" w:hAnsiTheme="majorHAnsi"/>
          <w:b/>
          <w:bCs/>
          <w:sz w:val="24"/>
          <w:szCs w:val="28"/>
        </w:rPr>
        <w:t>Bay</w:t>
      </w:r>
      <w:r w:rsidRPr="0031342B">
        <w:rPr>
          <w:rFonts w:asciiTheme="majorHAnsi" w:hAnsiTheme="majorHAnsi"/>
          <w:b/>
          <w:bCs/>
          <w:spacing w:val="-6"/>
          <w:sz w:val="24"/>
          <w:szCs w:val="28"/>
        </w:rPr>
        <w:t xml:space="preserve"> </w:t>
      </w:r>
      <w:r w:rsidRPr="0031342B">
        <w:rPr>
          <w:rFonts w:asciiTheme="majorHAnsi" w:hAnsiTheme="majorHAnsi"/>
          <w:b/>
          <w:bCs/>
          <w:sz w:val="24"/>
          <w:szCs w:val="28"/>
        </w:rPr>
        <w:t>Park</w:t>
      </w:r>
      <w:r w:rsidRPr="0031342B">
        <w:rPr>
          <w:rFonts w:asciiTheme="majorHAnsi" w:hAnsiTheme="majorHAnsi"/>
          <w:b/>
          <w:bCs/>
          <w:spacing w:val="-5"/>
          <w:sz w:val="24"/>
          <w:szCs w:val="28"/>
        </w:rPr>
        <w:t xml:space="preserve"> </w:t>
      </w:r>
      <w:r w:rsidRPr="0031342B">
        <w:rPr>
          <w:rFonts w:asciiTheme="majorHAnsi" w:hAnsiTheme="majorHAnsi"/>
          <w:b/>
          <w:bCs/>
          <w:sz w:val="24"/>
          <w:szCs w:val="28"/>
        </w:rPr>
        <w:t>Data</w:t>
      </w:r>
      <w:r w:rsidRPr="0031342B">
        <w:rPr>
          <w:rFonts w:asciiTheme="majorHAnsi" w:hAnsiTheme="majorHAnsi"/>
          <w:b/>
          <w:bCs/>
          <w:spacing w:val="-4"/>
          <w:sz w:val="24"/>
          <w:szCs w:val="28"/>
        </w:rPr>
        <w:t xml:space="preserve"> </w:t>
      </w:r>
      <w:r w:rsidRPr="0031342B">
        <w:rPr>
          <w:rFonts w:asciiTheme="majorHAnsi" w:hAnsiTheme="majorHAnsi"/>
          <w:b/>
          <w:bCs/>
          <w:sz w:val="24"/>
          <w:szCs w:val="28"/>
        </w:rPr>
        <w:t>Solutions</w:t>
      </w:r>
      <w:r w:rsidRPr="00BA280F">
        <w:rPr>
          <w:rFonts w:asciiTheme="majorHAnsi" w:hAnsiTheme="majorHAnsi"/>
          <w:spacing w:val="-6"/>
          <w:sz w:val="32"/>
          <w:szCs w:val="36"/>
        </w:rPr>
        <w:t xml:space="preserve"> </w:t>
      </w:r>
      <w:r w:rsidRPr="00BA280F">
        <w:rPr>
          <w:rFonts w:asciiTheme="majorHAnsi" w:hAnsiTheme="majorHAnsi"/>
          <w:position w:val="1"/>
          <w:sz w:val="24"/>
          <w:szCs w:val="28"/>
        </w:rPr>
        <w:t>•</w:t>
      </w:r>
      <w:r w:rsidRPr="00BA280F">
        <w:rPr>
          <w:rFonts w:asciiTheme="majorHAnsi" w:hAnsiTheme="majorHAnsi"/>
          <w:spacing w:val="-3"/>
          <w:position w:val="1"/>
          <w:sz w:val="24"/>
          <w:szCs w:val="28"/>
        </w:rPr>
        <w:t xml:space="preserve"> </w:t>
      </w:r>
      <w:r w:rsidRPr="0031342B">
        <w:rPr>
          <w:rFonts w:asciiTheme="majorHAnsi" w:hAnsiTheme="majorHAnsi"/>
          <w:position w:val="1"/>
        </w:rPr>
        <w:t>San</w:t>
      </w:r>
      <w:r w:rsidRPr="0031342B">
        <w:rPr>
          <w:rFonts w:asciiTheme="majorHAnsi" w:hAnsiTheme="majorHAnsi"/>
          <w:spacing w:val="-6"/>
          <w:position w:val="1"/>
        </w:rPr>
        <w:t xml:space="preserve"> </w:t>
      </w:r>
      <w:r w:rsidRPr="0031342B">
        <w:rPr>
          <w:rFonts w:asciiTheme="majorHAnsi" w:hAnsiTheme="majorHAnsi"/>
          <w:position w:val="1"/>
        </w:rPr>
        <w:t>Diego,</w:t>
      </w:r>
      <w:r w:rsidRPr="0031342B">
        <w:rPr>
          <w:rFonts w:asciiTheme="majorHAnsi" w:hAnsiTheme="majorHAnsi"/>
          <w:spacing w:val="-4"/>
          <w:position w:val="1"/>
        </w:rPr>
        <w:t xml:space="preserve"> </w:t>
      </w:r>
      <w:r w:rsidRPr="0031342B">
        <w:rPr>
          <w:rFonts w:asciiTheme="majorHAnsi" w:hAnsiTheme="majorHAnsi"/>
          <w:spacing w:val="-5"/>
          <w:position w:val="1"/>
        </w:rPr>
        <w:t>C</w:t>
      </w:r>
      <w:r w:rsidR="00BA280F">
        <w:rPr>
          <w:rFonts w:asciiTheme="majorHAnsi" w:hAnsiTheme="majorHAnsi"/>
          <w:spacing w:val="-5"/>
          <w:position w:val="1"/>
        </w:rPr>
        <w:t xml:space="preserve">A                                                      </w:t>
      </w:r>
      <w:r w:rsidR="00BA280F" w:rsidRPr="00BA280F">
        <w:rPr>
          <w:rFonts w:asciiTheme="majorHAnsi" w:hAnsiTheme="majorHAnsi"/>
          <w:b/>
          <w:i/>
          <w:sz w:val="21"/>
          <w:szCs w:val="21"/>
        </w:rPr>
        <w:t xml:space="preserve">Aug 2021 - Present · 2 yrs. </w:t>
      </w:r>
      <w:r w:rsidR="00185C0A">
        <w:rPr>
          <w:rFonts w:asciiTheme="majorHAnsi" w:hAnsiTheme="majorHAnsi"/>
          <w:b/>
          <w:i/>
          <w:sz w:val="21"/>
          <w:szCs w:val="21"/>
        </w:rPr>
        <w:t>4</w:t>
      </w:r>
      <w:r w:rsidR="00BA280F" w:rsidRPr="00BA280F">
        <w:rPr>
          <w:rFonts w:asciiTheme="majorHAnsi" w:hAnsiTheme="majorHAnsi"/>
          <w:b/>
          <w:i/>
          <w:sz w:val="21"/>
          <w:szCs w:val="21"/>
        </w:rPr>
        <w:t xml:space="preserve"> mo</w:t>
      </w:r>
      <w:r w:rsidR="00BA280F">
        <w:rPr>
          <w:rFonts w:asciiTheme="majorHAnsi" w:hAnsiTheme="majorHAnsi"/>
          <w:b/>
          <w:i/>
          <w:sz w:val="21"/>
          <w:szCs w:val="21"/>
        </w:rPr>
        <w:t>s.</w:t>
      </w:r>
    </w:p>
    <w:p w14:paraId="6DFE4AEA" w14:textId="4D13BF35" w:rsidR="00F60925" w:rsidRPr="006D3143" w:rsidRDefault="002D7894" w:rsidP="00F60925">
      <w:pPr>
        <w:spacing w:before="34"/>
        <w:ind w:left="135"/>
        <w:rPr>
          <w:rFonts w:asciiTheme="majorHAnsi" w:hAnsiTheme="majorHAnsi"/>
          <w:b/>
          <w:i/>
          <w:sz w:val="26"/>
          <w:szCs w:val="26"/>
        </w:rPr>
      </w:pPr>
      <w:r w:rsidRPr="006D3143">
        <w:rPr>
          <w:rFonts w:asciiTheme="majorHAnsi" w:hAnsiTheme="majorHAnsi"/>
          <w:b/>
          <w:i/>
          <w:sz w:val="26"/>
          <w:szCs w:val="26"/>
        </w:rPr>
        <w:t>GIS</w:t>
      </w:r>
      <w:r w:rsidRPr="006D3143">
        <w:rPr>
          <w:rFonts w:asciiTheme="majorHAnsi" w:hAnsiTheme="majorHAnsi"/>
          <w:b/>
          <w:i/>
          <w:spacing w:val="-1"/>
          <w:sz w:val="26"/>
          <w:szCs w:val="26"/>
        </w:rPr>
        <w:t xml:space="preserve"> </w:t>
      </w:r>
      <w:r w:rsidRPr="006D3143">
        <w:rPr>
          <w:rFonts w:asciiTheme="majorHAnsi" w:hAnsiTheme="majorHAnsi"/>
          <w:b/>
          <w:i/>
          <w:spacing w:val="-2"/>
          <w:sz w:val="26"/>
          <w:szCs w:val="26"/>
        </w:rPr>
        <w:t>Analyst</w:t>
      </w:r>
      <w:r w:rsidR="00D87A2D" w:rsidRPr="006D3143">
        <w:rPr>
          <w:rFonts w:asciiTheme="majorHAnsi" w:hAnsiTheme="majorHAnsi"/>
          <w:b/>
          <w:i/>
          <w:spacing w:val="-2"/>
          <w:sz w:val="26"/>
          <w:szCs w:val="26"/>
        </w:rPr>
        <w:t>/Developer</w:t>
      </w:r>
    </w:p>
    <w:p w14:paraId="6F558C6B" w14:textId="77777777" w:rsidR="00A022C7" w:rsidRPr="004E6C83" w:rsidRDefault="00A022C7" w:rsidP="00407A4D">
      <w:pPr>
        <w:rPr>
          <w:rFonts w:asciiTheme="majorHAnsi" w:hAnsiTheme="majorHAnsi"/>
          <w:bCs/>
          <w:sz w:val="8"/>
          <w:szCs w:val="10"/>
        </w:rPr>
      </w:pPr>
    </w:p>
    <w:p w14:paraId="4A3DBF8F" w14:textId="77777777" w:rsidR="00AA4398" w:rsidRDefault="00A022C7" w:rsidP="004D14B7">
      <w:pPr>
        <w:pStyle w:val="ListParagraph"/>
        <w:numPr>
          <w:ilvl w:val="0"/>
          <w:numId w:val="11"/>
        </w:numPr>
        <w:spacing w:before="0" w:line="276" w:lineRule="auto"/>
        <w:ind w:left="180" w:hanging="270"/>
        <w:rPr>
          <w:rFonts w:asciiTheme="majorHAnsi" w:hAnsiTheme="majorHAnsi"/>
          <w:bCs/>
          <w:sz w:val="19"/>
        </w:rPr>
      </w:pPr>
      <w:r w:rsidRPr="00B01628">
        <w:rPr>
          <w:rFonts w:asciiTheme="majorHAnsi" w:hAnsiTheme="majorHAnsi"/>
          <w:b/>
          <w:szCs w:val="28"/>
        </w:rPr>
        <w:t>Product Lifecycle Management</w:t>
      </w:r>
      <w:r w:rsidRPr="003C4F2E">
        <w:rPr>
          <w:rFonts w:asciiTheme="majorHAnsi" w:hAnsiTheme="majorHAnsi"/>
          <w:bCs/>
          <w:sz w:val="19"/>
        </w:rPr>
        <w:t xml:space="preserve">: </w:t>
      </w:r>
      <w:r w:rsidR="00AA4398">
        <w:rPr>
          <w:rFonts w:asciiTheme="majorHAnsi" w:hAnsiTheme="majorHAnsi"/>
          <w:bCs/>
          <w:sz w:val="19"/>
        </w:rPr>
        <w:t>Maintain</w:t>
      </w:r>
      <w:r w:rsidR="00441CF2" w:rsidRPr="00441CF2">
        <w:rPr>
          <w:rFonts w:asciiTheme="majorHAnsi" w:hAnsiTheme="majorHAnsi"/>
          <w:bCs/>
          <w:sz w:val="19"/>
        </w:rPr>
        <w:t xml:space="preserve"> a 360-degree approach to GIS data product management, from automating updates and dynamically altering metadata elements using the ArcGIS API for Python, to co-developing a high-impact marketing strategy seamlessly integrated with ArcGIS Hub.</w:t>
      </w:r>
    </w:p>
    <w:p w14:paraId="7F915538" w14:textId="457A7C22" w:rsidR="00AA4398" w:rsidRPr="00AA4398" w:rsidRDefault="006348F2" w:rsidP="004D14B7">
      <w:pPr>
        <w:pStyle w:val="ListParagraph"/>
        <w:numPr>
          <w:ilvl w:val="0"/>
          <w:numId w:val="11"/>
        </w:numPr>
        <w:spacing w:before="0" w:line="276" w:lineRule="auto"/>
        <w:ind w:left="180" w:hanging="270"/>
        <w:rPr>
          <w:rFonts w:asciiTheme="majorHAnsi" w:hAnsiTheme="majorHAnsi"/>
          <w:bCs/>
          <w:sz w:val="19"/>
        </w:rPr>
      </w:pPr>
      <w:r>
        <w:rPr>
          <w:rFonts w:asciiTheme="majorHAnsi" w:hAnsiTheme="majorHAnsi"/>
          <w:b/>
          <w:szCs w:val="28"/>
        </w:rPr>
        <w:t>Project</w:t>
      </w:r>
      <w:r w:rsidR="008531DF" w:rsidRPr="00AA4398">
        <w:rPr>
          <w:rFonts w:asciiTheme="majorHAnsi" w:hAnsiTheme="majorHAnsi"/>
          <w:b/>
          <w:szCs w:val="28"/>
        </w:rPr>
        <w:t xml:space="preserve"> Development</w:t>
      </w:r>
      <w:r w:rsidR="008531DF" w:rsidRPr="00AA4398">
        <w:rPr>
          <w:rFonts w:asciiTheme="majorHAnsi" w:hAnsiTheme="majorHAnsi"/>
          <w:bCs/>
          <w:sz w:val="19"/>
        </w:rPr>
        <w:t>: Actively leading the development of USC’s humanitarian mapping project by leveraging a robust technology stack, including ArcGIS for Power BI and innovative coding languages; ensuring alignment with client design expectations through meticulous research and agile methodologies.</w:t>
      </w:r>
    </w:p>
    <w:p w14:paraId="11D88574" w14:textId="691352D1" w:rsidR="003856EA" w:rsidRPr="00AA4398" w:rsidRDefault="003856EA" w:rsidP="004D14B7">
      <w:pPr>
        <w:pStyle w:val="ListParagraph"/>
        <w:numPr>
          <w:ilvl w:val="0"/>
          <w:numId w:val="11"/>
        </w:numPr>
        <w:spacing w:before="0" w:line="276" w:lineRule="auto"/>
        <w:ind w:left="180" w:hanging="270"/>
        <w:rPr>
          <w:rFonts w:asciiTheme="majorHAnsi" w:hAnsiTheme="majorHAnsi"/>
          <w:bCs/>
          <w:sz w:val="19"/>
        </w:rPr>
      </w:pPr>
      <w:r w:rsidRPr="00AA4398">
        <w:rPr>
          <w:rFonts w:asciiTheme="majorHAnsi" w:hAnsiTheme="majorHAnsi"/>
          <w:b/>
          <w:szCs w:val="28"/>
        </w:rPr>
        <w:t>Client-Centric Development &amp; Design</w:t>
      </w:r>
      <w:r w:rsidRPr="00AA4398">
        <w:rPr>
          <w:rFonts w:asciiTheme="majorHAnsi" w:hAnsiTheme="majorHAnsi"/>
          <w:bCs/>
          <w:sz w:val="19"/>
        </w:rPr>
        <w:t>: Leveraged Esri's ArcGIS platform and applied Cartographic and UX/UI Responsive Design techniques to create customized mapping applications for nonprofit initiatives, proactively incorporating client feedback to optimize feature sets and enhance user accessibility.</w:t>
      </w:r>
    </w:p>
    <w:p w14:paraId="469009DD" w14:textId="4CBB0D17" w:rsidR="00AA4398" w:rsidRDefault="003856EA" w:rsidP="004D14B7">
      <w:pPr>
        <w:pStyle w:val="ListParagraph"/>
        <w:numPr>
          <w:ilvl w:val="0"/>
          <w:numId w:val="11"/>
        </w:numPr>
        <w:spacing w:before="0" w:line="276" w:lineRule="auto"/>
        <w:ind w:left="180" w:hanging="270"/>
        <w:rPr>
          <w:rFonts w:asciiTheme="majorHAnsi" w:hAnsiTheme="majorHAnsi"/>
          <w:bCs/>
          <w:sz w:val="19"/>
        </w:rPr>
      </w:pPr>
      <w:r w:rsidRPr="00B01628">
        <w:rPr>
          <w:rFonts w:asciiTheme="majorHAnsi" w:hAnsiTheme="majorHAnsi"/>
          <w:b/>
          <w:szCs w:val="28"/>
        </w:rPr>
        <w:t xml:space="preserve">Data </w:t>
      </w:r>
      <w:r w:rsidR="00441CF2">
        <w:rPr>
          <w:rFonts w:asciiTheme="majorHAnsi" w:hAnsiTheme="majorHAnsi"/>
          <w:b/>
          <w:szCs w:val="28"/>
        </w:rPr>
        <w:t>Automation</w:t>
      </w:r>
      <w:r w:rsidRPr="00B01628">
        <w:rPr>
          <w:rFonts w:asciiTheme="majorHAnsi" w:hAnsiTheme="majorHAnsi"/>
          <w:b/>
          <w:szCs w:val="28"/>
        </w:rPr>
        <w:t xml:space="preserve"> &amp; </w:t>
      </w:r>
      <w:r>
        <w:rPr>
          <w:rFonts w:asciiTheme="majorHAnsi" w:hAnsiTheme="majorHAnsi"/>
          <w:b/>
          <w:szCs w:val="28"/>
        </w:rPr>
        <w:t>Training Support</w:t>
      </w:r>
      <w:r w:rsidRPr="003C4F2E">
        <w:rPr>
          <w:rFonts w:asciiTheme="majorHAnsi" w:hAnsiTheme="majorHAnsi"/>
          <w:bCs/>
          <w:sz w:val="19"/>
        </w:rPr>
        <w:t xml:space="preserve">: </w:t>
      </w:r>
      <w:r w:rsidR="00441CF2">
        <w:rPr>
          <w:rFonts w:asciiTheme="majorHAnsi" w:hAnsiTheme="majorHAnsi"/>
          <w:bCs/>
          <w:sz w:val="19"/>
        </w:rPr>
        <w:t xml:space="preserve">Successfully developed </w:t>
      </w:r>
      <w:r w:rsidR="00441CF2" w:rsidRPr="00441CF2">
        <w:rPr>
          <w:rFonts w:asciiTheme="majorHAnsi" w:hAnsiTheme="majorHAnsi"/>
          <w:bCs/>
          <w:sz w:val="19"/>
        </w:rPr>
        <w:t xml:space="preserve">a Python automation project that led to a 50% reduction in </w:t>
      </w:r>
      <w:r w:rsidR="00441CF2">
        <w:rPr>
          <w:rFonts w:asciiTheme="majorHAnsi" w:hAnsiTheme="majorHAnsi"/>
          <w:bCs/>
          <w:sz w:val="19"/>
        </w:rPr>
        <w:t xml:space="preserve">GIS </w:t>
      </w:r>
      <w:r w:rsidR="00441CF2" w:rsidRPr="00441CF2">
        <w:rPr>
          <w:rFonts w:asciiTheme="majorHAnsi" w:hAnsiTheme="majorHAnsi"/>
          <w:bCs/>
          <w:sz w:val="19"/>
        </w:rPr>
        <w:t>dat</w:t>
      </w:r>
      <w:r w:rsidR="00441CF2">
        <w:rPr>
          <w:rFonts w:asciiTheme="majorHAnsi" w:hAnsiTheme="majorHAnsi"/>
          <w:bCs/>
          <w:sz w:val="19"/>
        </w:rPr>
        <w:t>a extraction and processing</w:t>
      </w:r>
      <w:r w:rsidR="00441CF2" w:rsidRPr="00441CF2">
        <w:rPr>
          <w:rFonts w:asciiTheme="majorHAnsi" w:hAnsiTheme="majorHAnsi"/>
          <w:bCs/>
          <w:sz w:val="19"/>
        </w:rPr>
        <w:t xml:space="preserve"> time. Provided documentation and tailored training sessions, resulting in an end-user satisfaction rate of 100%. Offered ongoing technical support to ensure effective implementation.</w:t>
      </w:r>
    </w:p>
    <w:p w14:paraId="7D62606D" w14:textId="5255F475" w:rsidR="00AA4398" w:rsidRDefault="008F31BB" w:rsidP="004D14B7">
      <w:pPr>
        <w:pStyle w:val="ListParagraph"/>
        <w:numPr>
          <w:ilvl w:val="0"/>
          <w:numId w:val="11"/>
        </w:numPr>
        <w:spacing w:before="0" w:line="276" w:lineRule="auto"/>
        <w:ind w:left="180" w:hanging="270"/>
        <w:rPr>
          <w:rFonts w:asciiTheme="majorHAnsi" w:hAnsiTheme="majorHAnsi"/>
          <w:bCs/>
          <w:sz w:val="19"/>
        </w:rPr>
      </w:pPr>
      <w:r w:rsidRPr="00AA4398">
        <w:rPr>
          <w:rFonts w:asciiTheme="majorHAnsi" w:hAnsiTheme="majorHAnsi"/>
          <w:b/>
          <w:szCs w:val="28"/>
        </w:rPr>
        <w:t>Data Management</w:t>
      </w:r>
      <w:r w:rsidRPr="00AA4398">
        <w:rPr>
          <w:rFonts w:asciiTheme="majorHAnsi" w:hAnsiTheme="majorHAnsi"/>
          <w:bCs/>
          <w:sz w:val="19"/>
        </w:rPr>
        <w:t xml:space="preserve">: Streamlined data management by developing Python </w:t>
      </w:r>
      <w:r w:rsidRPr="00A02D35">
        <w:rPr>
          <w:rFonts w:asciiTheme="majorHAnsi" w:hAnsiTheme="majorHAnsi"/>
          <w:bCs/>
          <w:sz w:val="19"/>
        </w:rPr>
        <w:t>scripts to update, overwrite, backup, and publish GIS feature layers, resulting in a 40% reduction in manual processing time and a marked increase in operational efficiency across various projects.</w:t>
      </w:r>
    </w:p>
    <w:p w14:paraId="32238BEE" w14:textId="4D05A194" w:rsidR="00AA4398" w:rsidRPr="00AA4398" w:rsidRDefault="00AA4398" w:rsidP="004D14B7">
      <w:pPr>
        <w:pStyle w:val="ListParagraph"/>
        <w:numPr>
          <w:ilvl w:val="0"/>
          <w:numId w:val="11"/>
        </w:numPr>
        <w:spacing w:before="0" w:line="276" w:lineRule="auto"/>
        <w:ind w:left="180" w:hanging="270"/>
        <w:rPr>
          <w:rFonts w:asciiTheme="majorHAnsi" w:hAnsiTheme="majorHAnsi"/>
          <w:b/>
          <w:sz w:val="19"/>
        </w:rPr>
      </w:pPr>
      <w:r w:rsidRPr="00AA4398">
        <w:rPr>
          <w:rFonts w:asciiTheme="majorHAnsi" w:hAnsiTheme="majorHAnsi"/>
          <w:b/>
          <w:szCs w:val="28"/>
        </w:rPr>
        <w:t>Data Analysis</w:t>
      </w:r>
      <w:r w:rsidR="00185C0A" w:rsidRPr="00185C0A">
        <w:rPr>
          <w:rFonts w:asciiTheme="majorHAnsi" w:hAnsiTheme="majorHAnsi"/>
          <w:b/>
          <w:sz w:val="19"/>
          <w:szCs w:val="19"/>
        </w:rPr>
        <w:t>:</w:t>
      </w:r>
      <w:r w:rsidR="00185C0A">
        <w:rPr>
          <w:rFonts w:asciiTheme="majorHAnsi" w:hAnsiTheme="majorHAnsi"/>
          <w:b/>
          <w:szCs w:val="28"/>
        </w:rPr>
        <w:t xml:space="preserve"> </w:t>
      </w:r>
      <w:r w:rsidRPr="00AA4398">
        <w:rPr>
          <w:rFonts w:asciiTheme="majorHAnsi" w:hAnsiTheme="majorHAnsi"/>
          <w:bCs/>
          <w:sz w:val="19"/>
        </w:rPr>
        <w:t>Employed Excel, SQL, Python, and GIS to oversee all-inclusive data projects—from acquisition and wrangling to statistical analysis and visualization—transforming complex data into actionable insights that bolstered sustainability efforts for nonprofit organizations.</w:t>
      </w:r>
    </w:p>
    <w:p w14:paraId="08C54F99" w14:textId="3CB6056F" w:rsidR="00A022C7" w:rsidRPr="005023D3" w:rsidRDefault="00290503" w:rsidP="00A022C7">
      <w:pPr>
        <w:pStyle w:val="ListParagraph"/>
        <w:numPr>
          <w:ilvl w:val="0"/>
          <w:numId w:val="11"/>
        </w:numPr>
        <w:spacing w:before="0" w:line="276" w:lineRule="auto"/>
        <w:ind w:left="180" w:hanging="270"/>
        <w:rPr>
          <w:rFonts w:asciiTheme="majorHAnsi" w:hAnsiTheme="majorHAnsi"/>
          <w:b/>
          <w:sz w:val="19"/>
        </w:rPr>
      </w:pPr>
      <w:r>
        <w:rPr>
          <w:rFonts w:asciiTheme="majorHAnsi" w:hAnsiTheme="majorHAnsi"/>
          <w:b/>
          <w:szCs w:val="28"/>
        </w:rPr>
        <w:t xml:space="preserve">Technical </w:t>
      </w:r>
      <w:r w:rsidR="003856EA" w:rsidRPr="00B01628">
        <w:rPr>
          <w:rFonts w:asciiTheme="majorHAnsi" w:hAnsiTheme="majorHAnsi"/>
          <w:b/>
          <w:szCs w:val="28"/>
        </w:rPr>
        <w:t>Documentation</w:t>
      </w:r>
      <w:r w:rsidR="003856EA" w:rsidRPr="00185C0A">
        <w:rPr>
          <w:rFonts w:asciiTheme="majorHAnsi" w:hAnsiTheme="majorHAnsi"/>
          <w:bCs/>
          <w:sz w:val="19"/>
        </w:rPr>
        <w:t>:</w:t>
      </w:r>
      <w:r w:rsidR="003856EA" w:rsidRPr="003C4F2E">
        <w:rPr>
          <w:rFonts w:asciiTheme="majorHAnsi" w:hAnsiTheme="majorHAnsi"/>
          <w:bCs/>
          <w:sz w:val="19"/>
        </w:rPr>
        <w:t xml:space="preserve"> </w:t>
      </w:r>
      <w:r w:rsidR="003856EA">
        <w:rPr>
          <w:rFonts w:asciiTheme="majorHAnsi" w:hAnsiTheme="majorHAnsi"/>
          <w:bCs/>
          <w:sz w:val="19"/>
        </w:rPr>
        <w:t>Gained</w:t>
      </w:r>
      <w:r w:rsidR="003856EA" w:rsidRPr="002169D4">
        <w:rPr>
          <w:rFonts w:asciiTheme="majorHAnsi" w:hAnsiTheme="majorHAnsi"/>
          <w:bCs/>
          <w:sz w:val="19"/>
        </w:rPr>
        <w:t xml:space="preserve"> an in-depth understanding of a mobile application's functionality during its pre-launch phase, leading to the design of user-friendly manuals and reference guides that not only catered to a global, non-tech-savvy audience but also facilitated field data collection efforts.</w:t>
      </w:r>
    </w:p>
    <w:p w14:paraId="62DAD9BC" w14:textId="7C3B6E53" w:rsidR="00F60925" w:rsidRPr="003C4F2E" w:rsidRDefault="00F60925" w:rsidP="00BA280F">
      <w:pPr>
        <w:tabs>
          <w:tab w:val="left" w:pos="7923"/>
        </w:tabs>
        <w:spacing w:before="116"/>
        <w:ind w:left="135" w:right="160"/>
        <w:rPr>
          <w:rFonts w:asciiTheme="majorHAnsi" w:hAnsiTheme="majorHAnsi"/>
          <w:b/>
          <w:i/>
          <w:sz w:val="20"/>
        </w:rPr>
      </w:pPr>
      <w:r w:rsidRPr="0031342B">
        <w:rPr>
          <w:rFonts w:asciiTheme="majorHAnsi" w:hAnsiTheme="majorHAnsi"/>
          <w:b/>
          <w:bCs/>
          <w:sz w:val="24"/>
          <w:szCs w:val="28"/>
        </w:rPr>
        <w:t xml:space="preserve">Flicks </w:t>
      </w:r>
      <w:r w:rsidRPr="0031342B">
        <w:rPr>
          <w:rFonts w:asciiTheme="majorHAnsi" w:hAnsiTheme="majorHAnsi"/>
          <w:position w:val="1"/>
          <w:sz w:val="24"/>
          <w:szCs w:val="28"/>
        </w:rPr>
        <w:t>•</w:t>
      </w:r>
      <w:r w:rsidRPr="0031342B">
        <w:rPr>
          <w:rFonts w:asciiTheme="majorHAnsi" w:hAnsiTheme="majorHAnsi"/>
          <w:spacing w:val="-3"/>
          <w:position w:val="1"/>
          <w:sz w:val="24"/>
          <w:szCs w:val="28"/>
        </w:rPr>
        <w:t xml:space="preserve"> </w:t>
      </w:r>
      <w:r w:rsidRPr="0031342B">
        <w:rPr>
          <w:rFonts w:asciiTheme="majorHAnsi" w:hAnsiTheme="majorHAnsi"/>
          <w:position w:val="1"/>
        </w:rPr>
        <w:t>San</w:t>
      </w:r>
      <w:r w:rsidRPr="0031342B">
        <w:rPr>
          <w:rFonts w:asciiTheme="majorHAnsi" w:hAnsiTheme="majorHAnsi"/>
          <w:spacing w:val="-6"/>
          <w:position w:val="1"/>
        </w:rPr>
        <w:t xml:space="preserve"> </w:t>
      </w:r>
      <w:r w:rsidRPr="0031342B">
        <w:rPr>
          <w:rFonts w:asciiTheme="majorHAnsi" w:hAnsiTheme="majorHAnsi"/>
          <w:position w:val="1"/>
        </w:rPr>
        <w:t>Diego,</w:t>
      </w:r>
      <w:r w:rsidRPr="0031342B">
        <w:rPr>
          <w:rFonts w:asciiTheme="majorHAnsi" w:hAnsiTheme="majorHAnsi"/>
          <w:spacing w:val="-4"/>
          <w:position w:val="1"/>
        </w:rPr>
        <w:t xml:space="preserve"> </w:t>
      </w:r>
      <w:r w:rsidRPr="0031342B">
        <w:rPr>
          <w:rFonts w:asciiTheme="majorHAnsi" w:hAnsiTheme="majorHAnsi"/>
          <w:spacing w:val="-5"/>
          <w:position w:val="1"/>
        </w:rPr>
        <w:t>C</w:t>
      </w:r>
      <w:r w:rsidR="00BA280F">
        <w:rPr>
          <w:rFonts w:asciiTheme="majorHAnsi" w:hAnsiTheme="majorHAnsi"/>
          <w:spacing w:val="-5"/>
          <w:position w:val="1"/>
        </w:rPr>
        <w:t xml:space="preserve">A                                                                                                 </w:t>
      </w:r>
      <w:r w:rsidR="00BA280F" w:rsidRPr="00BA280F">
        <w:rPr>
          <w:rFonts w:asciiTheme="majorHAnsi" w:hAnsiTheme="majorHAnsi"/>
          <w:b/>
          <w:i/>
          <w:sz w:val="21"/>
          <w:szCs w:val="21"/>
        </w:rPr>
        <w:t>Aug 20</w:t>
      </w:r>
      <w:r w:rsidR="00185C0A">
        <w:rPr>
          <w:rFonts w:asciiTheme="majorHAnsi" w:hAnsiTheme="majorHAnsi"/>
          <w:b/>
          <w:i/>
          <w:sz w:val="21"/>
          <w:szCs w:val="21"/>
        </w:rPr>
        <w:t>1</w:t>
      </w:r>
      <w:r w:rsidR="00BA280F" w:rsidRPr="00BA280F">
        <w:rPr>
          <w:rFonts w:asciiTheme="majorHAnsi" w:hAnsiTheme="majorHAnsi"/>
          <w:b/>
          <w:i/>
          <w:sz w:val="21"/>
          <w:szCs w:val="21"/>
        </w:rPr>
        <w:t>1</w:t>
      </w:r>
      <w:r w:rsidR="00BA280F">
        <w:rPr>
          <w:rFonts w:asciiTheme="majorHAnsi" w:hAnsiTheme="majorHAnsi"/>
          <w:b/>
          <w:i/>
          <w:sz w:val="21"/>
          <w:szCs w:val="21"/>
        </w:rPr>
        <w:t xml:space="preserve"> –</w:t>
      </w:r>
      <w:r w:rsidR="00BA280F" w:rsidRPr="00BA280F">
        <w:rPr>
          <w:rFonts w:asciiTheme="majorHAnsi" w:hAnsiTheme="majorHAnsi"/>
          <w:b/>
          <w:i/>
          <w:sz w:val="21"/>
          <w:szCs w:val="21"/>
        </w:rPr>
        <w:t xml:space="preserve"> Present · </w:t>
      </w:r>
      <w:r w:rsidR="00BA280F">
        <w:rPr>
          <w:rFonts w:asciiTheme="majorHAnsi" w:hAnsiTheme="majorHAnsi"/>
          <w:b/>
          <w:i/>
          <w:sz w:val="21"/>
          <w:szCs w:val="21"/>
        </w:rPr>
        <w:t>11</w:t>
      </w:r>
      <w:r w:rsidR="00BA280F" w:rsidRPr="00BA280F">
        <w:rPr>
          <w:rFonts w:asciiTheme="majorHAnsi" w:hAnsiTheme="majorHAnsi"/>
          <w:b/>
          <w:i/>
          <w:sz w:val="21"/>
          <w:szCs w:val="21"/>
        </w:rPr>
        <w:t xml:space="preserve"> yrs. </w:t>
      </w:r>
      <w:r w:rsidR="00185C0A">
        <w:rPr>
          <w:rFonts w:asciiTheme="majorHAnsi" w:hAnsiTheme="majorHAnsi"/>
          <w:b/>
          <w:i/>
          <w:sz w:val="21"/>
          <w:szCs w:val="21"/>
        </w:rPr>
        <w:t>4</w:t>
      </w:r>
      <w:r w:rsidR="00BA280F" w:rsidRPr="00BA280F">
        <w:rPr>
          <w:rFonts w:asciiTheme="majorHAnsi" w:hAnsiTheme="majorHAnsi"/>
          <w:b/>
          <w:i/>
          <w:sz w:val="21"/>
          <w:szCs w:val="21"/>
        </w:rPr>
        <w:t xml:space="preserve"> mo</w:t>
      </w:r>
      <w:r w:rsidR="00BA280F">
        <w:rPr>
          <w:rFonts w:asciiTheme="majorHAnsi" w:hAnsiTheme="majorHAnsi"/>
          <w:b/>
          <w:i/>
          <w:sz w:val="21"/>
          <w:szCs w:val="21"/>
        </w:rPr>
        <w:t>s.</w:t>
      </w:r>
    </w:p>
    <w:p w14:paraId="00DFEAA6" w14:textId="6D1A2E0B" w:rsidR="00F60925" w:rsidRPr="006D3143" w:rsidRDefault="00B01628" w:rsidP="00F60925">
      <w:pPr>
        <w:spacing w:before="34"/>
        <w:ind w:left="135"/>
        <w:rPr>
          <w:rFonts w:asciiTheme="majorHAnsi" w:hAnsiTheme="majorHAnsi"/>
          <w:b/>
          <w:i/>
          <w:sz w:val="26"/>
          <w:szCs w:val="26"/>
        </w:rPr>
      </w:pPr>
      <w:r w:rsidRPr="006D3143">
        <w:rPr>
          <w:rFonts w:asciiTheme="majorHAnsi" w:hAnsiTheme="majorHAnsi"/>
          <w:b/>
          <w:i/>
          <w:sz w:val="26"/>
          <w:szCs w:val="26"/>
        </w:rPr>
        <w:t>Lead Bartender</w:t>
      </w:r>
    </w:p>
    <w:p w14:paraId="2939A49E" w14:textId="5C308FC8" w:rsidR="00F60925" w:rsidRPr="0031342B" w:rsidRDefault="0031342B" w:rsidP="00F60925">
      <w:pPr>
        <w:pStyle w:val="ListParagraph"/>
        <w:numPr>
          <w:ilvl w:val="0"/>
          <w:numId w:val="10"/>
        </w:numPr>
        <w:spacing w:before="34"/>
        <w:ind w:left="180"/>
        <w:rPr>
          <w:rFonts w:asciiTheme="majorHAnsi" w:hAnsiTheme="majorHAnsi"/>
          <w:b/>
          <w:i/>
          <w:sz w:val="20"/>
          <w:szCs w:val="20"/>
        </w:rPr>
      </w:pPr>
      <w:r w:rsidRPr="001C2B1A">
        <w:rPr>
          <w:rFonts w:asciiTheme="majorHAnsi" w:hAnsiTheme="majorHAnsi"/>
          <w:b/>
          <w:szCs w:val="28"/>
        </w:rPr>
        <w:t>Process Optimization &amp; Change Management</w:t>
      </w:r>
      <w:r w:rsidRPr="001C2B1A">
        <w:rPr>
          <w:rFonts w:asciiTheme="majorHAnsi" w:hAnsiTheme="majorHAnsi"/>
          <w:b/>
          <w:sz w:val="18"/>
          <w:szCs w:val="20"/>
        </w:rPr>
        <w:t>:</w:t>
      </w:r>
      <w:r w:rsidRPr="0031342B">
        <w:rPr>
          <w:rFonts w:asciiTheme="majorHAnsi" w:hAnsiTheme="majorHAnsi"/>
          <w:bCs/>
          <w:sz w:val="18"/>
          <w:szCs w:val="20"/>
        </w:rPr>
        <w:t xml:space="preserve"> Engineered and executed an optimized inventory workflow through comprehensive physical space assessments, successfully incorporated it into routine operational procedures, ensuring that goods are effectively stored, accessed, and accounted for.</w:t>
      </w:r>
    </w:p>
    <w:p w14:paraId="40390084" w14:textId="5B760FDC" w:rsidR="00B01628" w:rsidRPr="00376645" w:rsidRDefault="0031342B" w:rsidP="006348F2">
      <w:pPr>
        <w:pStyle w:val="ListParagraph"/>
        <w:numPr>
          <w:ilvl w:val="0"/>
          <w:numId w:val="10"/>
        </w:numPr>
        <w:spacing w:before="34"/>
        <w:ind w:left="180"/>
        <w:rPr>
          <w:rFonts w:asciiTheme="majorHAnsi" w:hAnsiTheme="majorHAnsi"/>
          <w:b/>
          <w:i/>
          <w:sz w:val="21"/>
        </w:rPr>
      </w:pPr>
      <w:r w:rsidRPr="00B21003">
        <w:rPr>
          <w:rFonts w:asciiTheme="majorHAnsi" w:hAnsiTheme="majorHAnsi"/>
          <w:b/>
          <w:szCs w:val="28"/>
        </w:rPr>
        <w:t>Team Leadership &amp; Financial Management</w:t>
      </w:r>
      <w:r w:rsidRPr="004203C9">
        <w:rPr>
          <w:rFonts w:asciiTheme="majorHAnsi" w:hAnsiTheme="majorHAnsi"/>
          <w:b/>
          <w:sz w:val="18"/>
          <w:szCs w:val="18"/>
        </w:rPr>
        <w:t>:</w:t>
      </w:r>
      <w:r w:rsidRPr="004203C9">
        <w:rPr>
          <w:rFonts w:asciiTheme="majorHAnsi" w:hAnsiTheme="majorHAnsi"/>
          <w:bCs/>
          <w:sz w:val="18"/>
          <w:szCs w:val="18"/>
        </w:rPr>
        <w:t xml:space="preserve"> </w:t>
      </w:r>
      <w:r w:rsidRPr="0031342B">
        <w:rPr>
          <w:rFonts w:asciiTheme="majorHAnsi" w:hAnsiTheme="majorHAnsi"/>
          <w:bCs/>
          <w:sz w:val="19"/>
        </w:rPr>
        <w:t xml:space="preserve">Led a high-performing team to meet demanding job volumes and achieve exceptional customer service, while proficiently executing financial responsibilities including cash handling, </w:t>
      </w:r>
    </w:p>
    <w:p w14:paraId="5D305EA4" w14:textId="6703CED5" w:rsidR="003F6B97" w:rsidRPr="00EF42FA" w:rsidRDefault="00BB37AF" w:rsidP="002E0B9E">
      <w:pPr>
        <w:pStyle w:val="Heading1"/>
        <w:spacing w:before="0"/>
        <w:rPr>
          <w:color w:val="943634" w:themeColor="accent2" w:themeShade="BF"/>
          <w:sz w:val="26"/>
          <w:szCs w:val="26"/>
        </w:rPr>
      </w:pPr>
      <w:r w:rsidRPr="00EF42FA">
        <w:rPr>
          <w:color w:val="943634" w:themeColor="accent2" w:themeShade="BF"/>
          <w:sz w:val="26"/>
          <w:szCs w:val="26"/>
        </w:rPr>
        <w:lastRenderedPageBreak/>
        <w:t>TOOLS</w:t>
      </w:r>
      <w:r w:rsidR="00AC03FF">
        <w:rPr>
          <w:color w:val="943634" w:themeColor="accent2" w:themeShade="BF"/>
          <w:sz w:val="26"/>
          <w:szCs w:val="26"/>
        </w:rPr>
        <w:t xml:space="preserve"> &amp; </w:t>
      </w:r>
      <w:r w:rsidR="00125489">
        <w:rPr>
          <w:color w:val="943634" w:themeColor="accent2" w:themeShade="BF"/>
          <w:sz w:val="26"/>
          <w:szCs w:val="26"/>
        </w:rPr>
        <w:t>EXPERTISE</w:t>
      </w:r>
    </w:p>
    <w:p w14:paraId="0CB5A556" w14:textId="6B06F091" w:rsidR="003F6B97" w:rsidRPr="009C0586" w:rsidRDefault="003F6B97" w:rsidP="002E0B9E">
      <w:pPr>
        <w:pStyle w:val="BodyText"/>
        <w:spacing w:line="720" w:lineRule="auto"/>
        <w:ind w:right="250"/>
        <w:rPr>
          <w:sz w:val="9"/>
          <w:szCs w:val="22"/>
        </w:rPr>
        <w:sectPr w:rsidR="003F6B97" w:rsidRPr="009C0586">
          <w:type w:val="continuous"/>
          <w:pgSz w:w="12240" w:h="15840"/>
          <w:pgMar w:top="620" w:right="1180" w:bottom="280" w:left="11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449BCEC" wp14:editId="6BE169CC">
                <wp:simplePos x="0" y="0"/>
                <wp:positionH relativeFrom="page">
                  <wp:posOffset>822960</wp:posOffset>
                </wp:positionH>
                <wp:positionV relativeFrom="paragraph">
                  <wp:posOffset>69458</wp:posOffset>
                </wp:positionV>
                <wp:extent cx="6126480" cy="9525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1264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6480" h="9525">
                              <a:moveTo>
                                <a:pt x="612647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126479" y="9525"/>
                              </a:lnTo>
                              <a:lnTo>
                                <a:pt x="6126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B0813" id="Freeform: Shape 2" o:spid="_x0000_s1026" style="position:absolute;margin-left:64.8pt;margin-top:5.45pt;width:482.4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64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" path="m6126479,l,,,9525r6126479,l6126479,xe" fillcolor="black" stroked="f">
                <v:path arrowok="t"/>
                <o:lock v:ext="edit" aspectratio="t"/>
                <w10:wrap type="topAndBottom" anchorx="page"/>
              </v:shape>
            </w:pict>
          </mc:Fallback>
        </mc:AlternateContent>
      </w:r>
    </w:p>
    <w:p w14:paraId="51A8A558" w14:textId="1002CD72" w:rsidR="00293C37" w:rsidRDefault="001B3C52" w:rsidP="002E0B9E">
      <w:pPr>
        <w:ind w:left="180"/>
        <w:rPr>
          <w:rFonts w:asciiTheme="majorHAnsi" w:hAnsiTheme="majorHAnsi"/>
          <w:b/>
          <w:sz w:val="26"/>
          <w:szCs w:val="26"/>
          <w:u w:val="single"/>
        </w:rPr>
      </w:pPr>
      <w:r w:rsidRPr="00E7145F">
        <w:rPr>
          <w:rFonts w:asciiTheme="majorHAnsi" w:hAnsiTheme="majorHAnsi"/>
          <w:b/>
          <w:sz w:val="26"/>
          <w:szCs w:val="26"/>
          <w:u w:val="single"/>
        </w:rPr>
        <w:t xml:space="preserve">Esri </w:t>
      </w:r>
      <w:r w:rsidR="00125489" w:rsidRPr="00E7145F">
        <w:rPr>
          <w:rFonts w:asciiTheme="majorHAnsi" w:hAnsiTheme="majorHAnsi"/>
          <w:b/>
          <w:sz w:val="26"/>
          <w:szCs w:val="26"/>
          <w:u w:val="single"/>
        </w:rPr>
        <w:t xml:space="preserve">ArcGIS </w:t>
      </w:r>
      <w:r w:rsidRPr="00E7145F">
        <w:rPr>
          <w:rFonts w:asciiTheme="majorHAnsi" w:hAnsiTheme="majorHAnsi"/>
          <w:b/>
          <w:sz w:val="26"/>
          <w:szCs w:val="26"/>
          <w:u w:val="single"/>
        </w:rPr>
        <w:t>Suite</w:t>
      </w:r>
    </w:p>
    <w:p w14:paraId="63175968" w14:textId="77777777" w:rsidR="00E7145F" w:rsidRPr="00E7145F" w:rsidRDefault="00E7145F" w:rsidP="00293C37">
      <w:pPr>
        <w:ind w:left="180"/>
        <w:rPr>
          <w:rFonts w:asciiTheme="majorHAnsi" w:hAnsiTheme="majorHAnsi"/>
          <w:b/>
          <w:sz w:val="4"/>
          <w:szCs w:val="4"/>
          <w:u w:val="single"/>
        </w:rPr>
      </w:pPr>
    </w:p>
    <w:p w14:paraId="0CD622EA" w14:textId="77777777" w:rsidR="001B3C52" w:rsidRPr="00E7145F" w:rsidRDefault="001B3C52" w:rsidP="00E7145F">
      <w:pPr>
        <w:pStyle w:val="ListParagraph"/>
        <w:numPr>
          <w:ilvl w:val="0"/>
          <w:numId w:val="14"/>
        </w:numPr>
        <w:spacing w:before="0" w:line="276" w:lineRule="auto"/>
        <w:ind w:left="180"/>
        <w:rPr>
          <w:rFonts w:asciiTheme="majorHAnsi" w:hAnsiTheme="majorHAnsi"/>
          <w:sz w:val="18"/>
          <w:szCs w:val="18"/>
        </w:rPr>
      </w:pPr>
      <w:r w:rsidRPr="00E7145F">
        <w:rPr>
          <w:rFonts w:asciiTheme="majorHAnsi" w:hAnsiTheme="majorHAnsi"/>
          <w:b/>
          <w:bCs/>
          <w:sz w:val="20"/>
          <w:szCs w:val="20"/>
        </w:rPr>
        <w:t>Core GIS Tools</w:t>
      </w:r>
      <w:r w:rsidRPr="00E7145F">
        <w:rPr>
          <w:rFonts w:asciiTheme="majorHAnsi" w:hAnsiTheme="majorHAnsi"/>
          <w:sz w:val="18"/>
          <w:szCs w:val="18"/>
        </w:rPr>
        <w:t>: ArcGIS Pro, ArcMap, ArcGIS Online</w:t>
      </w:r>
    </w:p>
    <w:p w14:paraId="0E061499" w14:textId="77777777" w:rsidR="001B3C52" w:rsidRPr="00E7145F" w:rsidRDefault="001B3C52" w:rsidP="00E7145F">
      <w:pPr>
        <w:pStyle w:val="ListParagraph"/>
        <w:numPr>
          <w:ilvl w:val="0"/>
          <w:numId w:val="14"/>
        </w:numPr>
        <w:spacing w:before="0" w:line="276" w:lineRule="auto"/>
        <w:ind w:left="180"/>
        <w:rPr>
          <w:rFonts w:asciiTheme="majorHAnsi" w:hAnsiTheme="majorHAnsi"/>
          <w:sz w:val="18"/>
          <w:szCs w:val="18"/>
        </w:rPr>
      </w:pPr>
      <w:r w:rsidRPr="00E7145F">
        <w:rPr>
          <w:rFonts w:asciiTheme="majorHAnsi" w:hAnsiTheme="majorHAnsi"/>
          <w:b/>
          <w:bCs/>
          <w:sz w:val="20"/>
          <w:szCs w:val="20"/>
        </w:rPr>
        <w:t>Data Collection &amp; Analysis</w:t>
      </w:r>
      <w:r w:rsidRPr="00E7145F">
        <w:rPr>
          <w:rFonts w:asciiTheme="majorHAnsi" w:hAnsiTheme="majorHAnsi"/>
          <w:sz w:val="18"/>
          <w:szCs w:val="18"/>
        </w:rPr>
        <w:t>: Survey123, Dashboards, ArcGIS for PowerBI, Notebooks</w:t>
      </w:r>
    </w:p>
    <w:p w14:paraId="1A50DDCB" w14:textId="77777777" w:rsidR="001B3C52" w:rsidRPr="00E7145F" w:rsidRDefault="001B3C52" w:rsidP="00E7145F">
      <w:pPr>
        <w:pStyle w:val="ListParagraph"/>
        <w:numPr>
          <w:ilvl w:val="0"/>
          <w:numId w:val="14"/>
        </w:numPr>
        <w:spacing w:before="0" w:line="276" w:lineRule="auto"/>
        <w:ind w:left="180"/>
        <w:rPr>
          <w:rFonts w:asciiTheme="majorHAnsi" w:hAnsiTheme="majorHAnsi"/>
          <w:sz w:val="18"/>
          <w:szCs w:val="18"/>
        </w:rPr>
      </w:pPr>
      <w:r w:rsidRPr="00E7145F">
        <w:rPr>
          <w:rFonts w:asciiTheme="majorHAnsi" w:hAnsiTheme="majorHAnsi"/>
          <w:b/>
          <w:bCs/>
          <w:sz w:val="20"/>
          <w:szCs w:val="20"/>
        </w:rPr>
        <w:t>Map Design &amp; Visualization</w:t>
      </w:r>
      <w:r w:rsidRPr="00E7145F">
        <w:rPr>
          <w:rFonts w:asciiTheme="majorHAnsi" w:hAnsiTheme="majorHAnsi"/>
          <w:sz w:val="18"/>
          <w:szCs w:val="18"/>
        </w:rPr>
        <w:t>: Map Viewer, Vector Tile Style Editor</w:t>
      </w:r>
    </w:p>
    <w:p w14:paraId="2B596EAB" w14:textId="77777777" w:rsidR="001B3C52" w:rsidRPr="00E7145F" w:rsidRDefault="001B3C52" w:rsidP="00E7145F">
      <w:pPr>
        <w:pStyle w:val="ListParagraph"/>
        <w:numPr>
          <w:ilvl w:val="0"/>
          <w:numId w:val="14"/>
        </w:numPr>
        <w:spacing w:before="0" w:line="276" w:lineRule="auto"/>
        <w:ind w:left="180"/>
        <w:rPr>
          <w:rFonts w:asciiTheme="majorHAnsi" w:hAnsiTheme="majorHAnsi"/>
          <w:sz w:val="18"/>
          <w:szCs w:val="18"/>
        </w:rPr>
      </w:pPr>
      <w:r w:rsidRPr="00E7145F">
        <w:rPr>
          <w:rFonts w:asciiTheme="majorHAnsi" w:hAnsiTheme="majorHAnsi"/>
          <w:b/>
          <w:bCs/>
          <w:sz w:val="20"/>
          <w:szCs w:val="20"/>
        </w:rPr>
        <w:t>Storytelling &amp; Collaboration</w:t>
      </w:r>
      <w:r w:rsidRPr="00E7145F">
        <w:rPr>
          <w:rFonts w:asciiTheme="majorHAnsi" w:hAnsiTheme="majorHAnsi"/>
          <w:sz w:val="18"/>
          <w:szCs w:val="18"/>
        </w:rPr>
        <w:t>: StoryMaps, Living Atlas, Hub, Marketplace</w:t>
      </w:r>
    </w:p>
    <w:p w14:paraId="08ADCA7F" w14:textId="7D78BF2A" w:rsidR="001B3C52" w:rsidRPr="00E7145F" w:rsidRDefault="001B3C52" w:rsidP="00E7145F">
      <w:pPr>
        <w:pStyle w:val="ListParagraph"/>
        <w:numPr>
          <w:ilvl w:val="0"/>
          <w:numId w:val="14"/>
        </w:numPr>
        <w:spacing w:before="0" w:line="276" w:lineRule="auto"/>
        <w:ind w:left="180"/>
        <w:rPr>
          <w:rFonts w:asciiTheme="majorHAnsi" w:hAnsiTheme="majorHAnsi"/>
          <w:sz w:val="18"/>
          <w:szCs w:val="18"/>
        </w:rPr>
      </w:pPr>
      <w:r w:rsidRPr="00E7145F">
        <w:rPr>
          <w:rFonts w:asciiTheme="majorHAnsi" w:hAnsiTheme="majorHAnsi"/>
          <w:b/>
          <w:bCs/>
          <w:sz w:val="20"/>
          <w:szCs w:val="20"/>
        </w:rPr>
        <w:t>Web &amp; App Development</w:t>
      </w:r>
      <w:r w:rsidRPr="00E7145F">
        <w:rPr>
          <w:rFonts w:asciiTheme="majorHAnsi" w:hAnsiTheme="majorHAnsi"/>
          <w:sz w:val="18"/>
          <w:szCs w:val="18"/>
        </w:rPr>
        <w:t>: Experience Builder, Instant Apps</w:t>
      </w:r>
    </w:p>
    <w:p w14:paraId="7FCB3EA0" w14:textId="77777777" w:rsidR="00D87A2D" w:rsidRPr="001C2B1A" w:rsidRDefault="00D87A2D" w:rsidP="00D87A2D">
      <w:pPr>
        <w:rPr>
          <w:rFonts w:asciiTheme="majorHAnsi" w:hAnsiTheme="majorHAnsi"/>
          <w:b/>
          <w:sz w:val="16"/>
          <w:szCs w:val="16"/>
        </w:rPr>
      </w:pPr>
    </w:p>
    <w:p w14:paraId="7E6A36D0" w14:textId="783121FC" w:rsidR="00653583" w:rsidRDefault="00A47464" w:rsidP="00653583">
      <w:pPr>
        <w:ind w:left="180"/>
        <w:rPr>
          <w:rFonts w:asciiTheme="majorHAnsi" w:hAnsiTheme="majorHAnsi"/>
          <w:b/>
          <w:sz w:val="26"/>
          <w:szCs w:val="26"/>
          <w:u w:val="single"/>
        </w:rPr>
      </w:pPr>
      <w:r w:rsidRPr="00E7145F">
        <w:rPr>
          <w:rFonts w:asciiTheme="majorHAnsi" w:hAnsiTheme="majorHAnsi"/>
          <w:b/>
          <w:sz w:val="26"/>
          <w:szCs w:val="26"/>
          <w:u w:val="single"/>
        </w:rPr>
        <w:t>Microsoft</w:t>
      </w:r>
      <w:r w:rsidR="00125489" w:rsidRPr="00E7145F">
        <w:rPr>
          <w:rFonts w:asciiTheme="majorHAnsi" w:hAnsiTheme="majorHAnsi"/>
          <w:b/>
          <w:sz w:val="26"/>
          <w:szCs w:val="26"/>
          <w:u w:val="single"/>
        </w:rPr>
        <w:t xml:space="preserve"> Office</w:t>
      </w:r>
      <w:r w:rsidRPr="00E7145F">
        <w:rPr>
          <w:rFonts w:asciiTheme="majorHAnsi" w:hAnsiTheme="majorHAnsi"/>
          <w:b/>
          <w:sz w:val="26"/>
          <w:szCs w:val="26"/>
          <w:u w:val="single"/>
        </w:rPr>
        <w:t xml:space="preserve"> Suite</w:t>
      </w:r>
    </w:p>
    <w:p w14:paraId="22C56258" w14:textId="77777777" w:rsidR="00E7145F" w:rsidRPr="00E7145F" w:rsidRDefault="00E7145F" w:rsidP="00653583">
      <w:pPr>
        <w:ind w:left="180"/>
        <w:rPr>
          <w:rFonts w:asciiTheme="majorHAnsi" w:hAnsiTheme="majorHAnsi"/>
          <w:sz w:val="4"/>
          <w:szCs w:val="4"/>
          <w:u w:val="single"/>
        </w:rPr>
      </w:pPr>
    </w:p>
    <w:p w14:paraId="5C468267" w14:textId="68B85D62" w:rsidR="00D87A2D" w:rsidRPr="00E7145F" w:rsidRDefault="00A47464" w:rsidP="00E7145F">
      <w:pPr>
        <w:pStyle w:val="ListParagraph"/>
        <w:numPr>
          <w:ilvl w:val="0"/>
          <w:numId w:val="13"/>
        </w:numPr>
        <w:spacing w:before="0" w:line="276" w:lineRule="auto"/>
        <w:ind w:left="180"/>
        <w:rPr>
          <w:rFonts w:asciiTheme="majorHAnsi" w:hAnsiTheme="majorHAnsi"/>
          <w:sz w:val="18"/>
          <w:szCs w:val="18"/>
        </w:rPr>
      </w:pPr>
      <w:r w:rsidRPr="00E7145F">
        <w:rPr>
          <w:rFonts w:asciiTheme="majorHAnsi" w:hAnsiTheme="majorHAnsi"/>
          <w:b/>
          <w:bCs/>
          <w:sz w:val="20"/>
          <w:szCs w:val="20"/>
        </w:rPr>
        <w:t>Data Analysis &amp; Automation</w:t>
      </w:r>
      <w:r w:rsidRPr="00E7145F">
        <w:rPr>
          <w:rFonts w:asciiTheme="majorHAnsi" w:hAnsiTheme="majorHAnsi"/>
          <w:sz w:val="18"/>
          <w:szCs w:val="18"/>
        </w:rPr>
        <w:t xml:space="preserve">: Excel, </w:t>
      </w:r>
      <w:r w:rsidR="001F1A53" w:rsidRPr="00E7145F">
        <w:rPr>
          <w:rFonts w:asciiTheme="majorHAnsi" w:hAnsiTheme="majorHAnsi"/>
          <w:sz w:val="18"/>
          <w:szCs w:val="18"/>
        </w:rPr>
        <w:t>BI Stack (</w:t>
      </w:r>
      <w:r w:rsidRPr="00E7145F">
        <w:rPr>
          <w:rFonts w:asciiTheme="majorHAnsi" w:hAnsiTheme="majorHAnsi"/>
          <w:sz w:val="18"/>
          <w:szCs w:val="18"/>
        </w:rPr>
        <w:t>Power</w:t>
      </w:r>
      <w:r w:rsidR="001F1A53" w:rsidRPr="00E7145F">
        <w:rPr>
          <w:rFonts w:asciiTheme="majorHAnsi" w:hAnsiTheme="majorHAnsi"/>
          <w:sz w:val="18"/>
          <w:szCs w:val="18"/>
        </w:rPr>
        <w:t xml:space="preserve">, </w:t>
      </w:r>
      <w:r w:rsidRPr="00E7145F">
        <w:rPr>
          <w:rFonts w:asciiTheme="majorHAnsi" w:hAnsiTheme="majorHAnsi"/>
          <w:sz w:val="18"/>
          <w:szCs w:val="18"/>
        </w:rPr>
        <w:t>Automate, Query</w:t>
      </w:r>
      <w:r w:rsidR="001F1A53" w:rsidRPr="00E7145F">
        <w:rPr>
          <w:rFonts w:asciiTheme="majorHAnsi" w:hAnsiTheme="majorHAnsi"/>
          <w:sz w:val="18"/>
          <w:szCs w:val="18"/>
        </w:rPr>
        <w:t>)</w:t>
      </w:r>
    </w:p>
    <w:p w14:paraId="2AADA4BC" w14:textId="182903EB" w:rsidR="00A47464" w:rsidRPr="00E7145F" w:rsidRDefault="00A47464" w:rsidP="00E7145F">
      <w:pPr>
        <w:pStyle w:val="ListParagraph"/>
        <w:numPr>
          <w:ilvl w:val="0"/>
          <w:numId w:val="13"/>
        </w:numPr>
        <w:spacing w:before="0" w:line="276" w:lineRule="auto"/>
        <w:ind w:left="180"/>
        <w:rPr>
          <w:rFonts w:asciiTheme="majorHAnsi" w:hAnsiTheme="majorHAnsi"/>
          <w:sz w:val="18"/>
          <w:szCs w:val="18"/>
        </w:rPr>
      </w:pPr>
      <w:r w:rsidRPr="00E7145F">
        <w:rPr>
          <w:rFonts w:asciiTheme="majorHAnsi" w:hAnsiTheme="majorHAnsi"/>
          <w:b/>
          <w:bCs/>
          <w:sz w:val="20"/>
          <w:szCs w:val="20"/>
        </w:rPr>
        <w:t>Collaboration &amp; Communication</w:t>
      </w:r>
      <w:r w:rsidRPr="00E7145F">
        <w:rPr>
          <w:rFonts w:asciiTheme="majorHAnsi" w:hAnsiTheme="majorHAnsi"/>
          <w:sz w:val="18"/>
          <w:szCs w:val="18"/>
        </w:rPr>
        <w:t>: Teams, SharePoint, Outlook</w:t>
      </w:r>
    </w:p>
    <w:p w14:paraId="176214FC" w14:textId="7BFB3EC3" w:rsidR="00A47464" w:rsidRPr="00E7145F" w:rsidRDefault="00A47464" w:rsidP="00E7145F">
      <w:pPr>
        <w:pStyle w:val="ListParagraph"/>
        <w:numPr>
          <w:ilvl w:val="0"/>
          <w:numId w:val="13"/>
        </w:numPr>
        <w:spacing w:before="0" w:line="276" w:lineRule="auto"/>
        <w:ind w:left="180"/>
        <w:rPr>
          <w:rFonts w:asciiTheme="majorHAnsi" w:hAnsiTheme="majorHAnsi"/>
          <w:sz w:val="18"/>
          <w:szCs w:val="18"/>
        </w:rPr>
      </w:pPr>
      <w:r w:rsidRPr="00E7145F">
        <w:rPr>
          <w:rFonts w:asciiTheme="majorHAnsi" w:hAnsiTheme="majorHAnsi"/>
          <w:b/>
          <w:bCs/>
          <w:sz w:val="20"/>
          <w:szCs w:val="20"/>
        </w:rPr>
        <w:t>Presentation &amp; Documentation</w:t>
      </w:r>
      <w:r w:rsidRPr="00E7145F">
        <w:rPr>
          <w:rFonts w:asciiTheme="majorHAnsi" w:hAnsiTheme="majorHAnsi"/>
          <w:sz w:val="18"/>
          <w:szCs w:val="18"/>
        </w:rPr>
        <w:t>: PowerPoint, Word</w:t>
      </w:r>
    </w:p>
    <w:p w14:paraId="28A2D477" w14:textId="77777777" w:rsidR="00D87A2D" w:rsidRPr="001C2B1A" w:rsidRDefault="00D87A2D" w:rsidP="00733405">
      <w:pPr>
        <w:ind w:left="180"/>
        <w:rPr>
          <w:rFonts w:asciiTheme="majorHAnsi" w:hAnsiTheme="majorHAnsi"/>
          <w:b/>
          <w:bCs/>
          <w:sz w:val="16"/>
          <w:szCs w:val="16"/>
        </w:rPr>
      </w:pPr>
    </w:p>
    <w:p w14:paraId="70D8C115" w14:textId="43D20D71" w:rsidR="00E7145F" w:rsidRDefault="00A47464" w:rsidP="00E7145F">
      <w:pPr>
        <w:ind w:left="180"/>
        <w:rPr>
          <w:rFonts w:asciiTheme="majorHAnsi" w:hAnsiTheme="majorHAnsi"/>
          <w:b/>
          <w:bCs/>
          <w:sz w:val="26"/>
          <w:szCs w:val="26"/>
          <w:u w:val="single"/>
        </w:rPr>
      </w:pPr>
      <w:r w:rsidRPr="00E7145F">
        <w:rPr>
          <w:rFonts w:asciiTheme="majorHAnsi" w:hAnsiTheme="majorHAnsi"/>
          <w:b/>
          <w:bCs/>
          <w:sz w:val="26"/>
          <w:szCs w:val="26"/>
          <w:u w:val="single"/>
        </w:rPr>
        <w:t>Technical Languages</w:t>
      </w:r>
    </w:p>
    <w:p w14:paraId="11EE9D8D" w14:textId="77777777" w:rsidR="00E7145F" w:rsidRPr="00E7145F" w:rsidRDefault="00E7145F" w:rsidP="00E7145F">
      <w:pPr>
        <w:ind w:left="180"/>
        <w:rPr>
          <w:rFonts w:asciiTheme="majorHAnsi" w:hAnsiTheme="majorHAnsi"/>
          <w:b/>
          <w:bCs/>
          <w:sz w:val="4"/>
          <w:szCs w:val="4"/>
          <w:u w:val="single"/>
        </w:rPr>
      </w:pPr>
    </w:p>
    <w:p w14:paraId="0298C604" w14:textId="07F2ABFD" w:rsidR="00A47464" w:rsidRPr="00E7145F" w:rsidRDefault="00A47464" w:rsidP="00E7145F">
      <w:pPr>
        <w:pStyle w:val="ListParagraph"/>
        <w:numPr>
          <w:ilvl w:val="0"/>
          <w:numId w:val="12"/>
        </w:numPr>
        <w:spacing w:before="36"/>
        <w:ind w:left="180"/>
        <w:rPr>
          <w:rFonts w:asciiTheme="majorHAnsi" w:hAnsiTheme="majorHAnsi"/>
          <w:sz w:val="16"/>
          <w:szCs w:val="20"/>
        </w:rPr>
      </w:pPr>
      <w:r w:rsidRPr="00E7145F">
        <w:rPr>
          <w:rFonts w:asciiTheme="majorHAnsi" w:hAnsiTheme="majorHAnsi"/>
          <w:b/>
          <w:bCs/>
          <w:sz w:val="20"/>
          <w:szCs w:val="20"/>
        </w:rPr>
        <w:t>Core Programming</w:t>
      </w:r>
      <w:r w:rsidR="002B070D" w:rsidRPr="00E7145F">
        <w:rPr>
          <w:rFonts w:asciiTheme="majorHAnsi" w:hAnsiTheme="majorHAnsi"/>
          <w:sz w:val="18"/>
          <w:szCs w:val="18"/>
        </w:rPr>
        <w:t xml:space="preserve">: </w:t>
      </w:r>
      <w:r w:rsidRPr="00E7145F">
        <w:rPr>
          <w:rFonts w:asciiTheme="majorHAnsi" w:hAnsiTheme="majorHAnsi"/>
          <w:sz w:val="18"/>
          <w:szCs w:val="18"/>
        </w:rPr>
        <w:t>Python, JavaScript</w:t>
      </w:r>
    </w:p>
    <w:p w14:paraId="7696CC52" w14:textId="7D8AD17E" w:rsidR="00A47464" w:rsidRPr="00E7145F" w:rsidRDefault="00A47464" w:rsidP="00E7145F">
      <w:pPr>
        <w:pStyle w:val="ListParagraph"/>
        <w:numPr>
          <w:ilvl w:val="0"/>
          <w:numId w:val="12"/>
        </w:numPr>
        <w:spacing w:before="36"/>
        <w:ind w:left="180"/>
        <w:rPr>
          <w:rFonts w:asciiTheme="majorHAnsi" w:hAnsiTheme="majorHAnsi"/>
          <w:sz w:val="16"/>
          <w:szCs w:val="20"/>
        </w:rPr>
      </w:pPr>
      <w:r w:rsidRPr="00E7145F">
        <w:rPr>
          <w:rFonts w:asciiTheme="majorHAnsi" w:hAnsiTheme="majorHAnsi"/>
          <w:b/>
          <w:bCs/>
          <w:sz w:val="20"/>
          <w:szCs w:val="20"/>
        </w:rPr>
        <w:t>Database Management</w:t>
      </w:r>
      <w:r w:rsidR="002B070D" w:rsidRPr="00E7145F">
        <w:rPr>
          <w:rFonts w:asciiTheme="majorHAnsi" w:hAnsiTheme="majorHAnsi"/>
          <w:sz w:val="18"/>
          <w:szCs w:val="18"/>
        </w:rPr>
        <w:t>:</w:t>
      </w:r>
      <w:r w:rsidRPr="00E7145F">
        <w:rPr>
          <w:rFonts w:asciiTheme="majorHAnsi" w:hAnsiTheme="majorHAnsi"/>
          <w:sz w:val="18"/>
          <w:szCs w:val="18"/>
        </w:rPr>
        <w:t xml:space="preserve"> SQL, VBA</w:t>
      </w:r>
    </w:p>
    <w:p w14:paraId="7C73D3FF" w14:textId="5CB03B04" w:rsidR="00A47464" w:rsidRPr="00E7145F" w:rsidRDefault="009C0586" w:rsidP="00E7145F">
      <w:pPr>
        <w:pStyle w:val="ListParagraph"/>
        <w:numPr>
          <w:ilvl w:val="0"/>
          <w:numId w:val="12"/>
        </w:numPr>
        <w:spacing w:before="36"/>
        <w:ind w:left="180"/>
        <w:rPr>
          <w:rFonts w:asciiTheme="majorHAnsi" w:hAnsiTheme="majorHAnsi"/>
          <w:sz w:val="16"/>
          <w:szCs w:val="20"/>
        </w:rPr>
      </w:pPr>
      <w:r w:rsidRPr="00E7145F">
        <w:rPr>
          <w:rFonts w:asciiTheme="majorHAnsi" w:hAnsiTheme="majorHAnsi"/>
          <w:b/>
          <w:bCs/>
          <w:sz w:val="20"/>
          <w:szCs w:val="20"/>
        </w:rPr>
        <w:t>Lightweight &amp; Flexibility</w:t>
      </w:r>
      <w:r w:rsidR="00A47464" w:rsidRPr="00E7145F">
        <w:rPr>
          <w:rFonts w:asciiTheme="majorHAnsi" w:hAnsiTheme="majorHAnsi"/>
          <w:sz w:val="18"/>
          <w:szCs w:val="18"/>
        </w:rPr>
        <w:t xml:space="preserve">: </w:t>
      </w:r>
      <w:r w:rsidR="008D7C85" w:rsidRPr="00E7145F">
        <w:rPr>
          <w:rFonts w:asciiTheme="majorHAnsi" w:hAnsiTheme="majorHAnsi"/>
          <w:sz w:val="18"/>
          <w:szCs w:val="18"/>
        </w:rPr>
        <w:t xml:space="preserve">ArcGIS </w:t>
      </w:r>
      <w:r w:rsidR="00A47464" w:rsidRPr="00E7145F">
        <w:rPr>
          <w:rFonts w:asciiTheme="majorHAnsi" w:hAnsiTheme="majorHAnsi"/>
          <w:sz w:val="18"/>
          <w:szCs w:val="18"/>
        </w:rPr>
        <w:t>Arcade</w:t>
      </w:r>
      <w:r w:rsidR="008D7C85" w:rsidRPr="00E7145F">
        <w:rPr>
          <w:rFonts w:asciiTheme="majorHAnsi" w:hAnsiTheme="majorHAnsi"/>
          <w:sz w:val="18"/>
          <w:szCs w:val="18"/>
        </w:rPr>
        <w:t>, Markdown</w:t>
      </w:r>
    </w:p>
    <w:p w14:paraId="5CE41A4F" w14:textId="6C2834C7" w:rsidR="000D0F7B" w:rsidRPr="00E7145F" w:rsidRDefault="000D0F7B" w:rsidP="00E7145F">
      <w:pPr>
        <w:pStyle w:val="ListParagraph"/>
        <w:numPr>
          <w:ilvl w:val="0"/>
          <w:numId w:val="12"/>
        </w:numPr>
        <w:spacing w:before="36"/>
        <w:ind w:left="180"/>
        <w:rPr>
          <w:rFonts w:asciiTheme="majorHAnsi" w:hAnsiTheme="majorHAnsi"/>
          <w:sz w:val="16"/>
          <w:szCs w:val="20"/>
        </w:rPr>
      </w:pPr>
      <w:r w:rsidRPr="00E7145F">
        <w:rPr>
          <w:rFonts w:asciiTheme="majorHAnsi" w:hAnsiTheme="majorHAnsi"/>
          <w:b/>
          <w:bCs/>
          <w:sz w:val="20"/>
          <w:szCs w:val="20"/>
        </w:rPr>
        <w:t>Web Development</w:t>
      </w:r>
      <w:r w:rsidRPr="00E7145F">
        <w:rPr>
          <w:rFonts w:asciiTheme="majorHAnsi" w:hAnsiTheme="majorHAnsi"/>
          <w:sz w:val="18"/>
          <w:szCs w:val="18"/>
        </w:rPr>
        <w:t>: HTML/CSS, JavaScript</w:t>
      </w:r>
    </w:p>
    <w:p w14:paraId="64A8DF93" w14:textId="77777777" w:rsidR="00B01628" w:rsidRPr="001C2B1A" w:rsidRDefault="00B01628" w:rsidP="00E7145F">
      <w:pPr>
        <w:spacing w:line="276" w:lineRule="auto"/>
        <w:rPr>
          <w:rFonts w:asciiTheme="majorHAnsi" w:hAnsiTheme="majorHAnsi"/>
          <w:b/>
          <w:bCs/>
          <w:sz w:val="16"/>
          <w:szCs w:val="16"/>
        </w:rPr>
      </w:pPr>
    </w:p>
    <w:p w14:paraId="0E8EE41A" w14:textId="3823F85C" w:rsidR="00D2197B" w:rsidRDefault="00D2197B" w:rsidP="006F312D">
      <w:pPr>
        <w:spacing w:line="276" w:lineRule="auto"/>
        <w:ind w:left="180"/>
        <w:rPr>
          <w:rFonts w:asciiTheme="majorHAnsi" w:hAnsiTheme="majorHAnsi"/>
          <w:b/>
          <w:bCs/>
          <w:sz w:val="26"/>
          <w:szCs w:val="26"/>
          <w:u w:val="single"/>
        </w:rPr>
      </w:pPr>
      <w:r w:rsidRPr="00E7145F">
        <w:rPr>
          <w:rFonts w:asciiTheme="majorHAnsi" w:hAnsiTheme="majorHAnsi"/>
          <w:b/>
          <w:bCs/>
          <w:sz w:val="26"/>
          <w:szCs w:val="26"/>
          <w:u w:val="single"/>
        </w:rPr>
        <w:t>Key</w:t>
      </w:r>
      <w:r w:rsidR="00D87A2D" w:rsidRPr="00E7145F">
        <w:rPr>
          <w:rFonts w:asciiTheme="majorHAnsi" w:hAnsiTheme="majorHAnsi"/>
          <w:b/>
          <w:bCs/>
          <w:sz w:val="26"/>
          <w:szCs w:val="26"/>
          <w:u w:val="single"/>
        </w:rPr>
        <w:t xml:space="preserve"> Performance</w:t>
      </w:r>
      <w:r w:rsidR="002B070D" w:rsidRPr="00E7145F">
        <w:rPr>
          <w:rFonts w:asciiTheme="majorHAnsi" w:hAnsiTheme="majorHAnsi"/>
          <w:b/>
          <w:bCs/>
          <w:sz w:val="26"/>
          <w:szCs w:val="26"/>
          <w:u w:val="single"/>
        </w:rPr>
        <w:t xml:space="preserve"> Attributes</w:t>
      </w:r>
    </w:p>
    <w:p w14:paraId="60CC63ED" w14:textId="77777777" w:rsidR="00E7145F" w:rsidRPr="00E7145F" w:rsidRDefault="00E7145F" w:rsidP="006F312D">
      <w:pPr>
        <w:spacing w:line="276" w:lineRule="auto"/>
        <w:ind w:left="180"/>
        <w:rPr>
          <w:rFonts w:asciiTheme="majorHAnsi" w:hAnsiTheme="majorHAnsi"/>
          <w:sz w:val="4"/>
          <w:szCs w:val="4"/>
          <w:u w:val="single"/>
        </w:rPr>
      </w:pPr>
    </w:p>
    <w:p w14:paraId="49005254" w14:textId="3D72E241" w:rsidR="008D7C85" w:rsidRPr="00E7145F" w:rsidRDefault="008D7C85" w:rsidP="00E7145F">
      <w:pPr>
        <w:pStyle w:val="ListParagraph"/>
        <w:numPr>
          <w:ilvl w:val="0"/>
          <w:numId w:val="16"/>
        </w:numPr>
        <w:spacing w:before="0" w:line="276" w:lineRule="auto"/>
        <w:ind w:left="180" w:right="566"/>
        <w:rPr>
          <w:rFonts w:asciiTheme="majorHAnsi" w:hAnsiTheme="majorHAnsi"/>
          <w:sz w:val="18"/>
          <w:szCs w:val="18"/>
        </w:rPr>
      </w:pPr>
      <w:r w:rsidRPr="00E7145F">
        <w:rPr>
          <w:rFonts w:asciiTheme="majorHAnsi" w:hAnsiTheme="majorHAnsi"/>
          <w:b/>
          <w:bCs/>
          <w:sz w:val="20"/>
          <w:szCs w:val="20"/>
        </w:rPr>
        <w:t>Core Values</w:t>
      </w:r>
      <w:r w:rsidRPr="00E7145F">
        <w:rPr>
          <w:rFonts w:asciiTheme="majorHAnsi" w:hAnsiTheme="majorHAnsi"/>
          <w:sz w:val="18"/>
          <w:szCs w:val="18"/>
        </w:rPr>
        <w:t xml:space="preserve">: </w:t>
      </w:r>
      <w:r w:rsidR="00CC0214" w:rsidRPr="00E7145F">
        <w:rPr>
          <w:rFonts w:asciiTheme="majorHAnsi" w:hAnsiTheme="majorHAnsi"/>
          <w:sz w:val="18"/>
          <w:szCs w:val="18"/>
        </w:rPr>
        <w:t xml:space="preserve">Autonomy, </w:t>
      </w:r>
      <w:r w:rsidRPr="00E7145F">
        <w:rPr>
          <w:rFonts w:asciiTheme="majorHAnsi" w:hAnsiTheme="majorHAnsi"/>
          <w:sz w:val="18"/>
          <w:szCs w:val="18"/>
        </w:rPr>
        <w:t>Detail-Oriented,</w:t>
      </w:r>
      <w:r w:rsidR="00CC0214" w:rsidRPr="00E7145F">
        <w:rPr>
          <w:rFonts w:asciiTheme="majorHAnsi" w:hAnsiTheme="majorHAnsi"/>
          <w:sz w:val="18"/>
          <w:szCs w:val="18"/>
        </w:rPr>
        <w:t xml:space="preserve"> </w:t>
      </w:r>
      <w:r w:rsidR="002C216F" w:rsidRPr="00E7145F">
        <w:rPr>
          <w:rFonts w:asciiTheme="majorHAnsi" w:hAnsiTheme="majorHAnsi"/>
          <w:sz w:val="18"/>
          <w:szCs w:val="18"/>
        </w:rPr>
        <w:t xml:space="preserve">Dynamic, </w:t>
      </w:r>
      <w:r w:rsidR="00CC0214" w:rsidRPr="00E7145F">
        <w:rPr>
          <w:rFonts w:asciiTheme="majorHAnsi" w:hAnsiTheme="majorHAnsi"/>
          <w:sz w:val="18"/>
          <w:szCs w:val="18"/>
        </w:rPr>
        <w:t>Efficiency,</w:t>
      </w:r>
      <w:r w:rsidRPr="00E7145F">
        <w:rPr>
          <w:rFonts w:asciiTheme="majorHAnsi" w:hAnsiTheme="majorHAnsi"/>
          <w:sz w:val="18"/>
          <w:szCs w:val="18"/>
        </w:rPr>
        <w:t xml:space="preserve"> Integrity</w:t>
      </w:r>
      <w:r w:rsidR="00CC0214" w:rsidRPr="00E7145F">
        <w:rPr>
          <w:rFonts w:asciiTheme="majorHAnsi" w:hAnsiTheme="majorHAnsi"/>
          <w:sz w:val="18"/>
          <w:szCs w:val="18"/>
        </w:rPr>
        <w:t xml:space="preserve">, </w:t>
      </w:r>
      <w:r w:rsidR="006F312D" w:rsidRPr="00E7145F">
        <w:rPr>
          <w:rFonts w:asciiTheme="majorHAnsi" w:hAnsiTheme="majorHAnsi"/>
          <w:sz w:val="18"/>
          <w:szCs w:val="18"/>
        </w:rPr>
        <w:t xml:space="preserve">Intuitive, Innovative, </w:t>
      </w:r>
      <w:r w:rsidR="00CC0214" w:rsidRPr="00E7145F">
        <w:rPr>
          <w:rFonts w:asciiTheme="majorHAnsi" w:hAnsiTheme="majorHAnsi"/>
          <w:sz w:val="18"/>
          <w:szCs w:val="18"/>
        </w:rPr>
        <w:t xml:space="preserve">Punctuality, </w:t>
      </w:r>
      <w:r w:rsidR="006F312D" w:rsidRPr="00E7145F">
        <w:rPr>
          <w:rFonts w:asciiTheme="majorHAnsi" w:hAnsiTheme="majorHAnsi"/>
          <w:sz w:val="18"/>
          <w:szCs w:val="18"/>
        </w:rPr>
        <w:t>Resilient</w:t>
      </w:r>
    </w:p>
    <w:p w14:paraId="6C1DD819" w14:textId="734A0F4C" w:rsidR="000D0F7B" w:rsidRPr="00E7145F" w:rsidRDefault="000D0F7B" w:rsidP="00E7145F">
      <w:pPr>
        <w:pStyle w:val="ListParagraph"/>
        <w:numPr>
          <w:ilvl w:val="0"/>
          <w:numId w:val="16"/>
        </w:numPr>
        <w:spacing w:before="0" w:line="276" w:lineRule="auto"/>
        <w:ind w:left="180" w:right="566"/>
        <w:rPr>
          <w:rFonts w:asciiTheme="majorHAnsi" w:hAnsiTheme="majorHAnsi"/>
          <w:sz w:val="18"/>
          <w:szCs w:val="18"/>
        </w:rPr>
      </w:pPr>
      <w:r w:rsidRPr="00E7145F">
        <w:rPr>
          <w:rFonts w:asciiTheme="majorHAnsi" w:hAnsiTheme="majorHAnsi"/>
          <w:b/>
          <w:bCs/>
          <w:sz w:val="20"/>
          <w:szCs w:val="20"/>
        </w:rPr>
        <w:t>Communication</w:t>
      </w:r>
      <w:r w:rsidRPr="00E7145F">
        <w:rPr>
          <w:rFonts w:asciiTheme="majorHAnsi" w:hAnsiTheme="majorHAnsi"/>
          <w:sz w:val="18"/>
          <w:szCs w:val="18"/>
        </w:rPr>
        <w:t>: Public Speaking, Progress Monitoring &amp; Reporting, Technical Documentation</w:t>
      </w:r>
    </w:p>
    <w:p w14:paraId="73450672" w14:textId="621C20A9" w:rsidR="006F312D" w:rsidRPr="00E7145F" w:rsidRDefault="006F312D" w:rsidP="00E7145F">
      <w:pPr>
        <w:pStyle w:val="ListParagraph"/>
        <w:numPr>
          <w:ilvl w:val="0"/>
          <w:numId w:val="16"/>
        </w:numPr>
        <w:spacing w:before="0" w:line="276" w:lineRule="auto"/>
        <w:ind w:left="180" w:right="566"/>
        <w:rPr>
          <w:rFonts w:asciiTheme="majorHAnsi" w:hAnsiTheme="majorHAnsi"/>
          <w:sz w:val="18"/>
          <w:szCs w:val="18"/>
        </w:rPr>
      </w:pPr>
      <w:r w:rsidRPr="00E7145F">
        <w:rPr>
          <w:rFonts w:asciiTheme="majorHAnsi" w:hAnsiTheme="majorHAnsi"/>
          <w:b/>
          <w:bCs/>
          <w:sz w:val="20"/>
          <w:szCs w:val="20"/>
        </w:rPr>
        <w:t>Data</w:t>
      </w:r>
      <w:r w:rsidR="003759FE" w:rsidRPr="00E7145F">
        <w:rPr>
          <w:rFonts w:asciiTheme="majorHAnsi" w:hAnsiTheme="majorHAnsi"/>
          <w:b/>
          <w:bCs/>
          <w:sz w:val="20"/>
          <w:szCs w:val="20"/>
        </w:rPr>
        <w:t xml:space="preserve"> Lifecycle</w:t>
      </w:r>
      <w:r w:rsidRPr="00E7145F">
        <w:rPr>
          <w:rFonts w:asciiTheme="majorHAnsi" w:hAnsiTheme="majorHAnsi"/>
          <w:sz w:val="18"/>
          <w:szCs w:val="18"/>
        </w:rPr>
        <w:t xml:space="preserve">: </w:t>
      </w:r>
      <w:r w:rsidR="00C24150" w:rsidRPr="00E7145F">
        <w:rPr>
          <w:rFonts w:asciiTheme="majorHAnsi" w:hAnsiTheme="majorHAnsi"/>
          <w:sz w:val="18"/>
          <w:szCs w:val="18"/>
        </w:rPr>
        <w:t>Analysis,</w:t>
      </w:r>
      <w:r w:rsidR="000F1C4E" w:rsidRPr="00E7145F">
        <w:rPr>
          <w:rFonts w:asciiTheme="majorHAnsi" w:hAnsiTheme="majorHAnsi"/>
          <w:sz w:val="18"/>
          <w:szCs w:val="18"/>
        </w:rPr>
        <w:t xml:space="preserve"> Analytics,</w:t>
      </w:r>
      <w:r w:rsidR="00C24150" w:rsidRPr="00E7145F">
        <w:rPr>
          <w:rFonts w:asciiTheme="majorHAnsi" w:hAnsiTheme="majorHAnsi"/>
          <w:sz w:val="18"/>
          <w:szCs w:val="18"/>
        </w:rPr>
        <w:t xml:space="preserve"> Exploration, ETL, Governance</w:t>
      </w:r>
      <w:r w:rsidRPr="00E7145F">
        <w:rPr>
          <w:rFonts w:asciiTheme="majorHAnsi" w:hAnsiTheme="majorHAnsi"/>
          <w:sz w:val="18"/>
          <w:szCs w:val="18"/>
        </w:rPr>
        <w:t>,</w:t>
      </w:r>
      <w:r w:rsidR="00865D26" w:rsidRPr="00E7145F">
        <w:rPr>
          <w:rFonts w:asciiTheme="majorHAnsi" w:hAnsiTheme="majorHAnsi"/>
          <w:sz w:val="18"/>
          <w:szCs w:val="18"/>
        </w:rPr>
        <w:t xml:space="preserve"> </w:t>
      </w:r>
      <w:r w:rsidR="00C24150" w:rsidRPr="00E7145F">
        <w:rPr>
          <w:rFonts w:asciiTheme="majorHAnsi" w:hAnsiTheme="majorHAnsi"/>
          <w:sz w:val="18"/>
          <w:szCs w:val="18"/>
        </w:rPr>
        <w:t>Synthesis, Visualization, Wrangling</w:t>
      </w:r>
    </w:p>
    <w:p w14:paraId="1880BF86" w14:textId="600F70BE" w:rsidR="00865D26" w:rsidRPr="00E7145F" w:rsidRDefault="00865D26" w:rsidP="00E7145F">
      <w:pPr>
        <w:pStyle w:val="ListParagraph"/>
        <w:numPr>
          <w:ilvl w:val="0"/>
          <w:numId w:val="16"/>
        </w:numPr>
        <w:spacing w:before="0" w:line="276" w:lineRule="auto"/>
        <w:ind w:left="180" w:right="566"/>
        <w:rPr>
          <w:rFonts w:asciiTheme="majorHAnsi" w:hAnsiTheme="majorHAnsi"/>
          <w:sz w:val="18"/>
          <w:szCs w:val="18"/>
        </w:rPr>
      </w:pPr>
      <w:r w:rsidRPr="00E7145F">
        <w:rPr>
          <w:rFonts w:asciiTheme="majorHAnsi" w:hAnsiTheme="majorHAnsi"/>
          <w:b/>
          <w:bCs/>
          <w:sz w:val="20"/>
          <w:szCs w:val="20"/>
        </w:rPr>
        <w:t>GIS</w:t>
      </w:r>
      <w:r w:rsidRPr="00E7145F">
        <w:rPr>
          <w:rFonts w:asciiTheme="majorHAnsi" w:hAnsiTheme="majorHAnsi"/>
          <w:sz w:val="18"/>
          <w:szCs w:val="18"/>
        </w:rPr>
        <w:t xml:space="preserve">: </w:t>
      </w:r>
      <w:r w:rsidR="00D5736A" w:rsidRPr="00E7145F">
        <w:rPr>
          <w:rFonts w:asciiTheme="majorHAnsi" w:hAnsiTheme="majorHAnsi"/>
          <w:sz w:val="18"/>
          <w:szCs w:val="18"/>
        </w:rPr>
        <w:t>Geocoding,</w:t>
      </w:r>
      <w:r w:rsidRPr="00E7145F">
        <w:rPr>
          <w:rFonts w:asciiTheme="majorHAnsi" w:hAnsiTheme="majorHAnsi"/>
          <w:sz w:val="18"/>
          <w:szCs w:val="18"/>
        </w:rPr>
        <w:t xml:space="preserve"> Geoprocessing,</w:t>
      </w:r>
      <w:r w:rsidR="001F1A53" w:rsidRPr="00E7145F">
        <w:rPr>
          <w:rFonts w:asciiTheme="majorHAnsi" w:hAnsiTheme="majorHAnsi"/>
          <w:sz w:val="18"/>
          <w:szCs w:val="18"/>
        </w:rPr>
        <w:t xml:space="preserve"> Integration,</w:t>
      </w:r>
      <w:r w:rsidRPr="00E7145F">
        <w:rPr>
          <w:rFonts w:asciiTheme="majorHAnsi" w:hAnsiTheme="majorHAnsi"/>
          <w:sz w:val="18"/>
          <w:szCs w:val="18"/>
        </w:rPr>
        <w:t xml:space="preserve"> </w:t>
      </w:r>
      <w:r w:rsidR="001F1A53" w:rsidRPr="00E7145F">
        <w:rPr>
          <w:rFonts w:asciiTheme="majorHAnsi" w:hAnsiTheme="majorHAnsi"/>
          <w:sz w:val="18"/>
          <w:szCs w:val="18"/>
        </w:rPr>
        <w:t xml:space="preserve">Quality Control, </w:t>
      </w:r>
      <w:r w:rsidRPr="00E7145F">
        <w:rPr>
          <w:rFonts w:asciiTheme="majorHAnsi" w:hAnsiTheme="majorHAnsi"/>
          <w:sz w:val="18"/>
          <w:szCs w:val="18"/>
        </w:rPr>
        <w:t>Spatial Analysis</w:t>
      </w:r>
      <w:r w:rsidR="00D5736A" w:rsidRPr="00E7145F">
        <w:rPr>
          <w:rFonts w:asciiTheme="majorHAnsi" w:hAnsiTheme="majorHAnsi"/>
          <w:sz w:val="18"/>
          <w:szCs w:val="18"/>
        </w:rPr>
        <w:t>,</w:t>
      </w:r>
      <w:r w:rsidR="00886ADE" w:rsidRPr="00E7145F">
        <w:rPr>
          <w:rFonts w:asciiTheme="majorHAnsi" w:hAnsiTheme="majorHAnsi"/>
          <w:sz w:val="18"/>
          <w:szCs w:val="18"/>
        </w:rPr>
        <w:t xml:space="preserve"> Static &amp;</w:t>
      </w:r>
      <w:r w:rsidR="00D5736A" w:rsidRPr="00E7145F">
        <w:rPr>
          <w:rFonts w:asciiTheme="majorHAnsi" w:hAnsiTheme="majorHAnsi"/>
          <w:sz w:val="18"/>
          <w:szCs w:val="18"/>
        </w:rPr>
        <w:t xml:space="preserve"> </w:t>
      </w:r>
      <w:r w:rsidR="001F1A53" w:rsidRPr="00E7145F">
        <w:rPr>
          <w:rFonts w:asciiTheme="majorHAnsi" w:hAnsiTheme="majorHAnsi"/>
          <w:sz w:val="18"/>
          <w:szCs w:val="18"/>
        </w:rPr>
        <w:t>Web Mapping</w:t>
      </w:r>
    </w:p>
    <w:p w14:paraId="1347401A" w14:textId="4182A53C" w:rsidR="002B070D" w:rsidRPr="00E7145F" w:rsidRDefault="00BB37AF" w:rsidP="00E7145F">
      <w:pPr>
        <w:pStyle w:val="ListParagraph"/>
        <w:numPr>
          <w:ilvl w:val="0"/>
          <w:numId w:val="16"/>
        </w:numPr>
        <w:spacing w:before="0" w:line="276" w:lineRule="auto"/>
        <w:ind w:left="180" w:right="566"/>
        <w:rPr>
          <w:rFonts w:asciiTheme="majorHAnsi" w:hAnsiTheme="majorHAnsi"/>
          <w:sz w:val="18"/>
          <w:szCs w:val="18"/>
        </w:rPr>
      </w:pPr>
      <w:r w:rsidRPr="00E7145F">
        <w:rPr>
          <w:rFonts w:asciiTheme="majorHAnsi" w:hAnsiTheme="majorHAnsi"/>
          <w:b/>
          <w:bCs/>
          <w:sz w:val="20"/>
          <w:szCs w:val="20"/>
        </w:rPr>
        <w:t>Problem-Solving &amp; Leadership</w:t>
      </w:r>
      <w:r w:rsidRPr="00E7145F">
        <w:rPr>
          <w:rFonts w:asciiTheme="majorHAnsi" w:hAnsiTheme="majorHAnsi"/>
          <w:sz w:val="18"/>
          <w:szCs w:val="18"/>
        </w:rPr>
        <w:t xml:space="preserve">: </w:t>
      </w:r>
      <w:r w:rsidR="00886ADE" w:rsidRPr="00E7145F">
        <w:rPr>
          <w:rFonts w:asciiTheme="majorHAnsi" w:hAnsiTheme="majorHAnsi"/>
          <w:sz w:val="18"/>
          <w:szCs w:val="18"/>
        </w:rPr>
        <w:t xml:space="preserve">Accountability, </w:t>
      </w:r>
      <w:r w:rsidR="00ED2DFD" w:rsidRPr="00E7145F">
        <w:rPr>
          <w:rFonts w:asciiTheme="majorHAnsi" w:hAnsiTheme="majorHAnsi"/>
          <w:sz w:val="18"/>
          <w:szCs w:val="18"/>
        </w:rPr>
        <w:t>Analyt</w:t>
      </w:r>
      <w:r w:rsidR="002C216F" w:rsidRPr="00E7145F">
        <w:rPr>
          <w:rFonts w:asciiTheme="majorHAnsi" w:hAnsiTheme="majorHAnsi"/>
          <w:sz w:val="18"/>
          <w:szCs w:val="18"/>
        </w:rPr>
        <w:t>ical Reasoning</w:t>
      </w:r>
      <w:r w:rsidR="00ED2DFD" w:rsidRPr="00E7145F">
        <w:rPr>
          <w:rFonts w:asciiTheme="majorHAnsi" w:hAnsiTheme="majorHAnsi"/>
          <w:sz w:val="18"/>
          <w:szCs w:val="18"/>
        </w:rPr>
        <w:t>,</w:t>
      </w:r>
      <w:r w:rsidR="002C216F" w:rsidRPr="00E7145F">
        <w:rPr>
          <w:rFonts w:asciiTheme="majorHAnsi" w:hAnsiTheme="majorHAnsi"/>
          <w:sz w:val="18"/>
          <w:szCs w:val="18"/>
        </w:rPr>
        <w:t xml:space="preserve"> Critical Thinking,</w:t>
      </w:r>
      <w:r w:rsidR="00ED2DFD" w:rsidRPr="00E7145F">
        <w:rPr>
          <w:rFonts w:asciiTheme="majorHAnsi" w:hAnsiTheme="majorHAnsi"/>
          <w:sz w:val="18"/>
          <w:szCs w:val="18"/>
        </w:rPr>
        <w:t xml:space="preserve"> </w:t>
      </w:r>
      <w:r w:rsidR="002C216F" w:rsidRPr="00E7145F">
        <w:rPr>
          <w:rFonts w:asciiTheme="majorHAnsi" w:hAnsiTheme="majorHAnsi"/>
          <w:sz w:val="18"/>
          <w:szCs w:val="18"/>
        </w:rPr>
        <w:t xml:space="preserve">Data Interpretation, </w:t>
      </w:r>
      <w:r w:rsidR="00886ADE" w:rsidRPr="00E7145F">
        <w:rPr>
          <w:rFonts w:asciiTheme="majorHAnsi" w:hAnsiTheme="majorHAnsi"/>
          <w:sz w:val="18"/>
          <w:szCs w:val="18"/>
        </w:rPr>
        <w:t xml:space="preserve">Data Versioning, </w:t>
      </w:r>
      <w:r w:rsidRPr="00E7145F">
        <w:rPr>
          <w:rFonts w:asciiTheme="majorHAnsi" w:hAnsiTheme="majorHAnsi"/>
          <w:sz w:val="18"/>
          <w:szCs w:val="18"/>
        </w:rPr>
        <w:t xml:space="preserve">Emotional Intelligence, </w:t>
      </w:r>
      <w:r w:rsidR="002C216F" w:rsidRPr="00E7145F">
        <w:rPr>
          <w:rFonts w:asciiTheme="majorHAnsi" w:hAnsiTheme="majorHAnsi"/>
          <w:sz w:val="18"/>
          <w:szCs w:val="18"/>
        </w:rPr>
        <w:t xml:space="preserve">Ideation, </w:t>
      </w:r>
      <w:r w:rsidR="00ED2DFD" w:rsidRPr="00E7145F">
        <w:rPr>
          <w:rFonts w:asciiTheme="majorHAnsi" w:hAnsiTheme="majorHAnsi"/>
          <w:sz w:val="18"/>
          <w:szCs w:val="18"/>
        </w:rPr>
        <w:t>Prioritization</w:t>
      </w:r>
      <w:r w:rsidR="006F312D" w:rsidRPr="00E7145F">
        <w:rPr>
          <w:rFonts w:asciiTheme="majorHAnsi" w:hAnsiTheme="majorHAnsi"/>
          <w:sz w:val="18"/>
          <w:szCs w:val="18"/>
        </w:rPr>
        <w:t xml:space="preserve">, </w:t>
      </w:r>
      <w:r w:rsidR="002B070D" w:rsidRPr="00E7145F">
        <w:rPr>
          <w:rFonts w:asciiTheme="majorHAnsi" w:hAnsiTheme="majorHAnsi"/>
          <w:sz w:val="18"/>
          <w:szCs w:val="18"/>
        </w:rPr>
        <w:t>Troubleshooting</w:t>
      </w:r>
    </w:p>
    <w:p w14:paraId="50C3263E" w14:textId="3A4A2830" w:rsidR="00D87A2D" w:rsidRPr="00E7145F" w:rsidRDefault="001F1A53" w:rsidP="00E7145F">
      <w:pPr>
        <w:pStyle w:val="ListParagraph"/>
        <w:numPr>
          <w:ilvl w:val="0"/>
          <w:numId w:val="16"/>
        </w:numPr>
        <w:spacing w:before="0" w:line="276" w:lineRule="auto"/>
        <w:ind w:left="180" w:right="566"/>
        <w:rPr>
          <w:rFonts w:asciiTheme="majorHAnsi" w:hAnsiTheme="majorHAnsi"/>
          <w:sz w:val="18"/>
          <w:szCs w:val="18"/>
        </w:rPr>
        <w:sectPr w:rsidR="00D87A2D" w:rsidRPr="00E7145F" w:rsidSect="00D87A2D">
          <w:type w:val="continuous"/>
          <w:pgSz w:w="12240" w:h="15840"/>
          <w:pgMar w:top="540" w:right="1100" w:bottom="280" w:left="1160" w:header="720" w:footer="720" w:gutter="0"/>
          <w:cols w:space="681"/>
        </w:sectPr>
      </w:pPr>
      <w:r w:rsidRPr="00E7145F">
        <w:rPr>
          <w:rFonts w:asciiTheme="majorHAnsi" w:hAnsiTheme="majorHAnsi"/>
          <w:b/>
          <w:bCs/>
          <w:sz w:val="20"/>
          <w:szCs w:val="20"/>
        </w:rPr>
        <w:t xml:space="preserve">Responsive </w:t>
      </w:r>
      <w:r w:rsidR="00D5736A" w:rsidRPr="00E7145F">
        <w:rPr>
          <w:rFonts w:asciiTheme="majorHAnsi" w:hAnsiTheme="majorHAnsi"/>
          <w:b/>
          <w:bCs/>
          <w:sz w:val="20"/>
          <w:szCs w:val="20"/>
        </w:rPr>
        <w:t>Design</w:t>
      </w:r>
      <w:r w:rsidR="00D5736A" w:rsidRPr="00E7145F">
        <w:rPr>
          <w:rFonts w:asciiTheme="majorHAnsi" w:hAnsiTheme="majorHAnsi"/>
          <w:sz w:val="18"/>
          <w:szCs w:val="18"/>
        </w:rPr>
        <w:t xml:space="preserve">: </w:t>
      </w:r>
      <w:r w:rsidR="003759FE" w:rsidRPr="00E7145F">
        <w:rPr>
          <w:rFonts w:asciiTheme="majorHAnsi" w:hAnsiTheme="majorHAnsi"/>
          <w:sz w:val="18"/>
          <w:szCs w:val="18"/>
        </w:rPr>
        <w:t>Cartograp</w:t>
      </w:r>
      <w:r w:rsidR="00886ADE" w:rsidRPr="00E7145F">
        <w:rPr>
          <w:rFonts w:asciiTheme="majorHAnsi" w:hAnsiTheme="majorHAnsi"/>
          <w:sz w:val="18"/>
          <w:szCs w:val="18"/>
        </w:rPr>
        <w:t xml:space="preserve">hic, </w:t>
      </w:r>
      <w:r w:rsidR="003759FE" w:rsidRPr="00E7145F">
        <w:rPr>
          <w:rFonts w:asciiTheme="majorHAnsi" w:hAnsiTheme="majorHAnsi"/>
          <w:sz w:val="18"/>
          <w:szCs w:val="18"/>
        </w:rPr>
        <w:t>UI/UX</w:t>
      </w:r>
      <w:r w:rsidRPr="00E7145F">
        <w:rPr>
          <w:rFonts w:asciiTheme="majorHAnsi" w:hAnsiTheme="majorHAnsi"/>
          <w:sz w:val="18"/>
          <w:szCs w:val="18"/>
        </w:rPr>
        <w:t xml:space="preserve">, Geospatial </w:t>
      </w:r>
      <w:r w:rsidR="003759FE" w:rsidRPr="00E7145F">
        <w:rPr>
          <w:rFonts w:asciiTheme="majorHAnsi" w:hAnsiTheme="majorHAnsi"/>
          <w:sz w:val="18"/>
          <w:szCs w:val="18"/>
        </w:rPr>
        <w:t>Visual</w:t>
      </w:r>
      <w:r w:rsidRPr="00E7145F">
        <w:rPr>
          <w:rFonts w:asciiTheme="majorHAnsi" w:hAnsiTheme="majorHAnsi"/>
          <w:sz w:val="18"/>
          <w:szCs w:val="18"/>
        </w:rPr>
        <w:t>ization</w:t>
      </w:r>
    </w:p>
    <w:p w14:paraId="0A56F30F" w14:textId="77777777" w:rsidR="00733405" w:rsidRPr="006348F2" w:rsidRDefault="00733405" w:rsidP="00EE2464">
      <w:pPr>
        <w:rPr>
          <w:rFonts w:asciiTheme="majorHAnsi" w:hAnsiTheme="majorHAnsi"/>
          <w:b/>
          <w:bCs/>
          <w:sz w:val="8"/>
          <w:szCs w:val="8"/>
        </w:rPr>
      </w:pPr>
    </w:p>
    <w:p w14:paraId="6DEF66DA" w14:textId="77777777" w:rsidR="003F6B97" w:rsidRPr="00FB1E58" w:rsidRDefault="003F6B97" w:rsidP="00EE2464">
      <w:pPr>
        <w:rPr>
          <w:rFonts w:asciiTheme="majorHAnsi" w:hAnsiTheme="majorHAnsi"/>
          <w:sz w:val="4"/>
          <w:szCs w:val="6"/>
        </w:rPr>
        <w:sectPr w:rsidR="003F6B97" w:rsidRPr="00FB1E58">
          <w:type w:val="continuous"/>
          <w:pgSz w:w="12240" w:h="15840"/>
          <w:pgMar w:top="540" w:right="1100" w:bottom="280" w:left="1160" w:header="720" w:footer="720" w:gutter="0"/>
          <w:cols w:num="2" w:space="720" w:equalWidth="0">
            <w:col w:w="4503" w:space="681"/>
            <w:col w:w="4796"/>
          </w:cols>
        </w:sectPr>
      </w:pPr>
    </w:p>
    <w:p w14:paraId="4B397B57" w14:textId="647C5522" w:rsidR="00B01628" w:rsidRPr="00EF42FA" w:rsidRDefault="0089742D" w:rsidP="00B01628">
      <w:pPr>
        <w:pStyle w:val="Heading1"/>
        <w:rPr>
          <w:color w:val="943634" w:themeColor="accent2" w:themeShade="BF"/>
          <w:sz w:val="26"/>
          <w:szCs w:val="26"/>
        </w:rPr>
      </w:pPr>
      <w:r w:rsidRPr="00EF42FA">
        <w:rPr>
          <w:color w:val="943634" w:themeColor="accent2" w:themeShade="BF"/>
          <w:spacing w:val="-2"/>
          <w:sz w:val="26"/>
          <w:szCs w:val="26"/>
        </w:rPr>
        <w:t xml:space="preserve">RELAVANT </w:t>
      </w:r>
      <w:r w:rsidR="00EE2464" w:rsidRPr="00EF42FA">
        <w:rPr>
          <w:color w:val="943634" w:themeColor="accent2" w:themeShade="BF"/>
          <w:spacing w:val="-2"/>
          <w:sz w:val="26"/>
          <w:szCs w:val="26"/>
        </w:rPr>
        <w:t>TRAINING</w:t>
      </w:r>
    </w:p>
    <w:p w14:paraId="773D82C8" w14:textId="77777777" w:rsidR="00B01628" w:rsidRDefault="00B01628" w:rsidP="00B01628">
      <w:pPr>
        <w:pStyle w:val="BodyText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C33F14D" wp14:editId="4FBCEC9D">
                <wp:simplePos x="0" y="0"/>
                <wp:positionH relativeFrom="page">
                  <wp:posOffset>822960</wp:posOffset>
                </wp:positionH>
                <wp:positionV relativeFrom="paragraph">
                  <wp:posOffset>68619</wp:posOffset>
                </wp:positionV>
                <wp:extent cx="6126480" cy="1016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648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6480" h="10160">
                              <a:moveTo>
                                <a:pt x="6126479" y="0"/>
                              </a:moveTo>
                              <a:lnTo>
                                <a:pt x="0" y="0"/>
                              </a:lnTo>
                              <a:lnTo>
                                <a:pt x="0" y="9537"/>
                              </a:lnTo>
                              <a:lnTo>
                                <a:pt x="6126479" y="9537"/>
                              </a:lnTo>
                              <a:lnTo>
                                <a:pt x="6126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78A85" id="Graphic 5" o:spid="_x0000_s1026" style="position:absolute;margin-left:64.8pt;margin-top:5.4pt;width:482.4pt;height: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648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" path="m6126479,l,,,9537r6126479,l612647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DCF2C1E" w14:textId="442DBA36" w:rsidR="00B01628" w:rsidRPr="0089742D" w:rsidRDefault="00B01628" w:rsidP="00B01628">
      <w:pPr>
        <w:spacing w:before="137"/>
        <w:ind w:left="112"/>
        <w:rPr>
          <w:rFonts w:asciiTheme="majorHAnsi" w:hAnsiTheme="majorHAnsi"/>
          <w:sz w:val="18"/>
        </w:rPr>
      </w:pPr>
      <w:r w:rsidRPr="009C0586">
        <w:rPr>
          <w:rFonts w:asciiTheme="majorHAnsi" w:hAnsiTheme="majorHAnsi"/>
          <w:b/>
          <w:szCs w:val="24"/>
        </w:rPr>
        <w:t xml:space="preserve">GIS for Climate Action </w:t>
      </w:r>
      <w:r w:rsidR="0089742D" w:rsidRPr="006348F2">
        <w:rPr>
          <w:rFonts w:asciiTheme="majorHAnsi" w:hAnsiTheme="majorHAnsi"/>
          <w:b/>
          <w:sz w:val="19"/>
          <w:szCs w:val="19"/>
        </w:rPr>
        <w:t xml:space="preserve">| </w:t>
      </w:r>
      <w:r w:rsidRPr="006348F2">
        <w:rPr>
          <w:rFonts w:asciiTheme="majorHAnsi" w:hAnsiTheme="majorHAnsi"/>
          <w:sz w:val="19"/>
          <w:szCs w:val="19"/>
        </w:rPr>
        <w:t>Esri</w:t>
      </w:r>
      <w:r w:rsidRPr="006348F2">
        <w:rPr>
          <w:rFonts w:asciiTheme="majorHAnsi" w:hAnsiTheme="majorHAnsi"/>
          <w:spacing w:val="-10"/>
          <w:sz w:val="19"/>
          <w:szCs w:val="19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Academy</w:t>
      </w:r>
      <w:r w:rsidRPr="006348F2">
        <w:rPr>
          <w:rFonts w:asciiTheme="majorHAnsi" w:hAnsiTheme="majorHAnsi"/>
          <w:spacing w:val="-9"/>
          <w:sz w:val="19"/>
          <w:szCs w:val="19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MOOC</w:t>
      </w:r>
      <w:r w:rsidRPr="006348F2">
        <w:rPr>
          <w:rFonts w:asciiTheme="majorHAnsi" w:hAnsiTheme="majorHAnsi"/>
          <w:spacing w:val="-10"/>
          <w:sz w:val="19"/>
          <w:szCs w:val="19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|</w:t>
      </w:r>
      <w:r w:rsidRPr="006348F2">
        <w:rPr>
          <w:rFonts w:asciiTheme="majorHAnsi" w:hAnsiTheme="majorHAnsi"/>
          <w:spacing w:val="-9"/>
          <w:sz w:val="19"/>
          <w:szCs w:val="19"/>
        </w:rPr>
        <w:t xml:space="preserve"> </w:t>
      </w:r>
      <w:r w:rsidRPr="00167B2A">
        <w:rPr>
          <w:rFonts w:asciiTheme="majorHAnsi" w:hAnsiTheme="majorHAnsi"/>
          <w:sz w:val="19"/>
          <w:szCs w:val="19"/>
        </w:rPr>
        <w:t xml:space="preserve">Dec </w:t>
      </w:r>
      <w:r w:rsidRPr="00167B2A">
        <w:rPr>
          <w:rFonts w:asciiTheme="majorHAnsi" w:hAnsiTheme="majorHAnsi"/>
          <w:spacing w:val="-4"/>
          <w:sz w:val="19"/>
          <w:szCs w:val="19"/>
        </w:rPr>
        <w:t>2024</w:t>
      </w:r>
    </w:p>
    <w:p w14:paraId="5FDC3F4E" w14:textId="77777777" w:rsidR="00B01628" w:rsidRPr="0089742D" w:rsidRDefault="00B01628" w:rsidP="00B01628">
      <w:pPr>
        <w:spacing w:before="35"/>
        <w:ind w:left="112"/>
        <w:rPr>
          <w:rFonts w:asciiTheme="majorHAnsi" w:hAnsiTheme="majorHAnsi"/>
          <w:sz w:val="18"/>
        </w:rPr>
      </w:pPr>
      <w:r w:rsidRPr="009C0586">
        <w:rPr>
          <w:rFonts w:asciiTheme="majorHAnsi" w:hAnsiTheme="majorHAnsi"/>
          <w:b/>
          <w:szCs w:val="24"/>
        </w:rPr>
        <w:t>Going Places with Spatial Analysis</w:t>
      </w:r>
      <w:r w:rsidRPr="009C0586">
        <w:rPr>
          <w:rFonts w:asciiTheme="majorHAnsi" w:hAnsiTheme="majorHAnsi"/>
          <w:b/>
          <w:spacing w:val="-12"/>
          <w:szCs w:val="24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|</w:t>
      </w:r>
      <w:r w:rsidRPr="006348F2">
        <w:rPr>
          <w:rFonts w:asciiTheme="majorHAnsi" w:hAnsiTheme="majorHAnsi"/>
          <w:spacing w:val="-9"/>
          <w:sz w:val="19"/>
          <w:szCs w:val="19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Esri</w:t>
      </w:r>
      <w:r w:rsidRPr="006348F2">
        <w:rPr>
          <w:rFonts w:asciiTheme="majorHAnsi" w:hAnsiTheme="majorHAnsi"/>
          <w:spacing w:val="-10"/>
          <w:sz w:val="19"/>
          <w:szCs w:val="19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Academy</w:t>
      </w:r>
      <w:r w:rsidRPr="006348F2">
        <w:rPr>
          <w:rFonts w:asciiTheme="majorHAnsi" w:hAnsiTheme="majorHAnsi"/>
          <w:spacing w:val="-10"/>
          <w:sz w:val="19"/>
          <w:szCs w:val="19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MOOC</w:t>
      </w:r>
      <w:r w:rsidRPr="006348F2">
        <w:rPr>
          <w:rFonts w:asciiTheme="majorHAnsi" w:hAnsiTheme="majorHAnsi"/>
          <w:spacing w:val="-10"/>
          <w:sz w:val="19"/>
          <w:szCs w:val="19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|</w:t>
      </w:r>
      <w:r w:rsidRPr="006348F2">
        <w:rPr>
          <w:rFonts w:asciiTheme="majorHAnsi" w:hAnsiTheme="majorHAnsi"/>
          <w:spacing w:val="-10"/>
          <w:sz w:val="19"/>
          <w:szCs w:val="19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Apr</w:t>
      </w:r>
      <w:r w:rsidRPr="006348F2">
        <w:rPr>
          <w:rFonts w:asciiTheme="majorHAnsi" w:hAnsiTheme="majorHAnsi"/>
          <w:spacing w:val="-10"/>
          <w:sz w:val="19"/>
          <w:szCs w:val="19"/>
        </w:rPr>
        <w:t xml:space="preserve"> </w:t>
      </w:r>
      <w:r w:rsidRPr="006348F2">
        <w:rPr>
          <w:rFonts w:asciiTheme="majorHAnsi" w:hAnsiTheme="majorHAnsi"/>
          <w:spacing w:val="-4"/>
          <w:sz w:val="19"/>
          <w:szCs w:val="19"/>
        </w:rPr>
        <w:t>2023</w:t>
      </w:r>
    </w:p>
    <w:p w14:paraId="1F758D52" w14:textId="77777777" w:rsidR="00B01628" w:rsidRPr="0089742D" w:rsidRDefault="00B01628" w:rsidP="00B01628">
      <w:pPr>
        <w:spacing w:before="35"/>
        <w:ind w:left="112"/>
        <w:rPr>
          <w:rFonts w:asciiTheme="majorHAnsi" w:hAnsiTheme="majorHAnsi"/>
          <w:sz w:val="18"/>
        </w:rPr>
      </w:pPr>
      <w:r w:rsidRPr="009C0586">
        <w:rPr>
          <w:rFonts w:asciiTheme="majorHAnsi" w:hAnsiTheme="majorHAnsi"/>
          <w:b/>
          <w:szCs w:val="24"/>
        </w:rPr>
        <w:t>Spatial</w:t>
      </w:r>
      <w:r w:rsidRPr="009C0586">
        <w:rPr>
          <w:rFonts w:asciiTheme="majorHAnsi" w:hAnsiTheme="majorHAnsi"/>
          <w:b/>
          <w:spacing w:val="-12"/>
          <w:szCs w:val="24"/>
        </w:rPr>
        <w:t xml:space="preserve"> </w:t>
      </w:r>
      <w:r w:rsidRPr="009C0586">
        <w:rPr>
          <w:rFonts w:asciiTheme="majorHAnsi" w:hAnsiTheme="majorHAnsi"/>
          <w:b/>
          <w:szCs w:val="24"/>
        </w:rPr>
        <w:t>Data</w:t>
      </w:r>
      <w:r w:rsidRPr="009C0586">
        <w:rPr>
          <w:rFonts w:asciiTheme="majorHAnsi" w:hAnsiTheme="majorHAnsi"/>
          <w:b/>
          <w:spacing w:val="-11"/>
          <w:szCs w:val="24"/>
        </w:rPr>
        <w:t xml:space="preserve"> </w:t>
      </w:r>
      <w:r w:rsidRPr="009C0586">
        <w:rPr>
          <w:rFonts w:asciiTheme="majorHAnsi" w:hAnsiTheme="majorHAnsi"/>
          <w:b/>
          <w:szCs w:val="24"/>
        </w:rPr>
        <w:t>Science</w:t>
      </w:r>
      <w:r w:rsidRPr="009C0586">
        <w:rPr>
          <w:rFonts w:asciiTheme="majorHAnsi" w:hAnsiTheme="majorHAnsi"/>
          <w:b/>
          <w:spacing w:val="-9"/>
          <w:szCs w:val="24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|</w:t>
      </w:r>
      <w:r w:rsidRPr="006348F2">
        <w:rPr>
          <w:rFonts w:asciiTheme="majorHAnsi" w:hAnsiTheme="majorHAnsi"/>
          <w:spacing w:val="-9"/>
          <w:sz w:val="19"/>
          <w:szCs w:val="19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Esri</w:t>
      </w:r>
      <w:r w:rsidRPr="006348F2">
        <w:rPr>
          <w:rFonts w:asciiTheme="majorHAnsi" w:hAnsiTheme="majorHAnsi"/>
          <w:spacing w:val="-10"/>
          <w:sz w:val="19"/>
          <w:szCs w:val="19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Academy</w:t>
      </w:r>
      <w:r w:rsidRPr="006348F2">
        <w:rPr>
          <w:rFonts w:asciiTheme="majorHAnsi" w:hAnsiTheme="majorHAnsi"/>
          <w:spacing w:val="-10"/>
          <w:sz w:val="19"/>
          <w:szCs w:val="19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MOOC</w:t>
      </w:r>
      <w:r w:rsidRPr="006348F2">
        <w:rPr>
          <w:rFonts w:asciiTheme="majorHAnsi" w:hAnsiTheme="majorHAnsi"/>
          <w:spacing w:val="-10"/>
          <w:sz w:val="19"/>
          <w:szCs w:val="19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|</w:t>
      </w:r>
      <w:r w:rsidRPr="006348F2">
        <w:rPr>
          <w:rFonts w:asciiTheme="majorHAnsi" w:hAnsiTheme="majorHAnsi"/>
          <w:spacing w:val="-10"/>
          <w:sz w:val="19"/>
          <w:szCs w:val="19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Nov</w:t>
      </w:r>
      <w:r w:rsidRPr="006348F2">
        <w:rPr>
          <w:rFonts w:asciiTheme="majorHAnsi" w:hAnsiTheme="majorHAnsi"/>
          <w:spacing w:val="-10"/>
          <w:sz w:val="19"/>
          <w:szCs w:val="19"/>
        </w:rPr>
        <w:t xml:space="preserve"> </w:t>
      </w:r>
      <w:r w:rsidRPr="006348F2">
        <w:rPr>
          <w:rFonts w:asciiTheme="majorHAnsi" w:hAnsiTheme="majorHAnsi"/>
          <w:spacing w:val="-4"/>
          <w:sz w:val="19"/>
          <w:szCs w:val="19"/>
        </w:rPr>
        <w:t>2022</w:t>
      </w:r>
    </w:p>
    <w:p w14:paraId="7BBB5189" w14:textId="77777777" w:rsidR="00B01628" w:rsidRDefault="00B01628" w:rsidP="00B01628">
      <w:pPr>
        <w:spacing w:before="36"/>
        <w:ind w:left="112"/>
        <w:rPr>
          <w:rFonts w:asciiTheme="majorHAnsi" w:hAnsiTheme="majorHAnsi"/>
          <w:spacing w:val="-4"/>
          <w:sz w:val="18"/>
        </w:rPr>
      </w:pPr>
      <w:r w:rsidRPr="009C0586">
        <w:rPr>
          <w:rFonts w:asciiTheme="majorHAnsi" w:hAnsiTheme="majorHAnsi"/>
          <w:b/>
          <w:szCs w:val="24"/>
        </w:rPr>
        <w:t>Cartography</w:t>
      </w:r>
      <w:r w:rsidRPr="0089742D">
        <w:rPr>
          <w:rFonts w:asciiTheme="majorHAnsi" w:hAnsiTheme="majorHAnsi"/>
          <w:b/>
          <w:spacing w:val="-4"/>
          <w:sz w:val="20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|</w:t>
      </w:r>
      <w:r w:rsidRPr="006348F2">
        <w:rPr>
          <w:rFonts w:asciiTheme="majorHAnsi" w:hAnsiTheme="majorHAnsi"/>
          <w:spacing w:val="-2"/>
          <w:sz w:val="19"/>
          <w:szCs w:val="19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Esri</w:t>
      </w:r>
      <w:r w:rsidRPr="006348F2">
        <w:rPr>
          <w:rFonts w:asciiTheme="majorHAnsi" w:hAnsiTheme="majorHAnsi"/>
          <w:spacing w:val="-2"/>
          <w:sz w:val="19"/>
          <w:szCs w:val="19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Academy</w:t>
      </w:r>
      <w:r w:rsidRPr="006348F2">
        <w:rPr>
          <w:rFonts w:asciiTheme="majorHAnsi" w:hAnsiTheme="majorHAnsi"/>
          <w:spacing w:val="-3"/>
          <w:sz w:val="19"/>
          <w:szCs w:val="19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MOOC</w:t>
      </w:r>
      <w:r w:rsidRPr="006348F2">
        <w:rPr>
          <w:rFonts w:asciiTheme="majorHAnsi" w:hAnsiTheme="majorHAnsi"/>
          <w:spacing w:val="-3"/>
          <w:sz w:val="19"/>
          <w:szCs w:val="19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|</w:t>
      </w:r>
      <w:r w:rsidRPr="006348F2">
        <w:rPr>
          <w:rFonts w:asciiTheme="majorHAnsi" w:hAnsiTheme="majorHAnsi"/>
          <w:spacing w:val="-2"/>
          <w:sz w:val="19"/>
          <w:szCs w:val="19"/>
        </w:rPr>
        <w:t xml:space="preserve"> </w:t>
      </w:r>
      <w:r w:rsidRPr="006348F2">
        <w:rPr>
          <w:rFonts w:asciiTheme="majorHAnsi" w:hAnsiTheme="majorHAnsi"/>
          <w:sz w:val="19"/>
          <w:szCs w:val="19"/>
        </w:rPr>
        <w:t>Mar</w:t>
      </w:r>
      <w:r w:rsidRPr="006348F2">
        <w:rPr>
          <w:rFonts w:asciiTheme="majorHAnsi" w:hAnsiTheme="majorHAnsi"/>
          <w:spacing w:val="-4"/>
          <w:sz w:val="19"/>
          <w:szCs w:val="19"/>
        </w:rPr>
        <w:t xml:space="preserve"> 2021</w:t>
      </w:r>
    </w:p>
    <w:p w14:paraId="3657CB4D" w14:textId="77777777" w:rsidR="0089742D" w:rsidRPr="00FB1E58" w:rsidRDefault="0089742D" w:rsidP="00B01628">
      <w:pPr>
        <w:spacing w:before="36"/>
        <w:ind w:left="112"/>
        <w:rPr>
          <w:rFonts w:asciiTheme="majorHAnsi" w:hAnsiTheme="majorHAnsi"/>
          <w:sz w:val="4"/>
          <w:szCs w:val="8"/>
        </w:rPr>
      </w:pPr>
    </w:p>
    <w:p w14:paraId="1392B539" w14:textId="03B13931" w:rsidR="0089742D" w:rsidRPr="00EF42FA" w:rsidRDefault="0089742D" w:rsidP="0089742D">
      <w:pPr>
        <w:pStyle w:val="Heading1"/>
        <w:rPr>
          <w:color w:val="943634" w:themeColor="accent2" w:themeShade="BF"/>
          <w:sz w:val="26"/>
          <w:szCs w:val="26"/>
        </w:rPr>
      </w:pPr>
      <w:r w:rsidRPr="00EF42FA">
        <w:rPr>
          <w:color w:val="943634" w:themeColor="accent2" w:themeShade="BF"/>
          <w:spacing w:val="-2"/>
          <w:sz w:val="26"/>
          <w:szCs w:val="26"/>
        </w:rPr>
        <w:t>PROFESSIONAL DEVELOPMENT</w:t>
      </w:r>
    </w:p>
    <w:p w14:paraId="00C12BAC" w14:textId="31A91988" w:rsidR="0089742D" w:rsidRPr="0089742D" w:rsidRDefault="0089742D" w:rsidP="0089742D">
      <w:pPr>
        <w:pStyle w:val="BodyText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D99C35E" wp14:editId="2EE8BA07">
                <wp:simplePos x="0" y="0"/>
                <wp:positionH relativeFrom="page">
                  <wp:posOffset>822960</wp:posOffset>
                </wp:positionH>
                <wp:positionV relativeFrom="paragraph">
                  <wp:posOffset>68619</wp:posOffset>
                </wp:positionV>
                <wp:extent cx="6126480" cy="10160"/>
                <wp:effectExtent l="0" t="0" r="0" b="0"/>
                <wp:wrapTopAndBottom/>
                <wp:docPr id="101778723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648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6480" h="10160">
                              <a:moveTo>
                                <a:pt x="6126479" y="0"/>
                              </a:moveTo>
                              <a:lnTo>
                                <a:pt x="0" y="0"/>
                              </a:lnTo>
                              <a:lnTo>
                                <a:pt x="0" y="9537"/>
                              </a:lnTo>
                              <a:lnTo>
                                <a:pt x="6126479" y="9537"/>
                              </a:lnTo>
                              <a:lnTo>
                                <a:pt x="6126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4AEE2" id="Graphic 5" o:spid="_x0000_s1026" style="position:absolute;margin-left:64.8pt;margin-top:5.4pt;width:482.4pt;height:.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648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" path="m6126479,l,,,9537r6126479,l612647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E56DD5B" w14:textId="5E5B3528" w:rsidR="006348F2" w:rsidRPr="006348F2" w:rsidRDefault="006348F2" w:rsidP="006348F2">
      <w:pPr>
        <w:spacing w:before="137"/>
        <w:ind w:left="112"/>
        <w:rPr>
          <w:rFonts w:asciiTheme="majorHAnsi" w:hAnsiTheme="majorHAnsi"/>
          <w:spacing w:val="-4"/>
          <w:sz w:val="19"/>
          <w:szCs w:val="19"/>
        </w:rPr>
      </w:pPr>
      <w:r w:rsidRPr="004D14B7">
        <w:rPr>
          <w:rFonts w:asciiTheme="majorHAnsi" w:hAnsiTheme="majorHAnsi"/>
          <w:b/>
          <w:bCs/>
          <w:sz w:val="24"/>
          <w:szCs w:val="24"/>
        </w:rPr>
        <w:t>GeoAI &amp; Blockchain Technology</w:t>
      </w:r>
    </w:p>
    <w:p w14:paraId="2576B437" w14:textId="4DE09E3D" w:rsidR="006348F2" w:rsidRPr="002A0734" w:rsidRDefault="00BE541A" w:rsidP="00E7145F">
      <w:pPr>
        <w:pStyle w:val="ListParagraph"/>
        <w:numPr>
          <w:ilvl w:val="0"/>
          <w:numId w:val="20"/>
        </w:numPr>
        <w:ind w:left="180" w:right="-110"/>
        <w:rPr>
          <w:rFonts w:asciiTheme="majorHAnsi" w:hAnsiTheme="majorHAnsi"/>
          <w:sz w:val="20"/>
          <w:szCs w:val="20"/>
        </w:rPr>
      </w:pPr>
      <w:r w:rsidRPr="002A0734">
        <w:rPr>
          <w:rFonts w:asciiTheme="majorHAnsi" w:hAnsiTheme="majorHAnsi"/>
          <w:sz w:val="20"/>
          <w:szCs w:val="20"/>
        </w:rPr>
        <w:t>Conducting</w:t>
      </w:r>
      <w:r w:rsidR="006348F2" w:rsidRPr="002A0734">
        <w:rPr>
          <w:rFonts w:asciiTheme="majorHAnsi" w:hAnsiTheme="majorHAnsi"/>
          <w:sz w:val="20"/>
          <w:szCs w:val="20"/>
        </w:rPr>
        <w:t xml:space="preserve"> independent research to explore the applications of GeoAI in optimizing water resource management. Aiming to leverage predictive analytics to identify network inefficiencies and to integrate blockchain for secure, real-time resource allocation. </w:t>
      </w:r>
    </w:p>
    <w:p w14:paraId="55EC78BF" w14:textId="77777777" w:rsidR="006348F2" w:rsidRPr="002A0734" w:rsidRDefault="006348F2" w:rsidP="00E7145F">
      <w:pPr>
        <w:pStyle w:val="ListParagraph"/>
        <w:numPr>
          <w:ilvl w:val="0"/>
          <w:numId w:val="20"/>
        </w:numPr>
        <w:ind w:left="180" w:right="-110"/>
        <w:rPr>
          <w:rFonts w:asciiTheme="majorHAnsi" w:hAnsiTheme="majorHAnsi"/>
          <w:sz w:val="20"/>
          <w:szCs w:val="20"/>
        </w:rPr>
      </w:pPr>
      <w:r w:rsidRPr="002A0734">
        <w:rPr>
          <w:rFonts w:asciiTheme="majorHAnsi" w:hAnsiTheme="majorHAnsi"/>
          <w:sz w:val="20"/>
          <w:szCs w:val="20"/>
        </w:rPr>
        <w:t>Actively following industry webinars, online courses, and literature to keep abreast of advancements in GeoAI and blockchain technologies. Focused on their potential for creating AI-powered dashboards that offer real-time insights and predictive analytics for water utility management.</w:t>
      </w:r>
    </w:p>
    <w:p w14:paraId="14D7CB7F" w14:textId="494ACF47" w:rsidR="006348F2" w:rsidRPr="002A0734" w:rsidRDefault="006348F2" w:rsidP="00E7145F">
      <w:pPr>
        <w:pStyle w:val="ListParagraph"/>
        <w:numPr>
          <w:ilvl w:val="0"/>
          <w:numId w:val="20"/>
        </w:numPr>
        <w:ind w:left="180" w:right="-110"/>
        <w:rPr>
          <w:rFonts w:asciiTheme="majorHAnsi" w:hAnsiTheme="majorHAnsi"/>
          <w:sz w:val="20"/>
          <w:szCs w:val="20"/>
        </w:rPr>
      </w:pPr>
      <w:r w:rsidRPr="002A0734">
        <w:rPr>
          <w:rFonts w:asciiTheme="majorHAnsi" w:hAnsiTheme="majorHAnsi"/>
          <w:sz w:val="20"/>
          <w:szCs w:val="20"/>
        </w:rPr>
        <w:t>Aspiring to develop long-term sustainability plans using blockchain and GeoAI, supporting the global agenda for responsible water resource management in the face of climate change and population growth.</w:t>
      </w:r>
    </w:p>
    <w:p w14:paraId="2857B6AE" w14:textId="77777777" w:rsidR="006348F2" w:rsidRPr="00FB1E58" w:rsidRDefault="006348F2" w:rsidP="006348F2">
      <w:pPr>
        <w:rPr>
          <w:rFonts w:asciiTheme="majorHAnsi" w:hAnsiTheme="majorHAnsi"/>
          <w:sz w:val="4"/>
          <w:szCs w:val="4"/>
        </w:rPr>
      </w:pPr>
    </w:p>
    <w:p w14:paraId="14E83FBE" w14:textId="02392481" w:rsidR="00D87A2D" w:rsidRPr="00EF42FA" w:rsidRDefault="00D87A2D" w:rsidP="00BB38A7">
      <w:pPr>
        <w:pStyle w:val="Heading1"/>
        <w:ind w:left="90"/>
        <w:rPr>
          <w:color w:val="943634" w:themeColor="accent2" w:themeShade="BF"/>
          <w:sz w:val="26"/>
          <w:szCs w:val="26"/>
        </w:rPr>
      </w:pPr>
      <w:r w:rsidRPr="00EF42FA">
        <w:rPr>
          <w:color w:val="943634" w:themeColor="accent2" w:themeShade="BF"/>
          <w:spacing w:val="-4"/>
          <w:sz w:val="26"/>
          <w:szCs w:val="26"/>
        </w:rPr>
        <w:t>ACHIVEMENTS</w:t>
      </w:r>
    </w:p>
    <w:p w14:paraId="2CE21186" w14:textId="77777777" w:rsidR="00D87A2D" w:rsidRDefault="00D87A2D" w:rsidP="00D87A2D">
      <w:pPr>
        <w:pStyle w:val="BodyText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23FFE92" wp14:editId="1C162D2A">
                <wp:simplePos x="0" y="0"/>
                <wp:positionH relativeFrom="page">
                  <wp:posOffset>822960</wp:posOffset>
                </wp:positionH>
                <wp:positionV relativeFrom="paragraph">
                  <wp:posOffset>68619</wp:posOffset>
                </wp:positionV>
                <wp:extent cx="6126480" cy="10160"/>
                <wp:effectExtent l="0" t="0" r="0" b="0"/>
                <wp:wrapTopAndBottom/>
                <wp:docPr id="68222894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648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6480" h="10160">
                              <a:moveTo>
                                <a:pt x="6126479" y="0"/>
                              </a:moveTo>
                              <a:lnTo>
                                <a:pt x="0" y="0"/>
                              </a:lnTo>
                              <a:lnTo>
                                <a:pt x="0" y="9537"/>
                              </a:lnTo>
                              <a:lnTo>
                                <a:pt x="6126479" y="9537"/>
                              </a:lnTo>
                              <a:lnTo>
                                <a:pt x="6126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F759" id="Graphic 5" o:spid="_x0000_s1026" style="position:absolute;margin-left:64.8pt;margin-top:5.4pt;width:482.4pt;height:.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648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" path="m6126479,l,,,9537r6126479,l612647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B8D0966" w14:textId="77777777" w:rsidR="001C2B1A" w:rsidRPr="001C2B1A" w:rsidRDefault="00BB38A7" w:rsidP="00EF42FA">
      <w:pPr>
        <w:pStyle w:val="ListParagraph"/>
        <w:numPr>
          <w:ilvl w:val="0"/>
          <w:numId w:val="23"/>
        </w:numPr>
        <w:spacing w:before="137" w:line="276" w:lineRule="auto"/>
        <w:ind w:left="90" w:hanging="270"/>
        <w:rPr>
          <w:rFonts w:asciiTheme="majorHAnsi" w:hAnsiTheme="majorHAnsi"/>
          <w:bCs/>
          <w:sz w:val="20"/>
          <w:szCs w:val="20"/>
        </w:rPr>
      </w:pPr>
      <w:r w:rsidRPr="001C2B1A">
        <w:rPr>
          <w:rFonts w:asciiTheme="majorHAnsi" w:hAnsiTheme="majorHAnsi"/>
          <w:b/>
          <w:sz w:val="20"/>
          <w:szCs w:val="20"/>
        </w:rPr>
        <w:t xml:space="preserve">Mapping </w:t>
      </w:r>
      <w:r w:rsidR="00E72C2F" w:rsidRPr="001C2B1A">
        <w:rPr>
          <w:rFonts w:asciiTheme="majorHAnsi" w:hAnsiTheme="majorHAnsi"/>
          <w:b/>
          <w:sz w:val="20"/>
          <w:szCs w:val="20"/>
        </w:rPr>
        <w:t>Spiritual Exemplars</w:t>
      </w:r>
      <w:r w:rsidRPr="00125489">
        <w:rPr>
          <w:rFonts w:asciiTheme="majorHAnsi" w:hAnsiTheme="majorHAnsi"/>
          <w:b/>
          <w:sz w:val="19"/>
          <w:szCs w:val="19"/>
        </w:rPr>
        <w:t>:</w:t>
      </w:r>
      <w:r w:rsidR="00E72C2F" w:rsidRPr="001C2B1A">
        <w:rPr>
          <w:rFonts w:asciiTheme="majorHAnsi" w:hAnsiTheme="majorHAnsi"/>
          <w:bCs/>
          <w:sz w:val="20"/>
          <w:szCs w:val="20"/>
        </w:rPr>
        <w:t xml:space="preserve"> </w:t>
      </w:r>
      <w:r w:rsidRPr="001C2B1A">
        <w:rPr>
          <w:rFonts w:asciiTheme="majorHAnsi" w:hAnsiTheme="majorHAnsi"/>
          <w:bCs/>
          <w:sz w:val="20"/>
          <w:szCs w:val="20"/>
        </w:rPr>
        <w:t xml:space="preserve">Project was selected for showcase at </w:t>
      </w:r>
      <w:r w:rsidRPr="001C2B1A">
        <w:rPr>
          <w:rFonts w:asciiTheme="majorHAnsi" w:hAnsiTheme="majorHAnsi"/>
          <w:b/>
          <w:i/>
          <w:iCs/>
          <w:sz w:val="20"/>
          <w:szCs w:val="20"/>
        </w:rPr>
        <w:t>Esri’s 2024 User Conference</w:t>
      </w:r>
      <w:r w:rsidRPr="001C2B1A">
        <w:rPr>
          <w:rFonts w:asciiTheme="majorHAnsi" w:hAnsiTheme="majorHAnsi"/>
          <w:bCs/>
          <w:sz w:val="20"/>
          <w:szCs w:val="20"/>
        </w:rPr>
        <w:t xml:space="preserve">. </w:t>
      </w:r>
    </w:p>
    <w:p w14:paraId="6E6EEBFA" w14:textId="1600E63A" w:rsidR="00D87A2D" w:rsidRPr="001C2B1A" w:rsidRDefault="00BE541A" w:rsidP="00EF42FA">
      <w:pPr>
        <w:pStyle w:val="ListParagraph"/>
        <w:numPr>
          <w:ilvl w:val="0"/>
          <w:numId w:val="23"/>
        </w:numPr>
        <w:spacing w:before="0" w:line="276" w:lineRule="auto"/>
        <w:ind w:left="90" w:hanging="270"/>
        <w:rPr>
          <w:rFonts w:asciiTheme="majorHAnsi" w:hAnsiTheme="majorHAnsi"/>
          <w:bCs/>
          <w:sz w:val="20"/>
          <w:szCs w:val="20"/>
        </w:rPr>
      </w:pPr>
      <w:r w:rsidRPr="001C2B1A">
        <w:rPr>
          <w:rFonts w:asciiTheme="majorHAnsi" w:hAnsiTheme="majorHAnsi"/>
          <w:b/>
          <w:sz w:val="20"/>
          <w:szCs w:val="20"/>
        </w:rPr>
        <w:t>Hate Crime Analysis Map</w:t>
      </w:r>
      <w:r w:rsidRPr="00125489">
        <w:rPr>
          <w:rFonts w:asciiTheme="majorHAnsi" w:hAnsiTheme="majorHAnsi"/>
          <w:b/>
          <w:sz w:val="19"/>
          <w:szCs w:val="19"/>
        </w:rPr>
        <w:t>:</w:t>
      </w:r>
      <w:r w:rsidR="00E72C2F" w:rsidRPr="001C2B1A">
        <w:rPr>
          <w:rFonts w:asciiTheme="majorHAnsi" w:hAnsiTheme="majorHAnsi"/>
          <w:b/>
          <w:sz w:val="20"/>
          <w:szCs w:val="20"/>
        </w:rPr>
        <w:t xml:space="preserve"> </w:t>
      </w:r>
      <w:r w:rsidRPr="001C2B1A">
        <w:rPr>
          <w:rFonts w:asciiTheme="majorHAnsi" w:hAnsiTheme="majorHAnsi"/>
          <w:sz w:val="20"/>
          <w:szCs w:val="20"/>
        </w:rPr>
        <w:t>Won the award for best map product at SDSU; considered for publication in</w:t>
      </w:r>
      <w:r w:rsidRPr="001C2B1A">
        <w:rPr>
          <w:rFonts w:asciiTheme="majorHAnsi" w:hAnsiTheme="majorHAnsi"/>
          <w:b/>
          <w:bCs/>
          <w:i/>
          <w:iCs/>
          <w:sz w:val="20"/>
          <w:szCs w:val="20"/>
        </w:rPr>
        <w:t xml:space="preserve"> Esri’s 2022 Map Book</w:t>
      </w:r>
      <w:r w:rsidRPr="001C2B1A">
        <w:rPr>
          <w:rFonts w:asciiTheme="majorHAnsi" w:hAnsiTheme="majorHAnsi"/>
          <w:sz w:val="20"/>
          <w:szCs w:val="20"/>
        </w:rPr>
        <w:t>.</w:t>
      </w:r>
    </w:p>
    <w:sectPr w:rsidR="00D87A2D" w:rsidRPr="001C2B1A" w:rsidSect="00A04B26">
      <w:type w:val="continuous"/>
      <w:pgSz w:w="12240" w:h="15840"/>
      <w:pgMar w:top="64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A55"/>
    <w:multiLevelType w:val="hybridMultilevel"/>
    <w:tmpl w:val="975E66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E115030"/>
    <w:multiLevelType w:val="hybridMultilevel"/>
    <w:tmpl w:val="CB8EC1B8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11843052"/>
    <w:multiLevelType w:val="hybridMultilevel"/>
    <w:tmpl w:val="336289E8"/>
    <w:lvl w:ilvl="0" w:tplc="DD7C6CA4">
      <w:numFmt w:val="bullet"/>
      <w:lvlText w:val="•"/>
      <w:lvlJc w:val="left"/>
      <w:pPr>
        <w:ind w:left="436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7C6056A">
      <w:numFmt w:val="bullet"/>
      <w:lvlText w:val="•"/>
      <w:lvlJc w:val="left"/>
      <w:pPr>
        <w:ind w:left="1384" w:hanging="231"/>
      </w:pPr>
      <w:rPr>
        <w:rFonts w:hint="default"/>
        <w:lang w:val="en-US" w:eastAsia="en-US" w:bidi="ar-SA"/>
      </w:rPr>
    </w:lvl>
    <w:lvl w:ilvl="2" w:tplc="F946849E">
      <w:numFmt w:val="bullet"/>
      <w:lvlText w:val="•"/>
      <w:lvlJc w:val="left"/>
      <w:pPr>
        <w:ind w:left="2328" w:hanging="231"/>
      </w:pPr>
      <w:rPr>
        <w:rFonts w:hint="default"/>
        <w:lang w:val="en-US" w:eastAsia="en-US" w:bidi="ar-SA"/>
      </w:rPr>
    </w:lvl>
    <w:lvl w:ilvl="3" w:tplc="31501368">
      <w:numFmt w:val="bullet"/>
      <w:lvlText w:val="•"/>
      <w:lvlJc w:val="left"/>
      <w:pPr>
        <w:ind w:left="3272" w:hanging="231"/>
      </w:pPr>
      <w:rPr>
        <w:rFonts w:hint="default"/>
        <w:lang w:val="en-US" w:eastAsia="en-US" w:bidi="ar-SA"/>
      </w:rPr>
    </w:lvl>
    <w:lvl w:ilvl="4" w:tplc="E3CEFFD6">
      <w:numFmt w:val="bullet"/>
      <w:lvlText w:val="•"/>
      <w:lvlJc w:val="left"/>
      <w:pPr>
        <w:ind w:left="4216" w:hanging="231"/>
      </w:pPr>
      <w:rPr>
        <w:rFonts w:hint="default"/>
        <w:lang w:val="en-US" w:eastAsia="en-US" w:bidi="ar-SA"/>
      </w:rPr>
    </w:lvl>
    <w:lvl w:ilvl="5" w:tplc="3D2883A8">
      <w:numFmt w:val="bullet"/>
      <w:lvlText w:val="•"/>
      <w:lvlJc w:val="left"/>
      <w:pPr>
        <w:ind w:left="5160" w:hanging="231"/>
      </w:pPr>
      <w:rPr>
        <w:rFonts w:hint="default"/>
        <w:lang w:val="en-US" w:eastAsia="en-US" w:bidi="ar-SA"/>
      </w:rPr>
    </w:lvl>
    <w:lvl w:ilvl="6" w:tplc="2D9E6594">
      <w:numFmt w:val="bullet"/>
      <w:lvlText w:val="•"/>
      <w:lvlJc w:val="left"/>
      <w:pPr>
        <w:ind w:left="6104" w:hanging="231"/>
      </w:pPr>
      <w:rPr>
        <w:rFonts w:hint="default"/>
        <w:lang w:val="en-US" w:eastAsia="en-US" w:bidi="ar-SA"/>
      </w:rPr>
    </w:lvl>
    <w:lvl w:ilvl="7" w:tplc="3B94093A">
      <w:numFmt w:val="bullet"/>
      <w:lvlText w:val="•"/>
      <w:lvlJc w:val="left"/>
      <w:pPr>
        <w:ind w:left="7048" w:hanging="231"/>
      </w:pPr>
      <w:rPr>
        <w:rFonts w:hint="default"/>
        <w:lang w:val="en-US" w:eastAsia="en-US" w:bidi="ar-SA"/>
      </w:rPr>
    </w:lvl>
    <w:lvl w:ilvl="8" w:tplc="75AEEF6C">
      <w:numFmt w:val="bullet"/>
      <w:lvlText w:val="•"/>
      <w:lvlJc w:val="left"/>
      <w:pPr>
        <w:ind w:left="7992" w:hanging="231"/>
      </w:pPr>
      <w:rPr>
        <w:rFonts w:hint="default"/>
        <w:lang w:val="en-US" w:eastAsia="en-US" w:bidi="ar-SA"/>
      </w:rPr>
    </w:lvl>
  </w:abstractNum>
  <w:abstractNum w:abstractNumId="3" w15:restartNumberingAfterBreak="0">
    <w:nsid w:val="1A195F58"/>
    <w:multiLevelType w:val="multilevel"/>
    <w:tmpl w:val="E83A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25778"/>
    <w:multiLevelType w:val="multilevel"/>
    <w:tmpl w:val="CF28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63217"/>
    <w:multiLevelType w:val="hybridMultilevel"/>
    <w:tmpl w:val="C52CAC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4CB27AF"/>
    <w:multiLevelType w:val="hybridMultilevel"/>
    <w:tmpl w:val="371823D0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297073DF"/>
    <w:multiLevelType w:val="hybridMultilevel"/>
    <w:tmpl w:val="59CC5C30"/>
    <w:lvl w:ilvl="0" w:tplc="2444926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F7DFD"/>
    <w:multiLevelType w:val="hybridMultilevel"/>
    <w:tmpl w:val="15829854"/>
    <w:lvl w:ilvl="0" w:tplc="2444926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2CF90A17"/>
    <w:multiLevelType w:val="hybridMultilevel"/>
    <w:tmpl w:val="E0E2D74E"/>
    <w:lvl w:ilvl="0" w:tplc="70387A0A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33F739F2"/>
    <w:multiLevelType w:val="hybridMultilevel"/>
    <w:tmpl w:val="550E6A7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40A23F1"/>
    <w:multiLevelType w:val="hybridMultilevel"/>
    <w:tmpl w:val="171018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382E0B1B"/>
    <w:multiLevelType w:val="hybridMultilevel"/>
    <w:tmpl w:val="6532999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3DD6727E"/>
    <w:multiLevelType w:val="hybridMultilevel"/>
    <w:tmpl w:val="5B1E14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E36552E"/>
    <w:multiLevelType w:val="hybridMultilevel"/>
    <w:tmpl w:val="33D82EDA"/>
    <w:lvl w:ilvl="0" w:tplc="C29C5470">
      <w:numFmt w:val="bullet"/>
      <w:lvlText w:val="•"/>
      <w:lvlJc w:val="left"/>
      <w:pPr>
        <w:ind w:left="3879" w:hanging="11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FFA6772">
      <w:numFmt w:val="bullet"/>
      <w:lvlText w:val="•"/>
      <w:lvlJc w:val="left"/>
      <w:pPr>
        <w:ind w:left="4480" w:hanging="111"/>
      </w:pPr>
      <w:rPr>
        <w:rFonts w:hint="default"/>
        <w:lang w:val="en-US" w:eastAsia="en-US" w:bidi="ar-SA"/>
      </w:rPr>
    </w:lvl>
    <w:lvl w:ilvl="2" w:tplc="050CD50C">
      <w:numFmt w:val="bullet"/>
      <w:lvlText w:val="•"/>
      <w:lvlJc w:val="left"/>
      <w:pPr>
        <w:ind w:left="5080" w:hanging="111"/>
      </w:pPr>
      <w:rPr>
        <w:rFonts w:hint="default"/>
        <w:lang w:val="en-US" w:eastAsia="en-US" w:bidi="ar-SA"/>
      </w:rPr>
    </w:lvl>
    <w:lvl w:ilvl="3" w:tplc="AFF6E124">
      <w:numFmt w:val="bullet"/>
      <w:lvlText w:val="•"/>
      <w:lvlJc w:val="left"/>
      <w:pPr>
        <w:ind w:left="5680" w:hanging="111"/>
      </w:pPr>
      <w:rPr>
        <w:rFonts w:hint="default"/>
        <w:lang w:val="en-US" w:eastAsia="en-US" w:bidi="ar-SA"/>
      </w:rPr>
    </w:lvl>
    <w:lvl w:ilvl="4" w:tplc="BCCE9A6C">
      <w:numFmt w:val="bullet"/>
      <w:lvlText w:val="•"/>
      <w:lvlJc w:val="left"/>
      <w:pPr>
        <w:ind w:left="6280" w:hanging="111"/>
      </w:pPr>
      <w:rPr>
        <w:rFonts w:hint="default"/>
        <w:lang w:val="en-US" w:eastAsia="en-US" w:bidi="ar-SA"/>
      </w:rPr>
    </w:lvl>
    <w:lvl w:ilvl="5" w:tplc="B7408826">
      <w:numFmt w:val="bullet"/>
      <w:lvlText w:val="•"/>
      <w:lvlJc w:val="left"/>
      <w:pPr>
        <w:ind w:left="6880" w:hanging="111"/>
      </w:pPr>
      <w:rPr>
        <w:rFonts w:hint="default"/>
        <w:lang w:val="en-US" w:eastAsia="en-US" w:bidi="ar-SA"/>
      </w:rPr>
    </w:lvl>
    <w:lvl w:ilvl="6" w:tplc="9D3EF4AA">
      <w:numFmt w:val="bullet"/>
      <w:lvlText w:val="•"/>
      <w:lvlJc w:val="left"/>
      <w:pPr>
        <w:ind w:left="7480" w:hanging="111"/>
      </w:pPr>
      <w:rPr>
        <w:rFonts w:hint="default"/>
        <w:lang w:val="en-US" w:eastAsia="en-US" w:bidi="ar-SA"/>
      </w:rPr>
    </w:lvl>
    <w:lvl w:ilvl="7" w:tplc="B016DF82">
      <w:numFmt w:val="bullet"/>
      <w:lvlText w:val="•"/>
      <w:lvlJc w:val="left"/>
      <w:pPr>
        <w:ind w:left="8080" w:hanging="111"/>
      </w:pPr>
      <w:rPr>
        <w:rFonts w:hint="default"/>
        <w:lang w:val="en-US" w:eastAsia="en-US" w:bidi="ar-SA"/>
      </w:rPr>
    </w:lvl>
    <w:lvl w:ilvl="8" w:tplc="0CB01D0E">
      <w:numFmt w:val="bullet"/>
      <w:lvlText w:val="•"/>
      <w:lvlJc w:val="left"/>
      <w:pPr>
        <w:ind w:left="8680" w:hanging="111"/>
      </w:pPr>
      <w:rPr>
        <w:rFonts w:hint="default"/>
        <w:lang w:val="en-US" w:eastAsia="en-US" w:bidi="ar-SA"/>
      </w:rPr>
    </w:lvl>
  </w:abstractNum>
  <w:abstractNum w:abstractNumId="15" w15:restartNumberingAfterBreak="0">
    <w:nsid w:val="515E4DB5"/>
    <w:multiLevelType w:val="hybridMultilevel"/>
    <w:tmpl w:val="D85033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5864125"/>
    <w:multiLevelType w:val="hybridMultilevel"/>
    <w:tmpl w:val="C3621DFE"/>
    <w:lvl w:ilvl="0" w:tplc="EC7ACB4A">
      <w:numFmt w:val="bullet"/>
      <w:lvlText w:val="•"/>
      <w:lvlJc w:val="left"/>
      <w:pPr>
        <w:ind w:left="455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71CCF28">
      <w:numFmt w:val="bullet"/>
      <w:lvlText w:val="•"/>
      <w:lvlJc w:val="left"/>
      <w:pPr>
        <w:ind w:left="1412" w:hanging="231"/>
      </w:pPr>
      <w:rPr>
        <w:rFonts w:hint="default"/>
        <w:lang w:val="en-US" w:eastAsia="en-US" w:bidi="ar-SA"/>
      </w:rPr>
    </w:lvl>
    <w:lvl w:ilvl="2" w:tplc="F0045FC4">
      <w:numFmt w:val="bullet"/>
      <w:lvlText w:val="•"/>
      <w:lvlJc w:val="left"/>
      <w:pPr>
        <w:ind w:left="2364" w:hanging="231"/>
      </w:pPr>
      <w:rPr>
        <w:rFonts w:hint="default"/>
        <w:lang w:val="en-US" w:eastAsia="en-US" w:bidi="ar-SA"/>
      </w:rPr>
    </w:lvl>
    <w:lvl w:ilvl="3" w:tplc="3E884386">
      <w:numFmt w:val="bullet"/>
      <w:lvlText w:val="•"/>
      <w:lvlJc w:val="left"/>
      <w:pPr>
        <w:ind w:left="3316" w:hanging="231"/>
      </w:pPr>
      <w:rPr>
        <w:rFonts w:hint="default"/>
        <w:lang w:val="en-US" w:eastAsia="en-US" w:bidi="ar-SA"/>
      </w:rPr>
    </w:lvl>
    <w:lvl w:ilvl="4" w:tplc="EB9EACA4">
      <w:numFmt w:val="bullet"/>
      <w:lvlText w:val="•"/>
      <w:lvlJc w:val="left"/>
      <w:pPr>
        <w:ind w:left="4268" w:hanging="231"/>
      </w:pPr>
      <w:rPr>
        <w:rFonts w:hint="default"/>
        <w:lang w:val="en-US" w:eastAsia="en-US" w:bidi="ar-SA"/>
      </w:rPr>
    </w:lvl>
    <w:lvl w:ilvl="5" w:tplc="998E70F0">
      <w:numFmt w:val="bullet"/>
      <w:lvlText w:val="•"/>
      <w:lvlJc w:val="left"/>
      <w:pPr>
        <w:ind w:left="5220" w:hanging="231"/>
      </w:pPr>
      <w:rPr>
        <w:rFonts w:hint="default"/>
        <w:lang w:val="en-US" w:eastAsia="en-US" w:bidi="ar-SA"/>
      </w:rPr>
    </w:lvl>
    <w:lvl w:ilvl="6" w:tplc="39E0B5D2">
      <w:numFmt w:val="bullet"/>
      <w:lvlText w:val="•"/>
      <w:lvlJc w:val="left"/>
      <w:pPr>
        <w:ind w:left="6172" w:hanging="231"/>
      </w:pPr>
      <w:rPr>
        <w:rFonts w:hint="default"/>
        <w:lang w:val="en-US" w:eastAsia="en-US" w:bidi="ar-SA"/>
      </w:rPr>
    </w:lvl>
    <w:lvl w:ilvl="7" w:tplc="D34C886A">
      <w:numFmt w:val="bullet"/>
      <w:lvlText w:val="•"/>
      <w:lvlJc w:val="left"/>
      <w:pPr>
        <w:ind w:left="7124" w:hanging="231"/>
      </w:pPr>
      <w:rPr>
        <w:rFonts w:hint="default"/>
        <w:lang w:val="en-US" w:eastAsia="en-US" w:bidi="ar-SA"/>
      </w:rPr>
    </w:lvl>
    <w:lvl w:ilvl="8" w:tplc="F1828C0C">
      <w:numFmt w:val="bullet"/>
      <w:lvlText w:val="•"/>
      <w:lvlJc w:val="left"/>
      <w:pPr>
        <w:ind w:left="8076" w:hanging="231"/>
      </w:pPr>
      <w:rPr>
        <w:rFonts w:hint="default"/>
        <w:lang w:val="en-US" w:eastAsia="en-US" w:bidi="ar-SA"/>
      </w:rPr>
    </w:lvl>
  </w:abstractNum>
  <w:abstractNum w:abstractNumId="17" w15:restartNumberingAfterBreak="0">
    <w:nsid w:val="5A4B4973"/>
    <w:multiLevelType w:val="hybridMultilevel"/>
    <w:tmpl w:val="1B38BC6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BBF07AA"/>
    <w:multiLevelType w:val="hybridMultilevel"/>
    <w:tmpl w:val="867222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6560734B"/>
    <w:multiLevelType w:val="hybridMultilevel"/>
    <w:tmpl w:val="864CB18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67737DF4"/>
    <w:multiLevelType w:val="hybridMultilevel"/>
    <w:tmpl w:val="8F22758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EDD55D5"/>
    <w:multiLevelType w:val="hybridMultilevel"/>
    <w:tmpl w:val="171ABD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6F835713"/>
    <w:multiLevelType w:val="hybridMultilevel"/>
    <w:tmpl w:val="63E6FB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991131959">
    <w:abstractNumId w:val="2"/>
  </w:num>
  <w:num w:numId="2" w16cid:durableId="2030791458">
    <w:abstractNumId w:val="14"/>
  </w:num>
  <w:num w:numId="3" w16cid:durableId="2044399504">
    <w:abstractNumId w:val="9"/>
  </w:num>
  <w:num w:numId="4" w16cid:durableId="1070536421">
    <w:abstractNumId w:val="0"/>
  </w:num>
  <w:num w:numId="5" w16cid:durableId="1709275">
    <w:abstractNumId w:val="3"/>
  </w:num>
  <w:num w:numId="6" w16cid:durableId="2002078145">
    <w:abstractNumId w:val="4"/>
  </w:num>
  <w:num w:numId="7" w16cid:durableId="1709338248">
    <w:abstractNumId w:val="8"/>
  </w:num>
  <w:num w:numId="8" w16cid:durableId="102455165">
    <w:abstractNumId w:val="7"/>
  </w:num>
  <w:num w:numId="9" w16cid:durableId="615328555">
    <w:abstractNumId w:val="16"/>
  </w:num>
  <w:num w:numId="10" w16cid:durableId="1958176736">
    <w:abstractNumId w:val="12"/>
  </w:num>
  <w:num w:numId="11" w16cid:durableId="469061516">
    <w:abstractNumId w:val="20"/>
  </w:num>
  <w:num w:numId="12" w16cid:durableId="762458364">
    <w:abstractNumId w:val="22"/>
  </w:num>
  <w:num w:numId="13" w16cid:durableId="2107385357">
    <w:abstractNumId w:val="21"/>
  </w:num>
  <w:num w:numId="14" w16cid:durableId="1334140369">
    <w:abstractNumId w:val="19"/>
  </w:num>
  <w:num w:numId="15" w16cid:durableId="1481188315">
    <w:abstractNumId w:val="10"/>
  </w:num>
  <w:num w:numId="16" w16cid:durableId="1558394622">
    <w:abstractNumId w:val="17"/>
  </w:num>
  <w:num w:numId="17" w16cid:durableId="539978406">
    <w:abstractNumId w:val="11"/>
  </w:num>
  <w:num w:numId="18" w16cid:durableId="1942644344">
    <w:abstractNumId w:val="18"/>
  </w:num>
  <w:num w:numId="19" w16cid:durableId="1480266037">
    <w:abstractNumId w:val="15"/>
  </w:num>
  <w:num w:numId="20" w16cid:durableId="1914925541">
    <w:abstractNumId w:val="13"/>
  </w:num>
  <w:num w:numId="21" w16cid:durableId="151918266">
    <w:abstractNumId w:val="6"/>
  </w:num>
  <w:num w:numId="22" w16cid:durableId="340280932">
    <w:abstractNumId w:val="5"/>
  </w:num>
  <w:num w:numId="23" w16cid:durableId="1336030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2B"/>
    <w:rsid w:val="00000506"/>
    <w:rsid w:val="00001B1E"/>
    <w:rsid w:val="00004CC8"/>
    <w:rsid w:val="00014891"/>
    <w:rsid w:val="00014F28"/>
    <w:rsid w:val="00016619"/>
    <w:rsid w:val="00022993"/>
    <w:rsid w:val="00030869"/>
    <w:rsid w:val="000319BD"/>
    <w:rsid w:val="0003482B"/>
    <w:rsid w:val="00045C06"/>
    <w:rsid w:val="00053B43"/>
    <w:rsid w:val="00064551"/>
    <w:rsid w:val="00065C6F"/>
    <w:rsid w:val="000768D3"/>
    <w:rsid w:val="00080694"/>
    <w:rsid w:val="00085AE2"/>
    <w:rsid w:val="00093ED5"/>
    <w:rsid w:val="00096754"/>
    <w:rsid w:val="00097EEC"/>
    <w:rsid w:val="000A02B5"/>
    <w:rsid w:val="000A170E"/>
    <w:rsid w:val="000A6954"/>
    <w:rsid w:val="000B052B"/>
    <w:rsid w:val="000C3A59"/>
    <w:rsid w:val="000D0F7B"/>
    <w:rsid w:val="000E3EC1"/>
    <w:rsid w:val="000E7CE7"/>
    <w:rsid w:val="000F1C4E"/>
    <w:rsid w:val="000F2813"/>
    <w:rsid w:val="000F5F39"/>
    <w:rsid w:val="000F6217"/>
    <w:rsid w:val="00105DA6"/>
    <w:rsid w:val="00111B41"/>
    <w:rsid w:val="00115C1F"/>
    <w:rsid w:val="001202FB"/>
    <w:rsid w:val="00122520"/>
    <w:rsid w:val="0012407E"/>
    <w:rsid w:val="00125489"/>
    <w:rsid w:val="001302E9"/>
    <w:rsid w:val="00140E11"/>
    <w:rsid w:val="00143116"/>
    <w:rsid w:val="0015098E"/>
    <w:rsid w:val="00150FFF"/>
    <w:rsid w:val="00151962"/>
    <w:rsid w:val="00152FE1"/>
    <w:rsid w:val="001633B3"/>
    <w:rsid w:val="0016598A"/>
    <w:rsid w:val="00167B2A"/>
    <w:rsid w:val="001726C5"/>
    <w:rsid w:val="00173FF4"/>
    <w:rsid w:val="00174B60"/>
    <w:rsid w:val="00181162"/>
    <w:rsid w:val="001815FC"/>
    <w:rsid w:val="00185C0A"/>
    <w:rsid w:val="0019286E"/>
    <w:rsid w:val="0019657D"/>
    <w:rsid w:val="001A682C"/>
    <w:rsid w:val="001B1DAF"/>
    <w:rsid w:val="001B2A6D"/>
    <w:rsid w:val="001B3C52"/>
    <w:rsid w:val="001B66F8"/>
    <w:rsid w:val="001C2B1A"/>
    <w:rsid w:val="001D06B5"/>
    <w:rsid w:val="001D783C"/>
    <w:rsid w:val="001E7A60"/>
    <w:rsid w:val="001F1A53"/>
    <w:rsid w:val="00200D7F"/>
    <w:rsid w:val="0020722E"/>
    <w:rsid w:val="002169D4"/>
    <w:rsid w:val="00216ED8"/>
    <w:rsid w:val="00227F4D"/>
    <w:rsid w:val="002342EF"/>
    <w:rsid w:val="00236933"/>
    <w:rsid w:val="00240203"/>
    <w:rsid w:val="002413AE"/>
    <w:rsid w:val="00245952"/>
    <w:rsid w:val="00253244"/>
    <w:rsid w:val="0025763C"/>
    <w:rsid w:val="00262112"/>
    <w:rsid w:val="00267A8D"/>
    <w:rsid w:val="00272AB8"/>
    <w:rsid w:val="002732E4"/>
    <w:rsid w:val="00290503"/>
    <w:rsid w:val="00293C37"/>
    <w:rsid w:val="00295089"/>
    <w:rsid w:val="002A0734"/>
    <w:rsid w:val="002A3B1A"/>
    <w:rsid w:val="002B070D"/>
    <w:rsid w:val="002B3104"/>
    <w:rsid w:val="002B3A7E"/>
    <w:rsid w:val="002C216F"/>
    <w:rsid w:val="002C765E"/>
    <w:rsid w:val="002D7894"/>
    <w:rsid w:val="002E0B9E"/>
    <w:rsid w:val="002F5154"/>
    <w:rsid w:val="002F5B15"/>
    <w:rsid w:val="00300299"/>
    <w:rsid w:val="0030093F"/>
    <w:rsid w:val="0031140C"/>
    <w:rsid w:val="0031342B"/>
    <w:rsid w:val="00315610"/>
    <w:rsid w:val="00325BCA"/>
    <w:rsid w:val="003278D9"/>
    <w:rsid w:val="00330036"/>
    <w:rsid w:val="00331B7D"/>
    <w:rsid w:val="00331F36"/>
    <w:rsid w:val="00336D71"/>
    <w:rsid w:val="00347F21"/>
    <w:rsid w:val="00350EBB"/>
    <w:rsid w:val="00352214"/>
    <w:rsid w:val="003528C8"/>
    <w:rsid w:val="003569CE"/>
    <w:rsid w:val="00364F21"/>
    <w:rsid w:val="003759FE"/>
    <w:rsid w:val="00376645"/>
    <w:rsid w:val="003856EA"/>
    <w:rsid w:val="00396507"/>
    <w:rsid w:val="003A21E4"/>
    <w:rsid w:val="003A2907"/>
    <w:rsid w:val="003A395E"/>
    <w:rsid w:val="003A5519"/>
    <w:rsid w:val="003B2E67"/>
    <w:rsid w:val="003B4DB0"/>
    <w:rsid w:val="003B5B8C"/>
    <w:rsid w:val="003C0B8C"/>
    <w:rsid w:val="003C4F2E"/>
    <w:rsid w:val="003D4C06"/>
    <w:rsid w:val="003D72FC"/>
    <w:rsid w:val="003E6866"/>
    <w:rsid w:val="003F560C"/>
    <w:rsid w:val="003F6B97"/>
    <w:rsid w:val="00406F41"/>
    <w:rsid w:val="00407A4D"/>
    <w:rsid w:val="00413636"/>
    <w:rsid w:val="004203C9"/>
    <w:rsid w:val="00422469"/>
    <w:rsid w:val="00435E69"/>
    <w:rsid w:val="00441B41"/>
    <w:rsid w:val="00441CF2"/>
    <w:rsid w:val="00445100"/>
    <w:rsid w:val="004555B1"/>
    <w:rsid w:val="00471260"/>
    <w:rsid w:val="00471F22"/>
    <w:rsid w:val="00472945"/>
    <w:rsid w:val="00474583"/>
    <w:rsid w:val="00476C42"/>
    <w:rsid w:val="00480639"/>
    <w:rsid w:val="004871C4"/>
    <w:rsid w:val="00493E08"/>
    <w:rsid w:val="00495069"/>
    <w:rsid w:val="004A1A5C"/>
    <w:rsid w:val="004A4129"/>
    <w:rsid w:val="004A5268"/>
    <w:rsid w:val="004B09C3"/>
    <w:rsid w:val="004C40D6"/>
    <w:rsid w:val="004C4A19"/>
    <w:rsid w:val="004C54A0"/>
    <w:rsid w:val="004D0F1A"/>
    <w:rsid w:val="004D14B7"/>
    <w:rsid w:val="004D3514"/>
    <w:rsid w:val="004D4C61"/>
    <w:rsid w:val="004D69CB"/>
    <w:rsid w:val="004E2940"/>
    <w:rsid w:val="004E3030"/>
    <w:rsid w:val="004E6C83"/>
    <w:rsid w:val="004E7E70"/>
    <w:rsid w:val="004F0DDF"/>
    <w:rsid w:val="004F50EC"/>
    <w:rsid w:val="004F75FA"/>
    <w:rsid w:val="005023D3"/>
    <w:rsid w:val="00502963"/>
    <w:rsid w:val="00505295"/>
    <w:rsid w:val="00506D11"/>
    <w:rsid w:val="005143DF"/>
    <w:rsid w:val="005159BD"/>
    <w:rsid w:val="0052433A"/>
    <w:rsid w:val="005276B9"/>
    <w:rsid w:val="00546BEC"/>
    <w:rsid w:val="005500AB"/>
    <w:rsid w:val="00554FFA"/>
    <w:rsid w:val="00565D35"/>
    <w:rsid w:val="005712C6"/>
    <w:rsid w:val="00574BB8"/>
    <w:rsid w:val="005757AD"/>
    <w:rsid w:val="0057728E"/>
    <w:rsid w:val="005776B6"/>
    <w:rsid w:val="0057777D"/>
    <w:rsid w:val="00593DE6"/>
    <w:rsid w:val="00596479"/>
    <w:rsid w:val="005B3892"/>
    <w:rsid w:val="005B7ABC"/>
    <w:rsid w:val="005C34B1"/>
    <w:rsid w:val="005C47A5"/>
    <w:rsid w:val="005D121D"/>
    <w:rsid w:val="005D288F"/>
    <w:rsid w:val="005D51F2"/>
    <w:rsid w:val="005E0600"/>
    <w:rsid w:val="005E20C8"/>
    <w:rsid w:val="005E5294"/>
    <w:rsid w:val="005F19F2"/>
    <w:rsid w:val="005F274B"/>
    <w:rsid w:val="005F28D2"/>
    <w:rsid w:val="005F431B"/>
    <w:rsid w:val="005F47B6"/>
    <w:rsid w:val="005F4E95"/>
    <w:rsid w:val="00611D20"/>
    <w:rsid w:val="00611EF1"/>
    <w:rsid w:val="00613EED"/>
    <w:rsid w:val="00614939"/>
    <w:rsid w:val="0062022A"/>
    <w:rsid w:val="00625466"/>
    <w:rsid w:val="00625A2C"/>
    <w:rsid w:val="00631FD5"/>
    <w:rsid w:val="006348F2"/>
    <w:rsid w:val="00634997"/>
    <w:rsid w:val="00653583"/>
    <w:rsid w:val="006556A3"/>
    <w:rsid w:val="0067420F"/>
    <w:rsid w:val="00676DBF"/>
    <w:rsid w:val="006770E1"/>
    <w:rsid w:val="00681377"/>
    <w:rsid w:val="0069224E"/>
    <w:rsid w:val="00693F28"/>
    <w:rsid w:val="00693FC4"/>
    <w:rsid w:val="0069435E"/>
    <w:rsid w:val="006A2FAF"/>
    <w:rsid w:val="006B234B"/>
    <w:rsid w:val="006B2A55"/>
    <w:rsid w:val="006C3CF1"/>
    <w:rsid w:val="006C4BDF"/>
    <w:rsid w:val="006D11CD"/>
    <w:rsid w:val="006D3127"/>
    <w:rsid w:val="006D3143"/>
    <w:rsid w:val="006D42C8"/>
    <w:rsid w:val="006D783A"/>
    <w:rsid w:val="006E2A28"/>
    <w:rsid w:val="006E74EF"/>
    <w:rsid w:val="006F312D"/>
    <w:rsid w:val="006F5338"/>
    <w:rsid w:val="007006AD"/>
    <w:rsid w:val="007012A4"/>
    <w:rsid w:val="00706013"/>
    <w:rsid w:val="007066CE"/>
    <w:rsid w:val="00707FA1"/>
    <w:rsid w:val="00714D6D"/>
    <w:rsid w:val="00717FA7"/>
    <w:rsid w:val="007211C5"/>
    <w:rsid w:val="0072192D"/>
    <w:rsid w:val="00723A4E"/>
    <w:rsid w:val="00733405"/>
    <w:rsid w:val="007431AA"/>
    <w:rsid w:val="00746E94"/>
    <w:rsid w:val="00747D1B"/>
    <w:rsid w:val="00747D29"/>
    <w:rsid w:val="00753084"/>
    <w:rsid w:val="0075592D"/>
    <w:rsid w:val="00762EF5"/>
    <w:rsid w:val="007637F0"/>
    <w:rsid w:val="0076402C"/>
    <w:rsid w:val="00765743"/>
    <w:rsid w:val="00767167"/>
    <w:rsid w:val="00767A3C"/>
    <w:rsid w:val="00774D03"/>
    <w:rsid w:val="00785798"/>
    <w:rsid w:val="00791B74"/>
    <w:rsid w:val="0079273F"/>
    <w:rsid w:val="0079615E"/>
    <w:rsid w:val="00796580"/>
    <w:rsid w:val="00796660"/>
    <w:rsid w:val="00797498"/>
    <w:rsid w:val="007A0678"/>
    <w:rsid w:val="007A2B2A"/>
    <w:rsid w:val="007A5C46"/>
    <w:rsid w:val="007A5D12"/>
    <w:rsid w:val="007B1284"/>
    <w:rsid w:val="007B22E4"/>
    <w:rsid w:val="007B56A0"/>
    <w:rsid w:val="007C6222"/>
    <w:rsid w:val="007E0B0B"/>
    <w:rsid w:val="007E123B"/>
    <w:rsid w:val="007E19B7"/>
    <w:rsid w:val="007E3691"/>
    <w:rsid w:val="007E46A4"/>
    <w:rsid w:val="007E691F"/>
    <w:rsid w:val="007F3D88"/>
    <w:rsid w:val="007F56A2"/>
    <w:rsid w:val="008008C4"/>
    <w:rsid w:val="00800BD9"/>
    <w:rsid w:val="008030BC"/>
    <w:rsid w:val="00803E1B"/>
    <w:rsid w:val="00813F91"/>
    <w:rsid w:val="008141A5"/>
    <w:rsid w:val="00834C9E"/>
    <w:rsid w:val="0084201E"/>
    <w:rsid w:val="008531DF"/>
    <w:rsid w:val="00855729"/>
    <w:rsid w:val="008641A1"/>
    <w:rsid w:val="00865D26"/>
    <w:rsid w:val="00865FDA"/>
    <w:rsid w:val="00873FDE"/>
    <w:rsid w:val="008767A2"/>
    <w:rsid w:val="008803B2"/>
    <w:rsid w:val="00886ADE"/>
    <w:rsid w:val="00892BF2"/>
    <w:rsid w:val="0089742D"/>
    <w:rsid w:val="008A388D"/>
    <w:rsid w:val="008A5621"/>
    <w:rsid w:val="008B283F"/>
    <w:rsid w:val="008B2C8B"/>
    <w:rsid w:val="008B3CBA"/>
    <w:rsid w:val="008B3F79"/>
    <w:rsid w:val="008C7BC9"/>
    <w:rsid w:val="008D00C9"/>
    <w:rsid w:val="008D0F24"/>
    <w:rsid w:val="008D7732"/>
    <w:rsid w:val="008D7C85"/>
    <w:rsid w:val="008E3DF4"/>
    <w:rsid w:val="008F31BB"/>
    <w:rsid w:val="008F481F"/>
    <w:rsid w:val="008F4C1D"/>
    <w:rsid w:val="009050AF"/>
    <w:rsid w:val="009071F8"/>
    <w:rsid w:val="00910EB9"/>
    <w:rsid w:val="00914345"/>
    <w:rsid w:val="009148AF"/>
    <w:rsid w:val="0092018F"/>
    <w:rsid w:val="00920DA6"/>
    <w:rsid w:val="00921375"/>
    <w:rsid w:val="00926225"/>
    <w:rsid w:val="009311E3"/>
    <w:rsid w:val="00936C4B"/>
    <w:rsid w:val="009415CA"/>
    <w:rsid w:val="009468F5"/>
    <w:rsid w:val="00950D32"/>
    <w:rsid w:val="0095105D"/>
    <w:rsid w:val="00951CD9"/>
    <w:rsid w:val="00955923"/>
    <w:rsid w:val="00971459"/>
    <w:rsid w:val="00974024"/>
    <w:rsid w:val="00982B5E"/>
    <w:rsid w:val="009877B1"/>
    <w:rsid w:val="00992129"/>
    <w:rsid w:val="00995AD5"/>
    <w:rsid w:val="00997391"/>
    <w:rsid w:val="009A282B"/>
    <w:rsid w:val="009A4A29"/>
    <w:rsid w:val="009B04D2"/>
    <w:rsid w:val="009B426B"/>
    <w:rsid w:val="009C0586"/>
    <w:rsid w:val="009C146C"/>
    <w:rsid w:val="009E3C7E"/>
    <w:rsid w:val="009E68FE"/>
    <w:rsid w:val="009E6D0D"/>
    <w:rsid w:val="009F2676"/>
    <w:rsid w:val="00A022C7"/>
    <w:rsid w:val="00A02D35"/>
    <w:rsid w:val="00A037ED"/>
    <w:rsid w:val="00A04B26"/>
    <w:rsid w:val="00A1271E"/>
    <w:rsid w:val="00A36671"/>
    <w:rsid w:val="00A46F86"/>
    <w:rsid w:val="00A47464"/>
    <w:rsid w:val="00A5536C"/>
    <w:rsid w:val="00A6045D"/>
    <w:rsid w:val="00A62488"/>
    <w:rsid w:val="00A63EDF"/>
    <w:rsid w:val="00A65D06"/>
    <w:rsid w:val="00A66DAB"/>
    <w:rsid w:val="00A67AB5"/>
    <w:rsid w:val="00A71C2F"/>
    <w:rsid w:val="00A809B0"/>
    <w:rsid w:val="00A866DA"/>
    <w:rsid w:val="00A94051"/>
    <w:rsid w:val="00A943F5"/>
    <w:rsid w:val="00A945BD"/>
    <w:rsid w:val="00AA0BA5"/>
    <w:rsid w:val="00AA0E70"/>
    <w:rsid w:val="00AA1BC6"/>
    <w:rsid w:val="00AA2FF6"/>
    <w:rsid w:val="00AA3B98"/>
    <w:rsid w:val="00AA3C32"/>
    <w:rsid w:val="00AA4398"/>
    <w:rsid w:val="00AA774A"/>
    <w:rsid w:val="00AB1F41"/>
    <w:rsid w:val="00AB5E02"/>
    <w:rsid w:val="00AC03FF"/>
    <w:rsid w:val="00AC5BB1"/>
    <w:rsid w:val="00AC653E"/>
    <w:rsid w:val="00AD3023"/>
    <w:rsid w:val="00AE5B3C"/>
    <w:rsid w:val="00B0004B"/>
    <w:rsid w:val="00B00F11"/>
    <w:rsid w:val="00B01628"/>
    <w:rsid w:val="00B04992"/>
    <w:rsid w:val="00B14578"/>
    <w:rsid w:val="00B21003"/>
    <w:rsid w:val="00B30E48"/>
    <w:rsid w:val="00B35D58"/>
    <w:rsid w:val="00B55636"/>
    <w:rsid w:val="00B5643A"/>
    <w:rsid w:val="00B60962"/>
    <w:rsid w:val="00B65258"/>
    <w:rsid w:val="00B711C0"/>
    <w:rsid w:val="00B745DD"/>
    <w:rsid w:val="00B77DEC"/>
    <w:rsid w:val="00B8196A"/>
    <w:rsid w:val="00B81E6F"/>
    <w:rsid w:val="00B85799"/>
    <w:rsid w:val="00B937C6"/>
    <w:rsid w:val="00B94EA4"/>
    <w:rsid w:val="00BA04A6"/>
    <w:rsid w:val="00BA20FC"/>
    <w:rsid w:val="00BA280F"/>
    <w:rsid w:val="00BA3EC6"/>
    <w:rsid w:val="00BA6304"/>
    <w:rsid w:val="00BB0CD7"/>
    <w:rsid w:val="00BB37AF"/>
    <w:rsid w:val="00BB38A7"/>
    <w:rsid w:val="00BC6CEB"/>
    <w:rsid w:val="00BE1699"/>
    <w:rsid w:val="00BE4929"/>
    <w:rsid w:val="00BE541A"/>
    <w:rsid w:val="00BF0C58"/>
    <w:rsid w:val="00BF5189"/>
    <w:rsid w:val="00BF5DC7"/>
    <w:rsid w:val="00C10C9F"/>
    <w:rsid w:val="00C167C6"/>
    <w:rsid w:val="00C222CC"/>
    <w:rsid w:val="00C24150"/>
    <w:rsid w:val="00C27B8A"/>
    <w:rsid w:val="00C36D2A"/>
    <w:rsid w:val="00C4213A"/>
    <w:rsid w:val="00C51801"/>
    <w:rsid w:val="00C61F94"/>
    <w:rsid w:val="00C624B6"/>
    <w:rsid w:val="00C670BD"/>
    <w:rsid w:val="00C7672A"/>
    <w:rsid w:val="00C869AA"/>
    <w:rsid w:val="00C8758F"/>
    <w:rsid w:val="00C91E9E"/>
    <w:rsid w:val="00C9353A"/>
    <w:rsid w:val="00CA0CD8"/>
    <w:rsid w:val="00CA2C51"/>
    <w:rsid w:val="00CA2D2E"/>
    <w:rsid w:val="00CA3790"/>
    <w:rsid w:val="00CA4DF8"/>
    <w:rsid w:val="00CA74A2"/>
    <w:rsid w:val="00CB16D5"/>
    <w:rsid w:val="00CB60CF"/>
    <w:rsid w:val="00CB6592"/>
    <w:rsid w:val="00CB6D7A"/>
    <w:rsid w:val="00CB6E28"/>
    <w:rsid w:val="00CC0214"/>
    <w:rsid w:val="00CD0761"/>
    <w:rsid w:val="00CD1CDE"/>
    <w:rsid w:val="00CD75C1"/>
    <w:rsid w:val="00CD7602"/>
    <w:rsid w:val="00CE6DBD"/>
    <w:rsid w:val="00CF3A9F"/>
    <w:rsid w:val="00CF4D92"/>
    <w:rsid w:val="00CF7F63"/>
    <w:rsid w:val="00D0599C"/>
    <w:rsid w:val="00D11481"/>
    <w:rsid w:val="00D12822"/>
    <w:rsid w:val="00D13C1A"/>
    <w:rsid w:val="00D17934"/>
    <w:rsid w:val="00D209AC"/>
    <w:rsid w:val="00D2197B"/>
    <w:rsid w:val="00D2360C"/>
    <w:rsid w:val="00D27D51"/>
    <w:rsid w:val="00D319D9"/>
    <w:rsid w:val="00D32158"/>
    <w:rsid w:val="00D35ECB"/>
    <w:rsid w:val="00D41811"/>
    <w:rsid w:val="00D42871"/>
    <w:rsid w:val="00D45FF5"/>
    <w:rsid w:val="00D47F91"/>
    <w:rsid w:val="00D525B6"/>
    <w:rsid w:val="00D53A4F"/>
    <w:rsid w:val="00D56972"/>
    <w:rsid w:val="00D5736A"/>
    <w:rsid w:val="00D61B1A"/>
    <w:rsid w:val="00D66976"/>
    <w:rsid w:val="00D747C3"/>
    <w:rsid w:val="00D75F76"/>
    <w:rsid w:val="00D80F83"/>
    <w:rsid w:val="00D862F9"/>
    <w:rsid w:val="00D87A2D"/>
    <w:rsid w:val="00DC259F"/>
    <w:rsid w:val="00DC3774"/>
    <w:rsid w:val="00DC5AA7"/>
    <w:rsid w:val="00DD13D4"/>
    <w:rsid w:val="00DD55C2"/>
    <w:rsid w:val="00DD6E6B"/>
    <w:rsid w:val="00DE138A"/>
    <w:rsid w:val="00DE7FD5"/>
    <w:rsid w:val="00DF1AC5"/>
    <w:rsid w:val="00DF2511"/>
    <w:rsid w:val="00DF7F81"/>
    <w:rsid w:val="00E012E5"/>
    <w:rsid w:val="00E01472"/>
    <w:rsid w:val="00E05467"/>
    <w:rsid w:val="00E06D4E"/>
    <w:rsid w:val="00E13995"/>
    <w:rsid w:val="00E22CB6"/>
    <w:rsid w:val="00E23419"/>
    <w:rsid w:val="00E336B7"/>
    <w:rsid w:val="00E40949"/>
    <w:rsid w:val="00E41897"/>
    <w:rsid w:val="00E5182C"/>
    <w:rsid w:val="00E526D2"/>
    <w:rsid w:val="00E5764A"/>
    <w:rsid w:val="00E608A3"/>
    <w:rsid w:val="00E613CC"/>
    <w:rsid w:val="00E67A66"/>
    <w:rsid w:val="00E7145F"/>
    <w:rsid w:val="00E72527"/>
    <w:rsid w:val="00E7283A"/>
    <w:rsid w:val="00E72C2F"/>
    <w:rsid w:val="00E81E27"/>
    <w:rsid w:val="00E86054"/>
    <w:rsid w:val="00E906E3"/>
    <w:rsid w:val="00E93DA7"/>
    <w:rsid w:val="00E94A74"/>
    <w:rsid w:val="00E9799F"/>
    <w:rsid w:val="00EA4C39"/>
    <w:rsid w:val="00EB4B0A"/>
    <w:rsid w:val="00EC26B5"/>
    <w:rsid w:val="00ED0F63"/>
    <w:rsid w:val="00ED2DFD"/>
    <w:rsid w:val="00ED49F2"/>
    <w:rsid w:val="00EE2464"/>
    <w:rsid w:val="00EE6CDF"/>
    <w:rsid w:val="00EF42FA"/>
    <w:rsid w:val="00F012FE"/>
    <w:rsid w:val="00F06CA3"/>
    <w:rsid w:val="00F14B8E"/>
    <w:rsid w:val="00F162C0"/>
    <w:rsid w:val="00F26F9F"/>
    <w:rsid w:val="00F276C7"/>
    <w:rsid w:val="00F37FD4"/>
    <w:rsid w:val="00F408AD"/>
    <w:rsid w:val="00F507AD"/>
    <w:rsid w:val="00F53736"/>
    <w:rsid w:val="00F54DBC"/>
    <w:rsid w:val="00F55AE4"/>
    <w:rsid w:val="00F60925"/>
    <w:rsid w:val="00F64341"/>
    <w:rsid w:val="00F662E7"/>
    <w:rsid w:val="00F7113C"/>
    <w:rsid w:val="00F84D78"/>
    <w:rsid w:val="00F92A7A"/>
    <w:rsid w:val="00F92E1E"/>
    <w:rsid w:val="00F93BF7"/>
    <w:rsid w:val="00F94210"/>
    <w:rsid w:val="00F94C6E"/>
    <w:rsid w:val="00F962CB"/>
    <w:rsid w:val="00FA04C1"/>
    <w:rsid w:val="00FA48F5"/>
    <w:rsid w:val="00FB1E58"/>
    <w:rsid w:val="00FB439B"/>
    <w:rsid w:val="00FB46F7"/>
    <w:rsid w:val="00FC1E64"/>
    <w:rsid w:val="00FC2C06"/>
    <w:rsid w:val="00FC35FC"/>
    <w:rsid w:val="00FC3D9E"/>
    <w:rsid w:val="00FC777D"/>
    <w:rsid w:val="00FC7B24"/>
    <w:rsid w:val="00FE2436"/>
    <w:rsid w:val="00FE3921"/>
    <w:rsid w:val="00FE4717"/>
    <w:rsid w:val="00FE7D02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07A2"/>
  <w15:docId w15:val="{BA076CCB-C0BF-4878-B8BC-D2E6FCE1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41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17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7"/>
      <w:ind w:left="2174" w:right="2174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80"/>
      <w:ind w:left="435" w:hanging="23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7A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A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C377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0D7F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00050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BF5DC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F0B298EDFC30408DF2CFEE3BC46C88" ma:contentTypeVersion="4" ma:contentTypeDescription="Create a new document." ma:contentTypeScope="" ma:versionID="32e184f6b46ff3a813b24be4fd7ee37e">
  <xsd:schema xmlns:xsd="http://www.w3.org/2001/XMLSchema" xmlns:xs="http://www.w3.org/2001/XMLSchema" xmlns:p="http://schemas.microsoft.com/office/2006/metadata/properties" xmlns:ns3="5d22e498-d1c0-4cb7-a299-a8b6585c053f" targetNamespace="http://schemas.microsoft.com/office/2006/metadata/properties" ma:root="true" ma:fieldsID="f349c56dae94ba19dc563f10fd87e49f" ns3:_="">
    <xsd:import namespace="5d22e498-d1c0-4cb7-a299-a8b6585c05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2e498-d1c0-4cb7-a299-a8b6585c0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22e498-d1c0-4cb7-a299-a8b6585c053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B12051-9FD6-4EA4-8AC7-6F2973F841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2e498-d1c0-4cb7-a299-a8b6585c05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2B0845-10E8-4747-A9EC-1FDE539C19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22BF26-23DA-4FD5-899B-2BF79B6B8AF8}">
  <ds:schemaRefs>
    <ds:schemaRef ds:uri="http://schemas.microsoft.com/office/2006/metadata/properties"/>
    <ds:schemaRef ds:uri="http://schemas.microsoft.com/office/infopath/2007/PartnerControls"/>
    <ds:schemaRef ds:uri="5d22e498-d1c0-4cb7-a299-a8b6585c053f"/>
  </ds:schemaRefs>
</ds:datastoreItem>
</file>

<file path=customXml/itemProps4.xml><?xml version="1.0" encoding="utf-8"?>
<ds:datastoreItem xmlns:ds="http://schemas.openxmlformats.org/officeDocument/2006/customXml" ds:itemID="{D6603628-5B87-4CB2-8481-8C401EAEE8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Charles-Noriega</dc:creator>
  <cp:lastModifiedBy>Chris Charles-Noriega</cp:lastModifiedBy>
  <cp:revision>8</cp:revision>
  <cp:lastPrinted>2023-10-31T12:29:00Z</cp:lastPrinted>
  <dcterms:created xsi:type="dcterms:W3CDTF">2023-10-31T11:11:00Z</dcterms:created>
  <dcterms:modified xsi:type="dcterms:W3CDTF">2023-10-31T12:31:00Z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Prince 14.3 (www.princexml.com)</vt:lpwstr>
  </property>
  <property fmtid="{D5CDD505-2E9C-101B-9397-08002B2CF9AE}" pid="3" name="GrammarlyDocumentId">
    <vt:lpwstr>d8c2b0ac9bcf6cefae5b401f20e43933fbc107f4470733dbc542dd3c55fa06f6</vt:lpwstr>
  </property>
  <property fmtid="{D5CDD505-2E9C-101B-9397-08002B2CF9AE}" pid="4" name="ContentTypeId">
    <vt:lpwstr>0x010100E0F0B298EDFC30408DF2CFEE3BC46C88</vt:lpwstr>
  </property>
</Properties>
</file>