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5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MARYKE DIQUE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673B Skukuza Street, Faerie Glen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0081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[INV-2026-001]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[DD Month 2026]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Your reference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[Client ref]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20"/>
                <w:szCs w:val="20"/>
              </w:rPr>
              <w:t xml:space="preserve">[Client / firm name]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[Attention]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1]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2]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[Email address]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[Service]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[Scope of work]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[Status]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19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52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17"/>
                <w:szCs w:val="17"/>
              </w:rPr>
              <w:t xml:space="preserve">[Invoice no.]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reference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647A"/>
                <w:sz w:val="14"/>
                <w:szCs w:val="14"/>
              </w:rPr>
              <w:t xml:space="preserve">as above</w:t>
            </w: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 when paying and email proof of payment to maryke@haattorneys.co.za.</w:t>
            </w:r>
          </w:p>
        </w:tc>
        <w:tc>
          <w:tcPr>
            <w:tcW w:type="dxa" w:w="5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2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Maryke Dique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673B Skukuza Street, Faerie Glen, Pretoria, 0081   ·   083 619 2313   ·   E &amp; OE</w:t>
      </w:r>
    </w:p>
    <w:sectPr>
      <w:pgSz w:w="11906" w:h="16838" w:orient="portrait"/>
      <w:pgMar w:top="620" w:right="851" w:bottom="400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template</dc:title>
  <dc:creator>H Annandale Attorneys Inc.</dc:creator>
  <dc:description>Tax invoice</dc:description>
  <cp:lastModifiedBy>Un-named</cp:lastModifiedBy>
  <cp:revision>1</cp:revision>
  <dcterms:created xsi:type="dcterms:W3CDTF">2026-08-21T06:06:33.199Z</dcterms:created>
  <dcterms:modified xsi:type="dcterms:W3CDTF">2026-08-21T06:06:33.199Z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