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140971C3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9A354E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267AC648" w14:textId="288B5E0F" w:rsidR="00DD50E1" w:rsidRDefault="00E51A79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 xml:space="preserve">Agregar Oferta </w:t>
      </w:r>
    </w:p>
    <w:p w14:paraId="20FB0734" w14:textId="1AB4D5CC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495E14E4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39543A82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6F55523C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3740ACCD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965219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89C278" w14:textId="60A9DA1C" w:rsidR="00614535" w:rsidRDefault="00614535">
          <w:pPr>
            <w:pStyle w:val="TtuloTDC"/>
          </w:pPr>
          <w:r>
            <w:rPr>
              <w:lang w:val="es-ES"/>
            </w:rPr>
            <w:t>Contenido</w:t>
          </w:r>
        </w:p>
        <w:p w14:paraId="7F603D2A" w14:textId="701C8BEC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12887" w:history="1">
            <w:r w:rsidRPr="00265432">
              <w:rPr>
                <w:rStyle w:val="Hipervnculo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77E94" w14:textId="176E7EB2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88" w:history="1">
            <w:r w:rsidRPr="00265432">
              <w:rPr>
                <w:rStyle w:val="Hipervnculo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FB33A" w14:textId="63E090D3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89" w:history="1">
            <w:r w:rsidRPr="00265432">
              <w:rPr>
                <w:rStyle w:val="Hipervnculo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BB282" w14:textId="39471D33" w:rsidR="00614535" w:rsidRDefault="00614535">
          <w:pPr>
            <w:pStyle w:val="TDC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79812890" w:history="1">
            <w:r w:rsidRPr="00265432">
              <w:rPr>
                <w:rStyle w:val="Hipervnculo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BD110" w14:textId="06557395" w:rsidR="00614535" w:rsidRDefault="00614535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79812891" w:history="1">
            <w:r w:rsidRPr="00265432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01041" w14:textId="35D43E0F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92" w:history="1">
            <w:r w:rsidRPr="00265432">
              <w:rPr>
                <w:rStyle w:val="Hipervnculo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Pre-Condiciones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6720C" w14:textId="2A5D8451" w:rsidR="00614535" w:rsidRDefault="00614535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56801955" w14:textId="77777777" w:rsidR="00614535" w:rsidRDefault="00614535">
      <w:pPr>
        <w:spacing w:after="200"/>
      </w:pPr>
    </w:p>
    <w:p w14:paraId="664D0628" w14:textId="77777777" w:rsidR="00614535" w:rsidRDefault="00614535">
      <w:pPr>
        <w:spacing w:after="200"/>
      </w:pPr>
    </w:p>
    <w:p w14:paraId="6A637438" w14:textId="77777777" w:rsidR="00614535" w:rsidRDefault="00614535">
      <w:pPr>
        <w:spacing w:after="200"/>
      </w:pPr>
    </w:p>
    <w:p w14:paraId="1E4B621D" w14:textId="77777777" w:rsidR="00614535" w:rsidRDefault="00614535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081A610C" w14:textId="77777777" w:rsidR="00614535" w:rsidRDefault="00614535">
      <w:pPr>
        <w:spacing w:after="200"/>
      </w:pPr>
    </w:p>
    <w:p w14:paraId="4D2DBD70" w14:textId="77777777" w:rsidR="00614535" w:rsidRDefault="00614535">
      <w:pPr>
        <w:spacing w:after="200"/>
      </w:pPr>
    </w:p>
    <w:p w14:paraId="3BB987D6" w14:textId="77777777" w:rsidR="00614535" w:rsidRDefault="00614535">
      <w:pPr>
        <w:spacing w:after="200"/>
      </w:pPr>
    </w:p>
    <w:p w14:paraId="3A539352" w14:textId="77777777" w:rsidR="00614535" w:rsidRDefault="00614535">
      <w:pPr>
        <w:spacing w:after="200"/>
      </w:pPr>
    </w:p>
    <w:p w14:paraId="59EBDC2D" w14:textId="77777777" w:rsidR="00614535" w:rsidRDefault="00614535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324F2F8F" w:rsidR="00D73DBE" w:rsidRPr="009A354E" w:rsidRDefault="00000000" w:rsidP="009A354E">
      <w:pPr>
        <w:spacing w:before="120" w:line="360" w:lineRule="auto"/>
        <w:jc w:val="center"/>
        <w:rPr>
          <w:b/>
          <w:sz w:val="28"/>
          <w:szCs w:val="28"/>
          <w:u w:val="dash"/>
        </w:rPr>
      </w:pPr>
      <w:r w:rsidRPr="009A354E">
        <w:rPr>
          <w:b/>
          <w:sz w:val="28"/>
          <w:szCs w:val="28"/>
          <w:u w:val="dash"/>
        </w:rPr>
        <w:lastRenderedPageBreak/>
        <w:t xml:space="preserve">ESPECIFICACIÓN DE CASO DE USO: </w:t>
      </w:r>
      <w:r w:rsidR="00E51A79" w:rsidRPr="009A354E">
        <w:rPr>
          <w:b/>
          <w:sz w:val="28"/>
          <w:szCs w:val="28"/>
          <w:u w:val="dash"/>
        </w:rPr>
        <w:t>AGREGAR OFERTA</w:t>
      </w:r>
    </w:p>
    <w:p w14:paraId="18B4333D" w14:textId="23EEBB6D" w:rsidR="007C35DE" w:rsidRPr="009A354E" w:rsidRDefault="00000000" w:rsidP="009A354E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3" w:name="_gjdgxs" w:colFirst="0" w:colLast="0"/>
      <w:bookmarkStart w:id="4" w:name="_Toc179812887"/>
      <w:bookmarkEnd w:id="3"/>
      <w:r>
        <w:rPr>
          <w:b/>
          <w:sz w:val="24"/>
          <w:szCs w:val="24"/>
        </w:rPr>
        <w:t>Breve Descripción</w:t>
      </w:r>
      <w:bookmarkEnd w:id="4"/>
    </w:p>
    <w:p w14:paraId="2B862BDF" w14:textId="10BF6632" w:rsidR="007C35DE" w:rsidRPr="00370749" w:rsidRDefault="00D81D01" w:rsidP="00370749">
      <w:r>
        <w:t>Este caso de uso permite que el administrador agregue una nueva oferta en la tienda “ELECTROSHOP</w:t>
      </w:r>
      <w:r w:rsidR="00256F0E">
        <w:t>”. La</w:t>
      </w:r>
      <w:r>
        <w:t xml:space="preserve"> oferta </w:t>
      </w:r>
      <w:r w:rsidR="00256F0E">
        <w:t>incluye detalles como el nombre del evento, el descuento aplicado, la fecha de inicio y finalización, y los productos afectados filtrados por categorías y marcas. Una vez que se crea la oferta, los productos seleccionados reflejarán el descuento durante el período de oferta.</w:t>
      </w:r>
    </w:p>
    <w:p w14:paraId="70FFBC5F" w14:textId="003B3EFE" w:rsidR="00370749" w:rsidRPr="009A354E" w:rsidRDefault="00000000" w:rsidP="009A354E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5" w:name="_30j0zll" w:colFirst="0" w:colLast="0"/>
      <w:bookmarkStart w:id="6" w:name="_Toc179812888"/>
      <w:bookmarkEnd w:id="5"/>
      <w:r>
        <w:rPr>
          <w:b/>
          <w:sz w:val="24"/>
          <w:szCs w:val="24"/>
        </w:rPr>
        <w:t>Actores</w:t>
      </w:r>
      <w:bookmarkEnd w:id="6"/>
    </w:p>
    <w:p w14:paraId="3D184C2C" w14:textId="2AD41CDE" w:rsidR="00614535" w:rsidRPr="00370749" w:rsidRDefault="00370749" w:rsidP="009A354E">
      <w:pPr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</w:t>
      </w:r>
      <w:r w:rsidR="009A354E">
        <w:rPr>
          <w:sz w:val="24"/>
          <w:szCs w:val="24"/>
        </w:rPr>
        <w:t>d</w:t>
      </w:r>
      <w:r w:rsidRPr="00370749">
        <w:rPr>
          <w:sz w:val="24"/>
          <w:szCs w:val="24"/>
        </w:rPr>
        <w:t>or (A)</w:t>
      </w:r>
    </w:p>
    <w:p w14:paraId="5F6172E2" w14:textId="394DB3AC" w:rsidR="00D73DBE" w:rsidRDefault="00000000" w:rsidP="009A354E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7" w:name="_1fob9te" w:colFirst="0" w:colLast="0"/>
      <w:bookmarkStart w:id="8" w:name="_Toc179812889"/>
      <w:bookmarkEnd w:id="7"/>
      <w:r>
        <w:rPr>
          <w:b/>
          <w:sz w:val="24"/>
          <w:szCs w:val="24"/>
        </w:rPr>
        <w:t>Flujos de eventos</w:t>
      </w:r>
      <w:bookmarkEnd w:id="8"/>
    </w:p>
    <w:p w14:paraId="38811EDF" w14:textId="77777777" w:rsidR="00D73DBE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9" w:name="_3znysh7" w:colFirst="0" w:colLast="0"/>
      <w:bookmarkStart w:id="10" w:name="_Toc179812890"/>
      <w:bookmarkEnd w:id="9"/>
      <w:r>
        <w:rPr>
          <w:b/>
          <w:sz w:val="24"/>
          <w:szCs w:val="24"/>
        </w:rPr>
        <w:t>Flujo Básico</w:t>
      </w:r>
      <w:bookmarkEnd w:id="10"/>
    </w:p>
    <w:p w14:paraId="17822237" w14:textId="71C8D56B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caso de uso se inicia cuando el Administrador ingresa a la interfaz </w:t>
      </w:r>
      <w:r w:rsidRPr="009A354E">
        <w:rPr>
          <w:b/>
          <w:bCs/>
          <w:sz w:val="24"/>
          <w:szCs w:val="24"/>
        </w:rPr>
        <w:t>“</w:t>
      </w:r>
      <w:r w:rsidR="00076A5A" w:rsidRPr="009A354E">
        <w:rPr>
          <w:b/>
          <w:bCs/>
          <w:sz w:val="24"/>
          <w:szCs w:val="24"/>
        </w:rPr>
        <w:t>Panel</w:t>
      </w:r>
      <w:r w:rsidRPr="009A354E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desde el menú </w:t>
      </w:r>
      <w:r w:rsidRPr="009A354E">
        <w:rPr>
          <w:b/>
          <w:bCs/>
          <w:sz w:val="24"/>
          <w:szCs w:val="24"/>
        </w:rPr>
        <w:t>“</w:t>
      </w:r>
      <w:r w:rsidR="00256F0E" w:rsidRPr="009A354E">
        <w:rPr>
          <w:b/>
          <w:bCs/>
          <w:sz w:val="24"/>
          <w:szCs w:val="24"/>
        </w:rPr>
        <w:t>Ofertas</w:t>
      </w:r>
      <w:r w:rsidRPr="009A354E">
        <w:rPr>
          <w:b/>
          <w:bCs/>
          <w:sz w:val="24"/>
          <w:szCs w:val="24"/>
        </w:rPr>
        <w:t>”</w:t>
      </w:r>
    </w:p>
    <w:p w14:paraId="637EC864" w14:textId="084FE894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Selecciona el </w:t>
      </w:r>
      <w:r w:rsidR="00256F0E">
        <w:rPr>
          <w:sz w:val="24"/>
          <w:szCs w:val="24"/>
        </w:rPr>
        <w:t xml:space="preserve">botón </w:t>
      </w:r>
      <w:r w:rsidR="00256F0E" w:rsidRPr="009A354E">
        <w:rPr>
          <w:b/>
          <w:bCs/>
          <w:sz w:val="24"/>
          <w:szCs w:val="24"/>
        </w:rPr>
        <w:t>“Nueva Oferta”</w:t>
      </w:r>
    </w:p>
    <w:p w14:paraId="40EAE42C" w14:textId="05952843" w:rsidR="00256F0E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 w:rsidR="00256F0E">
        <w:rPr>
          <w:sz w:val="24"/>
          <w:szCs w:val="24"/>
        </w:rPr>
        <w:t>sistema muestra un formulario con los campos para agregar la oferta:</w:t>
      </w:r>
    </w:p>
    <w:p w14:paraId="756948F6" w14:textId="77777777" w:rsidR="00256F0E" w:rsidRDefault="00256F0E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Nombre del Evento</w:t>
      </w:r>
    </w:p>
    <w:p w14:paraId="49111131" w14:textId="77777777" w:rsidR="00256F0E" w:rsidRDefault="00256F0E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Descuento %</w:t>
      </w:r>
    </w:p>
    <w:p w14:paraId="1D4D8CD0" w14:textId="77777777" w:rsidR="00256F0E" w:rsidRDefault="00256F0E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Fecha de Inicio</w:t>
      </w:r>
    </w:p>
    <w:p w14:paraId="6D39AE2D" w14:textId="77777777" w:rsidR="00256F0E" w:rsidRDefault="00256F0E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Fecha de Finalización</w:t>
      </w:r>
    </w:p>
    <w:p w14:paraId="1C5B9C14" w14:textId="3870DBAC" w:rsidR="00CB2C80" w:rsidRDefault="00256F0E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Filtros de productos para aplicar la oferta (Categoría / Marca)</w:t>
      </w:r>
    </w:p>
    <w:p w14:paraId="52390684" w14:textId="227CA44B" w:rsidR="00256F0E" w:rsidRPr="00256F0E" w:rsidRDefault="00256F0E" w:rsidP="00256F0E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Botones (Atrás / Entregar)</w:t>
      </w:r>
    </w:p>
    <w:p w14:paraId="0739BFE7" w14:textId="1ACE6B78" w:rsidR="00256F0E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</w:t>
      </w:r>
      <w:r w:rsidR="00256F0E">
        <w:rPr>
          <w:sz w:val="24"/>
          <w:szCs w:val="24"/>
        </w:rPr>
        <w:t xml:space="preserve">rellena los campos necesarios y selecciona los productos que aplican para la oferta utilizando </w:t>
      </w:r>
      <w:r w:rsidR="008C64F0">
        <w:rPr>
          <w:sz w:val="24"/>
          <w:szCs w:val="24"/>
        </w:rPr>
        <w:t>los filtros proporcionados</w:t>
      </w:r>
    </w:p>
    <w:p w14:paraId="4B98DF2E" w14:textId="12D2F9E7" w:rsidR="008C64F0" w:rsidRDefault="008C64F0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selecciona el Botón </w:t>
      </w:r>
      <w:r w:rsidRPr="009A354E">
        <w:rPr>
          <w:b/>
          <w:bCs/>
          <w:sz w:val="24"/>
          <w:szCs w:val="24"/>
        </w:rPr>
        <w:t>“Entregar”</w:t>
      </w:r>
      <w:r>
        <w:rPr>
          <w:sz w:val="24"/>
          <w:szCs w:val="24"/>
        </w:rPr>
        <w:t xml:space="preserve"> para guardar la oferta</w:t>
      </w:r>
    </w:p>
    <w:p w14:paraId="41946D15" w14:textId="410BC966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 w:rsidR="000C0543">
        <w:rPr>
          <w:sz w:val="24"/>
          <w:szCs w:val="24"/>
        </w:rPr>
        <w:t xml:space="preserve">sistema </w:t>
      </w:r>
      <w:r w:rsidR="008C64F0">
        <w:rPr>
          <w:sz w:val="24"/>
          <w:szCs w:val="24"/>
        </w:rPr>
        <w:t xml:space="preserve">valida que todos los campos estén completos </w:t>
      </w:r>
    </w:p>
    <w:p w14:paraId="39ECADB9" w14:textId="3ACFBE1D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sistema guarda </w:t>
      </w:r>
      <w:r w:rsidR="00220951">
        <w:rPr>
          <w:sz w:val="24"/>
          <w:szCs w:val="24"/>
        </w:rPr>
        <w:t>l</w:t>
      </w:r>
      <w:r w:rsidR="008C64F0">
        <w:rPr>
          <w:sz w:val="24"/>
          <w:szCs w:val="24"/>
        </w:rPr>
        <w:t xml:space="preserve">a oferta en la base de datos y la aplica a los productos seleccionados </w:t>
      </w:r>
    </w:p>
    <w:p w14:paraId="6FE34D8B" w14:textId="5277324F" w:rsidR="000C0543" w:rsidRPr="00220951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El sistema envía un MSG de</w:t>
      </w:r>
      <w:r w:rsidR="008C64F0">
        <w:rPr>
          <w:sz w:val="24"/>
          <w:szCs w:val="24"/>
        </w:rPr>
        <w:t xml:space="preserve"> confirmación </w:t>
      </w:r>
      <w:r w:rsidRPr="00220951">
        <w:rPr>
          <w:b/>
          <w:bCs/>
          <w:sz w:val="24"/>
          <w:szCs w:val="24"/>
        </w:rPr>
        <w:t>“</w:t>
      </w:r>
      <w:r w:rsidR="008C64F0">
        <w:rPr>
          <w:b/>
          <w:bCs/>
          <w:sz w:val="24"/>
          <w:szCs w:val="24"/>
        </w:rPr>
        <w:t xml:space="preserve">Oferta Creada </w:t>
      </w:r>
      <w:r w:rsidR="00220951" w:rsidRPr="00220951">
        <w:rPr>
          <w:b/>
          <w:bCs/>
          <w:sz w:val="24"/>
          <w:szCs w:val="24"/>
        </w:rPr>
        <w:t>Exitosamente</w:t>
      </w:r>
      <w:r w:rsidRPr="00220951">
        <w:rPr>
          <w:b/>
          <w:bCs/>
          <w:sz w:val="24"/>
          <w:szCs w:val="24"/>
        </w:rPr>
        <w:t>”</w:t>
      </w:r>
    </w:p>
    <w:p w14:paraId="6C332EA4" w14:textId="04A70AF8" w:rsidR="003F3B31" w:rsidRPr="009A354E" w:rsidRDefault="000C0543" w:rsidP="009A354E">
      <w:pPr>
        <w:numPr>
          <w:ilvl w:val="0"/>
          <w:numId w:val="4"/>
        </w:numPr>
        <w:spacing w:before="120" w:line="36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</w:p>
    <w:p w14:paraId="37298CA1" w14:textId="77777777" w:rsidR="00D73DBE" w:rsidRDefault="00000000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bookmarkStart w:id="11" w:name="_iadtqssfz2sm" w:colFirst="0" w:colLast="0"/>
      <w:bookmarkStart w:id="12" w:name="_Toc179812891"/>
      <w:bookmarkEnd w:id="11"/>
      <w:r>
        <w:rPr>
          <w:b/>
          <w:sz w:val="24"/>
          <w:szCs w:val="24"/>
        </w:rPr>
        <w:t>3.2 Flujos Alternativos</w:t>
      </w:r>
      <w:bookmarkEnd w:id="12"/>
    </w:p>
    <w:p w14:paraId="26338CF0" w14:textId="77777777" w:rsidR="003F3B31" w:rsidRDefault="003F3B31">
      <w:pPr>
        <w:spacing w:line="240" w:lineRule="auto"/>
        <w:ind w:left="1440"/>
        <w:jc w:val="both"/>
        <w:rPr>
          <w:sz w:val="24"/>
          <w:szCs w:val="24"/>
        </w:rPr>
      </w:pPr>
    </w:p>
    <w:p w14:paraId="697491BB" w14:textId="77777777" w:rsidR="009A354E" w:rsidRDefault="009A354E">
      <w:pPr>
        <w:spacing w:line="240" w:lineRule="auto"/>
        <w:ind w:left="1440"/>
        <w:jc w:val="both"/>
        <w:rPr>
          <w:sz w:val="24"/>
          <w:szCs w:val="24"/>
        </w:rPr>
      </w:pPr>
    </w:p>
    <w:p w14:paraId="131A0C3A" w14:textId="77777777" w:rsidR="009A354E" w:rsidRDefault="009A354E">
      <w:pPr>
        <w:spacing w:line="240" w:lineRule="auto"/>
        <w:ind w:left="1440"/>
        <w:jc w:val="both"/>
        <w:rPr>
          <w:sz w:val="24"/>
          <w:szCs w:val="24"/>
        </w:rPr>
      </w:pPr>
    </w:p>
    <w:p w14:paraId="4BCC9B04" w14:textId="77777777" w:rsidR="009A354E" w:rsidRDefault="009A354E">
      <w:pPr>
        <w:spacing w:line="240" w:lineRule="auto"/>
        <w:ind w:left="1440"/>
        <w:jc w:val="both"/>
        <w:rPr>
          <w:sz w:val="24"/>
          <w:szCs w:val="24"/>
        </w:rPr>
      </w:pPr>
    </w:p>
    <w:p w14:paraId="2E1EBF05" w14:textId="1234731E" w:rsidR="008C64F0" w:rsidRPr="009A354E" w:rsidRDefault="008C64F0" w:rsidP="009A354E">
      <w:pPr>
        <w:numPr>
          <w:ilvl w:val="1"/>
          <w:numId w:val="6"/>
        </w:numPr>
        <w:spacing w:line="360" w:lineRule="auto"/>
        <w:jc w:val="both"/>
        <w:rPr>
          <w:b/>
          <w:sz w:val="24"/>
          <w:szCs w:val="24"/>
        </w:rPr>
      </w:pPr>
      <w:r w:rsidRPr="00042480">
        <w:rPr>
          <w:b/>
          <w:sz w:val="24"/>
          <w:szCs w:val="24"/>
        </w:rPr>
        <w:lastRenderedPageBreak/>
        <w:t xml:space="preserve">Campos Vacíos o Incorrectos </w:t>
      </w:r>
    </w:p>
    <w:p w14:paraId="5BB78470" w14:textId="4B89E6DD" w:rsidR="008C64F0" w:rsidRPr="00042480" w:rsidRDefault="008C64F0" w:rsidP="008C64F0">
      <w:pPr>
        <w:spacing w:line="240" w:lineRule="auto"/>
        <w:ind w:left="1440"/>
        <w:jc w:val="both"/>
        <w:rPr>
          <w:b/>
          <w:sz w:val="24"/>
          <w:szCs w:val="24"/>
        </w:rPr>
      </w:pPr>
      <w:r w:rsidRPr="009A354E">
        <w:rPr>
          <w:bCs/>
          <w:sz w:val="24"/>
          <w:szCs w:val="24"/>
        </w:rPr>
        <w:t xml:space="preserve">Si el Administrador envía el formulario de creación con campos </w:t>
      </w:r>
      <w:r w:rsidR="009A354E">
        <w:rPr>
          <w:bCs/>
          <w:sz w:val="24"/>
          <w:szCs w:val="24"/>
        </w:rPr>
        <w:t>incorrectos</w:t>
      </w:r>
      <w:r w:rsidRPr="009A354E">
        <w:rPr>
          <w:bCs/>
          <w:sz w:val="24"/>
          <w:szCs w:val="24"/>
        </w:rPr>
        <w:t xml:space="preserve">, el sistema mostrará </w:t>
      </w:r>
      <w:r w:rsidR="009A354E">
        <w:rPr>
          <w:bCs/>
          <w:sz w:val="24"/>
          <w:szCs w:val="24"/>
        </w:rPr>
        <w:t xml:space="preserve">en rojo cada campo incorrecto. </w:t>
      </w:r>
      <w:r w:rsidRPr="009A354E">
        <w:rPr>
          <w:bCs/>
          <w:sz w:val="24"/>
          <w:szCs w:val="24"/>
        </w:rPr>
        <w:t>El Administrador</w:t>
      </w:r>
      <w:r w:rsidRPr="00042480">
        <w:rPr>
          <w:b/>
          <w:sz w:val="24"/>
          <w:szCs w:val="24"/>
        </w:rPr>
        <w:t xml:space="preserve"> </w:t>
      </w:r>
      <w:r w:rsidRPr="009A354E">
        <w:rPr>
          <w:bCs/>
          <w:sz w:val="24"/>
          <w:szCs w:val="24"/>
        </w:rPr>
        <w:t>debe corregir los errores.</w:t>
      </w:r>
    </w:p>
    <w:p w14:paraId="7210D875" w14:textId="77777777" w:rsidR="008C64F0" w:rsidRPr="008C64F0" w:rsidRDefault="008C64F0" w:rsidP="008C64F0">
      <w:pPr>
        <w:spacing w:line="240" w:lineRule="auto"/>
        <w:ind w:left="1440"/>
        <w:jc w:val="both"/>
        <w:rPr>
          <w:bCs/>
          <w:sz w:val="24"/>
          <w:szCs w:val="24"/>
        </w:rPr>
      </w:pPr>
    </w:p>
    <w:p w14:paraId="37F3C918" w14:textId="6CD222DD" w:rsidR="00510D09" w:rsidRDefault="004B2556" w:rsidP="00F71A8D">
      <w:pPr>
        <w:numPr>
          <w:ilvl w:val="1"/>
          <w:numId w:val="6"/>
        </w:numPr>
        <w:spacing w:line="240" w:lineRule="auto"/>
        <w:jc w:val="both"/>
        <w:rPr>
          <w:b/>
          <w:sz w:val="24"/>
          <w:szCs w:val="24"/>
        </w:rPr>
      </w:pPr>
      <w:r w:rsidRPr="000C0543">
        <w:rPr>
          <w:b/>
          <w:sz w:val="24"/>
          <w:szCs w:val="24"/>
        </w:rPr>
        <w:t xml:space="preserve">Cancelar la </w:t>
      </w:r>
      <w:r w:rsidR="008C64F0">
        <w:rPr>
          <w:b/>
          <w:sz w:val="24"/>
          <w:szCs w:val="24"/>
        </w:rPr>
        <w:t>Creación de la Oferta</w:t>
      </w:r>
    </w:p>
    <w:p w14:paraId="1CC05CB6" w14:textId="77777777" w:rsidR="000C0543" w:rsidRPr="000C0543" w:rsidRDefault="000C0543" w:rsidP="000C0543">
      <w:pPr>
        <w:spacing w:line="240" w:lineRule="auto"/>
        <w:ind w:left="1440"/>
        <w:jc w:val="both"/>
        <w:rPr>
          <w:b/>
          <w:sz w:val="24"/>
          <w:szCs w:val="24"/>
        </w:rPr>
      </w:pPr>
    </w:p>
    <w:p w14:paraId="39DE084F" w14:textId="42B13CE0" w:rsidR="004B2556" w:rsidRDefault="004B2556" w:rsidP="004B2556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Si el Administrador selecciona el </w:t>
      </w:r>
      <w:r w:rsidR="00054D30">
        <w:rPr>
          <w:bCs/>
          <w:sz w:val="24"/>
          <w:szCs w:val="24"/>
        </w:rPr>
        <w:t>botón “</w:t>
      </w:r>
      <w:r w:rsidR="008C64F0">
        <w:rPr>
          <w:bCs/>
          <w:sz w:val="24"/>
          <w:szCs w:val="24"/>
        </w:rPr>
        <w:t>Atrás</w:t>
      </w:r>
      <w:r>
        <w:rPr>
          <w:bCs/>
          <w:sz w:val="24"/>
          <w:szCs w:val="24"/>
        </w:rPr>
        <w:t xml:space="preserve">” en </w:t>
      </w:r>
      <w:r w:rsidR="008C64F0">
        <w:rPr>
          <w:bCs/>
          <w:sz w:val="24"/>
          <w:szCs w:val="24"/>
        </w:rPr>
        <w:t xml:space="preserve">cualquier momento durante el proceso, </w:t>
      </w:r>
      <w:r w:rsidR="00054D30">
        <w:rPr>
          <w:bCs/>
          <w:sz w:val="24"/>
          <w:szCs w:val="24"/>
        </w:rPr>
        <w:t xml:space="preserve">el sistema cancelará la operación y no </w:t>
      </w:r>
      <w:r w:rsidR="00614535">
        <w:rPr>
          <w:bCs/>
          <w:sz w:val="24"/>
          <w:szCs w:val="24"/>
        </w:rPr>
        <w:t>guardará</w:t>
      </w:r>
      <w:r w:rsidR="00510D09">
        <w:rPr>
          <w:bCs/>
          <w:sz w:val="24"/>
          <w:szCs w:val="24"/>
        </w:rPr>
        <w:t xml:space="preserve"> </w:t>
      </w:r>
      <w:r w:rsidR="000C0543">
        <w:rPr>
          <w:bCs/>
          <w:sz w:val="24"/>
          <w:szCs w:val="24"/>
        </w:rPr>
        <w:t>ningún cambio.</w:t>
      </w:r>
    </w:p>
    <w:p w14:paraId="143E7CAC" w14:textId="77777777" w:rsidR="00510D09" w:rsidRDefault="00510D09" w:rsidP="00CB6D7E">
      <w:pPr>
        <w:spacing w:line="240" w:lineRule="auto"/>
        <w:jc w:val="both"/>
        <w:rPr>
          <w:sz w:val="24"/>
          <w:szCs w:val="24"/>
        </w:rPr>
      </w:pPr>
    </w:p>
    <w:p w14:paraId="5992FA3C" w14:textId="40538B36" w:rsidR="00D73DBE" w:rsidRDefault="00000000" w:rsidP="004B2556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b/>
          <w:sz w:val="24"/>
          <w:szCs w:val="24"/>
        </w:rPr>
      </w:pPr>
      <w:bookmarkStart w:id="13" w:name="_wf7vuz785a7g" w:colFirst="0" w:colLast="0"/>
      <w:bookmarkStart w:id="14" w:name="_Toc179812892"/>
      <w:bookmarkEnd w:id="13"/>
      <w:r>
        <w:rPr>
          <w:b/>
          <w:sz w:val="24"/>
          <w:szCs w:val="24"/>
        </w:rPr>
        <w:t>Pre-Condiciones</w:t>
      </w:r>
      <w:bookmarkEnd w:id="14"/>
    </w:p>
    <w:p w14:paraId="1D50D04B" w14:textId="77777777" w:rsidR="004B2556" w:rsidRPr="004B2556" w:rsidRDefault="004B2556" w:rsidP="004B2556">
      <w:pPr>
        <w:pStyle w:val="Prrafodelista"/>
        <w:ind w:left="502"/>
      </w:pPr>
    </w:p>
    <w:p w14:paraId="7696ADAE" w14:textId="4B268DA3" w:rsidR="00D73DBE" w:rsidRDefault="00000000" w:rsidP="00510D09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315D985A" w14:textId="52F6600E" w:rsidR="004B2556" w:rsidRDefault="00510D09" w:rsidP="000C0543">
      <w:pPr>
        <w:pStyle w:val="Prrafodelista"/>
        <w:numPr>
          <w:ilvl w:val="1"/>
          <w:numId w:val="5"/>
        </w:numPr>
      </w:pPr>
      <w:r>
        <w:t>El</w:t>
      </w:r>
      <w:r w:rsidR="000C0543">
        <w:t xml:space="preserve"> sistema debe tener conexión con la base de datos de </w:t>
      </w:r>
      <w:r w:rsidR="00042480">
        <w:t>ofertas</w:t>
      </w:r>
    </w:p>
    <w:p w14:paraId="6D0EB6ED" w14:textId="77777777" w:rsidR="00054D30" w:rsidRDefault="00054D30" w:rsidP="00042480">
      <w:pPr>
        <w:ind w:left="720"/>
      </w:pPr>
    </w:p>
    <w:p w14:paraId="0D91DCE8" w14:textId="3D5568D6" w:rsidR="00D73DBE" w:rsidRPr="00CB6D7E" w:rsidRDefault="00CB6D7E" w:rsidP="00CB6D7E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t>Postcondiciones</w:t>
      </w:r>
    </w:p>
    <w:p w14:paraId="5E6E04F6" w14:textId="77777777" w:rsidR="00CB6D7E" w:rsidRDefault="00CB6D7E" w:rsidP="00CB6D7E">
      <w:pPr>
        <w:pStyle w:val="Prrafodelista"/>
        <w:ind w:left="502"/>
      </w:pPr>
    </w:p>
    <w:p w14:paraId="1FE9E87C" w14:textId="77777777" w:rsidR="009A354E" w:rsidRDefault="00220951" w:rsidP="00042480">
      <w:pPr>
        <w:pStyle w:val="Prrafodelista"/>
        <w:numPr>
          <w:ilvl w:val="1"/>
          <w:numId w:val="5"/>
        </w:numPr>
        <w:ind w:left="720"/>
      </w:pPr>
      <w:r>
        <w:t>L</w:t>
      </w:r>
      <w:r w:rsidR="00054D30">
        <w:t xml:space="preserve">a </w:t>
      </w:r>
      <w:r w:rsidR="00042480">
        <w:t>oferta creada debe aparecer en la base de datos y estar visible en la página de ofertas.</w:t>
      </w:r>
      <w:r w:rsidR="004B2556">
        <w:t xml:space="preserve"> </w:t>
      </w:r>
    </w:p>
    <w:p w14:paraId="7A6B827C" w14:textId="0313CEE8" w:rsidR="00CB6D7E" w:rsidRDefault="00CB6D7E" w:rsidP="009A354E">
      <w:pPr>
        <w:pStyle w:val="Prrafodelista"/>
        <w:numPr>
          <w:ilvl w:val="1"/>
          <w:numId w:val="5"/>
        </w:numPr>
        <w:ind w:left="720"/>
      </w:pPr>
      <w:r>
        <w:t xml:space="preserve"> Si el Administrador cancela la </w:t>
      </w:r>
      <w:r w:rsidR="00042480">
        <w:t>oferta,</w:t>
      </w:r>
      <w:r>
        <w:t xml:space="preserve"> no se </w:t>
      </w:r>
      <w:r w:rsidR="00054D30">
        <w:t xml:space="preserve">realizará </w:t>
      </w:r>
      <w:r w:rsidR="009A354E">
        <w:t>c</w:t>
      </w:r>
      <w:r w:rsidR="00042480">
        <w:t xml:space="preserve">ambios </w:t>
      </w:r>
      <w:r w:rsidR="00054D30">
        <w:t>en la base de datos.</w:t>
      </w:r>
    </w:p>
    <w:p w14:paraId="71CB9CB5" w14:textId="77777777" w:rsidR="00CB6D7E" w:rsidRDefault="00CB6D7E"/>
    <w:p w14:paraId="0317CEBD" w14:textId="77777777" w:rsidR="00D73DBE" w:rsidRDefault="00000000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000000">
      <w:r>
        <w:tab/>
        <w:t>No aplica.</w:t>
      </w:r>
    </w:p>
    <w:p w14:paraId="40C6D1DB" w14:textId="77777777" w:rsidR="00D73DBE" w:rsidRDefault="00000000">
      <w:r>
        <w:rPr>
          <w:b/>
          <w:sz w:val="24"/>
          <w:szCs w:val="24"/>
        </w:rPr>
        <w:t>7. Requisitos especiales</w:t>
      </w:r>
    </w:p>
    <w:p w14:paraId="14EE0BC1" w14:textId="29F545AB" w:rsidR="00CB6D7E" w:rsidRDefault="00000000">
      <w:r>
        <w:tab/>
        <w:t>No tiene.</w:t>
      </w:r>
    </w:p>
    <w:p w14:paraId="29E03F02" w14:textId="3FB0A260" w:rsidR="009A354E" w:rsidRDefault="009A354E"/>
    <w:p w14:paraId="57E656EC" w14:textId="765213DD" w:rsidR="00D73DBE" w:rsidRDefault="009A354E">
      <w:pPr>
        <w:rPr>
          <w:b/>
          <w:sz w:val="24"/>
          <w:szCs w:val="24"/>
        </w:rPr>
      </w:pPr>
      <w:r w:rsidRPr="009A354E">
        <w:rPr>
          <w:b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CEB084F" wp14:editId="6E073970">
            <wp:simplePos x="0" y="0"/>
            <wp:positionH relativeFrom="margin">
              <wp:align>left</wp:align>
            </wp:positionH>
            <wp:positionV relativeFrom="page">
              <wp:posOffset>6903720</wp:posOffset>
            </wp:positionV>
            <wp:extent cx="5311140" cy="1155065"/>
            <wp:effectExtent l="190500" t="190500" r="194310" b="197485"/>
            <wp:wrapSquare wrapText="bothSides"/>
            <wp:docPr id="1483629302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29302" name="Imagen 1" descr="Imagen que contiene Interfaz de usuario gráfic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155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B6D7E">
        <w:rPr>
          <w:b/>
          <w:sz w:val="24"/>
          <w:szCs w:val="24"/>
        </w:rPr>
        <w:t>8. Prototipos:</w:t>
      </w:r>
    </w:p>
    <w:p w14:paraId="3AA17174" w14:textId="266A7309" w:rsidR="00D73DBE" w:rsidRDefault="00D73DBE">
      <w:pPr>
        <w:rPr>
          <w:b/>
          <w:sz w:val="24"/>
          <w:szCs w:val="24"/>
        </w:rPr>
      </w:pPr>
    </w:p>
    <w:p w14:paraId="6D7E8C04" w14:textId="28052302" w:rsidR="00CB6D7E" w:rsidRPr="00CB6D7E" w:rsidRDefault="009A354E" w:rsidP="00CB6D7E">
      <w:pPr>
        <w:spacing w:after="200"/>
        <w:rPr>
          <w:lang w:val="es-P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EFD315E" wp14:editId="14D943B5">
            <wp:simplePos x="0" y="0"/>
            <wp:positionH relativeFrom="column">
              <wp:posOffset>68580</wp:posOffset>
            </wp:positionH>
            <wp:positionV relativeFrom="page">
              <wp:posOffset>4107180</wp:posOffset>
            </wp:positionV>
            <wp:extent cx="5883910" cy="1180465"/>
            <wp:effectExtent l="190500" t="190500" r="193040" b="191135"/>
            <wp:wrapSquare wrapText="bothSides"/>
            <wp:docPr id="6605109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1180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es-PE"/>
        </w:rPr>
        <w:drawing>
          <wp:anchor distT="0" distB="0" distL="114300" distR="114300" simplePos="0" relativeHeight="251659264" behindDoc="0" locked="0" layoutInCell="1" allowOverlap="1" wp14:anchorId="415E9C65" wp14:editId="155FBCC3">
            <wp:simplePos x="0" y="0"/>
            <wp:positionH relativeFrom="margin">
              <wp:posOffset>319405</wp:posOffset>
            </wp:positionH>
            <wp:positionV relativeFrom="page">
              <wp:posOffset>1402080</wp:posOffset>
            </wp:positionV>
            <wp:extent cx="5354955" cy="2310130"/>
            <wp:effectExtent l="190500" t="190500" r="188595" b="185420"/>
            <wp:wrapSquare wrapText="bothSides"/>
            <wp:docPr id="680171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310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8A4130" w14:textId="0D985518" w:rsidR="00D73DBE" w:rsidRDefault="00D73DBE">
      <w:pPr>
        <w:spacing w:after="200"/>
      </w:pPr>
    </w:p>
    <w:sectPr w:rsidR="00D73DBE" w:rsidSect="009A354E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01527F" w14:textId="77777777" w:rsidR="00B42C6B" w:rsidRDefault="00B42C6B">
      <w:pPr>
        <w:spacing w:line="240" w:lineRule="auto"/>
      </w:pPr>
      <w:r>
        <w:separator/>
      </w:r>
    </w:p>
  </w:endnote>
  <w:endnote w:type="continuationSeparator" w:id="0">
    <w:p w14:paraId="78280E58" w14:textId="77777777" w:rsidR="00B42C6B" w:rsidRDefault="00B42C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E7B7C13B-FD4B-4F38-A467-200C44EBB90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87BA9CB-CC86-42CA-8D7F-D3272C9DDF4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DE39974-4BBD-4D96-BC38-13A0CF05113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F820FA" w14:textId="77777777" w:rsidR="00B42C6B" w:rsidRDefault="00B42C6B">
      <w:pPr>
        <w:spacing w:line="240" w:lineRule="auto"/>
      </w:pPr>
      <w:r>
        <w:separator/>
      </w:r>
    </w:p>
  </w:footnote>
  <w:footnote w:type="continuationSeparator" w:id="0">
    <w:p w14:paraId="07285944" w14:textId="77777777" w:rsidR="00B42C6B" w:rsidRDefault="00B42C6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4D6800F2" w:rsidR="00CB6D7E" w:rsidRDefault="00000000">
          <w:pPr>
            <w:widowControl w:val="0"/>
            <w:spacing w:line="240" w:lineRule="auto"/>
          </w:pPr>
          <w:r>
            <w:t xml:space="preserve">ECU01: </w:t>
          </w:r>
          <w:r w:rsidR="009A354E">
            <w:t>Agregar Oferta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29F921BA" w:rsidR="00D73DBE" w:rsidRDefault="00000000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854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42480"/>
    <w:rsid w:val="00054D30"/>
    <w:rsid w:val="00076A5A"/>
    <w:rsid w:val="000C0543"/>
    <w:rsid w:val="001B69E7"/>
    <w:rsid w:val="00220951"/>
    <w:rsid w:val="00240DE7"/>
    <w:rsid w:val="00256F0E"/>
    <w:rsid w:val="00273622"/>
    <w:rsid w:val="00361402"/>
    <w:rsid w:val="00370749"/>
    <w:rsid w:val="003F3B31"/>
    <w:rsid w:val="00402EEF"/>
    <w:rsid w:val="004B2556"/>
    <w:rsid w:val="004E53F2"/>
    <w:rsid w:val="00510D09"/>
    <w:rsid w:val="00535237"/>
    <w:rsid w:val="00614535"/>
    <w:rsid w:val="0074011A"/>
    <w:rsid w:val="00786F16"/>
    <w:rsid w:val="007C35DE"/>
    <w:rsid w:val="00821C13"/>
    <w:rsid w:val="008C64F0"/>
    <w:rsid w:val="009A354E"/>
    <w:rsid w:val="009D4367"/>
    <w:rsid w:val="009F1D94"/>
    <w:rsid w:val="00AB7A70"/>
    <w:rsid w:val="00B42C6B"/>
    <w:rsid w:val="00C560A9"/>
    <w:rsid w:val="00CB2C80"/>
    <w:rsid w:val="00CB6D7E"/>
    <w:rsid w:val="00D353F1"/>
    <w:rsid w:val="00D73DBE"/>
    <w:rsid w:val="00D81D01"/>
    <w:rsid w:val="00DC7462"/>
    <w:rsid w:val="00DD50E1"/>
    <w:rsid w:val="00E51A79"/>
    <w:rsid w:val="00E67A2C"/>
    <w:rsid w:val="00E73EC7"/>
    <w:rsid w:val="00EC14EF"/>
    <w:rsid w:val="00F27C3D"/>
    <w:rsid w:val="00F36C4F"/>
    <w:rsid w:val="00F61FB2"/>
    <w:rsid w:val="00FA43D3"/>
    <w:rsid w:val="00FD6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61453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61453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453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1453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473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3</cp:revision>
  <dcterms:created xsi:type="dcterms:W3CDTF">2024-10-14T22:15:00Z</dcterms:created>
  <dcterms:modified xsi:type="dcterms:W3CDTF">2024-10-15T05:48:00Z</dcterms:modified>
</cp:coreProperties>
</file>