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3422D1F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37E44D4C" w14:textId="77777777" w:rsidR="002117BD" w:rsidRPr="002117BD" w:rsidRDefault="002117BD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Theme="minorHAnsi" w:eastAsia="Cambria" w:hAnsiTheme="minorHAnsi" w:cs="Cambria"/>
          <w:bCs/>
          <w:color w:val="002465"/>
        </w:rPr>
      </w:pPr>
      <w:r w:rsidRPr="002117BD">
        <w:rPr>
          <w:rFonts w:asciiTheme="minorHAnsi" w:hAnsiTheme="minorHAnsi"/>
          <w:bCs/>
          <w:color w:val="002465"/>
        </w:rPr>
        <w:t>REALIZAR ORDEN</w:t>
      </w:r>
      <w:r w:rsidRPr="002117BD">
        <w:rPr>
          <w:rFonts w:asciiTheme="minorHAnsi" w:eastAsia="Cambria" w:hAnsiTheme="minorHAnsi" w:cs="Cambria"/>
          <w:bCs/>
          <w:color w:val="002465"/>
        </w:rPr>
        <w:t xml:space="preserve"> </w:t>
      </w:r>
    </w:p>
    <w:p w14:paraId="20FB0734" w14:textId="0324DAA3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</w:t>
      </w:r>
      <w:r w:rsidR="0054210E">
        <w:rPr>
          <w:rFonts w:ascii="Cambria" w:eastAsia="Cambria" w:hAnsi="Cambria" w:cs="Cambria"/>
          <w:color w:val="17365D"/>
          <w:sz w:val="28"/>
          <w:szCs w:val="28"/>
        </w:rPr>
        <w:t>5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08/04/2024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14/04/2024</w:t>
            </w: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25/04/2024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02/05/2024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lastRenderedPageBreak/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id w:val="-1976128874"/>
        <w:docPartObj>
          <w:docPartGallery w:val="Table of Contents"/>
          <w:docPartUnique/>
        </w:docPartObj>
      </w:sdtPr>
      <w:sdtContent>
        <w:p w14:paraId="0889DD73" w14:textId="4EFA6F7D" w:rsidR="00D73DBE" w:rsidRDefault="00000000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r:id="rId7" w:anchor="heading=h.gjdgxs">
            <w:r w:rsidR="00D73DBE">
              <w:t>1.Breve Descripción</w:t>
            </w:r>
            <w:r w:rsidR="00D73DBE">
              <w:tab/>
              <w:t>4</w:t>
            </w:r>
          </w:hyperlink>
        </w:p>
        <w:p w14:paraId="2C012F7D" w14:textId="7893F1E9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8" w:anchor="heading=h.30j0zll">
            <w:r>
              <w:t>2.Actores</w:t>
            </w:r>
            <w:r>
              <w:tab/>
              <w:t>4</w:t>
            </w:r>
          </w:hyperlink>
        </w:p>
        <w:p w14:paraId="4487966B" w14:textId="5EB4803D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9" w:anchor="heading=h.1fob9te">
            <w:r>
              <w:t>3.Flujos de eventos</w:t>
            </w:r>
            <w:r>
              <w:tab/>
              <w:t>4</w:t>
            </w:r>
          </w:hyperlink>
        </w:p>
        <w:p w14:paraId="20A24FB4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0" w:anchor="heading=h.3znysh7">
            <w:r>
              <w:t>3.1.</w:t>
            </w:r>
            <w:r>
              <w:tab/>
              <w:t>Flujo Básico</w:t>
            </w:r>
            <w:r>
              <w:tab/>
              <w:t>4</w:t>
            </w:r>
          </w:hyperlink>
        </w:p>
        <w:p w14:paraId="0DD87526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1" w:anchor="heading=h.2et92p0">
            <w:r>
              <w:t>3.2.</w:t>
            </w:r>
            <w:r>
              <w:tab/>
              <w:t>Flujos Alternativos</w:t>
            </w:r>
            <w:r>
              <w:tab/>
              <w:t>4</w:t>
            </w:r>
          </w:hyperlink>
        </w:p>
        <w:p w14:paraId="4412F498" w14:textId="4DA88318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2" w:anchor="heading=h.tyjcwt">
            <w:r>
              <w:t>4.Pre-Condiciones</w:t>
            </w:r>
            <w:r>
              <w:tab/>
              <w:t>5</w:t>
            </w:r>
          </w:hyperlink>
        </w:p>
        <w:p w14:paraId="263E3121" w14:textId="54BA0EE0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3" w:anchor="heading=h.3dy6vkm">
            <w:r>
              <w:t>5.Post-Condiciones</w:t>
            </w:r>
            <w:r>
              <w:tab/>
              <w:t>5</w:t>
            </w:r>
          </w:hyperlink>
        </w:p>
        <w:p w14:paraId="3AEF8486" w14:textId="00D99B71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4" w:anchor="heading=h.1t3h5sf">
            <w:r>
              <w:t>6.Puntos de Extensión</w:t>
            </w:r>
            <w:r>
              <w:tab/>
              <w:t>5</w:t>
            </w:r>
          </w:hyperlink>
        </w:p>
        <w:p w14:paraId="11BBD1BD" w14:textId="372CFF64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5" w:anchor="heading=h.4d34og8">
            <w:r>
              <w:t>7.Requisitos Especiales</w:t>
            </w:r>
            <w:r>
              <w:tab/>
              <w:t>5</w:t>
            </w:r>
          </w:hyperlink>
        </w:p>
        <w:p w14:paraId="6D69F6F4" w14:textId="544E61CA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6" w:anchor="heading=h.2s8eyo1">
            <w:r>
              <w:t>8.Prototipos</w:t>
            </w:r>
            <w:r>
              <w:tab/>
              <w:t>5</w:t>
            </w:r>
          </w:hyperlink>
        </w:p>
        <w:p w14:paraId="1533F0CB" w14:textId="77777777" w:rsidR="00D73DBE" w:rsidRDefault="00000000">
          <w:pPr>
            <w:spacing w:after="200"/>
          </w:pPr>
          <w: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50E22CF6" w14:textId="77777777" w:rsidR="00CA2CC1" w:rsidRDefault="00CA2CC1">
      <w:pPr>
        <w:spacing w:after="200"/>
      </w:pPr>
    </w:p>
    <w:p w14:paraId="2E9AFBB4" w14:textId="77777777" w:rsidR="00CA2CC1" w:rsidRDefault="00CA2CC1">
      <w:pPr>
        <w:spacing w:after="200"/>
      </w:pPr>
    </w:p>
    <w:p w14:paraId="251A99F1" w14:textId="77777777" w:rsidR="00CA2CC1" w:rsidRDefault="00CA2CC1">
      <w:pPr>
        <w:spacing w:after="200"/>
      </w:pPr>
    </w:p>
    <w:p w14:paraId="29BA88C8" w14:textId="77777777" w:rsidR="00CA2CC1" w:rsidRDefault="00CA2CC1">
      <w:pPr>
        <w:spacing w:after="200"/>
      </w:pPr>
    </w:p>
    <w:p w14:paraId="4427894C" w14:textId="77777777" w:rsidR="00CA2CC1" w:rsidRDefault="00CA2CC1">
      <w:pPr>
        <w:spacing w:after="200"/>
      </w:pPr>
    </w:p>
    <w:p w14:paraId="7332E997" w14:textId="77777777" w:rsidR="00CA2CC1" w:rsidRDefault="00CA2CC1">
      <w:pPr>
        <w:spacing w:after="200"/>
      </w:pPr>
    </w:p>
    <w:p w14:paraId="16A29084" w14:textId="77777777" w:rsidR="00D73DBE" w:rsidRDefault="00D73DBE">
      <w:pPr>
        <w:spacing w:after="200"/>
      </w:pPr>
    </w:p>
    <w:p w14:paraId="3F3F3B69" w14:textId="77777777" w:rsidR="009D4367" w:rsidRDefault="009D4367">
      <w:pPr>
        <w:spacing w:after="200"/>
      </w:pPr>
    </w:p>
    <w:p w14:paraId="0F6FBF79" w14:textId="77777777" w:rsidR="002117BD" w:rsidRDefault="00000000" w:rsidP="002117BD">
      <w:pPr>
        <w:spacing w:before="12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ESPECIFICACIÓN DE CASO DE USO: </w:t>
      </w:r>
      <w:bookmarkStart w:id="3" w:name="_gjdgxs" w:colFirst="0" w:colLast="0"/>
      <w:bookmarkEnd w:id="3"/>
      <w:r w:rsidR="002117BD" w:rsidRPr="002117BD">
        <w:rPr>
          <w:b/>
          <w:sz w:val="24"/>
          <w:szCs w:val="24"/>
        </w:rPr>
        <w:t>REALIZAR ORDEN</w:t>
      </w:r>
    </w:p>
    <w:p w14:paraId="0136371D" w14:textId="7744FFE6" w:rsidR="00D73DBE" w:rsidRPr="002117BD" w:rsidRDefault="00000000" w:rsidP="002117BD">
      <w:pPr>
        <w:pStyle w:val="Prrafodelista"/>
        <w:numPr>
          <w:ilvl w:val="0"/>
          <w:numId w:val="29"/>
        </w:numPr>
        <w:spacing w:before="120" w:line="240" w:lineRule="auto"/>
        <w:rPr>
          <w:b/>
          <w:sz w:val="24"/>
          <w:szCs w:val="24"/>
        </w:rPr>
      </w:pPr>
      <w:r w:rsidRPr="002117BD">
        <w:rPr>
          <w:b/>
          <w:sz w:val="24"/>
          <w:szCs w:val="24"/>
        </w:rPr>
        <w:t>Breve Descripción</w:t>
      </w:r>
    </w:p>
    <w:p w14:paraId="6A68CA1E" w14:textId="77777777" w:rsidR="002117BD" w:rsidRDefault="002117BD" w:rsidP="002117BD">
      <w:pPr>
        <w:pStyle w:val="Ttulo1"/>
        <w:spacing w:before="120" w:after="0" w:line="240" w:lineRule="auto"/>
        <w:ind w:left="720"/>
        <w:rPr>
          <w:b/>
          <w:sz w:val="24"/>
          <w:szCs w:val="24"/>
        </w:rPr>
      </w:pPr>
      <w:r w:rsidRPr="002117BD">
        <w:rPr>
          <w:sz w:val="24"/>
          <w:szCs w:val="24"/>
        </w:rPr>
        <w:t>Este caso de uso permite al Cliente realizar un pedido seleccionando productos y confirmando la compra en la tienda en línea.</w:t>
      </w:r>
      <w:r w:rsidRPr="002117BD">
        <w:rPr>
          <w:b/>
          <w:sz w:val="24"/>
          <w:szCs w:val="24"/>
        </w:rPr>
        <w:t xml:space="preserve"> </w:t>
      </w:r>
    </w:p>
    <w:p w14:paraId="796CA431" w14:textId="21622670" w:rsidR="00D73DBE" w:rsidRDefault="00000000" w:rsidP="002117BD">
      <w:pPr>
        <w:pStyle w:val="Ttulo1"/>
        <w:numPr>
          <w:ilvl w:val="0"/>
          <w:numId w:val="29"/>
        </w:numPr>
        <w:spacing w:before="120"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Actores</w:t>
      </w:r>
    </w:p>
    <w:p w14:paraId="40E37FEC" w14:textId="77777777" w:rsidR="0054210E" w:rsidRPr="0054210E" w:rsidRDefault="009D4367" w:rsidP="0054210E">
      <w:pPr>
        <w:pStyle w:val="Prrafodelista"/>
        <w:numPr>
          <w:ilvl w:val="1"/>
          <w:numId w:val="14"/>
        </w:numPr>
        <w:spacing w:before="120" w:line="240" w:lineRule="auto"/>
        <w:jc w:val="both"/>
        <w:rPr>
          <w:b/>
          <w:sz w:val="24"/>
          <w:szCs w:val="24"/>
        </w:rPr>
      </w:pPr>
      <w:r w:rsidRPr="008116D0">
        <w:rPr>
          <w:sz w:val="24"/>
          <w:szCs w:val="24"/>
        </w:rPr>
        <w:t>Cliente (C).</w:t>
      </w:r>
      <w:bookmarkStart w:id="4" w:name="_1fob9te" w:colFirst="0" w:colLast="0"/>
      <w:bookmarkEnd w:id="4"/>
    </w:p>
    <w:p w14:paraId="5F6172E2" w14:textId="1175A147" w:rsidR="00D73DBE" w:rsidRPr="0054210E" w:rsidRDefault="00000000" w:rsidP="002117BD">
      <w:pPr>
        <w:pStyle w:val="Prrafodelista"/>
        <w:numPr>
          <w:ilvl w:val="0"/>
          <w:numId w:val="29"/>
        </w:numPr>
        <w:spacing w:before="120" w:line="240" w:lineRule="auto"/>
        <w:jc w:val="both"/>
        <w:rPr>
          <w:b/>
          <w:sz w:val="24"/>
          <w:szCs w:val="24"/>
        </w:rPr>
      </w:pPr>
      <w:r w:rsidRPr="0054210E">
        <w:rPr>
          <w:b/>
          <w:sz w:val="24"/>
          <w:szCs w:val="24"/>
        </w:rPr>
        <w:t>Flujos de eventos</w:t>
      </w:r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5" w:name="_3znysh7" w:colFirst="0" w:colLast="0"/>
      <w:bookmarkEnd w:id="5"/>
      <w:r>
        <w:rPr>
          <w:b/>
          <w:sz w:val="24"/>
          <w:szCs w:val="24"/>
        </w:rPr>
        <w:t>Flujo Básico</w:t>
      </w:r>
    </w:p>
    <w:p w14:paraId="0C837691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bookmarkStart w:id="6" w:name="_iadtqssfz2sm" w:colFirst="0" w:colLast="0"/>
      <w:bookmarkEnd w:id="6"/>
      <w:r w:rsidRPr="002117BD">
        <w:rPr>
          <w:sz w:val="24"/>
          <w:szCs w:val="24"/>
        </w:rPr>
        <w:t>El caso de uso comienza cuando el Cliente selecciona un artículo desde la lista de productos.</w:t>
      </w:r>
    </w:p>
    <w:p w14:paraId="2A684470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>El sistema redirige al Cliente a una página con la imagen del artículo y su descripción detallada.</w:t>
      </w:r>
    </w:p>
    <w:p w14:paraId="7D163328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>El Cliente presiona el icono del carrito de compras para añadir el producto al carrito.</w:t>
      </w:r>
    </w:p>
    <w:p w14:paraId="57B587C1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>El sistema muestra una notificación indicando que el producto ha sido añadido al carrito exitosamente.</w:t>
      </w:r>
    </w:p>
    <w:p w14:paraId="6A25EBA0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>El Cliente repite este proceso para añadir un segundo producto.</w:t>
      </w:r>
    </w:p>
    <w:p w14:paraId="4BCD4446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>El Cliente accede a la sección del carrito de compras para revisar los artículos seleccionados y el total de la compra.</w:t>
      </w:r>
    </w:p>
    <w:p w14:paraId="1CC10188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>El Cliente selecciona el botón "</w:t>
      </w:r>
      <w:proofErr w:type="spellStart"/>
      <w:r w:rsidRPr="002117BD">
        <w:rPr>
          <w:sz w:val="24"/>
          <w:szCs w:val="24"/>
        </w:rPr>
        <w:t>Proceed</w:t>
      </w:r>
      <w:proofErr w:type="spellEnd"/>
      <w:r w:rsidRPr="002117BD">
        <w:rPr>
          <w:sz w:val="24"/>
          <w:szCs w:val="24"/>
        </w:rPr>
        <w:t xml:space="preserve"> </w:t>
      </w:r>
      <w:proofErr w:type="spellStart"/>
      <w:r w:rsidRPr="002117BD">
        <w:rPr>
          <w:sz w:val="24"/>
          <w:szCs w:val="24"/>
        </w:rPr>
        <w:t>to</w:t>
      </w:r>
      <w:proofErr w:type="spellEnd"/>
      <w:r w:rsidRPr="002117BD">
        <w:rPr>
          <w:sz w:val="24"/>
          <w:szCs w:val="24"/>
        </w:rPr>
        <w:t xml:space="preserve"> </w:t>
      </w:r>
      <w:proofErr w:type="spellStart"/>
      <w:r w:rsidRPr="002117BD">
        <w:rPr>
          <w:sz w:val="24"/>
          <w:szCs w:val="24"/>
        </w:rPr>
        <w:t>Checkout</w:t>
      </w:r>
      <w:proofErr w:type="spellEnd"/>
      <w:r w:rsidRPr="002117BD">
        <w:rPr>
          <w:sz w:val="24"/>
          <w:szCs w:val="24"/>
        </w:rPr>
        <w:t>".</w:t>
      </w:r>
    </w:p>
    <w:p w14:paraId="3364788D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>El sistema redirige al Cliente a la página de "</w:t>
      </w:r>
      <w:proofErr w:type="spellStart"/>
      <w:r w:rsidRPr="002117BD">
        <w:rPr>
          <w:sz w:val="24"/>
          <w:szCs w:val="24"/>
        </w:rPr>
        <w:t>Order</w:t>
      </w:r>
      <w:proofErr w:type="spellEnd"/>
      <w:r w:rsidRPr="002117BD">
        <w:rPr>
          <w:sz w:val="24"/>
          <w:szCs w:val="24"/>
        </w:rPr>
        <w:t>", donde debe ingresar su información de envío y de pago.</w:t>
      </w:r>
    </w:p>
    <w:p w14:paraId="30719144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>El Cliente revisa y confirma que los detalles de la orden sean correctos.</w:t>
      </w:r>
    </w:p>
    <w:p w14:paraId="0FDEA197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 xml:space="preserve">El Cliente hace clic en "Place </w:t>
      </w:r>
      <w:proofErr w:type="spellStart"/>
      <w:r w:rsidRPr="002117BD">
        <w:rPr>
          <w:sz w:val="24"/>
          <w:szCs w:val="24"/>
        </w:rPr>
        <w:t>your</w:t>
      </w:r>
      <w:proofErr w:type="spellEnd"/>
      <w:r w:rsidRPr="002117BD">
        <w:rPr>
          <w:sz w:val="24"/>
          <w:szCs w:val="24"/>
        </w:rPr>
        <w:t xml:space="preserve"> </w:t>
      </w:r>
      <w:proofErr w:type="spellStart"/>
      <w:r w:rsidRPr="002117BD">
        <w:rPr>
          <w:sz w:val="24"/>
          <w:szCs w:val="24"/>
        </w:rPr>
        <w:t>order</w:t>
      </w:r>
      <w:proofErr w:type="spellEnd"/>
      <w:r w:rsidRPr="002117BD">
        <w:rPr>
          <w:sz w:val="24"/>
          <w:szCs w:val="24"/>
        </w:rPr>
        <w:t>".</w:t>
      </w:r>
    </w:p>
    <w:p w14:paraId="46D41A9B" w14:textId="77777777" w:rsidR="002117BD" w:rsidRDefault="002117BD" w:rsidP="002117BD">
      <w:pPr>
        <w:pStyle w:val="Ttulo2"/>
        <w:numPr>
          <w:ilvl w:val="0"/>
          <w:numId w:val="28"/>
        </w:numPr>
        <w:spacing w:before="120" w:after="0" w:line="240" w:lineRule="auto"/>
        <w:jc w:val="both"/>
        <w:rPr>
          <w:b/>
          <w:sz w:val="24"/>
          <w:szCs w:val="24"/>
        </w:rPr>
      </w:pPr>
      <w:r w:rsidRPr="002117BD">
        <w:rPr>
          <w:sz w:val="24"/>
          <w:szCs w:val="24"/>
        </w:rPr>
        <w:t>El caso de uso finaliza cuando el sistema procesa la orden y muestra una confirmación del pedido.</w:t>
      </w:r>
      <w:r w:rsidRPr="002117BD">
        <w:rPr>
          <w:b/>
          <w:sz w:val="24"/>
          <w:szCs w:val="24"/>
        </w:rPr>
        <w:t xml:space="preserve"> </w:t>
      </w:r>
    </w:p>
    <w:p w14:paraId="37298CA1" w14:textId="60981E6D" w:rsidR="00D73DBE" w:rsidRDefault="00000000" w:rsidP="002117BD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3.2 Flujos Alternativos</w:t>
      </w:r>
    </w:p>
    <w:p w14:paraId="77FD5E0A" w14:textId="3BAD39DF" w:rsidR="002117BD" w:rsidRDefault="008116D0" w:rsidP="002117BD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b/>
          <w:sz w:val="24"/>
          <w:szCs w:val="24"/>
          <w:lang w:val="es-PE"/>
        </w:rPr>
        <w:t xml:space="preserve"> </w:t>
      </w:r>
      <w:r w:rsidR="00AC1D21">
        <w:rPr>
          <w:b/>
          <w:sz w:val="24"/>
          <w:szCs w:val="24"/>
          <w:lang w:val="es-PE"/>
        </w:rPr>
        <w:t xml:space="preserve"> </w:t>
      </w:r>
      <w:r w:rsidR="00AC1D21" w:rsidRPr="00AC1D21">
        <w:rPr>
          <w:b/>
          <w:bCs/>
          <w:sz w:val="24"/>
          <w:szCs w:val="24"/>
          <w:lang w:val="es-PE"/>
        </w:rPr>
        <w:t>3.2.</w:t>
      </w:r>
      <w:r w:rsidR="002117BD" w:rsidRPr="002117BD">
        <w:rPr>
          <w:b/>
          <w:bCs/>
          <w:sz w:val="24"/>
          <w:szCs w:val="24"/>
        </w:rPr>
        <w:t xml:space="preserve">1 Error en la validación de información: </w:t>
      </w:r>
    </w:p>
    <w:p w14:paraId="766A53C1" w14:textId="62EB4D32" w:rsidR="002117BD" w:rsidRPr="002117BD" w:rsidRDefault="002117BD" w:rsidP="002117BD">
      <w:pPr>
        <w:spacing w:line="240" w:lineRule="auto"/>
        <w:jc w:val="both"/>
        <w:rPr>
          <w:b/>
          <w:bCs/>
          <w:sz w:val="24"/>
          <w:szCs w:val="24"/>
        </w:rPr>
      </w:pPr>
      <w:r w:rsidRPr="002117BD">
        <w:rPr>
          <w:sz w:val="24"/>
          <w:szCs w:val="24"/>
        </w:rPr>
        <w:t>Si la información ingresada por el Cliente en la página de "</w:t>
      </w:r>
      <w:proofErr w:type="spellStart"/>
      <w:r w:rsidRPr="002117BD">
        <w:rPr>
          <w:sz w:val="24"/>
          <w:szCs w:val="24"/>
        </w:rPr>
        <w:t>Order</w:t>
      </w:r>
      <w:proofErr w:type="spellEnd"/>
      <w:r w:rsidRPr="002117BD">
        <w:rPr>
          <w:sz w:val="24"/>
          <w:szCs w:val="24"/>
        </w:rPr>
        <w:t>" es incorrecta o incompleta, el sistema muestra un mensaje de error y solicita la corrección antes de permitir que se finalice el pedido.</w:t>
      </w:r>
    </w:p>
    <w:p w14:paraId="14D24D47" w14:textId="05754D7D" w:rsidR="002117BD" w:rsidRDefault="002117BD" w:rsidP="002117BD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b/>
          <w:sz w:val="24"/>
          <w:szCs w:val="24"/>
          <w:lang w:val="es-PE"/>
        </w:rPr>
        <w:t xml:space="preserve">  </w:t>
      </w:r>
      <w:r w:rsidRPr="00AC1D21">
        <w:rPr>
          <w:b/>
          <w:bCs/>
          <w:sz w:val="24"/>
          <w:szCs w:val="24"/>
          <w:lang w:val="es-PE"/>
        </w:rPr>
        <w:t>3.2.</w:t>
      </w:r>
      <w:r w:rsidRPr="002117BD">
        <w:rPr>
          <w:b/>
          <w:bCs/>
          <w:sz w:val="24"/>
          <w:szCs w:val="24"/>
        </w:rPr>
        <w:t xml:space="preserve">2 Producto fuera de stock: </w:t>
      </w:r>
    </w:p>
    <w:p w14:paraId="681BFAE3" w14:textId="47514BB6" w:rsidR="002117BD" w:rsidRPr="002117BD" w:rsidRDefault="002117BD" w:rsidP="002117BD">
      <w:pPr>
        <w:spacing w:line="240" w:lineRule="auto"/>
        <w:jc w:val="both"/>
        <w:rPr>
          <w:b/>
          <w:bCs/>
          <w:sz w:val="24"/>
          <w:szCs w:val="24"/>
        </w:rPr>
      </w:pPr>
      <w:r w:rsidRPr="002117BD">
        <w:rPr>
          <w:sz w:val="24"/>
          <w:szCs w:val="24"/>
        </w:rPr>
        <w:t>Si al intentar añadir un producto al carrito este ya no está disponible, el sistema muestra un mensaje: “Producto no disponible”. El Cliente puede seleccionar otro producto.</w:t>
      </w:r>
    </w:p>
    <w:p w14:paraId="63FEF6DC" w14:textId="7561C6D3" w:rsidR="002117BD" w:rsidRDefault="002117BD" w:rsidP="002117BD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b/>
          <w:sz w:val="24"/>
          <w:szCs w:val="24"/>
          <w:lang w:val="es-PE"/>
        </w:rPr>
        <w:t xml:space="preserve">  </w:t>
      </w:r>
      <w:r w:rsidRPr="00AC1D21">
        <w:rPr>
          <w:b/>
          <w:bCs/>
          <w:sz w:val="24"/>
          <w:szCs w:val="24"/>
          <w:lang w:val="es-PE"/>
        </w:rPr>
        <w:t>3.2.</w:t>
      </w:r>
      <w:r w:rsidRPr="002117BD">
        <w:rPr>
          <w:b/>
          <w:bCs/>
          <w:sz w:val="24"/>
          <w:szCs w:val="24"/>
        </w:rPr>
        <w:t xml:space="preserve">3 Cancelación de la orden: </w:t>
      </w:r>
    </w:p>
    <w:p w14:paraId="0BDFF1BD" w14:textId="281FB8BD" w:rsidR="0054210E" w:rsidRDefault="002117BD" w:rsidP="002117BD">
      <w:pPr>
        <w:spacing w:line="240" w:lineRule="auto"/>
        <w:jc w:val="both"/>
        <w:rPr>
          <w:b/>
          <w:bCs/>
          <w:sz w:val="24"/>
          <w:szCs w:val="24"/>
        </w:rPr>
      </w:pPr>
      <w:r w:rsidRPr="002117BD">
        <w:rPr>
          <w:sz w:val="24"/>
          <w:szCs w:val="24"/>
        </w:rPr>
        <w:t xml:space="preserve">Si el Cliente decide cancelar el proceso de compra antes de hacer clic en "Place </w:t>
      </w:r>
      <w:proofErr w:type="spellStart"/>
      <w:r w:rsidRPr="002117BD">
        <w:rPr>
          <w:sz w:val="24"/>
          <w:szCs w:val="24"/>
        </w:rPr>
        <w:t>your</w:t>
      </w:r>
      <w:proofErr w:type="spellEnd"/>
      <w:r w:rsidRPr="002117BD">
        <w:rPr>
          <w:sz w:val="24"/>
          <w:szCs w:val="24"/>
        </w:rPr>
        <w:t xml:space="preserve"> </w:t>
      </w:r>
      <w:proofErr w:type="spellStart"/>
      <w:r w:rsidRPr="002117BD">
        <w:rPr>
          <w:sz w:val="24"/>
          <w:szCs w:val="24"/>
        </w:rPr>
        <w:t>order</w:t>
      </w:r>
      <w:proofErr w:type="spellEnd"/>
      <w:r w:rsidRPr="002117BD">
        <w:rPr>
          <w:sz w:val="24"/>
          <w:szCs w:val="24"/>
        </w:rPr>
        <w:t>", puede regresar al carrito o a la lista de productos sin que se genere ningún pedido</w:t>
      </w:r>
      <w:r w:rsidRPr="002117BD">
        <w:rPr>
          <w:b/>
          <w:bCs/>
          <w:sz w:val="24"/>
          <w:szCs w:val="24"/>
        </w:rPr>
        <w:t>.</w:t>
      </w:r>
    </w:p>
    <w:p w14:paraId="40AC2BF9" w14:textId="77777777" w:rsidR="002117BD" w:rsidRDefault="002117BD" w:rsidP="002117BD">
      <w:pPr>
        <w:spacing w:line="240" w:lineRule="auto"/>
        <w:jc w:val="both"/>
        <w:rPr>
          <w:b/>
          <w:bCs/>
          <w:sz w:val="24"/>
          <w:szCs w:val="24"/>
        </w:rPr>
      </w:pPr>
    </w:p>
    <w:p w14:paraId="5992FA3C" w14:textId="311EF669" w:rsidR="00D73DBE" w:rsidRDefault="00000000" w:rsidP="0054210E">
      <w:pPr>
        <w:spacing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4. Pre-Condiciones</w:t>
      </w:r>
    </w:p>
    <w:p w14:paraId="4C69FCE8" w14:textId="48F5CC75" w:rsidR="0054210E" w:rsidRDefault="00000000" w:rsidP="0054210E">
      <w:r>
        <w:tab/>
        <w:t>4.1.</w:t>
      </w:r>
      <w:r>
        <w:tab/>
      </w:r>
      <w:r w:rsidR="002117BD" w:rsidRPr="002117BD">
        <w:t>El Cliente debe estar registrado e iniciar sesión.</w:t>
      </w:r>
    </w:p>
    <w:p w14:paraId="7F0A87D8" w14:textId="0AEC0C52" w:rsidR="0054210E" w:rsidRDefault="0054210E" w:rsidP="0054210E">
      <w:pPr>
        <w:rPr>
          <w:b/>
          <w:sz w:val="24"/>
          <w:szCs w:val="24"/>
        </w:rPr>
      </w:pPr>
      <w:r>
        <w:t xml:space="preserve">            4.2.      </w:t>
      </w:r>
      <w:r>
        <w:t>El Cliente debe tener acceso a internet.</w:t>
      </w:r>
      <w:r>
        <w:rPr>
          <w:b/>
          <w:sz w:val="24"/>
          <w:szCs w:val="24"/>
        </w:rPr>
        <w:t xml:space="preserve"> </w:t>
      </w:r>
    </w:p>
    <w:p w14:paraId="0D91DCE8" w14:textId="62F57EB3" w:rsidR="00D73DBE" w:rsidRDefault="00000000" w:rsidP="0054210E">
      <w:r>
        <w:rPr>
          <w:b/>
          <w:sz w:val="24"/>
          <w:szCs w:val="24"/>
        </w:rPr>
        <w:t xml:space="preserve">5. </w:t>
      </w:r>
      <w:proofErr w:type="gramStart"/>
      <w:r>
        <w:rPr>
          <w:b/>
          <w:sz w:val="24"/>
          <w:szCs w:val="24"/>
        </w:rPr>
        <w:t>Post-Condiciones</w:t>
      </w:r>
      <w:proofErr w:type="gramEnd"/>
    </w:p>
    <w:p w14:paraId="1F5F6266" w14:textId="0E95789B" w:rsidR="002117BD" w:rsidRPr="002117BD" w:rsidRDefault="00000000" w:rsidP="002117BD">
      <w:pPr>
        <w:rPr>
          <w:lang w:val="es-PE"/>
        </w:rPr>
      </w:pPr>
      <w:r>
        <w:tab/>
        <w:t>5.1.</w:t>
      </w:r>
      <w:r>
        <w:tab/>
      </w:r>
      <w:r w:rsidR="002117BD" w:rsidRPr="002117BD">
        <w:rPr>
          <w:lang w:val="es-PE"/>
        </w:rPr>
        <w:t>El sistema genera un número de orden y envía una confirmación al correo electrónico del Cliente.</w:t>
      </w:r>
    </w:p>
    <w:p w14:paraId="7825473B" w14:textId="0C4EAE90" w:rsidR="00AC1D21" w:rsidRDefault="002117BD" w:rsidP="002117BD">
      <w:pPr>
        <w:rPr>
          <w:b/>
          <w:sz w:val="24"/>
          <w:szCs w:val="24"/>
          <w:lang w:val="es-PE"/>
        </w:rPr>
      </w:pPr>
      <w:r>
        <w:rPr>
          <w:lang w:val="es-PE"/>
        </w:rPr>
        <w:t xml:space="preserve">           </w:t>
      </w:r>
      <w:r>
        <w:t>5.</w:t>
      </w:r>
      <w:r>
        <w:t>2.</w:t>
      </w:r>
      <w:r w:rsidRPr="002117BD">
        <w:rPr>
          <w:lang w:val="es-PE"/>
        </w:rPr>
        <w:t xml:space="preserve"> </w:t>
      </w:r>
      <w:r>
        <w:rPr>
          <w:lang w:val="es-PE"/>
        </w:rPr>
        <w:t xml:space="preserve">     </w:t>
      </w:r>
      <w:r w:rsidRPr="002117BD">
        <w:rPr>
          <w:lang w:val="es-PE"/>
        </w:rPr>
        <w:t>Se</w:t>
      </w:r>
      <w:r w:rsidRPr="002117BD">
        <w:rPr>
          <w:lang w:val="es-PE"/>
        </w:rPr>
        <w:t xml:space="preserve"> actualiza el inventario de la tienda según los productos comprados.</w:t>
      </w:r>
    </w:p>
    <w:p w14:paraId="2ED89592" w14:textId="31A81656" w:rsidR="00AC1D21" w:rsidRDefault="00AC1D21" w:rsidP="00AC1D21">
      <w:pPr>
        <w:rPr>
          <w:b/>
          <w:sz w:val="24"/>
          <w:szCs w:val="24"/>
          <w:lang w:val="es-PE"/>
        </w:rPr>
      </w:pPr>
    </w:p>
    <w:p w14:paraId="0317CEBD" w14:textId="06EE1EEE" w:rsidR="00D73DBE" w:rsidRDefault="00000000" w:rsidP="00AC1D21">
      <w:r>
        <w:rPr>
          <w:b/>
          <w:sz w:val="24"/>
          <w:szCs w:val="24"/>
        </w:rPr>
        <w:t>6. Puntos de extensión</w:t>
      </w:r>
    </w:p>
    <w:p w14:paraId="4362CFB3" w14:textId="5D4E4561" w:rsidR="00D73DBE" w:rsidRDefault="00000000">
      <w:r>
        <w:tab/>
        <w:t>No aplica.</w:t>
      </w:r>
    </w:p>
    <w:p w14:paraId="0E578C68" w14:textId="77777777" w:rsidR="00C14DE4" w:rsidRDefault="00C14DE4"/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5202447B" w14:textId="418B7C4A" w:rsidR="0054210E" w:rsidRDefault="00000000">
      <w:r>
        <w:tab/>
        <w:t>No tiene.</w:t>
      </w:r>
    </w:p>
    <w:p w14:paraId="64748602" w14:textId="0CFC6819" w:rsidR="0054210E" w:rsidRDefault="0054210E"/>
    <w:p w14:paraId="57E656EC" w14:textId="77777777" w:rsidR="00D73DB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180E86DF" w14:textId="4FD7D9A5" w:rsidR="00C14DE4" w:rsidRPr="00C14DE4" w:rsidRDefault="00C14DE4" w:rsidP="00C14DE4">
      <w:pPr>
        <w:rPr>
          <w:b/>
          <w:sz w:val="24"/>
          <w:szCs w:val="24"/>
          <w:lang w:val="es-PE"/>
        </w:rPr>
      </w:pPr>
    </w:p>
    <w:p w14:paraId="3AA17174" w14:textId="6BD84A3D" w:rsidR="00D73DBE" w:rsidRDefault="002117BD">
      <w:pPr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A8BB863" wp14:editId="7C5E73EA">
            <wp:simplePos x="0" y="0"/>
            <wp:positionH relativeFrom="margin">
              <wp:align>right</wp:align>
            </wp:positionH>
            <wp:positionV relativeFrom="page">
              <wp:posOffset>4448175</wp:posOffset>
            </wp:positionV>
            <wp:extent cx="5733415" cy="2484755"/>
            <wp:effectExtent l="0" t="0" r="635" b="0"/>
            <wp:wrapNone/>
            <wp:docPr id="17794046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04654" name="Imagen 1" descr="Interfaz de usuario gráfica, Texto, Aplicación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A4130" w14:textId="5C34ACDC" w:rsidR="00D73DBE" w:rsidRDefault="002117BD">
      <w:pPr>
        <w:spacing w:after="20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7D2BE23" wp14:editId="0EDAD65D">
            <wp:simplePos x="0" y="0"/>
            <wp:positionH relativeFrom="margin">
              <wp:align>right</wp:align>
            </wp:positionH>
            <wp:positionV relativeFrom="page">
              <wp:posOffset>7010400</wp:posOffset>
            </wp:positionV>
            <wp:extent cx="5733415" cy="2541270"/>
            <wp:effectExtent l="0" t="0" r="635" b="0"/>
            <wp:wrapNone/>
            <wp:docPr id="84501532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15320" name="Imagen 1" descr="Interfaz de usuario gráfic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73DBE">
      <w:headerReference w:type="default" r:id="rId19"/>
      <w:footerReference w:type="default" r:id="rId2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7DACBB" w14:textId="77777777" w:rsidR="006B03C8" w:rsidRDefault="006B03C8">
      <w:pPr>
        <w:spacing w:line="240" w:lineRule="auto"/>
      </w:pPr>
      <w:r>
        <w:separator/>
      </w:r>
    </w:p>
  </w:endnote>
  <w:endnote w:type="continuationSeparator" w:id="0">
    <w:p w14:paraId="49C1FEB1" w14:textId="77777777" w:rsidR="006B03C8" w:rsidRDefault="006B03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CB66EC7C-14F2-4880-AE9A-C88215C19D2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C1B8E239-B841-477C-8C9C-50E70B05EA95}"/>
    <w:embedBold r:id="rId3" w:fontKey="{8EC60F2C-4CE1-4C43-9C91-3B666677788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82A933F5-2BE8-4B08-A25C-DE8B2C830BA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D50729" w14:textId="77777777" w:rsidR="006B03C8" w:rsidRDefault="006B03C8">
      <w:pPr>
        <w:spacing w:line="240" w:lineRule="auto"/>
      </w:pPr>
      <w:r>
        <w:separator/>
      </w:r>
    </w:p>
  </w:footnote>
  <w:footnote w:type="continuationSeparator" w:id="0">
    <w:p w14:paraId="4FDFC40F" w14:textId="77777777" w:rsidR="006B03C8" w:rsidRDefault="006B03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D20F5C" w14:textId="68FB5FFE" w:rsidR="00D73DBE" w:rsidRDefault="00000000">
          <w:pPr>
            <w:widowControl w:val="0"/>
            <w:spacing w:line="240" w:lineRule="auto"/>
          </w:pPr>
          <w:r>
            <w:t>ECU</w:t>
          </w:r>
          <w:r w:rsidR="002117BD">
            <w:t>6</w:t>
          </w:r>
          <w:r>
            <w:t xml:space="preserve">: </w:t>
          </w:r>
          <w:r w:rsidR="002117BD" w:rsidRPr="002117BD">
            <w:rPr>
              <w:b/>
              <w:sz w:val="24"/>
              <w:szCs w:val="24"/>
            </w:rPr>
            <w:t>REALIZAR ORDEN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098795F6" w:rsidR="00D73DBE" w:rsidRDefault="00000000">
          <w:pPr>
            <w:widowControl w:val="0"/>
            <w:spacing w:line="240" w:lineRule="auto"/>
          </w:pPr>
          <w:r>
            <w:t xml:space="preserve">Fecha:  </w:t>
          </w:r>
          <w:r w:rsidR="00FA43D3">
            <w:t>2</w:t>
          </w:r>
          <w:r>
            <w:t>2/0</w:t>
          </w:r>
          <w:r w:rsidR="00FA43D3">
            <w:t>9</w:t>
          </w:r>
          <w:r>
            <w:t>/2024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B60AD"/>
    <w:multiLevelType w:val="hybridMultilevel"/>
    <w:tmpl w:val="21E480A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81313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69F1118"/>
    <w:multiLevelType w:val="multilevel"/>
    <w:tmpl w:val="58C4DB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6135E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E91337"/>
    <w:multiLevelType w:val="multilevel"/>
    <w:tmpl w:val="178A6C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9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C361FEB"/>
    <w:multiLevelType w:val="hybridMultilevel"/>
    <w:tmpl w:val="8542C34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BC0B42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AE5230"/>
    <w:multiLevelType w:val="multilevel"/>
    <w:tmpl w:val="85AEC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461E371A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2C4048"/>
    <w:multiLevelType w:val="multilevel"/>
    <w:tmpl w:val="58C4DB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B70EAA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621CB"/>
    <w:multiLevelType w:val="multilevel"/>
    <w:tmpl w:val="A9720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792A04"/>
    <w:multiLevelType w:val="hybridMultilevel"/>
    <w:tmpl w:val="2280071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634986"/>
    <w:multiLevelType w:val="multilevel"/>
    <w:tmpl w:val="C42ED192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20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21" w15:restartNumberingAfterBreak="0">
    <w:nsid w:val="64363111"/>
    <w:multiLevelType w:val="hybridMultilevel"/>
    <w:tmpl w:val="34C4C1A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7069B4"/>
    <w:multiLevelType w:val="multilevel"/>
    <w:tmpl w:val="A3021B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1B5C17"/>
    <w:multiLevelType w:val="hybridMultilevel"/>
    <w:tmpl w:val="9246F77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147272"/>
    <w:multiLevelType w:val="multilevel"/>
    <w:tmpl w:val="7C403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291756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8CF63CE"/>
    <w:multiLevelType w:val="hybridMultilevel"/>
    <w:tmpl w:val="4AA2C13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B7590A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0788321">
    <w:abstractNumId w:val="3"/>
  </w:num>
  <w:num w:numId="2" w16cid:durableId="584194331">
    <w:abstractNumId w:val="26"/>
  </w:num>
  <w:num w:numId="3" w16cid:durableId="782073237">
    <w:abstractNumId w:val="0"/>
  </w:num>
  <w:num w:numId="4" w16cid:durableId="1616252191">
    <w:abstractNumId w:val="13"/>
  </w:num>
  <w:num w:numId="5" w16cid:durableId="2003778111">
    <w:abstractNumId w:val="8"/>
  </w:num>
  <w:num w:numId="6" w16cid:durableId="1566140308">
    <w:abstractNumId w:val="5"/>
  </w:num>
  <w:num w:numId="7" w16cid:durableId="983315598">
    <w:abstractNumId w:val="9"/>
  </w:num>
  <w:num w:numId="8" w16cid:durableId="561721562">
    <w:abstractNumId w:val="20"/>
  </w:num>
  <w:num w:numId="9" w16cid:durableId="1254708679">
    <w:abstractNumId w:val="7"/>
  </w:num>
  <w:num w:numId="10" w16cid:durableId="1861162192">
    <w:abstractNumId w:val="25"/>
  </w:num>
  <w:num w:numId="11" w16cid:durableId="2115974287">
    <w:abstractNumId w:val="28"/>
  </w:num>
  <w:num w:numId="12" w16cid:durableId="1871451201">
    <w:abstractNumId w:val="14"/>
  </w:num>
  <w:num w:numId="13" w16cid:durableId="1290087530">
    <w:abstractNumId w:val="2"/>
  </w:num>
  <w:num w:numId="14" w16cid:durableId="1396708962">
    <w:abstractNumId w:val="19"/>
  </w:num>
  <w:num w:numId="15" w16cid:durableId="1118063277">
    <w:abstractNumId w:val="1"/>
  </w:num>
  <w:num w:numId="16" w16cid:durableId="258562729">
    <w:abstractNumId w:val="17"/>
  </w:num>
  <w:num w:numId="17" w16cid:durableId="77799650">
    <w:abstractNumId w:val="4"/>
  </w:num>
  <w:num w:numId="18" w16cid:durableId="1562789297">
    <w:abstractNumId w:val="15"/>
  </w:num>
  <w:num w:numId="19" w16cid:durableId="1392458051">
    <w:abstractNumId w:val="16"/>
  </w:num>
  <w:num w:numId="20" w16cid:durableId="2115128966">
    <w:abstractNumId w:val="6"/>
  </w:num>
  <w:num w:numId="21" w16cid:durableId="855464903">
    <w:abstractNumId w:val="11"/>
  </w:num>
  <w:num w:numId="22" w16cid:durableId="2104763249">
    <w:abstractNumId w:val="22"/>
  </w:num>
  <w:num w:numId="23" w16cid:durableId="434176435">
    <w:abstractNumId w:val="12"/>
  </w:num>
  <w:num w:numId="24" w16cid:durableId="895051674">
    <w:abstractNumId w:val="24"/>
  </w:num>
  <w:num w:numId="25" w16cid:durableId="644511327">
    <w:abstractNumId w:val="21"/>
  </w:num>
  <w:num w:numId="26" w16cid:durableId="1686325096">
    <w:abstractNumId w:val="18"/>
  </w:num>
  <w:num w:numId="27" w16cid:durableId="342510198">
    <w:abstractNumId w:val="23"/>
  </w:num>
  <w:num w:numId="28" w16cid:durableId="2141612432">
    <w:abstractNumId w:val="27"/>
  </w:num>
  <w:num w:numId="29" w16cid:durableId="13769284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164796"/>
    <w:rsid w:val="001B69E7"/>
    <w:rsid w:val="002117BD"/>
    <w:rsid w:val="003F3B31"/>
    <w:rsid w:val="004E53F2"/>
    <w:rsid w:val="00535237"/>
    <w:rsid w:val="0054210E"/>
    <w:rsid w:val="00666CA5"/>
    <w:rsid w:val="006B03C8"/>
    <w:rsid w:val="00786F16"/>
    <w:rsid w:val="008116D0"/>
    <w:rsid w:val="00821C13"/>
    <w:rsid w:val="009D4367"/>
    <w:rsid w:val="009F1D94"/>
    <w:rsid w:val="00AC1D21"/>
    <w:rsid w:val="00C14DE4"/>
    <w:rsid w:val="00C44C4B"/>
    <w:rsid w:val="00C560A9"/>
    <w:rsid w:val="00CA2CC1"/>
    <w:rsid w:val="00D73DBE"/>
    <w:rsid w:val="00E73EC7"/>
    <w:rsid w:val="00EC14EF"/>
    <w:rsid w:val="00F27C3D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Nbee8IJomgYwnJYheaTxVB_pSVtiG9Ow/edit" TargetMode="External"/><Relationship Id="rId13" Type="http://schemas.openxmlformats.org/officeDocument/2006/relationships/hyperlink" Target="https://docs.google.com/document/d/1Nbee8IJomgYwnJYheaTxVB_pSVtiG9Ow/edit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ocs.google.com/document/d/1Nbee8IJomgYwnJYheaTxVB_pSVtiG9Ow/edit" TargetMode="External"/><Relationship Id="rId12" Type="http://schemas.openxmlformats.org/officeDocument/2006/relationships/hyperlink" Target="https://docs.google.com/document/d/1Nbee8IJomgYwnJYheaTxVB_pSVtiG9Ow/edit" TargetMode="External"/><Relationship Id="rId1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Nbee8IJomgYwnJYheaTxVB_pSVtiG9Ow/edit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google.com/document/d/1Nbee8IJomgYwnJYheaTxVB_pSVtiG9Ow/edi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Nbee8IJomgYwnJYheaTxVB_pSVtiG9Ow/edit" TargetMode="External"/><Relationship Id="rId10" Type="http://schemas.openxmlformats.org/officeDocument/2006/relationships/hyperlink" Target="https://docs.google.com/document/d/1Nbee8IJomgYwnJYheaTxVB_pSVtiG9Ow/edit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Nbee8IJomgYwnJYheaTxVB_pSVtiG9Ow/edit" TargetMode="External"/><Relationship Id="rId14" Type="http://schemas.openxmlformats.org/officeDocument/2006/relationships/hyperlink" Target="https://docs.google.com/document/d/1Nbee8IJomgYwnJYheaTxVB_pSVtiG9Ow/edit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636</Words>
  <Characters>3503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maythe katherine ayala becerra</cp:lastModifiedBy>
  <cp:revision>2</cp:revision>
  <dcterms:created xsi:type="dcterms:W3CDTF">2024-10-14T21:41:00Z</dcterms:created>
  <dcterms:modified xsi:type="dcterms:W3CDTF">2024-10-14T21:41:00Z</dcterms:modified>
</cp:coreProperties>
</file>