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DDDA4E" w14:textId="77777777" w:rsidR="00F20996" w:rsidRDefault="00F20996" w:rsidP="00F20996">
      <w:pPr>
        <w:spacing w:after="0" w:line="240" w:lineRule="auto"/>
        <w:jc w:val="center"/>
        <w:rPr>
          <w:rFonts w:ascii="Times New Roman" w:eastAsia="Times New Roman" w:hAnsi="Times New Roman" w:cs="Times New Roman"/>
          <w:bCs/>
          <w:iCs/>
          <w:sz w:val="48"/>
          <w:szCs w:val="48"/>
          <w:lang w:val="es-CL" w:eastAsia="es-ES"/>
        </w:rPr>
      </w:pPr>
    </w:p>
    <w:p w14:paraId="480CB2CF" w14:textId="3D8CFBAE" w:rsidR="00DA2341" w:rsidRPr="005165F1" w:rsidRDefault="005165F1" w:rsidP="005165F1">
      <w:pPr>
        <w:spacing w:after="0" w:line="240" w:lineRule="auto"/>
        <w:jc w:val="center"/>
        <w:rPr>
          <w:rFonts w:ascii="Times New Roman" w:eastAsia="Times New Roman" w:hAnsi="Times New Roman" w:cs="Times New Roman"/>
          <w:bCs/>
          <w:iCs/>
          <w:sz w:val="48"/>
          <w:szCs w:val="48"/>
          <w:lang w:val="es-ES_tradnl" w:eastAsia="es-ES"/>
        </w:rPr>
      </w:pPr>
      <w:r>
        <w:rPr>
          <w:rFonts w:ascii="Times New Roman" w:eastAsia="Times New Roman" w:hAnsi="Times New Roman" w:cs="Times New Roman"/>
          <w:bCs/>
          <w:iCs/>
          <w:sz w:val="48"/>
          <w:szCs w:val="48"/>
          <w:lang w:val="es-CL" w:eastAsia="es-ES"/>
        </w:rPr>
        <w:t>G</w:t>
      </w:r>
      <w:proofErr w:type="spellStart"/>
      <w:r w:rsidRPr="005165F1">
        <w:rPr>
          <w:rFonts w:ascii="Times New Roman" w:eastAsia="Times New Roman" w:hAnsi="Times New Roman" w:cs="Times New Roman"/>
          <w:bCs/>
          <w:iCs/>
          <w:sz w:val="48"/>
          <w:szCs w:val="48"/>
          <w:lang w:val="es-ES_tradnl" w:eastAsia="es-ES"/>
        </w:rPr>
        <w:t>öd</w:t>
      </w:r>
      <w:r>
        <w:rPr>
          <w:rFonts w:ascii="Times New Roman" w:eastAsia="Times New Roman" w:hAnsi="Times New Roman" w:cs="Times New Roman"/>
          <w:bCs/>
          <w:iCs/>
          <w:sz w:val="48"/>
          <w:szCs w:val="48"/>
          <w:lang w:val="es-ES_tradnl" w:eastAsia="es-ES"/>
        </w:rPr>
        <w:t>el</w:t>
      </w:r>
      <w:proofErr w:type="spellEnd"/>
      <w:r>
        <w:rPr>
          <w:rFonts w:ascii="Times New Roman" w:eastAsia="Times New Roman" w:hAnsi="Times New Roman" w:cs="Times New Roman"/>
          <w:bCs/>
          <w:iCs/>
          <w:sz w:val="48"/>
          <w:szCs w:val="48"/>
          <w:lang w:val="es-ES_tradnl" w:eastAsia="es-ES"/>
        </w:rPr>
        <w:t xml:space="preserve"> , Escher, Bach un Eterno y Grácil Bucle</w:t>
      </w:r>
    </w:p>
    <w:p w14:paraId="2A348C30" w14:textId="68AC7264" w:rsidR="00F57AC0" w:rsidRPr="005165F1" w:rsidRDefault="005165F1" w:rsidP="005165F1">
      <w:pPr>
        <w:spacing w:after="0" w:line="360" w:lineRule="auto"/>
        <w:jc w:val="center"/>
        <w:rPr>
          <w:rFonts w:ascii="Times New Roman" w:eastAsia="Times New Roman" w:hAnsi="Times New Roman" w:cs="Times New Roman"/>
          <w:bCs/>
          <w:iCs/>
          <w:sz w:val="28"/>
          <w:szCs w:val="28"/>
          <w:lang w:val="es-CL" w:eastAsia="es-ES"/>
        </w:rPr>
      </w:pPr>
      <w:r w:rsidRPr="005165F1">
        <w:rPr>
          <w:rFonts w:ascii="Times New Roman" w:eastAsia="Times New Roman" w:hAnsi="Times New Roman" w:cs="Times New Roman"/>
          <w:bCs/>
          <w:iCs/>
          <w:sz w:val="28"/>
          <w:szCs w:val="28"/>
          <w:lang w:val="es-CL" w:eastAsia="es-ES"/>
        </w:rPr>
        <w:t>Godel, Escher, Bach</w:t>
      </w:r>
      <w:r>
        <w:rPr>
          <w:rFonts w:ascii="Times New Roman" w:eastAsia="Times New Roman" w:hAnsi="Times New Roman" w:cs="Times New Roman"/>
          <w:bCs/>
          <w:iCs/>
          <w:sz w:val="28"/>
          <w:szCs w:val="28"/>
          <w:lang w:val="es-CL" w:eastAsia="es-ES"/>
        </w:rPr>
        <w:t xml:space="preserve"> a</w:t>
      </w:r>
      <w:r w:rsidRPr="005165F1">
        <w:rPr>
          <w:rFonts w:ascii="Times New Roman" w:eastAsia="Times New Roman" w:hAnsi="Times New Roman" w:cs="Times New Roman"/>
          <w:bCs/>
          <w:iCs/>
          <w:sz w:val="28"/>
          <w:szCs w:val="28"/>
          <w:lang w:val="es-CL" w:eastAsia="es-ES"/>
        </w:rPr>
        <w:t>n eternal and graceful loop</w:t>
      </w:r>
    </w:p>
    <w:p w14:paraId="3CF2D0E0" w14:textId="77777777" w:rsidR="00DA2341" w:rsidRPr="00832A29" w:rsidRDefault="00DA2341" w:rsidP="00DA2341">
      <w:pPr>
        <w:spacing w:after="0" w:line="240" w:lineRule="auto"/>
        <w:jc w:val="center"/>
        <w:rPr>
          <w:rFonts w:ascii="Times New Roman" w:eastAsia="Times New Roman" w:hAnsi="Times New Roman" w:cs="Times New Roman"/>
          <w:bCs/>
          <w:sz w:val="20"/>
          <w:szCs w:val="20"/>
          <w:u w:val="single"/>
          <w:lang w:eastAsia="es-ES"/>
        </w:rPr>
      </w:pPr>
    </w:p>
    <w:p w14:paraId="4A43E722" w14:textId="77777777" w:rsidR="00F57AC0" w:rsidRPr="00DA2341" w:rsidRDefault="00F57AC0" w:rsidP="00F57AC0">
      <w:pPr>
        <w:spacing w:after="0" w:line="240" w:lineRule="auto"/>
        <w:jc w:val="center"/>
        <w:rPr>
          <w:rFonts w:ascii="Times New Roman" w:eastAsia="Times New Roman" w:hAnsi="Times New Roman" w:cs="Times New Roman"/>
          <w:lang w:val="es-ES" w:eastAsia="es-ES"/>
        </w:rPr>
      </w:pPr>
      <w:r w:rsidRPr="00DA2341">
        <w:rPr>
          <w:rFonts w:ascii="Times New Roman" w:eastAsia="Times New Roman" w:hAnsi="Times New Roman" w:cs="Times New Roman"/>
          <w:lang w:val="es-ES" w:eastAsia="es-ES"/>
        </w:rPr>
        <w:t xml:space="preserve">Autor: </w:t>
      </w:r>
      <w:r>
        <w:rPr>
          <w:rFonts w:ascii="Times New Roman" w:eastAsia="Times New Roman" w:hAnsi="Times New Roman" w:cs="Times New Roman"/>
          <w:lang w:val="es-ES" w:eastAsia="es-ES"/>
        </w:rPr>
        <w:t>Martin Alejandro Carvajal Rada</w:t>
      </w:r>
    </w:p>
    <w:p w14:paraId="2A06E150" w14:textId="77777777" w:rsidR="00F57AC0" w:rsidRPr="00DA2341" w:rsidRDefault="00F57AC0" w:rsidP="00F57AC0">
      <w:pPr>
        <w:spacing w:after="0" w:line="240" w:lineRule="auto"/>
        <w:jc w:val="center"/>
        <w:rPr>
          <w:rFonts w:ascii="Times New Roman" w:eastAsia="Times New Roman" w:hAnsi="Times New Roman" w:cs="Times New Roman"/>
          <w:i/>
          <w:sz w:val="20"/>
          <w:szCs w:val="20"/>
          <w:lang w:val="es-ES" w:eastAsia="es-ES"/>
        </w:rPr>
      </w:pPr>
      <w:r>
        <w:rPr>
          <w:rFonts w:ascii="Times New Roman" w:eastAsia="Times New Roman" w:hAnsi="Times New Roman" w:cs="Times New Roman"/>
          <w:i/>
          <w:sz w:val="20"/>
          <w:szCs w:val="20"/>
          <w:lang w:val="es-ES" w:eastAsia="es-ES"/>
        </w:rPr>
        <w:t>Ingeniería de Sistemas</w:t>
      </w:r>
      <w:r w:rsidRPr="00DA2341">
        <w:rPr>
          <w:rFonts w:ascii="Times New Roman" w:eastAsia="Times New Roman" w:hAnsi="Times New Roman" w:cs="Times New Roman"/>
          <w:i/>
          <w:sz w:val="20"/>
          <w:szCs w:val="20"/>
          <w:lang w:val="es-ES" w:eastAsia="es-ES"/>
        </w:rPr>
        <w:t>, Universidad</w:t>
      </w:r>
      <w:r>
        <w:rPr>
          <w:rFonts w:ascii="Times New Roman" w:eastAsia="Times New Roman" w:hAnsi="Times New Roman" w:cs="Times New Roman"/>
          <w:i/>
          <w:sz w:val="20"/>
          <w:szCs w:val="20"/>
          <w:lang w:val="es-ES" w:eastAsia="es-ES"/>
        </w:rPr>
        <w:t xml:space="preserve"> Tecnológica de Pereira</w:t>
      </w:r>
      <w:r w:rsidRPr="00DA2341">
        <w:rPr>
          <w:rFonts w:ascii="Times New Roman" w:eastAsia="Times New Roman" w:hAnsi="Times New Roman" w:cs="Times New Roman"/>
          <w:i/>
          <w:sz w:val="20"/>
          <w:szCs w:val="20"/>
          <w:lang w:val="es-ES" w:eastAsia="es-ES"/>
        </w:rPr>
        <w:t xml:space="preserve">, </w:t>
      </w:r>
      <w:r>
        <w:rPr>
          <w:rFonts w:ascii="Times New Roman" w:eastAsia="Times New Roman" w:hAnsi="Times New Roman" w:cs="Times New Roman"/>
          <w:i/>
          <w:sz w:val="20"/>
          <w:szCs w:val="20"/>
          <w:lang w:val="es-ES" w:eastAsia="es-ES"/>
        </w:rPr>
        <w:t>Pereira</w:t>
      </w:r>
      <w:r w:rsidRPr="00DA2341">
        <w:rPr>
          <w:rFonts w:ascii="Times New Roman" w:eastAsia="Times New Roman" w:hAnsi="Times New Roman" w:cs="Times New Roman"/>
          <w:i/>
          <w:sz w:val="20"/>
          <w:szCs w:val="20"/>
          <w:lang w:val="es-ES" w:eastAsia="es-ES"/>
        </w:rPr>
        <w:t xml:space="preserve">, </w:t>
      </w:r>
      <w:r>
        <w:rPr>
          <w:rFonts w:ascii="Times New Roman" w:eastAsia="Times New Roman" w:hAnsi="Times New Roman" w:cs="Times New Roman"/>
          <w:i/>
          <w:sz w:val="20"/>
          <w:szCs w:val="20"/>
          <w:lang w:val="es-ES" w:eastAsia="es-ES"/>
        </w:rPr>
        <w:t>Colombia</w:t>
      </w:r>
    </w:p>
    <w:p w14:paraId="64FE8B5C" w14:textId="77777777" w:rsidR="00F57AC0" w:rsidRPr="00DA2341" w:rsidRDefault="00F57AC0" w:rsidP="00F57AC0">
      <w:pPr>
        <w:spacing w:after="0" w:line="240" w:lineRule="auto"/>
        <w:jc w:val="center"/>
        <w:rPr>
          <w:rFonts w:ascii="Courier New" w:eastAsia="Times New Roman" w:hAnsi="Courier New" w:cs="Courier New"/>
          <w:sz w:val="18"/>
          <w:szCs w:val="18"/>
          <w:lang w:val="es-ES" w:eastAsia="es-ES"/>
        </w:rPr>
      </w:pPr>
      <w:r w:rsidRPr="00DA2341">
        <w:rPr>
          <w:rFonts w:ascii="Courier New" w:eastAsia="Times New Roman" w:hAnsi="Courier New" w:cs="Courier New"/>
          <w:sz w:val="18"/>
          <w:szCs w:val="18"/>
          <w:lang w:val="es-ES" w:eastAsia="es-ES"/>
        </w:rPr>
        <w:t xml:space="preserve">Correo-e: </w:t>
      </w:r>
      <w:r>
        <w:rPr>
          <w:rFonts w:ascii="Courier New" w:eastAsia="Times New Roman" w:hAnsi="Courier New" w:cs="Courier New"/>
          <w:sz w:val="18"/>
          <w:szCs w:val="18"/>
          <w:lang w:val="es-ES" w:eastAsia="es-ES"/>
        </w:rPr>
        <w:t>m.carvajal1@utp.edu.co</w:t>
      </w:r>
    </w:p>
    <w:p w14:paraId="14352556" w14:textId="77777777" w:rsidR="006E6599" w:rsidRDefault="006E6599"/>
    <w:p w14:paraId="55E610B5" w14:textId="77777777" w:rsidR="00DA2341" w:rsidRDefault="00DA2341" w:rsidP="00DA2341">
      <w:pPr>
        <w:spacing w:after="0" w:line="240" w:lineRule="auto"/>
        <w:jc w:val="both"/>
        <w:rPr>
          <w:rFonts w:ascii="Times New Roman" w:eastAsia="Times New Roman" w:hAnsi="Times New Roman" w:cs="Times New Roman"/>
          <w:szCs w:val="24"/>
          <w:lang w:val="es-ES" w:eastAsia="es-ES"/>
        </w:rPr>
        <w:sectPr w:rsidR="00DA2341" w:rsidSect="00F20996">
          <w:headerReference w:type="even" r:id="rId8"/>
          <w:headerReference w:type="default" r:id="rId9"/>
          <w:footerReference w:type="even" r:id="rId10"/>
          <w:footerReference w:type="default" r:id="rId11"/>
          <w:headerReference w:type="first" r:id="rId12"/>
          <w:footerReference w:type="first" r:id="rId13"/>
          <w:pgSz w:w="12240" w:h="15840"/>
          <w:pgMar w:top="1417" w:right="1701" w:bottom="1417" w:left="1701" w:header="708" w:footer="708" w:gutter="0"/>
          <w:cols w:space="708"/>
          <w:titlePg/>
          <w:docGrid w:linePitch="360"/>
        </w:sectPr>
      </w:pPr>
    </w:p>
    <w:p w14:paraId="26420104" w14:textId="45CD3E78" w:rsidR="00F57AC0" w:rsidRDefault="00F57AC0" w:rsidP="005165F1">
      <w:pPr>
        <w:autoSpaceDE w:val="0"/>
        <w:autoSpaceDN w:val="0"/>
        <w:spacing w:before="20" w:after="0" w:line="240" w:lineRule="auto"/>
        <w:jc w:val="both"/>
        <w:rPr>
          <w:rFonts w:ascii="Times New Roman" w:eastAsia="Times New Roman" w:hAnsi="Times New Roman" w:cs="Times New Roman"/>
          <w:b/>
          <w:bCs/>
          <w:sz w:val="18"/>
          <w:szCs w:val="18"/>
          <w:lang w:val="es-ES_tradnl"/>
        </w:rPr>
      </w:pPr>
      <w:r w:rsidRPr="00DA2341">
        <w:rPr>
          <w:rFonts w:ascii="Times New Roman" w:eastAsia="Times New Roman" w:hAnsi="Times New Roman" w:cs="Times New Roman"/>
          <w:b/>
          <w:bCs/>
          <w:i/>
          <w:iCs/>
          <w:sz w:val="18"/>
          <w:szCs w:val="18"/>
        </w:rPr>
        <w:t>Resumen</w:t>
      </w:r>
      <w:r w:rsidRPr="00DA2341">
        <w:rPr>
          <w:rFonts w:ascii="Times New Roman" w:eastAsia="Times New Roman" w:hAnsi="Times New Roman" w:cs="Times New Roman"/>
          <w:b/>
          <w:bCs/>
          <w:sz w:val="18"/>
          <w:szCs w:val="18"/>
        </w:rPr>
        <w:t xml:space="preserve">— </w:t>
      </w:r>
      <w:r w:rsidR="005165F1">
        <w:rPr>
          <w:rFonts w:ascii="Times New Roman" w:eastAsia="Times New Roman" w:hAnsi="Times New Roman" w:cs="Times New Roman"/>
          <w:b/>
          <w:bCs/>
          <w:sz w:val="18"/>
          <w:szCs w:val="18"/>
        </w:rPr>
        <w:t>En este documento voy a hablar sobre algunos capítulos de este libro (</w:t>
      </w:r>
      <w:r w:rsidR="005165F1" w:rsidRPr="005165F1">
        <w:rPr>
          <w:rFonts w:ascii="Times New Roman" w:eastAsia="Times New Roman" w:hAnsi="Times New Roman" w:cs="Times New Roman"/>
          <w:b/>
          <w:bCs/>
          <w:iCs/>
          <w:sz w:val="18"/>
          <w:szCs w:val="18"/>
          <w:lang w:val="es-CL"/>
        </w:rPr>
        <w:t>G</w:t>
      </w:r>
      <w:proofErr w:type="spellStart"/>
      <w:r w:rsidR="005165F1" w:rsidRPr="005165F1">
        <w:rPr>
          <w:rFonts w:ascii="Times New Roman" w:eastAsia="Times New Roman" w:hAnsi="Times New Roman" w:cs="Times New Roman"/>
          <w:b/>
          <w:bCs/>
          <w:iCs/>
          <w:sz w:val="18"/>
          <w:szCs w:val="18"/>
          <w:lang w:val="es-ES_tradnl"/>
        </w:rPr>
        <w:t>ödel</w:t>
      </w:r>
      <w:proofErr w:type="spellEnd"/>
      <w:r w:rsidR="005165F1" w:rsidRPr="005165F1">
        <w:rPr>
          <w:rFonts w:ascii="Times New Roman" w:eastAsia="Times New Roman" w:hAnsi="Times New Roman" w:cs="Times New Roman"/>
          <w:b/>
          <w:bCs/>
          <w:iCs/>
          <w:sz w:val="18"/>
          <w:szCs w:val="18"/>
          <w:lang w:val="es-ES_tradnl"/>
        </w:rPr>
        <w:t xml:space="preserve"> , Escher, Bach un Eterno y Grácil Bucle</w:t>
      </w:r>
      <w:r w:rsidR="005165F1">
        <w:rPr>
          <w:rFonts w:ascii="Times New Roman" w:eastAsia="Times New Roman" w:hAnsi="Times New Roman" w:cs="Times New Roman"/>
          <w:b/>
          <w:bCs/>
          <w:sz w:val="18"/>
          <w:szCs w:val="18"/>
        </w:rPr>
        <w:t xml:space="preserve">) escrito por </w:t>
      </w:r>
      <w:r w:rsidR="005165F1" w:rsidRPr="005165F1">
        <w:rPr>
          <w:rFonts w:ascii="Times New Roman" w:eastAsia="Times New Roman" w:hAnsi="Times New Roman" w:cs="Times New Roman"/>
          <w:b/>
          <w:bCs/>
          <w:sz w:val="18"/>
          <w:szCs w:val="18"/>
          <w:lang w:val="es-ES_tradnl"/>
        </w:rPr>
        <w:t xml:space="preserve">Douglas R. </w:t>
      </w:r>
      <w:proofErr w:type="spellStart"/>
      <w:r w:rsidR="005165F1" w:rsidRPr="005165F1">
        <w:rPr>
          <w:rFonts w:ascii="Times New Roman" w:eastAsia="Times New Roman" w:hAnsi="Times New Roman" w:cs="Times New Roman"/>
          <w:b/>
          <w:bCs/>
          <w:sz w:val="18"/>
          <w:szCs w:val="18"/>
          <w:lang w:val="es-ES_tradnl"/>
        </w:rPr>
        <w:t>Hofstadter</w:t>
      </w:r>
      <w:proofErr w:type="spellEnd"/>
    </w:p>
    <w:p w14:paraId="6DE252D0" w14:textId="77777777" w:rsidR="005165F1" w:rsidRPr="005165F1" w:rsidRDefault="005165F1" w:rsidP="005165F1">
      <w:pPr>
        <w:autoSpaceDE w:val="0"/>
        <w:autoSpaceDN w:val="0"/>
        <w:spacing w:before="20" w:after="0" w:line="240" w:lineRule="auto"/>
        <w:jc w:val="both"/>
        <w:rPr>
          <w:rFonts w:ascii="Times New Roman" w:eastAsia="Times New Roman" w:hAnsi="Times New Roman" w:cs="Times New Roman"/>
          <w:b/>
          <w:bCs/>
          <w:sz w:val="18"/>
          <w:szCs w:val="18"/>
          <w:lang w:val="es-ES_tradnl"/>
        </w:rPr>
      </w:pPr>
    </w:p>
    <w:p w14:paraId="3AFD2BB7" w14:textId="77777777" w:rsidR="00780B4E" w:rsidRPr="00DA2341" w:rsidRDefault="00F57AC0" w:rsidP="00780B4E">
      <w:pPr>
        <w:spacing w:after="0" w:line="240" w:lineRule="auto"/>
        <w:jc w:val="both"/>
        <w:rPr>
          <w:rFonts w:ascii="Times New Roman" w:eastAsia="Times New Roman" w:hAnsi="Times New Roman" w:cs="Times New Roman"/>
          <w:b/>
          <w:sz w:val="18"/>
          <w:szCs w:val="24"/>
          <w:lang w:val="es-ES" w:eastAsia="es-ES"/>
        </w:rPr>
      </w:pPr>
      <w:r w:rsidRPr="00DA2341">
        <w:rPr>
          <w:rFonts w:ascii="Times New Roman" w:eastAsia="Times New Roman" w:hAnsi="Times New Roman" w:cs="Times New Roman"/>
          <w:b/>
          <w:i/>
          <w:sz w:val="18"/>
          <w:szCs w:val="24"/>
          <w:lang w:val="es-ES" w:eastAsia="es-ES"/>
        </w:rPr>
        <w:t xml:space="preserve">Palabras clave— </w:t>
      </w:r>
      <w:r w:rsidR="005165F1">
        <w:rPr>
          <w:rFonts w:ascii="Times New Roman" w:eastAsia="Times New Roman" w:hAnsi="Times New Roman" w:cs="Times New Roman"/>
          <w:b/>
          <w:sz w:val="18"/>
          <w:szCs w:val="24"/>
          <w:lang w:val="es-ES" w:eastAsia="es-ES"/>
        </w:rPr>
        <w:t>Bucle, G</w:t>
      </w:r>
      <w:proofErr w:type="spellStart"/>
      <w:r w:rsidR="005165F1" w:rsidRPr="005165F1">
        <w:rPr>
          <w:rFonts w:ascii="Times New Roman" w:eastAsia="Times New Roman" w:hAnsi="Times New Roman" w:cs="Times New Roman"/>
          <w:b/>
          <w:bCs/>
          <w:iCs/>
          <w:sz w:val="18"/>
          <w:szCs w:val="24"/>
          <w:lang w:val="es-ES_tradnl" w:eastAsia="es-ES"/>
        </w:rPr>
        <w:t>ö</w:t>
      </w:r>
      <w:r w:rsidR="005165F1">
        <w:rPr>
          <w:rFonts w:ascii="Times New Roman" w:eastAsia="Times New Roman" w:hAnsi="Times New Roman" w:cs="Times New Roman"/>
          <w:b/>
          <w:bCs/>
          <w:iCs/>
          <w:sz w:val="18"/>
          <w:szCs w:val="24"/>
          <w:lang w:val="es-ES_tradnl" w:eastAsia="es-ES"/>
        </w:rPr>
        <w:t>del</w:t>
      </w:r>
      <w:proofErr w:type="spellEnd"/>
      <w:r w:rsidR="005165F1">
        <w:rPr>
          <w:rFonts w:ascii="Times New Roman" w:eastAsia="Times New Roman" w:hAnsi="Times New Roman" w:cs="Times New Roman"/>
          <w:b/>
          <w:bCs/>
          <w:iCs/>
          <w:sz w:val="18"/>
          <w:szCs w:val="24"/>
          <w:lang w:val="es-ES_tradnl" w:eastAsia="es-ES"/>
        </w:rPr>
        <w:t>, Escher, Bach, Grácil</w:t>
      </w:r>
      <w:r w:rsidR="00780B4E">
        <w:rPr>
          <w:rFonts w:ascii="Times New Roman" w:eastAsia="Times New Roman" w:hAnsi="Times New Roman"/>
          <w:b/>
          <w:sz w:val="18"/>
        </w:rPr>
        <w:t xml:space="preserve">, matemáticas, arte, </w:t>
      </w:r>
      <w:proofErr w:type="spellStart"/>
      <w:r w:rsidR="00780B4E" w:rsidRPr="00B86EEC">
        <w:rPr>
          <w:rFonts w:ascii="Times New Roman" w:eastAsia="Times New Roman" w:hAnsi="Times New Roman"/>
          <w:b/>
          <w:sz w:val="18"/>
        </w:rPr>
        <w:t>Hofstadter</w:t>
      </w:r>
      <w:proofErr w:type="spellEnd"/>
      <w:r w:rsidR="00780B4E">
        <w:rPr>
          <w:rFonts w:ascii="Times New Roman" w:eastAsia="Times New Roman" w:hAnsi="Times New Roman"/>
          <w:b/>
          <w:sz w:val="18"/>
        </w:rPr>
        <w:t xml:space="preserve">, </w:t>
      </w:r>
      <w:r w:rsidR="00780B4E" w:rsidRPr="004C244C">
        <w:rPr>
          <w:rFonts w:ascii="Times New Roman" w:eastAsia="Times New Roman" w:hAnsi="Times New Roman"/>
          <w:b/>
          <w:sz w:val="18"/>
        </w:rPr>
        <w:t>Russell y Whitehead</w:t>
      </w:r>
      <w:r w:rsidR="00780B4E">
        <w:rPr>
          <w:rFonts w:ascii="Times New Roman" w:eastAsia="Times New Roman" w:hAnsi="Times New Roman"/>
          <w:b/>
          <w:sz w:val="18"/>
        </w:rPr>
        <w:t xml:space="preserve">, inteligencia artificial, </w:t>
      </w:r>
      <w:r w:rsidR="00780B4E" w:rsidRPr="00D17F52">
        <w:rPr>
          <w:rFonts w:ascii="Times New Roman" w:eastAsia="Times New Roman" w:hAnsi="Times New Roman"/>
          <w:b/>
          <w:sz w:val="18"/>
        </w:rPr>
        <w:t>Lewis Carroll</w:t>
      </w:r>
      <w:r w:rsidR="00780B4E">
        <w:rPr>
          <w:rFonts w:ascii="Times New Roman" w:eastAsia="Times New Roman" w:hAnsi="Times New Roman"/>
          <w:b/>
          <w:sz w:val="18"/>
        </w:rPr>
        <w:t>, sistemas formales</w:t>
      </w:r>
    </w:p>
    <w:p w14:paraId="4D2DAC07" w14:textId="4FF09806" w:rsidR="00F57AC0" w:rsidRPr="00DA2341" w:rsidRDefault="00F57AC0" w:rsidP="00F57AC0">
      <w:pPr>
        <w:spacing w:after="0" w:line="240" w:lineRule="auto"/>
        <w:jc w:val="both"/>
        <w:rPr>
          <w:rFonts w:ascii="Times New Roman" w:eastAsia="Times New Roman" w:hAnsi="Times New Roman" w:cs="Times New Roman"/>
          <w:b/>
          <w:sz w:val="18"/>
          <w:szCs w:val="24"/>
          <w:lang w:val="es-ES" w:eastAsia="es-ES"/>
        </w:rPr>
      </w:pPr>
    </w:p>
    <w:p w14:paraId="6C2D5D82" w14:textId="77777777" w:rsidR="00F57AC0" w:rsidRPr="00DA2341" w:rsidRDefault="00F57AC0" w:rsidP="00F57AC0">
      <w:pPr>
        <w:autoSpaceDE w:val="0"/>
        <w:autoSpaceDN w:val="0"/>
        <w:spacing w:before="20" w:after="0" w:line="240" w:lineRule="auto"/>
        <w:ind w:firstLine="202"/>
        <w:jc w:val="both"/>
        <w:rPr>
          <w:rFonts w:ascii="Times New Roman" w:eastAsia="Times New Roman" w:hAnsi="Times New Roman" w:cs="Times New Roman"/>
          <w:b/>
          <w:bCs/>
          <w:i/>
          <w:iCs/>
          <w:sz w:val="18"/>
          <w:szCs w:val="18"/>
        </w:rPr>
      </w:pPr>
    </w:p>
    <w:p w14:paraId="39915504" w14:textId="7C52C8E3" w:rsidR="00F57AC0" w:rsidRDefault="00F57AC0" w:rsidP="00DC6C3C">
      <w:pPr>
        <w:autoSpaceDE w:val="0"/>
        <w:autoSpaceDN w:val="0"/>
        <w:spacing w:before="20" w:after="0" w:line="240" w:lineRule="auto"/>
        <w:jc w:val="both"/>
        <w:rPr>
          <w:rFonts w:ascii="Times New Roman" w:eastAsia="Times New Roman" w:hAnsi="Times New Roman" w:cs="Times New Roman"/>
          <w:b/>
          <w:bCs/>
          <w:sz w:val="18"/>
          <w:szCs w:val="18"/>
          <w:lang w:val="en-US"/>
        </w:rPr>
      </w:pPr>
      <w:r w:rsidRPr="00DA2341">
        <w:rPr>
          <w:rFonts w:ascii="Times New Roman" w:eastAsia="Times New Roman" w:hAnsi="Times New Roman" w:cs="Times New Roman"/>
          <w:b/>
          <w:bCs/>
          <w:i/>
          <w:iCs/>
          <w:sz w:val="18"/>
          <w:szCs w:val="18"/>
          <w:lang w:val="en-US"/>
        </w:rPr>
        <w:t>Abstract</w:t>
      </w:r>
      <w:r w:rsidRPr="00DA2341">
        <w:rPr>
          <w:rFonts w:ascii="Times New Roman" w:eastAsia="Times New Roman" w:hAnsi="Times New Roman" w:cs="Times New Roman"/>
          <w:b/>
          <w:bCs/>
          <w:sz w:val="18"/>
          <w:szCs w:val="18"/>
          <w:lang w:val="en-US"/>
        </w:rPr>
        <w:t xml:space="preserve">— </w:t>
      </w:r>
      <w:r w:rsidR="005165F1" w:rsidRPr="005165F1">
        <w:rPr>
          <w:rFonts w:ascii="Times New Roman" w:eastAsia="Times New Roman" w:hAnsi="Times New Roman" w:cs="Times New Roman"/>
          <w:b/>
          <w:bCs/>
          <w:sz w:val="18"/>
          <w:szCs w:val="18"/>
          <w:lang w:val="en-US"/>
        </w:rPr>
        <w:t>In this document I will talk about some chapters of this book (Gödel, Escher, Bach an Eternal and Graceful Loop) written by Douglas R. Hofstadter</w:t>
      </w:r>
    </w:p>
    <w:p w14:paraId="6F7D49D2" w14:textId="77777777" w:rsidR="00DC6C3C" w:rsidRPr="00DA2341" w:rsidRDefault="00DC6C3C" w:rsidP="00DC6C3C">
      <w:pPr>
        <w:autoSpaceDE w:val="0"/>
        <w:autoSpaceDN w:val="0"/>
        <w:spacing w:before="20" w:after="0" w:line="240" w:lineRule="auto"/>
        <w:jc w:val="both"/>
        <w:rPr>
          <w:rFonts w:ascii="Arial" w:eastAsia="Times New Roman" w:hAnsi="Arial" w:cs="Times New Roman"/>
          <w:szCs w:val="24"/>
          <w:lang w:val="en-US"/>
        </w:rPr>
      </w:pPr>
    </w:p>
    <w:p w14:paraId="17775126" w14:textId="5F8B8042" w:rsidR="00F57AC0" w:rsidRPr="00454F4B" w:rsidRDefault="00F57AC0" w:rsidP="00F57AC0">
      <w:pPr>
        <w:autoSpaceDE w:val="0"/>
        <w:autoSpaceDN w:val="0"/>
        <w:spacing w:after="0" w:line="240" w:lineRule="auto"/>
        <w:jc w:val="both"/>
        <w:rPr>
          <w:rFonts w:ascii="Times New Roman" w:eastAsia="Times New Roman" w:hAnsi="Times New Roman" w:cs="Times New Roman"/>
          <w:b/>
          <w:bCs/>
          <w:sz w:val="18"/>
          <w:szCs w:val="18"/>
          <w:lang w:val="en-US"/>
        </w:rPr>
      </w:pPr>
      <w:r w:rsidRPr="00454F4B">
        <w:rPr>
          <w:rFonts w:ascii="Times New Roman" w:eastAsia="Times New Roman" w:hAnsi="Times New Roman" w:cs="Times New Roman"/>
          <w:b/>
          <w:bCs/>
          <w:i/>
          <w:iCs/>
          <w:sz w:val="18"/>
          <w:szCs w:val="18"/>
          <w:lang w:val="en-US"/>
        </w:rPr>
        <w:t xml:space="preserve">Key Word </w:t>
      </w:r>
      <w:r w:rsidRPr="00454F4B">
        <w:rPr>
          <w:rFonts w:ascii="Times New Roman" w:eastAsia="Times New Roman" w:hAnsi="Times New Roman" w:cs="Times New Roman"/>
          <w:b/>
          <w:bCs/>
          <w:sz w:val="18"/>
          <w:szCs w:val="18"/>
          <w:lang w:val="en-US"/>
        </w:rPr>
        <w:t>—</w:t>
      </w:r>
      <w:r w:rsidR="00DC6C3C" w:rsidRPr="00454F4B">
        <w:rPr>
          <w:rFonts w:ascii="Times New Roman" w:eastAsia="Times New Roman" w:hAnsi="Times New Roman" w:cs="Times New Roman"/>
          <w:b/>
          <w:sz w:val="18"/>
          <w:szCs w:val="24"/>
          <w:lang w:val="en-US" w:eastAsia="es-ES"/>
        </w:rPr>
        <w:t xml:space="preserve"> </w:t>
      </w:r>
      <w:r w:rsidR="00780B4E" w:rsidRPr="00D25044">
        <w:rPr>
          <w:rFonts w:ascii="Times New Roman" w:eastAsia="Times New Roman" w:hAnsi="Times New Roman" w:cs="Times New Roman"/>
          <w:b/>
          <w:bCs/>
          <w:sz w:val="18"/>
          <w:szCs w:val="18"/>
          <w:lang w:val="en-US"/>
        </w:rPr>
        <w:t>Gödel, Escher, Bach, turtle, Achilles, paradox, Zeno, Frederick, strange loop, mathematics, art, Hofstadter, Russell and Whitehead, artificial intellig</w:t>
      </w:r>
      <w:r w:rsidR="00780B4E">
        <w:rPr>
          <w:rFonts w:ascii="Times New Roman" w:eastAsia="Times New Roman" w:hAnsi="Times New Roman" w:cs="Times New Roman"/>
          <w:b/>
          <w:bCs/>
          <w:sz w:val="18"/>
          <w:szCs w:val="18"/>
          <w:lang w:val="en-US"/>
        </w:rPr>
        <w:t xml:space="preserve">ence, Lewis Carroll, formal </w:t>
      </w:r>
      <w:r w:rsidR="00780B4E" w:rsidRPr="00D25044">
        <w:rPr>
          <w:rFonts w:ascii="Times New Roman" w:eastAsia="Times New Roman" w:hAnsi="Times New Roman" w:cs="Times New Roman"/>
          <w:b/>
          <w:bCs/>
          <w:sz w:val="18"/>
          <w:szCs w:val="18"/>
          <w:lang w:val="en-US"/>
        </w:rPr>
        <w:t>systems</w:t>
      </w:r>
    </w:p>
    <w:p w14:paraId="62CF234B" w14:textId="77777777" w:rsidR="00293C58" w:rsidRPr="00454F4B" w:rsidRDefault="00293C58" w:rsidP="00DA2341">
      <w:pPr>
        <w:spacing w:after="0" w:line="360" w:lineRule="auto"/>
        <w:jc w:val="both"/>
        <w:rPr>
          <w:rFonts w:ascii="Arial" w:eastAsia="Times New Roman" w:hAnsi="Arial" w:cs="Times New Roman"/>
          <w:szCs w:val="24"/>
          <w:lang w:val="en-US"/>
        </w:rPr>
      </w:pPr>
    </w:p>
    <w:p w14:paraId="1F28BB5B" w14:textId="3CC186A9" w:rsidR="00DA2341" w:rsidRDefault="00DA2341" w:rsidP="00DA2341">
      <w:pPr>
        <w:numPr>
          <w:ilvl w:val="0"/>
          <w:numId w:val="2"/>
        </w:numPr>
        <w:spacing w:after="0" w:line="240" w:lineRule="auto"/>
        <w:jc w:val="both"/>
        <w:outlineLvl w:val="2"/>
        <w:rPr>
          <w:rFonts w:ascii="Times New Roman" w:eastAsia="Times New Roman" w:hAnsi="Times New Roman" w:cs="Times New Roman"/>
          <w:bCs/>
          <w:sz w:val="20"/>
          <w:szCs w:val="20"/>
          <w:lang w:val="es-ES" w:eastAsia="es-ES"/>
        </w:rPr>
      </w:pPr>
      <w:r w:rsidRPr="00DA2341">
        <w:rPr>
          <w:rFonts w:ascii="Times New Roman" w:eastAsia="Times New Roman" w:hAnsi="Times New Roman" w:cs="Times New Roman"/>
          <w:bCs/>
          <w:sz w:val="20"/>
          <w:szCs w:val="20"/>
          <w:lang w:val="es-ES" w:eastAsia="es-ES"/>
        </w:rPr>
        <w:t>INTRODUCCIÓN</w:t>
      </w:r>
    </w:p>
    <w:p w14:paraId="6757C69E" w14:textId="2630F457" w:rsidR="00454F4B" w:rsidRDefault="00454F4B" w:rsidP="00454F4B">
      <w:pPr>
        <w:spacing w:after="0" w:line="240" w:lineRule="auto"/>
        <w:jc w:val="both"/>
        <w:outlineLvl w:val="2"/>
        <w:rPr>
          <w:rFonts w:ascii="Times New Roman" w:eastAsia="Times New Roman" w:hAnsi="Times New Roman" w:cs="Times New Roman"/>
          <w:bCs/>
          <w:sz w:val="20"/>
          <w:szCs w:val="20"/>
          <w:lang w:val="es-ES" w:eastAsia="es-ES"/>
        </w:rPr>
      </w:pPr>
    </w:p>
    <w:p w14:paraId="0B733205" w14:textId="77777777" w:rsidR="00780B4E" w:rsidRPr="00DA2341" w:rsidRDefault="00780B4E" w:rsidP="00780B4E">
      <w:pPr>
        <w:spacing w:after="0" w:line="240" w:lineRule="auto"/>
        <w:jc w:val="both"/>
        <w:rPr>
          <w:rFonts w:ascii="Times New Roman" w:eastAsia="Times New Roman" w:hAnsi="Times New Roman" w:cs="Times New Roman"/>
          <w:sz w:val="20"/>
          <w:szCs w:val="24"/>
          <w:lang w:val="es-ES" w:eastAsia="es-ES"/>
        </w:rPr>
      </w:pPr>
      <w:r w:rsidRPr="00223B7F">
        <w:rPr>
          <w:rFonts w:ascii="Times New Roman" w:eastAsia="Times New Roman" w:hAnsi="Times New Roman" w:cs="Times New Roman"/>
          <w:sz w:val="20"/>
          <w:szCs w:val="24"/>
          <w:lang w:val="es-ES_tradnl" w:eastAsia="es-ES"/>
        </w:rPr>
        <w:t>A lo largo del libro se presentan la autorreferencia de Bach, las paradojas presentadas por Escher y al teorema matemático de Gödel, quien nos da nuevos campos de paradojas y de uso de lógica. A través de esto creando el debate de si es posible la inteligencia artificial.</w:t>
      </w:r>
    </w:p>
    <w:p w14:paraId="3F89E444" w14:textId="4566380C" w:rsidR="00293C58" w:rsidRDefault="00293C58" w:rsidP="00454F4B">
      <w:pPr>
        <w:spacing w:after="0" w:line="240" w:lineRule="auto"/>
        <w:jc w:val="both"/>
        <w:outlineLvl w:val="2"/>
        <w:rPr>
          <w:rFonts w:ascii="Times New Roman" w:eastAsia="Times New Roman" w:hAnsi="Times New Roman" w:cs="Times New Roman"/>
          <w:bCs/>
          <w:sz w:val="20"/>
          <w:szCs w:val="20"/>
          <w:lang w:val="es-ES" w:eastAsia="es-ES"/>
        </w:rPr>
      </w:pPr>
    </w:p>
    <w:p w14:paraId="593195DC" w14:textId="77777777" w:rsidR="00780B4E" w:rsidRDefault="00780B4E" w:rsidP="00780B4E">
      <w:pPr>
        <w:spacing w:after="0" w:line="240" w:lineRule="auto"/>
        <w:jc w:val="both"/>
        <w:rPr>
          <w:rFonts w:ascii="Times New Roman" w:eastAsia="Times New Roman" w:hAnsi="Times New Roman" w:cs="Times New Roman"/>
          <w:sz w:val="20"/>
          <w:szCs w:val="24"/>
          <w:lang w:val="es-ES" w:eastAsia="es-ES"/>
        </w:rPr>
      </w:pPr>
      <w:r w:rsidRPr="00223B7F">
        <w:rPr>
          <w:rFonts w:ascii="Times New Roman" w:eastAsia="Times New Roman" w:hAnsi="Times New Roman" w:cs="Times New Roman"/>
          <w:sz w:val="20"/>
          <w:szCs w:val="24"/>
          <w:lang w:val="es-ES" w:eastAsia="es-ES"/>
        </w:rPr>
        <w:t xml:space="preserve">Aunque el gran amor de Federico era la música, gozó de la época de la evolución del piano, se creó la versión de </w:t>
      </w:r>
      <w:r w:rsidRPr="00223B7F">
        <w:rPr>
          <w:rFonts w:ascii="Times New Roman" w:eastAsia="Times New Roman" w:hAnsi="Times New Roman" w:cs="Times New Roman"/>
          <w:i/>
          <w:sz w:val="20"/>
          <w:szCs w:val="24"/>
          <w:lang w:val="es-ES" w:eastAsia="es-ES"/>
        </w:rPr>
        <w:t>piano-</w:t>
      </w:r>
      <w:proofErr w:type="spellStart"/>
      <w:r w:rsidRPr="00223B7F">
        <w:rPr>
          <w:rFonts w:ascii="Times New Roman" w:eastAsia="Times New Roman" w:hAnsi="Times New Roman" w:cs="Times New Roman"/>
          <w:i/>
          <w:sz w:val="20"/>
          <w:szCs w:val="24"/>
          <w:lang w:val="es-ES" w:eastAsia="es-ES"/>
        </w:rPr>
        <w:t>forte</w:t>
      </w:r>
      <w:proofErr w:type="spellEnd"/>
      <w:r w:rsidRPr="00223B7F">
        <w:rPr>
          <w:rFonts w:ascii="Times New Roman" w:eastAsia="Times New Roman" w:hAnsi="Times New Roman" w:cs="Times New Roman"/>
          <w:i/>
          <w:sz w:val="20"/>
          <w:szCs w:val="24"/>
          <w:lang w:val="es-ES" w:eastAsia="es-ES"/>
        </w:rPr>
        <w:t>,</w:t>
      </w:r>
      <w:r w:rsidRPr="00223B7F">
        <w:rPr>
          <w:rFonts w:ascii="Times New Roman" w:eastAsia="Times New Roman" w:hAnsi="Times New Roman" w:cs="Times New Roman"/>
          <w:sz w:val="20"/>
          <w:szCs w:val="24"/>
          <w:lang w:val="es-ES" w:eastAsia="es-ES"/>
        </w:rPr>
        <w:t xml:space="preserve"> creado por </w:t>
      </w:r>
      <w:proofErr w:type="spellStart"/>
      <w:r w:rsidRPr="00223B7F">
        <w:rPr>
          <w:rFonts w:ascii="Times New Roman" w:eastAsia="Times New Roman" w:hAnsi="Times New Roman" w:cs="Times New Roman"/>
          <w:sz w:val="20"/>
          <w:szCs w:val="24"/>
          <w:lang w:val="es-ES" w:eastAsia="es-ES"/>
        </w:rPr>
        <w:t>Bartolommeo</w:t>
      </w:r>
      <w:proofErr w:type="spellEnd"/>
      <w:r w:rsidRPr="00223B7F">
        <w:rPr>
          <w:rFonts w:ascii="Times New Roman" w:eastAsia="Times New Roman" w:hAnsi="Times New Roman" w:cs="Times New Roman"/>
          <w:sz w:val="20"/>
          <w:szCs w:val="24"/>
          <w:lang w:val="es-ES" w:eastAsia="es-ES"/>
        </w:rPr>
        <w:t xml:space="preserve"> Cristofori, su innovación eral el volumen del sonido era variado, el grande de </w:t>
      </w:r>
      <w:proofErr w:type="spellStart"/>
      <w:r w:rsidRPr="00223B7F">
        <w:rPr>
          <w:rFonts w:ascii="Times New Roman" w:eastAsia="Times New Roman" w:hAnsi="Times New Roman" w:cs="Times New Roman"/>
          <w:sz w:val="20"/>
          <w:szCs w:val="24"/>
          <w:lang w:val="es-ES" w:eastAsia="es-ES"/>
        </w:rPr>
        <w:t>pursia</w:t>
      </w:r>
      <w:proofErr w:type="spellEnd"/>
      <w:r w:rsidRPr="00223B7F">
        <w:rPr>
          <w:rFonts w:ascii="Times New Roman" w:eastAsia="Times New Roman" w:hAnsi="Times New Roman" w:cs="Times New Roman"/>
          <w:sz w:val="20"/>
          <w:szCs w:val="24"/>
          <w:lang w:val="es-ES" w:eastAsia="es-ES"/>
        </w:rPr>
        <w:t xml:space="preserve">, protector de esta novedad, tuvo el deseo de que Gottfried </w:t>
      </w:r>
      <w:proofErr w:type="spellStart"/>
      <w:r w:rsidRPr="00223B7F">
        <w:rPr>
          <w:rFonts w:ascii="Times New Roman" w:eastAsia="Times New Roman" w:hAnsi="Times New Roman" w:cs="Times New Roman"/>
          <w:sz w:val="20"/>
          <w:szCs w:val="24"/>
          <w:lang w:val="es-ES" w:eastAsia="es-ES"/>
        </w:rPr>
        <w:t>Silbermann</w:t>
      </w:r>
      <w:proofErr w:type="spellEnd"/>
      <w:r w:rsidRPr="00223B7F">
        <w:rPr>
          <w:rFonts w:ascii="Times New Roman" w:eastAsia="Times New Roman" w:hAnsi="Times New Roman" w:cs="Times New Roman"/>
          <w:sz w:val="20"/>
          <w:szCs w:val="24"/>
          <w:lang w:val="es-ES" w:eastAsia="es-ES"/>
        </w:rPr>
        <w:t>, creara esta nuevas versiones de piano, el gusto por este constructor de órganos era tal, que su colección de pianos era de nueve, solo creadas por el alemán.</w:t>
      </w:r>
    </w:p>
    <w:p w14:paraId="7D8101DE" w14:textId="77777777" w:rsidR="00780B4E" w:rsidRDefault="00780B4E" w:rsidP="00454F4B">
      <w:pPr>
        <w:spacing w:after="0" w:line="240" w:lineRule="auto"/>
        <w:jc w:val="both"/>
        <w:outlineLvl w:val="2"/>
        <w:rPr>
          <w:rFonts w:ascii="Times New Roman" w:eastAsia="Times New Roman" w:hAnsi="Times New Roman" w:cs="Times New Roman"/>
          <w:bCs/>
          <w:sz w:val="20"/>
          <w:szCs w:val="20"/>
          <w:lang w:val="es-ES" w:eastAsia="es-ES"/>
        </w:rPr>
      </w:pPr>
    </w:p>
    <w:p w14:paraId="2806CD63" w14:textId="77777777" w:rsidR="00293C58" w:rsidRDefault="00293C58" w:rsidP="00454F4B">
      <w:pPr>
        <w:spacing w:after="0" w:line="240" w:lineRule="auto"/>
        <w:jc w:val="both"/>
        <w:outlineLvl w:val="2"/>
        <w:rPr>
          <w:rFonts w:ascii="Times New Roman" w:eastAsia="Times New Roman" w:hAnsi="Times New Roman" w:cs="Times New Roman"/>
          <w:bCs/>
          <w:sz w:val="20"/>
          <w:szCs w:val="20"/>
          <w:lang w:val="es-ES" w:eastAsia="es-ES"/>
        </w:rPr>
      </w:pPr>
    </w:p>
    <w:p w14:paraId="110159DE" w14:textId="77777777" w:rsidR="00454F4B" w:rsidRDefault="00454F4B" w:rsidP="00454F4B">
      <w:pPr>
        <w:spacing w:after="0" w:line="240" w:lineRule="auto"/>
        <w:jc w:val="both"/>
        <w:outlineLvl w:val="2"/>
        <w:rPr>
          <w:rFonts w:ascii="Times New Roman" w:eastAsia="Times New Roman" w:hAnsi="Times New Roman" w:cs="Times New Roman"/>
          <w:bCs/>
          <w:sz w:val="20"/>
          <w:szCs w:val="20"/>
          <w:lang w:val="es-ES" w:eastAsia="es-ES"/>
        </w:rPr>
      </w:pPr>
    </w:p>
    <w:p w14:paraId="5B16E06E" w14:textId="6D3162D8" w:rsidR="00454F4B" w:rsidRDefault="00454F4B" w:rsidP="00454F4B">
      <w:pPr>
        <w:numPr>
          <w:ilvl w:val="0"/>
          <w:numId w:val="2"/>
        </w:numPr>
        <w:spacing w:after="0" w:line="240" w:lineRule="auto"/>
        <w:jc w:val="both"/>
        <w:outlineLvl w:val="2"/>
        <w:rPr>
          <w:rFonts w:ascii="Times New Roman" w:eastAsia="Times New Roman" w:hAnsi="Times New Roman" w:cs="Times New Roman"/>
          <w:bCs/>
          <w:sz w:val="20"/>
          <w:szCs w:val="20"/>
          <w:lang w:val="es-ES" w:eastAsia="es-ES"/>
        </w:rPr>
      </w:pPr>
      <w:r>
        <w:rPr>
          <w:rFonts w:ascii="Times New Roman" w:eastAsia="Times New Roman" w:hAnsi="Times New Roman" w:cs="Times New Roman"/>
          <w:bCs/>
          <w:sz w:val="20"/>
          <w:szCs w:val="20"/>
          <w:lang w:val="es-ES" w:eastAsia="es-ES"/>
        </w:rPr>
        <w:t>CONTENIDO</w:t>
      </w:r>
    </w:p>
    <w:p w14:paraId="1AA9F274" w14:textId="04C71AE5" w:rsidR="00C27A41" w:rsidRDefault="00C27A41" w:rsidP="00C27A41">
      <w:pPr>
        <w:spacing w:after="0" w:line="240" w:lineRule="auto"/>
        <w:jc w:val="both"/>
        <w:outlineLvl w:val="2"/>
        <w:rPr>
          <w:rFonts w:ascii="Times New Roman" w:eastAsia="Times New Roman" w:hAnsi="Times New Roman" w:cs="Times New Roman"/>
          <w:bCs/>
          <w:sz w:val="20"/>
          <w:szCs w:val="20"/>
          <w:lang w:val="es-ES" w:eastAsia="es-ES"/>
        </w:rPr>
      </w:pPr>
    </w:p>
    <w:p w14:paraId="4ED7F761" w14:textId="60FDDCD6" w:rsidR="00454F4B" w:rsidRDefault="00780B4E" w:rsidP="00454F4B">
      <w:pPr>
        <w:spacing w:after="0" w:line="240" w:lineRule="auto"/>
        <w:jc w:val="both"/>
        <w:rPr>
          <w:rFonts w:ascii="Times New Roman" w:eastAsia="Times New Roman" w:hAnsi="Times New Roman" w:cs="Times New Roman"/>
          <w:sz w:val="20"/>
          <w:szCs w:val="24"/>
          <w:lang w:val="es-ES" w:eastAsia="es-ES"/>
        </w:rPr>
      </w:pPr>
      <w:r w:rsidRPr="00223B7F">
        <w:rPr>
          <w:rFonts w:ascii="Times New Roman" w:eastAsia="Times New Roman" w:hAnsi="Times New Roman" w:cs="Times New Roman"/>
          <w:sz w:val="20"/>
          <w:szCs w:val="24"/>
          <w:lang w:val="es-ES" w:eastAsia="es-ES"/>
        </w:rPr>
        <w:t xml:space="preserve">Federico como fanático de la música, tenía a su artista favorito, era Johann </w:t>
      </w:r>
      <w:proofErr w:type="spellStart"/>
      <w:r w:rsidRPr="00223B7F">
        <w:rPr>
          <w:rFonts w:ascii="Times New Roman" w:eastAsia="Times New Roman" w:hAnsi="Times New Roman" w:cs="Times New Roman"/>
          <w:sz w:val="20"/>
          <w:szCs w:val="24"/>
          <w:lang w:val="es-ES" w:eastAsia="es-ES"/>
        </w:rPr>
        <w:t>Sebastian</w:t>
      </w:r>
      <w:proofErr w:type="spellEnd"/>
      <w:r w:rsidRPr="00223B7F">
        <w:rPr>
          <w:rFonts w:ascii="Times New Roman" w:eastAsia="Times New Roman" w:hAnsi="Times New Roman" w:cs="Times New Roman"/>
          <w:sz w:val="20"/>
          <w:szCs w:val="24"/>
          <w:lang w:val="es-ES" w:eastAsia="es-ES"/>
        </w:rPr>
        <w:t xml:space="preserve"> Bach, organista y compositor que en aquella época de 1747 ya cumplía la edad de 65 años.</w:t>
      </w:r>
    </w:p>
    <w:p w14:paraId="060DEA2B" w14:textId="48BB9857" w:rsidR="00780B4E" w:rsidRDefault="00780B4E" w:rsidP="00454F4B">
      <w:pPr>
        <w:spacing w:after="0" w:line="240" w:lineRule="auto"/>
        <w:jc w:val="both"/>
        <w:rPr>
          <w:rFonts w:ascii="Times New Roman" w:eastAsia="Times New Roman" w:hAnsi="Times New Roman" w:cs="Times New Roman"/>
          <w:sz w:val="20"/>
          <w:szCs w:val="24"/>
          <w:lang w:val="es-ES_tradnl" w:eastAsia="es-ES"/>
        </w:rPr>
      </w:pPr>
      <w:r w:rsidRPr="00780B4E">
        <w:drawing>
          <wp:inline distT="0" distB="0" distL="0" distR="0" wp14:anchorId="335B8036" wp14:editId="3C093824">
            <wp:extent cx="3187700" cy="2125345"/>
            <wp:effectExtent l="0" t="0" r="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87700" cy="2125345"/>
                    </a:xfrm>
                    <a:prstGeom prst="rect">
                      <a:avLst/>
                    </a:prstGeom>
                  </pic:spPr>
                </pic:pic>
              </a:graphicData>
            </a:graphic>
          </wp:inline>
        </w:drawing>
      </w:r>
    </w:p>
    <w:p w14:paraId="5FD02496" w14:textId="142C37F0" w:rsidR="00780B4E" w:rsidRDefault="00780B4E" w:rsidP="00454F4B">
      <w:pPr>
        <w:spacing w:after="0" w:line="240" w:lineRule="auto"/>
        <w:jc w:val="both"/>
        <w:rPr>
          <w:rFonts w:ascii="Times New Roman" w:eastAsia="Times New Roman" w:hAnsi="Times New Roman" w:cs="Times New Roman"/>
          <w:sz w:val="20"/>
          <w:szCs w:val="24"/>
          <w:lang w:val="es-ES_tradnl" w:eastAsia="es-ES"/>
        </w:rPr>
      </w:pPr>
    </w:p>
    <w:p w14:paraId="7F6AB7DE" w14:textId="440EED22" w:rsidR="00780B4E" w:rsidRDefault="00780B4E" w:rsidP="00454F4B">
      <w:pPr>
        <w:spacing w:after="0" w:line="240" w:lineRule="auto"/>
        <w:jc w:val="both"/>
        <w:rPr>
          <w:rFonts w:ascii="Times New Roman" w:eastAsia="Times New Roman" w:hAnsi="Times New Roman" w:cs="Times New Roman"/>
          <w:sz w:val="20"/>
          <w:szCs w:val="24"/>
          <w:lang w:val="es-ES" w:eastAsia="es-ES"/>
        </w:rPr>
      </w:pPr>
      <w:r w:rsidRPr="00223B7F">
        <w:rPr>
          <w:rFonts w:ascii="Times New Roman" w:eastAsia="Times New Roman" w:hAnsi="Times New Roman" w:cs="Times New Roman"/>
          <w:sz w:val="20"/>
          <w:szCs w:val="24"/>
          <w:lang w:val="es-ES" w:eastAsia="es-ES"/>
        </w:rPr>
        <w:t>Federico muchas veces intentó contactarse con él, hasta con su hijo que era el maest</w:t>
      </w:r>
      <w:r>
        <w:rPr>
          <w:rFonts w:ascii="Times New Roman" w:eastAsia="Times New Roman" w:hAnsi="Times New Roman" w:cs="Times New Roman"/>
          <w:sz w:val="20"/>
          <w:szCs w:val="24"/>
          <w:lang w:val="es-ES" w:eastAsia="es-ES"/>
        </w:rPr>
        <w:t xml:space="preserve">ro de la capilla de </w:t>
      </w:r>
      <w:proofErr w:type="gramStart"/>
      <w:r>
        <w:rPr>
          <w:rFonts w:ascii="Times New Roman" w:eastAsia="Times New Roman" w:hAnsi="Times New Roman" w:cs="Times New Roman"/>
          <w:sz w:val="20"/>
          <w:szCs w:val="24"/>
          <w:lang w:val="es-ES" w:eastAsia="es-ES"/>
        </w:rPr>
        <w:t>Federico,  fue</w:t>
      </w:r>
      <w:proofErr w:type="gramEnd"/>
      <w:r w:rsidRPr="00223B7F">
        <w:rPr>
          <w:rFonts w:ascii="Times New Roman" w:eastAsia="Times New Roman" w:hAnsi="Times New Roman" w:cs="Times New Roman"/>
          <w:sz w:val="20"/>
          <w:szCs w:val="24"/>
          <w:lang w:val="es-ES" w:eastAsia="es-ES"/>
        </w:rPr>
        <w:t xml:space="preserve"> un día de sus veladas de música que organizaba en su corte (donde tocaba la flauta)</w:t>
      </w:r>
      <w:r w:rsidRPr="00585BD6">
        <w:t xml:space="preserve"> </w:t>
      </w:r>
      <w:r w:rsidRPr="00223B7F">
        <w:rPr>
          <w:rFonts w:ascii="Times New Roman" w:eastAsia="Times New Roman" w:hAnsi="Times New Roman" w:cs="Times New Roman"/>
          <w:sz w:val="20"/>
          <w:szCs w:val="24"/>
          <w:lang w:val="es-ES" w:eastAsia="es-ES"/>
        </w:rPr>
        <w:t>que pudo conocerlo y compartir con él, pidiéndole que improvisara</w:t>
      </w:r>
      <w:r>
        <w:rPr>
          <w:rFonts w:ascii="Times New Roman" w:eastAsia="Times New Roman" w:hAnsi="Times New Roman" w:cs="Times New Roman"/>
          <w:sz w:val="20"/>
          <w:szCs w:val="24"/>
          <w:lang w:val="es-ES" w:eastAsia="es-ES"/>
        </w:rPr>
        <w:t xml:space="preserve"> uno de sus temas</w:t>
      </w:r>
      <w:r>
        <w:rPr>
          <w:rFonts w:ascii="Times New Roman" w:eastAsia="Times New Roman" w:hAnsi="Times New Roman" w:cs="Times New Roman"/>
          <w:sz w:val="20"/>
          <w:szCs w:val="24"/>
          <w:lang w:val="es-ES" w:eastAsia="es-ES"/>
        </w:rPr>
        <w:t xml:space="preserve"> </w:t>
      </w:r>
      <w:r w:rsidRPr="00223B7F">
        <w:rPr>
          <w:rFonts w:ascii="Times New Roman" w:eastAsia="Times New Roman" w:hAnsi="Times New Roman" w:cs="Times New Roman"/>
          <w:sz w:val="20"/>
          <w:szCs w:val="24"/>
          <w:lang w:val="es-ES" w:eastAsia="es-ES"/>
        </w:rPr>
        <w:t xml:space="preserve">en uno de sus quince pianos creados por </w:t>
      </w:r>
      <w:proofErr w:type="spellStart"/>
      <w:r w:rsidRPr="00223B7F">
        <w:rPr>
          <w:rFonts w:ascii="Times New Roman" w:eastAsia="Times New Roman" w:hAnsi="Times New Roman" w:cs="Times New Roman"/>
          <w:sz w:val="20"/>
          <w:szCs w:val="24"/>
          <w:lang w:val="es-ES" w:eastAsia="es-ES"/>
        </w:rPr>
        <w:t>Silbermann</w:t>
      </w:r>
      <w:proofErr w:type="spellEnd"/>
      <w:r w:rsidRPr="00223B7F">
        <w:rPr>
          <w:rFonts w:ascii="Times New Roman" w:eastAsia="Times New Roman" w:hAnsi="Times New Roman" w:cs="Times New Roman"/>
          <w:sz w:val="20"/>
          <w:szCs w:val="24"/>
          <w:lang w:val="es-ES" w:eastAsia="es-ES"/>
        </w:rPr>
        <w:t>. Federico conmocionado por la grandiosa interpretación de Bach, solo esperaba que le compusiera un tema inventado por él.</w:t>
      </w:r>
    </w:p>
    <w:p w14:paraId="0BABFDDB" w14:textId="60367F7E" w:rsidR="00780B4E" w:rsidRDefault="00780B4E" w:rsidP="00454F4B">
      <w:pPr>
        <w:spacing w:after="0" w:line="240" w:lineRule="auto"/>
        <w:jc w:val="both"/>
        <w:rPr>
          <w:rFonts w:ascii="Times New Roman" w:eastAsia="Times New Roman" w:hAnsi="Times New Roman" w:cs="Times New Roman"/>
          <w:sz w:val="20"/>
          <w:szCs w:val="24"/>
          <w:lang w:val="es-ES_tradnl" w:eastAsia="es-ES"/>
        </w:rPr>
      </w:pPr>
    </w:p>
    <w:p w14:paraId="25C5E2CF" w14:textId="390DC806" w:rsidR="00780B4E" w:rsidRDefault="00780B4E" w:rsidP="00454F4B">
      <w:pPr>
        <w:spacing w:after="0" w:line="240" w:lineRule="auto"/>
        <w:jc w:val="both"/>
        <w:rPr>
          <w:rFonts w:ascii="Times New Roman" w:eastAsia="Times New Roman" w:hAnsi="Times New Roman" w:cs="Times New Roman"/>
          <w:sz w:val="20"/>
          <w:szCs w:val="24"/>
          <w:lang w:val="es-ES" w:eastAsia="es-ES"/>
        </w:rPr>
      </w:pPr>
      <w:r>
        <w:rPr>
          <w:rFonts w:ascii="Times New Roman" w:eastAsia="Times New Roman" w:hAnsi="Times New Roman" w:cs="Times New Roman"/>
          <w:sz w:val="20"/>
          <w:szCs w:val="24"/>
          <w:lang w:val="es-ES" w:eastAsia="es-ES"/>
        </w:rPr>
        <w:t xml:space="preserve">Bach, en el tema del rey, manejaba canon llamado </w:t>
      </w:r>
      <w:r>
        <w:rPr>
          <w:rFonts w:ascii="Times New Roman" w:eastAsia="Times New Roman" w:hAnsi="Times New Roman" w:cs="Times New Roman"/>
          <w:i/>
          <w:sz w:val="20"/>
          <w:szCs w:val="24"/>
          <w:lang w:val="es-ES" w:eastAsia="es-ES"/>
        </w:rPr>
        <w:t xml:space="preserve">per tonos, </w:t>
      </w:r>
      <w:r w:rsidRPr="00223B7F">
        <w:rPr>
          <w:rFonts w:ascii="Times New Roman" w:eastAsia="Times New Roman" w:hAnsi="Times New Roman" w:cs="Times New Roman"/>
          <w:sz w:val="20"/>
          <w:szCs w:val="24"/>
          <w:lang w:val="es-ES" w:eastAsia="es-ES"/>
        </w:rPr>
        <w:t>el cual nos abre a un bucle</w:t>
      </w:r>
      <w:r>
        <w:rPr>
          <w:rFonts w:ascii="Times New Roman" w:eastAsia="Times New Roman" w:hAnsi="Times New Roman" w:cs="Times New Roman"/>
          <w:sz w:val="20"/>
          <w:szCs w:val="24"/>
          <w:lang w:val="es-ES" w:eastAsia="es-ES"/>
        </w:rPr>
        <w:t xml:space="preserve"> extraño, el primer ejemplo de los tantos desarrollados en el libro</w:t>
      </w:r>
    </w:p>
    <w:p w14:paraId="60BF5489" w14:textId="271AFB1D" w:rsidR="00780B4E" w:rsidRDefault="00780B4E" w:rsidP="00454F4B">
      <w:pPr>
        <w:spacing w:after="0" w:line="240" w:lineRule="auto"/>
        <w:jc w:val="both"/>
        <w:rPr>
          <w:rFonts w:ascii="Times New Roman" w:eastAsia="Times New Roman" w:hAnsi="Times New Roman" w:cs="Times New Roman"/>
          <w:sz w:val="20"/>
          <w:szCs w:val="24"/>
          <w:lang w:val="es-ES_tradnl" w:eastAsia="es-ES"/>
        </w:rPr>
      </w:pPr>
    </w:p>
    <w:p w14:paraId="27092DBB" w14:textId="77777777" w:rsidR="00780B4E" w:rsidRDefault="00780B4E" w:rsidP="00454F4B">
      <w:pPr>
        <w:spacing w:after="0" w:line="240" w:lineRule="auto"/>
        <w:jc w:val="both"/>
        <w:rPr>
          <w:rFonts w:ascii="Times New Roman" w:eastAsia="Times New Roman" w:hAnsi="Times New Roman" w:cs="Times New Roman"/>
          <w:sz w:val="20"/>
          <w:szCs w:val="24"/>
          <w:lang w:val="es-ES_tradnl" w:eastAsia="es-ES"/>
        </w:rPr>
      </w:pPr>
      <w:r>
        <w:rPr>
          <w:noProof/>
        </w:rPr>
        <w:drawing>
          <wp:inline distT="0" distB="0" distL="0" distR="0" wp14:anchorId="2D58D567" wp14:editId="3C467C40">
            <wp:extent cx="1200150" cy="1384070"/>
            <wp:effectExtent l="0" t="0" r="0" b="6985"/>
            <wp:docPr id="2" name="Imagen 2" descr="Resultado de imagen para b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bach"/>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81652" cy="1478062"/>
                    </a:xfrm>
                    <a:prstGeom prst="rect">
                      <a:avLst/>
                    </a:prstGeom>
                    <a:noFill/>
                    <a:ln>
                      <a:noFill/>
                    </a:ln>
                  </pic:spPr>
                </pic:pic>
              </a:graphicData>
            </a:graphic>
          </wp:inline>
        </w:drawing>
      </w:r>
      <w:r>
        <w:rPr>
          <w:rFonts w:ascii="Times New Roman" w:eastAsia="Times New Roman" w:hAnsi="Times New Roman" w:cs="Times New Roman"/>
          <w:sz w:val="20"/>
          <w:szCs w:val="24"/>
          <w:lang w:val="es-ES_tradnl" w:eastAsia="es-ES"/>
        </w:rPr>
        <w:t xml:space="preserve"> </w:t>
      </w:r>
    </w:p>
    <w:p w14:paraId="41A5E942" w14:textId="77777777" w:rsidR="00780B4E" w:rsidRDefault="00780B4E" w:rsidP="00454F4B">
      <w:pPr>
        <w:spacing w:after="0" w:line="240" w:lineRule="auto"/>
        <w:jc w:val="both"/>
        <w:rPr>
          <w:rFonts w:ascii="Times New Roman" w:eastAsia="Times New Roman" w:hAnsi="Times New Roman" w:cs="Times New Roman"/>
          <w:sz w:val="20"/>
          <w:szCs w:val="24"/>
          <w:lang w:val="es-ES" w:eastAsia="es-ES"/>
        </w:rPr>
      </w:pPr>
    </w:p>
    <w:p w14:paraId="51205E3A" w14:textId="4AFAE201" w:rsidR="00780B4E" w:rsidRDefault="00780B4E" w:rsidP="00454F4B">
      <w:pPr>
        <w:spacing w:after="0" w:line="240" w:lineRule="auto"/>
        <w:jc w:val="both"/>
        <w:rPr>
          <w:rFonts w:ascii="Times New Roman" w:eastAsia="Times New Roman" w:hAnsi="Times New Roman" w:cs="Times New Roman"/>
          <w:sz w:val="20"/>
          <w:szCs w:val="24"/>
          <w:lang w:val="es-ES" w:eastAsia="es-ES"/>
        </w:rPr>
      </w:pPr>
      <w:r>
        <w:rPr>
          <w:rFonts w:ascii="Times New Roman" w:eastAsia="Times New Roman" w:hAnsi="Times New Roman" w:cs="Times New Roman"/>
          <w:sz w:val="20"/>
          <w:szCs w:val="24"/>
          <w:lang w:val="es-ES" w:eastAsia="es-ES"/>
        </w:rPr>
        <w:lastRenderedPageBreak/>
        <w:t>P</w:t>
      </w:r>
      <w:r>
        <w:rPr>
          <w:rFonts w:ascii="Times New Roman" w:eastAsia="Times New Roman" w:hAnsi="Times New Roman" w:cs="Times New Roman"/>
          <w:sz w:val="20"/>
          <w:szCs w:val="24"/>
          <w:lang w:val="es-ES" w:eastAsia="es-ES"/>
        </w:rPr>
        <w:t>ensar en cómo representar el fin de lo infinito es la clara definición de lo que es un bucle. Esto es algo que Escher logró explícitamente representarlo en sus dibujos, pues en ellos reflejaba imaginación y fantasía, y a la vez también representaba la realidad, su arte invitaba indirectamente al contemplador a interpretar esos dibujos como algo real o de fantasía.</w:t>
      </w:r>
    </w:p>
    <w:p w14:paraId="15BD1556" w14:textId="11E836F9" w:rsidR="00780B4E" w:rsidRDefault="00780B4E" w:rsidP="00454F4B">
      <w:pPr>
        <w:spacing w:after="0" w:line="240" w:lineRule="auto"/>
        <w:jc w:val="both"/>
        <w:rPr>
          <w:rFonts w:ascii="Times New Roman" w:eastAsia="Times New Roman" w:hAnsi="Times New Roman" w:cs="Times New Roman"/>
          <w:sz w:val="20"/>
          <w:szCs w:val="24"/>
          <w:lang w:val="es-ES_tradnl" w:eastAsia="es-ES"/>
        </w:rPr>
      </w:pPr>
    </w:p>
    <w:p w14:paraId="1491A0D0" w14:textId="06EAF02C" w:rsidR="00780B4E" w:rsidRDefault="00780B4E" w:rsidP="00454F4B">
      <w:pPr>
        <w:spacing w:after="0" w:line="240" w:lineRule="auto"/>
        <w:jc w:val="both"/>
        <w:rPr>
          <w:rFonts w:ascii="Times New Roman" w:eastAsia="Times New Roman" w:hAnsi="Times New Roman" w:cs="Times New Roman"/>
          <w:sz w:val="20"/>
          <w:szCs w:val="24"/>
          <w:lang w:val="es-ES" w:eastAsia="es-ES"/>
        </w:rPr>
      </w:pPr>
      <w:r>
        <w:rPr>
          <w:rFonts w:ascii="Times New Roman" w:eastAsia="Times New Roman" w:hAnsi="Times New Roman" w:cs="Times New Roman"/>
          <w:sz w:val="20"/>
          <w:szCs w:val="24"/>
          <w:lang w:val="es-ES" w:eastAsia="es-ES"/>
        </w:rPr>
        <w:t xml:space="preserve">Las consiguientes de estas descripciones es la comparación de la aseveración de </w:t>
      </w:r>
      <w:proofErr w:type="spellStart"/>
      <w:r>
        <w:rPr>
          <w:rFonts w:ascii="Times New Roman" w:eastAsia="Times New Roman" w:hAnsi="Times New Roman" w:cs="Times New Roman"/>
          <w:sz w:val="20"/>
          <w:szCs w:val="24"/>
          <w:lang w:val="es-ES" w:eastAsia="es-ES"/>
        </w:rPr>
        <w:t>Epiménides</w:t>
      </w:r>
      <w:proofErr w:type="spellEnd"/>
      <w:r>
        <w:rPr>
          <w:rFonts w:ascii="Times New Roman" w:eastAsia="Times New Roman" w:hAnsi="Times New Roman" w:cs="Times New Roman"/>
          <w:sz w:val="20"/>
          <w:szCs w:val="24"/>
          <w:lang w:val="es-ES" w:eastAsia="es-ES"/>
        </w:rPr>
        <w:t xml:space="preserve"> y el teorema de </w:t>
      </w:r>
      <w:r w:rsidRPr="00C34113">
        <w:rPr>
          <w:rFonts w:ascii="Times New Roman" w:eastAsia="Times New Roman" w:hAnsi="Times New Roman" w:cs="Times New Roman"/>
          <w:sz w:val="20"/>
          <w:szCs w:val="24"/>
          <w:lang w:val="es-ES" w:eastAsia="es-ES"/>
        </w:rPr>
        <w:t>Göde</w:t>
      </w:r>
      <w:r>
        <w:rPr>
          <w:rFonts w:ascii="Times New Roman" w:eastAsia="Times New Roman" w:hAnsi="Times New Roman" w:cs="Times New Roman"/>
          <w:sz w:val="20"/>
          <w:szCs w:val="24"/>
          <w:lang w:val="es-ES" w:eastAsia="es-ES"/>
        </w:rPr>
        <w:t xml:space="preserve">l, recalcando sobre la no demostración que no sea de manera numérica de este teorema. Esta comparación nos abre a la paradoja de mostrar que la aseveración de </w:t>
      </w:r>
      <w:proofErr w:type="spellStart"/>
      <w:r>
        <w:rPr>
          <w:rFonts w:ascii="Times New Roman" w:eastAsia="Times New Roman" w:hAnsi="Times New Roman" w:cs="Times New Roman"/>
          <w:sz w:val="20"/>
          <w:szCs w:val="24"/>
          <w:lang w:val="es-ES" w:eastAsia="es-ES"/>
        </w:rPr>
        <w:t>Epiménides</w:t>
      </w:r>
      <w:proofErr w:type="spellEnd"/>
      <w:r>
        <w:rPr>
          <w:rFonts w:ascii="Times New Roman" w:eastAsia="Times New Roman" w:hAnsi="Times New Roman" w:cs="Times New Roman"/>
          <w:sz w:val="20"/>
          <w:szCs w:val="24"/>
          <w:lang w:val="es-ES" w:eastAsia="es-ES"/>
        </w:rPr>
        <w:t xml:space="preserve"> no puede ser declarada como falsa o verdadera, el teorema de </w:t>
      </w:r>
      <w:r w:rsidRPr="00C34113">
        <w:rPr>
          <w:rFonts w:ascii="Times New Roman" w:eastAsia="Times New Roman" w:hAnsi="Times New Roman" w:cs="Times New Roman"/>
          <w:sz w:val="20"/>
          <w:szCs w:val="24"/>
          <w:lang w:val="es-ES" w:eastAsia="es-ES"/>
        </w:rPr>
        <w:t>Gödel</w:t>
      </w:r>
      <w:r>
        <w:rPr>
          <w:rFonts w:ascii="Times New Roman" w:eastAsia="Times New Roman" w:hAnsi="Times New Roman" w:cs="Times New Roman"/>
          <w:sz w:val="20"/>
          <w:szCs w:val="24"/>
          <w:lang w:val="es-ES" w:eastAsia="es-ES"/>
        </w:rPr>
        <w:t xml:space="preserve"> es totalmente verdadera, pero indemostrable. Como conclusión, el teorema de </w:t>
      </w:r>
      <w:r w:rsidRPr="00C34113">
        <w:rPr>
          <w:rFonts w:ascii="Times New Roman" w:eastAsia="Times New Roman" w:hAnsi="Times New Roman" w:cs="Times New Roman"/>
          <w:sz w:val="20"/>
          <w:szCs w:val="24"/>
          <w:lang w:val="es-ES" w:eastAsia="es-ES"/>
        </w:rPr>
        <w:t>Gödel</w:t>
      </w:r>
      <w:r>
        <w:rPr>
          <w:rFonts w:ascii="Times New Roman" w:eastAsia="Times New Roman" w:hAnsi="Times New Roman" w:cs="Times New Roman"/>
          <w:sz w:val="20"/>
          <w:szCs w:val="24"/>
          <w:lang w:val="es-ES" w:eastAsia="es-ES"/>
        </w:rPr>
        <w:t xml:space="preserve"> nos muestra que la demostración es endeble ante la verdad de cualquier afirmación existente.</w:t>
      </w:r>
    </w:p>
    <w:p w14:paraId="7E0C6A39" w14:textId="3D540D49" w:rsidR="00780B4E" w:rsidRDefault="00780B4E" w:rsidP="00454F4B">
      <w:pPr>
        <w:spacing w:after="0" w:line="240" w:lineRule="auto"/>
        <w:jc w:val="both"/>
        <w:rPr>
          <w:rFonts w:ascii="Times New Roman" w:eastAsia="Times New Roman" w:hAnsi="Times New Roman" w:cs="Times New Roman"/>
          <w:sz w:val="20"/>
          <w:szCs w:val="24"/>
          <w:lang w:val="es-ES_tradnl" w:eastAsia="es-ES"/>
        </w:rPr>
      </w:pPr>
    </w:p>
    <w:p w14:paraId="5C8E77AB" w14:textId="58E0F8D2" w:rsidR="00780B4E" w:rsidRDefault="00780B4E" w:rsidP="00454F4B">
      <w:pPr>
        <w:spacing w:after="0" w:line="240" w:lineRule="auto"/>
        <w:jc w:val="both"/>
        <w:rPr>
          <w:rFonts w:ascii="Times New Roman" w:eastAsia="Times New Roman" w:hAnsi="Times New Roman" w:cs="Times New Roman"/>
          <w:sz w:val="20"/>
          <w:szCs w:val="24"/>
          <w:lang w:val="es-ES" w:eastAsia="es-ES"/>
        </w:rPr>
      </w:pPr>
      <w:r>
        <w:rPr>
          <w:rFonts w:ascii="Times New Roman" w:eastAsia="Times New Roman" w:hAnsi="Times New Roman" w:cs="Times New Roman"/>
          <w:sz w:val="20"/>
          <w:szCs w:val="24"/>
          <w:lang w:val="es-ES" w:eastAsia="es-ES"/>
        </w:rPr>
        <w:t xml:space="preserve">. La busca del </w:t>
      </w:r>
      <w:proofErr w:type="gramStart"/>
      <w:r>
        <w:rPr>
          <w:rFonts w:ascii="Times New Roman" w:eastAsia="Times New Roman" w:hAnsi="Times New Roman" w:cs="Times New Roman"/>
          <w:sz w:val="20"/>
          <w:szCs w:val="24"/>
          <w:lang w:val="es-ES" w:eastAsia="es-ES"/>
        </w:rPr>
        <w:t>razonamiento  de</w:t>
      </w:r>
      <w:proofErr w:type="gramEnd"/>
      <w:r>
        <w:rPr>
          <w:rFonts w:ascii="Times New Roman" w:eastAsia="Times New Roman" w:hAnsi="Times New Roman" w:cs="Times New Roman"/>
          <w:sz w:val="20"/>
          <w:szCs w:val="24"/>
          <w:lang w:val="es-ES" w:eastAsia="es-ES"/>
        </w:rPr>
        <w:t xml:space="preserve"> la teoría de los escritores llevó a </w:t>
      </w:r>
      <w:r w:rsidRPr="00B6452C">
        <w:rPr>
          <w:rFonts w:ascii="Times New Roman" w:eastAsia="Times New Roman" w:hAnsi="Times New Roman" w:cs="Times New Roman"/>
          <w:sz w:val="20"/>
          <w:szCs w:val="24"/>
          <w:lang w:val="es-ES" w:eastAsia="es-ES"/>
        </w:rPr>
        <w:t>David Hilbert</w:t>
      </w:r>
      <w:r>
        <w:rPr>
          <w:rFonts w:ascii="Times New Roman" w:eastAsia="Times New Roman" w:hAnsi="Times New Roman" w:cs="Times New Roman"/>
          <w:sz w:val="20"/>
          <w:szCs w:val="24"/>
          <w:lang w:val="es-ES" w:eastAsia="es-ES"/>
        </w:rPr>
        <w:t xml:space="preserve"> a crear un reto a todos los  matemáticos, de encontrar que funcionara esta teoría, sin un fin </w:t>
      </w:r>
      <w:proofErr w:type="spellStart"/>
      <w:r>
        <w:rPr>
          <w:rFonts w:ascii="Times New Roman" w:eastAsia="Times New Roman" w:hAnsi="Times New Roman" w:cs="Times New Roman"/>
          <w:sz w:val="20"/>
          <w:szCs w:val="24"/>
          <w:lang w:val="es-ES" w:eastAsia="es-ES"/>
        </w:rPr>
        <w:t>finitista</w:t>
      </w:r>
      <w:proofErr w:type="spellEnd"/>
      <w:r>
        <w:rPr>
          <w:rFonts w:ascii="Times New Roman" w:eastAsia="Times New Roman" w:hAnsi="Times New Roman" w:cs="Times New Roman"/>
          <w:sz w:val="20"/>
          <w:szCs w:val="24"/>
          <w:lang w:val="es-ES" w:eastAsia="es-ES"/>
        </w:rPr>
        <w:t xml:space="preserve"> y que tuviera coherencia.</w:t>
      </w:r>
    </w:p>
    <w:p w14:paraId="49B67E6F" w14:textId="791D429C" w:rsidR="00780B4E" w:rsidRDefault="00780B4E" w:rsidP="00454F4B">
      <w:pPr>
        <w:spacing w:after="0" w:line="240" w:lineRule="auto"/>
        <w:jc w:val="both"/>
        <w:rPr>
          <w:rFonts w:ascii="Times New Roman" w:eastAsia="Times New Roman" w:hAnsi="Times New Roman" w:cs="Times New Roman"/>
          <w:sz w:val="20"/>
          <w:szCs w:val="24"/>
          <w:lang w:val="es-ES_tradnl" w:eastAsia="es-ES"/>
        </w:rPr>
      </w:pPr>
    </w:p>
    <w:p w14:paraId="72915627" w14:textId="543A3531" w:rsidR="00780B4E" w:rsidRDefault="00780B4E" w:rsidP="00454F4B">
      <w:pPr>
        <w:spacing w:after="0" w:line="240" w:lineRule="auto"/>
        <w:jc w:val="both"/>
        <w:rPr>
          <w:rFonts w:ascii="Times New Roman" w:eastAsia="Times New Roman" w:hAnsi="Times New Roman" w:cs="Times New Roman"/>
          <w:sz w:val="20"/>
          <w:szCs w:val="24"/>
          <w:lang w:val="es-ES_tradnl" w:eastAsia="es-ES"/>
        </w:rPr>
      </w:pPr>
      <w:r w:rsidRPr="00192E06">
        <w:rPr>
          <w:noProof/>
          <w:lang w:val="es-ES" w:eastAsia="es-ES"/>
        </w:rPr>
        <w:drawing>
          <wp:inline distT="0" distB="0" distL="0" distR="0" wp14:anchorId="23D837B7" wp14:editId="3A727689">
            <wp:extent cx="3187700" cy="97197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6" cstate="print">
                      <a:extLst>
                        <a:ext uri="{28A0092B-C50C-407E-A947-70E740481C1C}">
                          <a14:useLocalDpi xmlns:a14="http://schemas.microsoft.com/office/drawing/2010/main" val="0"/>
                        </a:ext>
                      </a:extLst>
                    </a:blip>
                    <a:srcRect l="10184" t="40425" r="11343" b="17021"/>
                    <a:stretch>
                      <a:fillRect/>
                    </a:stretch>
                  </pic:blipFill>
                  <pic:spPr bwMode="auto">
                    <a:xfrm>
                      <a:off x="0" y="0"/>
                      <a:ext cx="3187700" cy="971975"/>
                    </a:xfrm>
                    <a:prstGeom prst="rect">
                      <a:avLst/>
                    </a:prstGeom>
                    <a:noFill/>
                    <a:ln>
                      <a:noFill/>
                    </a:ln>
                  </pic:spPr>
                </pic:pic>
              </a:graphicData>
            </a:graphic>
          </wp:inline>
        </w:drawing>
      </w:r>
    </w:p>
    <w:p w14:paraId="58178752" w14:textId="2681146F" w:rsidR="00780B4E" w:rsidRDefault="00780B4E" w:rsidP="00454F4B">
      <w:pPr>
        <w:spacing w:after="0" w:line="240" w:lineRule="auto"/>
        <w:jc w:val="both"/>
        <w:rPr>
          <w:rFonts w:ascii="Times New Roman" w:eastAsia="Times New Roman" w:hAnsi="Times New Roman" w:cs="Times New Roman"/>
          <w:sz w:val="20"/>
          <w:szCs w:val="24"/>
          <w:lang w:val="es-ES_tradnl" w:eastAsia="es-ES"/>
        </w:rPr>
      </w:pPr>
    </w:p>
    <w:p w14:paraId="40F9A903" w14:textId="32A721F8" w:rsidR="00780B4E" w:rsidRDefault="00780B4E" w:rsidP="00454F4B">
      <w:pPr>
        <w:spacing w:after="0" w:line="240" w:lineRule="auto"/>
        <w:jc w:val="both"/>
        <w:rPr>
          <w:rFonts w:ascii="Times New Roman" w:eastAsia="Times New Roman" w:hAnsi="Times New Roman" w:cs="Times New Roman"/>
          <w:sz w:val="20"/>
          <w:szCs w:val="24"/>
          <w:lang w:val="es-ES" w:eastAsia="es-ES"/>
        </w:rPr>
      </w:pPr>
      <w:r w:rsidRPr="004C244C">
        <w:rPr>
          <w:rFonts w:ascii="Times New Roman" w:eastAsia="Times New Roman" w:hAnsi="Times New Roman" w:cs="Times New Roman"/>
          <w:sz w:val="20"/>
          <w:szCs w:val="24"/>
          <w:lang w:val="es-ES" w:eastAsia="es-ES"/>
        </w:rPr>
        <w:t>Babbage</w:t>
      </w:r>
      <w:r>
        <w:rPr>
          <w:rFonts w:ascii="Times New Roman" w:eastAsia="Times New Roman" w:hAnsi="Times New Roman" w:cs="Times New Roman"/>
          <w:sz w:val="20"/>
          <w:szCs w:val="24"/>
          <w:lang w:val="es-ES" w:eastAsia="es-ES"/>
        </w:rPr>
        <w:t xml:space="preserve"> no vivió lo suficiente (su deseo era revivir cinco siglos después, para ser guiado científicamente durante tres días y conocer los avances),  para apreciar la creación de los primeros </w:t>
      </w:r>
      <w:r w:rsidRPr="00796A1C">
        <w:rPr>
          <w:rFonts w:ascii="Times New Roman" w:eastAsia="Times New Roman" w:hAnsi="Times New Roman" w:cs="Times New Roman"/>
          <w:i/>
          <w:sz w:val="20"/>
          <w:szCs w:val="24"/>
          <w:lang w:val="es-ES" w:eastAsia="es-ES"/>
        </w:rPr>
        <w:t xml:space="preserve">cerebros </w:t>
      </w:r>
      <w:r>
        <w:rPr>
          <w:rFonts w:ascii="Times New Roman" w:eastAsia="Times New Roman" w:hAnsi="Times New Roman" w:cs="Times New Roman"/>
          <w:i/>
          <w:sz w:val="20"/>
          <w:szCs w:val="24"/>
          <w:lang w:val="es-ES" w:eastAsia="es-ES"/>
        </w:rPr>
        <w:t xml:space="preserve">electrónicos brillantes, </w:t>
      </w:r>
      <w:r>
        <w:rPr>
          <w:rFonts w:ascii="Times New Roman" w:eastAsia="Times New Roman" w:hAnsi="Times New Roman" w:cs="Times New Roman"/>
          <w:sz w:val="20"/>
          <w:szCs w:val="24"/>
          <w:lang w:val="es-ES" w:eastAsia="es-ES"/>
        </w:rPr>
        <w:t xml:space="preserve">solamente un siglo después de su muerte, creados entre 1930 – 1950, que juntaron tres estudios que anteriormente no tenían relación alguna </w:t>
      </w:r>
      <w:r w:rsidRPr="00796A1C">
        <w:rPr>
          <w:rFonts w:ascii="Times New Roman" w:eastAsia="Times New Roman" w:hAnsi="Times New Roman" w:cs="Times New Roman"/>
          <w:sz w:val="20"/>
          <w:szCs w:val="24"/>
          <w:lang w:val="es-ES" w:eastAsia="es-ES"/>
        </w:rPr>
        <w:t>la teoría del razonamien</w:t>
      </w:r>
      <w:r>
        <w:rPr>
          <w:rFonts w:ascii="Times New Roman" w:eastAsia="Times New Roman" w:hAnsi="Times New Roman" w:cs="Times New Roman"/>
          <w:sz w:val="20"/>
          <w:szCs w:val="24"/>
          <w:lang w:val="es-ES" w:eastAsia="es-ES"/>
        </w:rPr>
        <w:t xml:space="preserve">to axiomático, el estudio de la </w:t>
      </w:r>
      <w:r w:rsidRPr="00796A1C">
        <w:rPr>
          <w:rFonts w:ascii="Times New Roman" w:eastAsia="Times New Roman" w:hAnsi="Times New Roman" w:cs="Times New Roman"/>
          <w:sz w:val="20"/>
          <w:szCs w:val="24"/>
          <w:lang w:val="es-ES" w:eastAsia="es-ES"/>
        </w:rPr>
        <w:t>computación mecánica y la psicología de la inteligencia</w:t>
      </w:r>
      <w:r>
        <w:rPr>
          <w:rFonts w:ascii="Times New Roman" w:eastAsia="Times New Roman" w:hAnsi="Times New Roman" w:cs="Times New Roman"/>
          <w:sz w:val="20"/>
          <w:szCs w:val="24"/>
          <w:lang w:val="es-ES" w:eastAsia="es-ES"/>
        </w:rPr>
        <w:t xml:space="preserve">, durante esas dos décadas, la computación tuvo una evolución masiva, naciendo muchas teorías sobre este tema, teniendo el teorema de </w:t>
      </w:r>
      <w:r w:rsidRPr="00C34113">
        <w:rPr>
          <w:rFonts w:ascii="Times New Roman" w:eastAsia="Times New Roman" w:hAnsi="Times New Roman" w:cs="Times New Roman"/>
          <w:sz w:val="20"/>
          <w:szCs w:val="24"/>
          <w:lang w:val="es-ES" w:eastAsia="es-ES"/>
        </w:rPr>
        <w:t>Gödel</w:t>
      </w:r>
      <w:r>
        <w:rPr>
          <w:rFonts w:ascii="Times New Roman" w:eastAsia="Times New Roman" w:hAnsi="Times New Roman" w:cs="Times New Roman"/>
          <w:sz w:val="20"/>
          <w:szCs w:val="24"/>
          <w:lang w:val="es-ES" w:eastAsia="es-ES"/>
        </w:rPr>
        <w:t>, su teoría paralela, descubierta por Alan Turing.</w:t>
      </w:r>
    </w:p>
    <w:p w14:paraId="50CEF1CC" w14:textId="2E1EFC9F" w:rsidR="00780B4E" w:rsidRDefault="00780B4E" w:rsidP="00454F4B">
      <w:pPr>
        <w:spacing w:after="0" w:line="240" w:lineRule="auto"/>
        <w:jc w:val="both"/>
        <w:rPr>
          <w:rFonts w:ascii="Times New Roman" w:eastAsia="Times New Roman" w:hAnsi="Times New Roman" w:cs="Times New Roman"/>
          <w:sz w:val="20"/>
          <w:szCs w:val="24"/>
          <w:lang w:val="es-ES_tradnl" w:eastAsia="es-ES"/>
        </w:rPr>
      </w:pPr>
    </w:p>
    <w:p w14:paraId="6A61A83F" w14:textId="77777777" w:rsidR="00780B4E" w:rsidRDefault="00780B4E" w:rsidP="00780B4E">
      <w:pPr>
        <w:spacing w:after="0" w:line="240" w:lineRule="auto"/>
        <w:jc w:val="both"/>
      </w:pPr>
      <w:r>
        <w:t>Capítulo I</w:t>
      </w:r>
    </w:p>
    <w:p w14:paraId="3F805AD1" w14:textId="77777777" w:rsidR="00780B4E" w:rsidRDefault="00780B4E" w:rsidP="00780B4E">
      <w:pPr>
        <w:spacing w:after="0" w:line="240" w:lineRule="auto"/>
        <w:jc w:val="both"/>
      </w:pPr>
    </w:p>
    <w:p w14:paraId="3A28ED47" w14:textId="77777777" w:rsidR="00780B4E" w:rsidRDefault="00780B4E" w:rsidP="00780B4E">
      <w:pPr>
        <w:spacing w:after="0" w:line="240" w:lineRule="auto"/>
        <w:jc w:val="both"/>
        <w:rPr>
          <w:rFonts w:ascii="Times New Roman" w:eastAsia="Times New Roman" w:hAnsi="Times New Roman" w:cs="Times New Roman"/>
          <w:sz w:val="20"/>
          <w:szCs w:val="24"/>
          <w:lang w:val="es-ES" w:eastAsia="es-ES"/>
        </w:rPr>
      </w:pPr>
      <w:r w:rsidRPr="000D6920">
        <w:rPr>
          <w:rFonts w:ascii="Times New Roman" w:eastAsia="Times New Roman" w:hAnsi="Times New Roman" w:cs="Times New Roman"/>
          <w:sz w:val="20"/>
          <w:szCs w:val="24"/>
          <w:lang w:val="es-ES" w:eastAsia="es-ES"/>
        </w:rPr>
        <w:t>El acertijo MU</w:t>
      </w:r>
      <w:r>
        <w:rPr>
          <w:rFonts w:ascii="Times New Roman" w:eastAsia="Times New Roman" w:hAnsi="Times New Roman" w:cs="Times New Roman"/>
          <w:sz w:val="20"/>
          <w:szCs w:val="24"/>
          <w:lang w:val="es-ES" w:eastAsia="es-ES"/>
        </w:rPr>
        <w:t xml:space="preserve">: En este capítulo, </w:t>
      </w:r>
      <w:proofErr w:type="spellStart"/>
      <w:r>
        <w:rPr>
          <w:rFonts w:ascii="Times New Roman" w:eastAsia="Times New Roman" w:hAnsi="Times New Roman" w:cs="Times New Roman"/>
          <w:sz w:val="20"/>
          <w:szCs w:val="24"/>
          <w:lang w:val="es-ES" w:eastAsia="es-ES"/>
        </w:rPr>
        <w:t>Hofstadter</w:t>
      </w:r>
      <w:proofErr w:type="spellEnd"/>
      <w:r>
        <w:rPr>
          <w:rFonts w:ascii="Times New Roman" w:eastAsia="Times New Roman" w:hAnsi="Times New Roman" w:cs="Times New Roman"/>
          <w:sz w:val="20"/>
          <w:szCs w:val="24"/>
          <w:lang w:val="es-ES" w:eastAsia="es-ES"/>
        </w:rPr>
        <w:t xml:space="preserve"> nos expresa de como una de las nociones centrales está basado en el sistema </w:t>
      </w:r>
      <w:proofErr w:type="spellStart"/>
      <w:r>
        <w:rPr>
          <w:rFonts w:ascii="Times New Roman" w:eastAsia="Times New Roman" w:hAnsi="Times New Roman" w:cs="Times New Roman"/>
          <w:sz w:val="20"/>
          <w:szCs w:val="24"/>
          <w:lang w:val="es-ES" w:eastAsia="es-ES"/>
        </w:rPr>
        <w:t>formall</w:t>
      </w:r>
      <w:proofErr w:type="spellEnd"/>
      <w:r>
        <w:rPr>
          <w:rFonts w:ascii="Times New Roman" w:eastAsia="Times New Roman" w:hAnsi="Times New Roman" w:cs="Times New Roman"/>
          <w:sz w:val="20"/>
          <w:szCs w:val="24"/>
          <w:lang w:val="es-ES" w:eastAsia="es-ES"/>
        </w:rPr>
        <w:t xml:space="preserve"> de Emil </w:t>
      </w:r>
      <w:r w:rsidRPr="00D63D26">
        <w:rPr>
          <w:rFonts w:ascii="Times New Roman" w:eastAsia="Times New Roman" w:hAnsi="Times New Roman" w:cs="Times New Roman"/>
          <w:sz w:val="20"/>
          <w:szCs w:val="24"/>
          <w:lang w:val="es-ES" w:eastAsia="es-ES"/>
        </w:rPr>
        <w:t>Post</w:t>
      </w:r>
      <w:r>
        <w:rPr>
          <w:rFonts w:ascii="Times New Roman" w:eastAsia="Times New Roman" w:hAnsi="Times New Roman" w:cs="Times New Roman"/>
          <w:sz w:val="20"/>
          <w:szCs w:val="24"/>
          <w:lang w:val="es-ES" w:eastAsia="es-ES"/>
        </w:rPr>
        <w:t xml:space="preserve">, creada en la década de los veinte. Durante la presentación de este sistema, </w:t>
      </w:r>
      <w:proofErr w:type="spellStart"/>
      <w:r>
        <w:rPr>
          <w:rFonts w:ascii="Times New Roman" w:eastAsia="Times New Roman" w:hAnsi="Times New Roman" w:cs="Times New Roman"/>
          <w:sz w:val="20"/>
          <w:szCs w:val="24"/>
          <w:lang w:val="es-ES" w:eastAsia="es-ES"/>
        </w:rPr>
        <w:t>Hofstadter</w:t>
      </w:r>
      <w:proofErr w:type="spellEnd"/>
      <w:r>
        <w:rPr>
          <w:rFonts w:ascii="Times New Roman" w:eastAsia="Times New Roman" w:hAnsi="Times New Roman" w:cs="Times New Roman"/>
          <w:sz w:val="20"/>
          <w:szCs w:val="24"/>
          <w:lang w:val="es-ES" w:eastAsia="es-ES"/>
        </w:rPr>
        <w:t xml:space="preserve"> nos invita al entendimiento de cómo funciona, presentando cuatro reglas fundamentales para su razonamiento.</w:t>
      </w:r>
    </w:p>
    <w:p w14:paraId="75CE2D9C" w14:textId="1FCFFF22" w:rsidR="00780B4E" w:rsidRDefault="00780B4E" w:rsidP="00454F4B">
      <w:pPr>
        <w:spacing w:after="0" w:line="240" w:lineRule="auto"/>
        <w:jc w:val="both"/>
        <w:rPr>
          <w:rFonts w:ascii="Times New Roman" w:eastAsia="Times New Roman" w:hAnsi="Times New Roman" w:cs="Times New Roman"/>
          <w:sz w:val="20"/>
          <w:szCs w:val="24"/>
          <w:lang w:val="es-ES_tradnl" w:eastAsia="es-ES"/>
        </w:rPr>
      </w:pPr>
    </w:p>
    <w:p w14:paraId="097B8A68" w14:textId="3366AD91" w:rsidR="00780B4E" w:rsidRDefault="00780B4E" w:rsidP="00454F4B">
      <w:pPr>
        <w:spacing w:after="0" w:line="240" w:lineRule="auto"/>
        <w:jc w:val="both"/>
        <w:rPr>
          <w:rFonts w:ascii="Times New Roman" w:eastAsia="Times New Roman" w:hAnsi="Times New Roman" w:cs="Times New Roman"/>
          <w:sz w:val="20"/>
          <w:szCs w:val="24"/>
          <w:lang w:val="es-ES" w:eastAsia="es-ES"/>
        </w:rPr>
      </w:pPr>
      <w:r>
        <w:rPr>
          <w:rFonts w:ascii="Times New Roman" w:eastAsia="Times New Roman" w:hAnsi="Times New Roman" w:cs="Times New Roman"/>
          <w:sz w:val="20"/>
          <w:szCs w:val="24"/>
          <w:lang w:val="es-ES" w:eastAsia="es-ES"/>
        </w:rPr>
        <w:t>E</w:t>
      </w:r>
      <w:r>
        <w:rPr>
          <w:rFonts w:ascii="Times New Roman" w:eastAsia="Times New Roman" w:hAnsi="Times New Roman" w:cs="Times New Roman"/>
          <w:sz w:val="20"/>
          <w:szCs w:val="24"/>
          <w:lang w:val="es-ES" w:eastAsia="es-ES"/>
        </w:rPr>
        <w:t xml:space="preserve">l razonamiento lógico del ser humano, dando de muestra </w:t>
      </w:r>
      <w:proofErr w:type="gramStart"/>
      <w:r>
        <w:rPr>
          <w:rFonts w:ascii="Times New Roman" w:eastAsia="Times New Roman" w:hAnsi="Times New Roman" w:cs="Times New Roman"/>
          <w:sz w:val="20"/>
          <w:szCs w:val="24"/>
          <w:lang w:val="es-ES" w:eastAsia="es-ES"/>
        </w:rPr>
        <w:t>que</w:t>
      </w:r>
      <w:proofErr w:type="gramEnd"/>
      <w:r>
        <w:rPr>
          <w:rFonts w:ascii="Times New Roman" w:eastAsia="Times New Roman" w:hAnsi="Times New Roman" w:cs="Times New Roman"/>
          <w:sz w:val="20"/>
          <w:szCs w:val="24"/>
          <w:lang w:val="es-ES" w:eastAsia="es-ES"/>
        </w:rPr>
        <w:t xml:space="preserve"> al programar una sucesión de la misma operación matemática, una computadora jamás va predecir que la siguiente operación es la misma, en cambio, el ser humano sí. </w:t>
      </w:r>
      <w:proofErr w:type="spellStart"/>
      <w:r>
        <w:rPr>
          <w:rFonts w:ascii="Times New Roman" w:eastAsia="Times New Roman" w:hAnsi="Times New Roman" w:cs="Times New Roman"/>
          <w:sz w:val="20"/>
          <w:szCs w:val="24"/>
          <w:lang w:val="es-ES" w:eastAsia="es-ES"/>
        </w:rPr>
        <w:t>Hofstadter</w:t>
      </w:r>
      <w:proofErr w:type="spellEnd"/>
      <w:r>
        <w:rPr>
          <w:rFonts w:ascii="Times New Roman" w:eastAsia="Times New Roman" w:hAnsi="Times New Roman" w:cs="Times New Roman"/>
          <w:sz w:val="20"/>
          <w:szCs w:val="24"/>
          <w:lang w:val="es-ES" w:eastAsia="es-ES"/>
        </w:rPr>
        <w:t xml:space="preserve"> nos refleja la capacidad de entendimiento del ser humano con la </w:t>
      </w:r>
      <w:r>
        <w:rPr>
          <w:rFonts w:ascii="Times New Roman" w:eastAsia="Times New Roman" w:hAnsi="Times New Roman" w:cs="Times New Roman"/>
          <w:sz w:val="20"/>
          <w:szCs w:val="24"/>
          <w:lang w:val="es-ES" w:eastAsia="es-ES"/>
        </w:rPr>
        <w:t>interpretación del teorema de este sistema formal y las comparaciones que nos propone.</w:t>
      </w:r>
    </w:p>
    <w:p w14:paraId="051D6CEB" w14:textId="54E833A9" w:rsidR="00780B4E" w:rsidRDefault="00780B4E" w:rsidP="00454F4B">
      <w:pPr>
        <w:spacing w:after="0" w:line="240" w:lineRule="auto"/>
        <w:jc w:val="both"/>
        <w:rPr>
          <w:rFonts w:ascii="Times New Roman" w:eastAsia="Times New Roman" w:hAnsi="Times New Roman" w:cs="Times New Roman"/>
          <w:sz w:val="20"/>
          <w:szCs w:val="24"/>
          <w:lang w:val="es-ES_tradnl" w:eastAsia="es-ES"/>
        </w:rPr>
      </w:pPr>
    </w:p>
    <w:p w14:paraId="668D30F4" w14:textId="62F4C818" w:rsidR="00780B4E" w:rsidRDefault="00780B4E" w:rsidP="00780B4E">
      <w:pPr>
        <w:spacing w:after="0" w:line="240" w:lineRule="auto"/>
        <w:jc w:val="both"/>
        <w:rPr>
          <w:rFonts w:ascii="Times New Roman" w:eastAsia="Times New Roman" w:hAnsi="Times New Roman" w:cs="Times New Roman"/>
          <w:sz w:val="20"/>
          <w:szCs w:val="24"/>
          <w:lang w:val="es-ES" w:eastAsia="es-ES"/>
        </w:rPr>
      </w:pPr>
      <w:r>
        <w:rPr>
          <w:rFonts w:ascii="Times New Roman" w:eastAsia="Times New Roman" w:hAnsi="Times New Roman" w:cs="Times New Roman"/>
          <w:sz w:val="20"/>
          <w:szCs w:val="24"/>
          <w:lang w:val="es-ES" w:eastAsia="es-ES"/>
        </w:rPr>
        <w:t>U</w:t>
      </w:r>
      <w:r>
        <w:rPr>
          <w:rFonts w:ascii="Times New Roman" w:eastAsia="Times New Roman" w:hAnsi="Times New Roman" w:cs="Times New Roman"/>
          <w:sz w:val="20"/>
          <w:szCs w:val="24"/>
          <w:lang w:val="es-ES" w:eastAsia="es-ES"/>
        </w:rPr>
        <w:t>na de ellas tenía la programación de abandonar la partida, a la máquina no le fue bien en los juegos, pero los programadores quedaron maravillados con tal capacidad.</w:t>
      </w:r>
      <w:r>
        <w:rPr>
          <w:rFonts w:ascii="Times New Roman" w:eastAsia="Times New Roman" w:hAnsi="Times New Roman" w:cs="Times New Roman"/>
          <w:sz w:val="20"/>
          <w:szCs w:val="24"/>
          <w:lang w:val="es-ES" w:eastAsia="es-ES"/>
        </w:rPr>
        <w:t xml:space="preserve"> </w:t>
      </w:r>
      <w:r w:rsidR="00F23510">
        <w:rPr>
          <w:rFonts w:ascii="Times New Roman" w:eastAsia="Times New Roman" w:hAnsi="Times New Roman" w:cs="Times New Roman"/>
          <w:sz w:val="20"/>
          <w:szCs w:val="24"/>
          <w:lang w:val="es-ES" w:eastAsia="es-ES"/>
        </w:rPr>
        <w:t xml:space="preserve">Volvemos a la historia de Aquiles y la Tortuga, donde nos llevan Aquiles alcanzando al Sr. T. y ganando la carrera, luego tuvieron una charla, donde la Tortuga menciona la posibilidad de que Aquiles no hubiera acortado la distancia, sino, de haber sido alargada. La Tortuga empieza a platicar sobre la carrera de </w:t>
      </w:r>
      <w:proofErr w:type="gramStart"/>
      <w:r w:rsidR="00F23510">
        <w:rPr>
          <w:rFonts w:ascii="Times New Roman" w:eastAsia="Times New Roman" w:hAnsi="Times New Roman" w:cs="Times New Roman"/>
          <w:sz w:val="20"/>
          <w:szCs w:val="24"/>
          <w:lang w:val="es-ES" w:eastAsia="es-ES"/>
        </w:rPr>
        <w:t>infinita distancias</w:t>
      </w:r>
      <w:proofErr w:type="gramEnd"/>
      <w:r w:rsidR="00F23510">
        <w:rPr>
          <w:rFonts w:ascii="Times New Roman" w:eastAsia="Times New Roman" w:hAnsi="Times New Roman" w:cs="Times New Roman"/>
          <w:sz w:val="20"/>
          <w:szCs w:val="24"/>
          <w:lang w:val="es-ES" w:eastAsia="es-ES"/>
        </w:rPr>
        <w:t>. La Tortuga le pide a Aquiles que saque su libreta y apunte la primera afinidad de Euclides (que aún no había nacido) de tres axiomas que funcionan secuencialmente, dando a entender que se deben remitir como afirmativas las tres.</w:t>
      </w:r>
    </w:p>
    <w:p w14:paraId="63AD1E27" w14:textId="036AAB6B" w:rsidR="00F23510" w:rsidRDefault="00F23510" w:rsidP="00780B4E">
      <w:pPr>
        <w:spacing w:after="0" w:line="240" w:lineRule="auto"/>
        <w:jc w:val="both"/>
        <w:rPr>
          <w:rFonts w:ascii="Times New Roman" w:eastAsia="Times New Roman" w:hAnsi="Times New Roman" w:cs="Times New Roman"/>
          <w:sz w:val="20"/>
          <w:szCs w:val="24"/>
          <w:lang w:val="es-ES" w:eastAsia="es-ES"/>
        </w:rPr>
      </w:pPr>
    </w:p>
    <w:p w14:paraId="2E3ED4E8" w14:textId="1BDB839D" w:rsidR="00F23510" w:rsidRDefault="00F23510" w:rsidP="00780B4E">
      <w:pPr>
        <w:spacing w:after="0" w:line="240" w:lineRule="auto"/>
        <w:jc w:val="both"/>
        <w:rPr>
          <w:rFonts w:ascii="Times New Roman" w:eastAsia="Times New Roman" w:hAnsi="Times New Roman" w:cs="Times New Roman"/>
          <w:sz w:val="20"/>
          <w:szCs w:val="24"/>
          <w:lang w:val="es-ES" w:eastAsia="es-ES"/>
        </w:rPr>
      </w:pPr>
      <w:r>
        <w:rPr>
          <w:noProof/>
          <w:sz w:val="20"/>
          <w:lang w:val="es-ES" w:eastAsia="es-ES"/>
        </w:rPr>
        <w:drawing>
          <wp:inline distT="0" distB="0" distL="0" distR="0" wp14:anchorId="66619CC8" wp14:editId="34735D5B">
            <wp:extent cx="1609725" cy="2828925"/>
            <wp:effectExtent l="0" t="0" r="9525" b="9525"/>
            <wp:docPr id="4" name="Imagen 4" descr="C:\Users\utp\AppData\Local\Microsoft\Windows\INetCache\Content.MSO\AD74008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tp\AppData\Local\Microsoft\Windows\INetCache\Content.MSO\AD740083.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09725" cy="2828925"/>
                    </a:xfrm>
                    <a:prstGeom prst="rect">
                      <a:avLst/>
                    </a:prstGeom>
                    <a:noFill/>
                    <a:ln>
                      <a:noFill/>
                    </a:ln>
                  </pic:spPr>
                </pic:pic>
              </a:graphicData>
            </a:graphic>
          </wp:inline>
        </w:drawing>
      </w:r>
    </w:p>
    <w:p w14:paraId="4F54DF72" w14:textId="0F9B8A49" w:rsidR="00F23510" w:rsidRDefault="00F23510" w:rsidP="00780B4E">
      <w:pPr>
        <w:spacing w:after="0" w:line="240" w:lineRule="auto"/>
        <w:jc w:val="both"/>
        <w:rPr>
          <w:rFonts w:ascii="Times New Roman" w:eastAsia="Times New Roman" w:hAnsi="Times New Roman" w:cs="Times New Roman"/>
          <w:sz w:val="20"/>
          <w:szCs w:val="24"/>
          <w:lang w:val="es-ES" w:eastAsia="es-ES"/>
        </w:rPr>
      </w:pPr>
    </w:p>
    <w:p w14:paraId="5D14BBE1" w14:textId="4A33065B" w:rsidR="00F23510" w:rsidRDefault="00F23510" w:rsidP="00780B4E">
      <w:pPr>
        <w:spacing w:after="0" w:line="240" w:lineRule="auto"/>
        <w:jc w:val="both"/>
        <w:rPr>
          <w:rFonts w:ascii="Times New Roman" w:eastAsia="Times New Roman" w:hAnsi="Times New Roman" w:cs="Times New Roman"/>
          <w:sz w:val="20"/>
          <w:szCs w:val="24"/>
          <w:lang w:val="es-ES" w:eastAsia="es-ES"/>
        </w:rPr>
      </w:pPr>
    </w:p>
    <w:p w14:paraId="4BF0117E" w14:textId="77777777" w:rsidR="00F23510" w:rsidRDefault="00F23510" w:rsidP="00F23510">
      <w:pPr>
        <w:spacing w:after="0" w:line="240" w:lineRule="auto"/>
        <w:jc w:val="both"/>
        <w:rPr>
          <w:rFonts w:ascii="Times New Roman" w:eastAsia="Times New Roman" w:hAnsi="Times New Roman" w:cs="Times New Roman"/>
          <w:sz w:val="20"/>
          <w:szCs w:val="24"/>
          <w:lang w:val="es-ES" w:eastAsia="es-ES"/>
        </w:rPr>
      </w:pPr>
      <w:r>
        <w:rPr>
          <w:rFonts w:ascii="Times New Roman" w:eastAsia="Times New Roman" w:hAnsi="Times New Roman" w:cs="Times New Roman"/>
          <w:sz w:val="20"/>
          <w:szCs w:val="24"/>
          <w:lang w:val="es-ES" w:eastAsia="es-ES"/>
        </w:rPr>
        <w:t>Capítulo II</w:t>
      </w:r>
    </w:p>
    <w:p w14:paraId="2287B9CF" w14:textId="53DBD9B3" w:rsidR="00F23510" w:rsidRDefault="00F23510" w:rsidP="00780B4E">
      <w:pPr>
        <w:spacing w:after="0" w:line="240" w:lineRule="auto"/>
        <w:jc w:val="both"/>
        <w:rPr>
          <w:rFonts w:ascii="Times New Roman" w:eastAsia="Times New Roman" w:hAnsi="Times New Roman" w:cs="Times New Roman"/>
          <w:sz w:val="20"/>
          <w:szCs w:val="24"/>
          <w:lang w:val="es-ES" w:eastAsia="es-ES"/>
        </w:rPr>
      </w:pPr>
    </w:p>
    <w:p w14:paraId="343B9A72" w14:textId="2F0077D8" w:rsidR="00F23510" w:rsidRDefault="00F23510" w:rsidP="00780B4E">
      <w:pPr>
        <w:spacing w:after="0" w:line="240" w:lineRule="auto"/>
        <w:jc w:val="both"/>
        <w:rPr>
          <w:rFonts w:ascii="Times New Roman" w:eastAsia="Times New Roman" w:hAnsi="Times New Roman" w:cs="Times New Roman"/>
          <w:sz w:val="20"/>
          <w:szCs w:val="24"/>
          <w:lang w:val="es-ES" w:eastAsia="es-ES"/>
        </w:rPr>
      </w:pPr>
      <w:r>
        <w:rPr>
          <w:rFonts w:ascii="Times New Roman" w:eastAsia="Times New Roman" w:hAnsi="Times New Roman" w:cs="Times New Roman"/>
          <w:sz w:val="20"/>
          <w:szCs w:val="24"/>
          <w:lang w:val="es-ES" w:eastAsia="es-ES"/>
        </w:rPr>
        <w:t xml:space="preserve">En el dialogo de Aquiles y la Tortuga los acontecimientos suceden una y otra vez, el siguiente siendo más grande que el otro, dejando un problema filosófico, </w:t>
      </w:r>
      <w:r w:rsidRPr="001A2419">
        <w:rPr>
          <w:rFonts w:ascii="Times New Roman" w:eastAsia="Times New Roman" w:hAnsi="Times New Roman" w:cs="Times New Roman"/>
          <w:i/>
          <w:sz w:val="20"/>
          <w:szCs w:val="24"/>
          <w:lang w:val="es-ES" w:eastAsia="es-ES"/>
        </w:rPr>
        <w:t>¿Las palabras y los pensamientos están regidos, o no, por reglas formales?</w:t>
      </w:r>
      <w:r>
        <w:rPr>
          <w:rFonts w:ascii="Times New Roman" w:eastAsia="Times New Roman" w:hAnsi="Times New Roman" w:cs="Times New Roman"/>
          <w:i/>
          <w:sz w:val="20"/>
          <w:szCs w:val="24"/>
          <w:lang w:val="es-ES" w:eastAsia="es-ES"/>
        </w:rPr>
        <w:t xml:space="preserve"> </w:t>
      </w:r>
      <w:proofErr w:type="spellStart"/>
      <w:r w:rsidRPr="001A2419">
        <w:rPr>
          <w:rFonts w:ascii="Times New Roman" w:eastAsia="Times New Roman" w:hAnsi="Times New Roman" w:cs="Times New Roman"/>
          <w:sz w:val="20"/>
          <w:szCs w:val="24"/>
          <w:lang w:val="es-ES" w:eastAsia="es-ES"/>
        </w:rPr>
        <w:t>Hofstadter</w:t>
      </w:r>
      <w:proofErr w:type="spellEnd"/>
      <w:r>
        <w:rPr>
          <w:rFonts w:ascii="Times New Roman" w:eastAsia="Times New Roman" w:hAnsi="Times New Roman" w:cs="Times New Roman"/>
          <w:sz w:val="20"/>
          <w:szCs w:val="24"/>
          <w:lang w:val="es-ES" w:eastAsia="es-ES"/>
        </w:rPr>
        <w:t xml:space="preserve"> nos cuenta lo que se avecina en el capítulo, diciendo que conoceremos más sobre otros sistemas formales y el por qué genera tanta incertidumbre</w:t>
      </w:r>
      <w:r>
        <w:rPr>
          <w:rFonts w:ascii="Times New Roman" w:eastAsia="Times New Roman" w:hAnsi="Times New Roman" w:cs="Times New Roman"/>
          <w:sz w:val="20"/>
          <w:szCs w:val="24"/>
          <w:lang w:val="es-ES" w:eastAsia="es-ES"/>
        </w:rPr>
        <w:t>.</w:t>
      </w:r>
    </w:p>
    <w:p w14:paraId="40025ABB" w14:textId="355F99CA" w:rsidR="00F23510" w:rsidRDefault="00F23510" w:rsidP="00780B4E">
      <w:pPr>
        <w:spacing w:after="0" w:line="240" w:lineRule="auto"/>
        <w:jc w:val="both"/>
        <w:rPr>
          <w:rFonts w:ascii="Times New Roman" w:eastAsia="Times New Roman" w:hAnsi="Times New Roman" w:cs="Times New Roman"/>
          <w:sz w:val="20"/>
          <w:szCs w:val="24"/>
          <w:lang w:val="es-ES" w:eastAsia="es-ES"/>
        </w:rPr>
      </w:pPr>
    </w:p>
    <w:p w14:paraId="17FAFFD5" w14:textId="77777777" w:rsidR="00F23510" w:rsidRDefault="00F23510" w:rsidP="00F23510">
      <w:pPr>
        <w:spacing w:after="0" w:line="240" w:lineRule="auto"/>
        <w:jc w:val="both"/>
        <w:rPr>
          <w:rFonts w:ascii="Times New Roman" w:eastAsia="Times New Roman" w:hAnsi="Times New Roman" w:cs="Times New Roman"/>
          <w:sz w:val="20"/>
          <w:szCs w:val="24"/>
          <w:lang w:val="es-ES" w:eastAsia="es-ES"/>
        </w:rPr>
      </w:pPr>
      <w:r>
        <w:rPr>
          <w:rFonts w:ascii="Times New Roman" w:eastAsia="Times New Roman" w:hAnsi="Times New Roman" w:cs="Times New Roman"/>
          <w:sz w:val="20"/>
          <w:szCs w:val="24"/>
          <w:lang w:val="es-ES" w:eastAsia="es-ES"/>
        </w:rPr>
        <w:t xml:space="preserve">Tras una larga explicación de cómo funciona el sistema formal de </w:t>
      </w:r>
      <w:proofErr w:type="spellStart"/>
      <w:r w:rsidRPr="001A2419">
        <w:rPr>
          <w:rFonts w:ascii="Times New Roman" w:eastAsia="Times New Roman" w:hAnsi="Times New Roman" w:cs="Times New Roman"/>
          <w:sz w:val="20"/>
          <w:szCs w:val="24"/>
          <w:lang w:val="es-ES" w:eastAsia="es-ES"/>
        </w:rPr>
        <w:t>Hofstadter</w:t>
      </w:r>
      <w:proofErr w:type="spellEnd"/>
      <w:r>
        <w:rPr>
          <w:rFonts w:ascii="Times New Roman" w:eastAsia="Times New Roman" w:hAnsi="Times New Roman" w:cs="Times New Roman"/>
          <w:sz w:val="20"/>
          <w:szCs w:val="24"/>
          <w:lang w:val="es-ES" w:eastAsia="es-ES"/>
        </w:rPr>
        <w:t xml:space="preserve"> y luego de plasmarlo en la vida real simbólicamente, entramos a una idea del escritor de plasmar las matemáticas en la vida real, dejando de ejemplo a su sistema, pero con la duda de la interpretación y de la perfección del isomorfismo. </w:t>
      </w:r>
      <w:proofErr w:type="spellStart"/>
      <w:r w:rsidRPr="001A2419">
        <w:rPr>
          <w:rFonts w:ascii="Times New Roman" w:eastAsia="Times New Roman" w:hAnsi="Times New Roman" w:cs="Times New Roman"/>
          <w:sz w:val="20"/>
          <w:szCs w:val="24"/>
          <w:lang w:val="es-ES" w:eastAsia="es-ES"/>
        </w:rPr>
        <w:t>Hofstadter</w:t>
      </w:r>
      <w:proofErr w:type="spellEnd"/>
      <w:r>
        <w:rPr>
          <w:rFonts w:ascii="Times New Roman" w:eastAsia="Times New Roman" w:hAnsi="Times New Roman" w:cs="Times New Roman"/>
          <w:sz w:val="20"/>
          <w:szCs w:val="24"/>
          <w:lang w:val="es-ES" w:eastAsia="es-ES"/>
        </w:rPr>
        <w:t xml:space="preserve"> nos adentra a un mundo donde los números hacen parte de la realidad física, comparándolos con seres vivos, planteando la duda de si ellos pueden sentir o no, </w:t>
      </w:r>
      <w:r>
        <w:rPr>
          <w:rFonts w:ascii="Times New Roman" w:eastAsia="Times New Roman" w:hAnsi="Times New Roman" w:cs="Times New Roman"/>
          <w:sz w:val="20"/>
          <w:szCs w:val="24"/>
          <w:lang w:val="es-ES" w:eastAsia="es-ES"/>
        </w:rPr>
        <w:lastRenderedPageBreak/>
        <w:t>indagando en la pregunta de que si serían diferentes a estos reales a los de papel.</w:t>
      </w:r>
    </w:p>
    <w:p w14:paraId="2F9BBCC4" w14:textId="1335484D" w:rsidR="00F23510" w:rsidRDefault="00F23510" w:rsidP="00780B4E">
      <w:pPr>
        <w:spacing w:after="0" w:line="240" w:lineRule="auto"/>
        <w:jc w:val="both"/>
        <w:rPr>
          <w:rFonts w:ascii="Times New Roman" w:eastAsia="Times New Roman" w:hAnsi="Times New Roman" w:cs="Times New Roman"/>
          <w:sz w:val="20"/>
          <w:szCs w:val="24"/>
          <w:lang w:val="es-ES" w:eastAsia="es-ES"/>
        </w:rPr>
      </w:pPr>
    </w:p>
    <w:p w14:paraId="7E23751B" w14:textId="5A2A3B10" w:rsidR="00F23510" w:rsidRDefault="00F23510" w:rsidP="00780B4E">
      <w:pPr>
        <w:spacing w:after="0" w:line="240" w:lineRule="auto"/>
        <w:jc w:val="both"/>
        <w:rPr>
          <w:rFonts w:ascii="Times New Roman" w:eastAsia="Times New Roman" w:hAnsi="Times New Roman" w:cs="Times New Roman"/>
          <w:sz w:val="20"/>
          <w:szCs w:val="24"/>
          <w:lang w:val="es-ES" w:eastAsia="es-ES"/>
        </w:rPr>
      </w:pPr>
      <w:r>
        <w:rPr>
          <w:noProof/>
        </w:rPr>
        <w:drawing>
          <wp:inline distT="0" distB="0" distL="0" distR="0" wp14:anchorId="5A710D14" wp14:editId="41755804">
            <wp:extent cx="3187700" cy="1791707"/>
            <wp:effectExtent l="0" t="0" r="0" b="0"/>
            <wp:docPr id="5" name="Imagen 5" descr="Resultado de imagen para filosof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filosofi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87700" cy="1791707"/>
                    </a:xfrm>
                    <a:prstGeom prst="rect">
                      <a:avLst/>
                    </a:prstGeom>
                    <a:noFill/>
                    <a:ln>
                      <a:noFill/>
                    </a:ln>
                  </pic:spPr>
                </pic:pic>
              </a:graphicData>
            </a:graphic>
          </wp:inline>
        </w:drawing>
      </w:r>
    </w:p>
    <w:p w14:paraId="6B12AE63" w14:textId="4DBE5B55" w:rsidR="00780B4E" w:rsidRDefault="00780B4E" w:rsidP="00454F4B">
      <w:pPr>
        <w:spacing w:after="0" w:line="240" w:lineRule="auto"/>
        <w:jc w:val="both"/>
        <w:rPr>
          <w:rFonts w:ascii="Times New Roman" w:eastAsia="Times New Roman" w:hAnsi="Times New Roman" w:cs="Times New Roman"/>
          <w:sz w:val="20"/>
          <w:szCs w:val="24"/>
          <w:lang w:val="es-ES_tradnl" w:eastAsia="es-ES"/>
        </w:rPr>
      </w:pPr>
    </w:p>
    <w:p w14:paraId="1AC2A978" w14:textId="38EC0F0D" w:rsidR="00F23510" w:rsidRDefault="00F23510" w:rsidP="00454F4B">
      <w:pPr>
        <w:spacing w:after="0" w:line="240" w:lineRule="auto"/>
        <w:jc w:val="both"/>
        <w:rPr>
          <w:rFonts w:ascii="Times New Roman" w:eastAsia="Times New Roman" w:hAnsi="Times New Roman" w:cs="Times New Roman"/>
          <w:sz w:val="20"/>
          <w:szCs w:val="24"/>
          <w:lang w:val="es-ES_tradnl" w:eastAsia="es-ES"/>
        </w:rPr>
      </w:pPr>
    </w:p>
    <w:p w14:paraId="25651F09" w14:textId="77777777" w:rsidR="00F23510" w:rsidRDefault="00F23510" w:rsidP="00F23510">
      <w:pPr>
        <w:spacing w:after="0" w:line="240" w:lineRule="auto"/>
        <w:jc w:val="both"/>
        <w:rPr>
          <w:rFonts w:ascii="Times New Roman" w:eastAsia="Times New Roman" w:hAnsi="Times New Roman" w:cs="Times New Roman"/>
          <w:sz w:val="20"/>
          <w:szCs w:val="24"/>
          <w:lang w:val="es-ES" w:eastAsia="es-ES"/>
        </w:rPr>
      </w:pPr>
      <w:proofErr w:type="spellStart"/>
      <w:r w:rsidRPr="001A2419">
        <w:rPr>
          <w:rFonts w:ascii="Times New Roman" w:eastAsia="Times New Roman" w:hAnsi="Times New Roman" w:cs="Times New Roman"/>
          <w:sz w:val="20"/>
          <w:szCs w:val="24"/>
          <w:lang w:val="es-ES" w:eastAsia="es-ES"/>
        </w:rPr>
        <w:t>Hofstadter</w:t>
      </w:r>
      <w:proofErr w:type="spellEnd"/>
      <w:r>
        <w:rPr>
          <w:rFonts w:ascii="Times New Roman" w:eastAsia="Times New Roman" w:hAnsi="Times New Roman" w:cs="Times New Roman"/>
          <w:sz w:val="20"/>
          <w:szCs w:val="24"/>
          <w:lang w:val="es-ES" w:eastAsia="es-ES"/>
        </w:rPr>
        <w:t xml:space="preserve"> explica cómo justifica que los números primos son infinitos, utilizando como fórmula el N! + 1</w:t>
      </w:r>
    </w:p>
    <w:p w14:paraId="2F0E4D9D" w14:textId="77777777" w:rsidR="00F23510" w:rsidRDefault="00F23510" w:rsidP="00F23510">
      <w:pPr>
        <w:spacing w:after="0" w:line="240" w:lineRule="auto"/>
        <w:jc w:val="both"/>
        <w:rPr>
          <w:rFonts w:ascii="Times New Roman" w:eastAsia="Times New Roman" w:hAnsi="Times New Roman" w:cs="Times New Roman"/>
          <w:sz w:val="20"/>
          <w:szCs w:val="24"/>
          <w:lang w:val="es-ES" w:eastAsia="es-ES"/>
        </w:rPr>
      </w:pPr>
    </w:p>
    <w:p w14:paraId="530A30E0" w14:textId="173170FB" w:rsidR="00F23510" w:rsidRDefault="00F23510" w:rsidP="00F23510">
      <w:pPr>
        <w:spacing w:after="0" w:line="240" w:lineRule="auto"/>
        <w:jc w:val="both"/>
        <w:rPr>
          <w:rFonts w:ascii="Times New Roman" w:eastAsia="Times New Roman" w:hAnsi="Times New Roman" w:cs="Times New Roman"/>
          <w:sz w:val="20"/>
          <w:szCs w:val="24"/>
          <w:lang w:val="es-ES" w:eastAsia="es-ES"/>
        </w:rPr>
      </w:pPr>
      <w:r>
        <w:rPr>
          <w:rFonts w:ascii="Times New Roman" w:eastAsia="Times New Roman" w:hAnsi="Times New Roman" w:cs="Times New Roman"/>
          <w:sz w:val="20"/>
          <w:szCs w:val="24"/>
          <w:lang w:val="es-ES" w:eastAsia="es-ES"/>
        </w:rPr>
        <w:t xml:space="preserve">Consiguiente de la explicación del Teorema, </w:t>
      </w:r>
      <w:proofErr w:type="spellStart"/>
      <w:r w:rsidRPr="001A2419">
        <w:rPr>
          <w:rFonts w:ascii="Times New Roman" w:eastAsia="Times New Roman" w:hAnsi="Times New Roman" w:cs="Times New Roman"/>
          <w:sz w:val="20"/>
          <w:szCs w:val="24"/>
          <w:lang w:val="es-ES" w:eastAsia="es-ES"/>
        </w:rPr>
        <w:t>Hofstadte</w:t>
      </w:r>
      <w:r>
        <w:rPr>
          <w:rFonts w:ascii="Times New Roman" w:eastAsia="Times New Roman" w:hAnsi="Times New Roman" w:cs="Times New Roman"/>
          <w:sz w:val="20"/>
          <w:szCs w:val="24"/>
          <w:lang w:val="es-ES" w:eastAsia="es-ES"/>
        </w:rPr>
        <w:t>r</w:t>
      </w:r>
      <w:proofErr w:type="spellEnd"/>
      <w:r>
        <w:rPr>
          <w:rFonts w:ascii="Times New Roman" w:eastAsia="Times New Roman" w:hAnsi="Times New Roman" w:cs="Times New Roman"/>
          <w:sz w:val="20"/>
          <w:szCs w:val="24"/>
          <w:lang w:val="es-ES" w:eastAsia="es-ES"/>
        </w:rPr>
        <w:t xml:space="preserve"> hace enfoque en el infinito, creando paradojas en la simple descripción de “todo”, enfocándolo en la fórmula de Euclides, cuando se refiere a “todo N” ampliándolo a una infinidad y rectificando en lo complicado que se vuelve verificar la infinidad de los números</w:t>
      </w:r>
      <w:r>
        <w:rPr>
          <w:rFonts w:ascii="Times New Roman" w:eastAsia="Times New Roman" w:hAnsi="Times New Roman" w:cs="Times New Roman"/>
          <w:sz w:val="20"/>
          <w:szCs w:val="24"/>
          <w:lang w:val="es-ES" w:eastAsia="es-ES"/>
        </w:rPr>
        <w:t>.</w:t>
      </w:r>
    </w:p>
    <w:p w14:paraId="5EC81470" w14:textId="3CC502ED" w:rsidR="00F23510" w:rsidRDefault="00F23510" w:rsidP="00F23510">
      <w:pPr>
        <w:spacing w:after="0" w:line="240" w:lineRule="auto"/>
        <w:jc w:val="both"/>
        <w:rPr>
          <w:rFonts w:ascii="Times New Roman" w:eastAsia="Times New Roman" w:hAnsi="Times New Roman" w:cs="Times New Roman"/>
          <w:sz w:val="20"/>
          <w:szCs w:val="24"/>
          <w:lang w:val="es-ES_tradnl" w:eastAsia="es-ES"/>
        </w:rPr>
      </w:pPr>
    </w:p>
    <w:p w14:paraId="6D0E09B3" w14:textId="0EE8F0CA" w:rsidR="00F23510" w:rsidRPr="00454F4B" w:rsidRDefault="00F23510" w:rsidP="00F23510">
      <w:pPr>
        <w:spacing w:after="0" w:line="240" w:lineRule="auto"/>
        <w:jc w:val="both"/>
        <w:rPr>
          <w:rFonts w:ascii="Times New Roman" w:eastAsia="Times New Roman" w:hAnsi="Times New Roman" w:cs="Times New Roman"/>
          <w:sz w:val="20"/>
          <w:szCs w:val="24"/>
          <w:lang w:val="es-ES_tradnl" w:eastAsia="es-ES"/>
        </w:rPr>
      </w:pPr>
      <w:r>
        <w:rPr>
          <w:noProof/>
          <w:lang w:val="es-ES" w:eastAsia="es-ES"/>
        </w:rPr>
        <w:drawing>
          <wp:anchor distT="0" distB="0" distL="114300" distR="114300" simplePos="0" relativeHeight="251659264" behindDoc="0" locked="0" layoutInCell="1" allowOverlap="1" wp14:anchorId="196A2377" wp14:editId="17DF5AE8">
            <wp:simplePos x="0" y="0"/>
            <wp:positionH relativeFrom="column">
              <wp:posOffset>0</wp:posOffset>
            </wp:positionH>
            <wp:positionV relativeFrom="paragraph">
              <wp:posOffset>142240</wp:posOffset>
            </wp:positionV>
            <wp:extent cx="2326837" cy="2051551"/>
            <wp:effectExtent l="0" t="0" r="0" b="6350"/>
            <wp:wrapSquare wrapText="bothSides"/>
            <wp:docPr id="9" name="Imagen 9" descr="M. C.Escher. Coniugare prodigiosamente matematic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 C.Escher. Coniugare prodigiosamente matematica ..."/>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26837" cy="205155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CA358B" w14:textId="6EAF457A" w:rsidR="00DA2341" w:rsidRDefault="00DA2341" w:rsidP="00DA2341">
      <w:pPr>
        <w:spacing w:after="0" w:line="240" w:lineRule="auto"/>
        <w:jc w:val="both"/>
        <w:rPr>
          <w:rFonts w:ascii="Times New Roman" w:eastAsia="Times New Roman" w:hAnsi="Times New Roman" w:cs="Times New Roman"/>
          <w:sz w:val="20"/>
          <w:szCs w:val="24"/>
          <w:lang w:val="es-ES" w:eastAsia="es-ES"/>
        </w:rPr>
      </w:pPr>
    </w:p>
    <w:p w14:paraId="5509594C" w14:textId="62B39BBD" w:rsidR="00F23510" w:rsidRDefault="00F23510" w:rsidP="00DA2341">
      <w:pPr>
        <w:spacing w:after="0" w:line="240" w:lineRule="auto"/>
        <w:jc w:val="both"/>
        <w:rPr>
          <w:rFonts w:ascii="Times New Roman" w:eastAsia="Times New Roman" w:hAnsi="Times New Roman" w:cs="Times New Roman"/>
          <w:sz w:val="20"/>
          <w:szCs w:val="24"/>
          <w:lang w:val="es-ES" w:eastAsia="es-ES"/>
        </w:rPr>
      </w:pPr>
    </w:p>
    <w:p w14:paraId="1F6A876A" w14:textId="54D9BA9C" w:rsidR="00F23510" w:rsidRDefault="00F23510" w:rsidP="00DA2341">
      <w:pPr>
        <w:spacing w:after="0" w:line="240" w:lineRule="auto"/>
        <w:jc w:val="both"/>
        <w:rPr>
          <w:rFonts w:ascii="Times New Roman" w:eastAsia="Times New Roman" w:hAnsi="Times New Roman" w:cs="Times New Roman"/>
          <w:sz w:val="20"/>
          <w:szCs w:val="24"/>
          <w:lang w:val="es-ES" w:eastAsia="es-ES"/>
        </w:rPr>
      </w:pPr>
    </w:p>
    <w:p w14:paraId="3FD8C8FD" w14:textId="7AA37556" w:rsidR="00F23510" w:rsidRDefault="00F23510" w:rsidP="00DA2341">
      <w:pPr>
        <w:spacing w:after="0" w:line="240" w:lineRule="auto"/>
        <w:jc w:val="both"/>
        <w:rPr>
          <w:rFonts w:ascii="Times New Roman" w:eastAsia="Times New Roman" w:hAnsi="Times New Roman" w:cs="Times New Roman"/>
          <w:sz w:val="20"/>
          <w:szCs w:val="24"/>
          <w:lang w:val="es-ES" w:eastAsia="es-ES"/>
        </w:rPr>
      </w:pPr>
    </w:p>
    <w:p w14:paraId="6BD965DE" w14:textId="0E25D8C8" w:rsidR="00F23510" w:rsidRDefault="00F23510" w:rsidP="00DA2341">
      <w:pPr>
        <w:spacing w:after="0" w:line="240" w:lineRule="auto"/>
        <w:jc w:val="both"/>
        <w:rPr>
          <w:rFonts w:ascii="Times New Roman" w:eastAsia="Times New Roman" w:hAnsi="Times New Roman" w:cs="Times New Roman"/>
          <w:sz w:val="20"/>
          <w:szCs w:val="24"/>
          <w:lang w:val="es-ES" w:eastAsia="es-ES"/>
        </w:rPr>
      </w:pPr>
    </w:p>
    <w:p w14:paraId="5CFA301E" w14:textId="0514E956" w:rsidR="00F23510" w:rsidRDefault="00F23510" w:rsidP="00DA2341">
      <w:pPr>
        <w:spacing w:after="0" w:line="240" w:lineRule="auto"/>
        <w:jc w:val="both"/>
        <w:rPr>
          <w:rFonts w:ascii="Times New Roman" w:eastAsia="Times New Roman" w:hAnsi="Times New Roman" w:cs="Times New Roman"/>
          <w:sz w:val="20"/>
          <w:szCs w:val="24"/>
          <w:lang w:val="es-ES" w:eastAsia="es-ES"/>
        </w:rPr>
      </w:pPr>
    </w:p>
    <w:p w14:paraId="0E483414" w14:textId="0302A0B6" w:rsidR="00F23510" w:rsidRDefault="00F23510" w:rsidP="00DA2341">
      <w:pPr>
        <w:spacing w:after="0" w:line="240" w:lineRule="auto"/>
        <w:jc w:val="both"/>
        <w:rPr>
          <w:rFonts w:ascii="Times New Roman" w:eastAsia="Times New Roman" w:hAnsi="Times New Roman" w:cs="Times New Roman"/>
          <w:sz w:val="20"/>
          <w:szCs w:val="24"/>
          <w:lang w:val="es-ES" w:eastAsia="es-ES"/>
        </w:rPr>
      </w:pPr>
    </w:p>
    <w:p w14:paraId="16DC177F" w14:textId="147E3184" w:rsidR="00F23510" w:rsidRDefault="00F23510" w:rsidP="00DA2341">
      <w:pPr>
        <w:spacing w:after="0" w:line="240" w:lineRule="auto"/>
        <w:jc w:val="both"/>
        <w:rPr>
          <w:rFonts w:ascii="Times New Roman" w:eastAsia="Times New Roman" w:hAnsi="Times New Roman" w:cs="Times New Roman"/>
          <w:sz w:val="20"/>
          <w:szCs w:val="24"/>
          <w:lang w:val="es-ES" w:eastAsia="es-ES"/>
        </w:rPr>
      </w:pPr>
    </w:p>
    <w:p w14:paraId="483E5F48" w14:textId="1BDA2E31" w:rsidR="00F23510" w:rsidRDefault="00F23510" w:rsidP="00DA2341">
      <w:pPr>
        <w:spacing w:after="0" w:line="240" w:lineRule="auto"/>
        <w:jc w:val="both"/>
        <w:rPr>
          <w:rFonts w:ascii="Times New Roman" w:eastAsia="Times New Roman" w:hAnsi="Times New Roman" w:cs="Times New Roman"/>
          <w:sz w:val="20"/>
          <w:szCs w:val="24"/>
          <w:lang w:val="es-ES" w:eastAsia="es-ES"/>
        </w:rPr>
      </w:pPr>
    </w:p>
    <w:p w14:paraId="1C2AC9E5" w14:textId="30902398" w:rsidR="00F23510" w:rsidRDefault="00F23510" w:rsidP="00DA2341">
      <w:pPr>
        <w:spacing w:after="0" w:line="240" w:lineRule="auto"/>
        <w:jc w:val="both"/>
        <w:rPr>
          <w:rFonts w:ascii="Times New Roman" w:eastAsia="Times New Roman" w:hAnsi="Times New Roman" w:cs="Times New Roman"/>
          <w:sz w:val="20"/>
          <w:szCs w:val="24"/>
          <w:lang w:val="es-ES" w:eastAsia="es-ES"/>
        </w:rPr>
      </w:pPr>
    </w:p>
    <w:p w14:paraId="24B24A0C" w14:textId="66CF814E" w:rsidR="00F23510" w:rsidRDefault="00F23510" w:rsidP="00DA2341">
      <w:pPr>
        <w:spacing w:after="0" w:line="240" w:lineRule="auto"/>
        <w:jc w:val="both"/>
        <w:rPr>
          <w:rFonts w:ascii="Times New Roman" w:eastAsia="Times New Roman" w:hAnsi="Times New Roman" w:cs="Times New Roman"/>
          <w:sz w:val="20"/>
          <w:szCs w:val="24"/>
          <w:lang w:val="es-ES" w:eastAsia="es-ES"/>
        </w:rPr>
      </w:pPr>
    </w:p>
    <w:p w14:paraId="41A06A19" w14:textId="421315FA" w:rsidR="00F23510" w:rsidRDefault="00F23510" w:rsidP="00DA2341">
      <w:pPr>
        <w:spacing w:after="0" w:line="240" w:lineRule="auto"/>
        <w:jc w:val="both"/>
        <w:rPr>
          <w:rFonts w:ascii="Times New Roman" w:eastAsia="Times New Roman" w:hAnsi="Times New Roman" w:cs="Times New Roman"/>
          <w:sz w:val="20"/>
          <w:szCs w:val="24"/>
          <w:lang w:val="es-ES" w:eastAsia="es-ES"/>
        </w:rPr>
      </w:pPr>
    </w:p>
    <w:p w14:paraId="713EE9F0" w14:textId="15A19F64" w:rsidR="00F23510" w:rsidRDefault="00F23510" w:rsidP="00DA2341">
      <w:pPr>
        <w:spacing w:after="0" w:line="240" w:lineRule="auto"/>
        <w:jc w:val="both"/>
        <w:rPr>
          <w:rFonts w:ascii="Times New Roman" w:eastAsia="Times New Roman" w:hAnsi="Times New Roman" w:cs="Times New Roman"/>
          <w:sz w:val="20"/>
          <w:szCs w:val="24"/>
          <w:lang w:val="es-ES" w:eastAsia="es-ES"/>
        </w:rPr>
      </w:pPr>
    </w:p>
    <w:p w14:paraId="746C74E6" w14:textId="7FCD96E2" w:rsidR="00F23510" w:rsidRDefault="00F23510" w:rsidP="00DA2341">
      <w:pPr>
        <w:spacing w:after="0" w:line="240" w:lineRule="auto"/>
        <w:jc w:val="both"/>
        <w:rPr>
          <w:rFonts w:ascii="Times New Roman" w:eastAsia="Times New Roman" w:hAnsi="Times New Roman" w:cs="Times New Roman"/>
          <w:sz w:val="20"/>
          <w:szCs w:val="24"/>
          <w:lang w:val="es-ES" w:eastAsia="es-ES"/>
        </w:rPr>
      </w:pPr>
    </w:p>
    <w:p w14:paraId="0D225BB5" w14:textId="7A24EF1D" w:rsidR="00F23510" w:rsidRDefault="00F23510" w:rsidP="00DA2341">
      <w:pPr>
        <w:spacing w:after="0" w:line="240" w:lineRule="auto"/>
        <w:jc w:val="both"/>
        <w:rPr>
          <w:rFonts w:ascii="Times New Roman" w:eastAsia="Times New Roman" w:hAnsi="Times New Roman" w:cs="Times New Roman"/>
          <w:sz w:val="20"/>
          <w:szCs w:val="24"/>
          <w:lang w:val="es-ES" w:eastAsia="es-ES"/>
        </w:rPr>
      </w:pPr>
    </w:p>
    <w:p w14:paraId="75F62CDC" w14:textId="0023E18C" w:rsidR="00F23510" w:rsidRDefault="00F23510" w:rsidP="00DA2341">
      <w:pPr>
        <w:spacing w:after="0" w:line="240" w:lineRule="auto"/>
        <w:jc w:val="both"/>
        <w:rPr>
          <w:rFonts w:ascii="Times New Roman" w:eastAsia="Times New Roman" w:hAnsi="Times New Roman" w:cs="Times New Roman"/>
          <w:sz w:val="20"/>
          <w:szCs w:val="24"/>
          <w:lang w:val="es-ES" w:eastAsia="es-ES"/>
        </w:rPr>
      </w:pPr>
    </w:p>
    <w:p w14:paraId="7B906171" w14:textId="2E1E8CCB" w:rsidR="00F23510" w:rsidRDefault="00F23510" w:rsidP="00DA2341">
      <w:pPr>
        <w:spacing w:after="0" w:line="240" w:lineRule="auto"/>
        <w:jc w:val="both"/>
        <w:rPr>
          <w:rFonts w:ascii="Times New Roman" w:eastAsia="Times New Roman" w:hAnsi="Times New Roman" w:cs="Times New Roman"/>
          <w:sz w:val="20"/>
          <w:szCs w:val="24"/>
          <w:lang w:val="es-ES" w:eastAsia="es-ES"/>
        </w:rPr>
      </w:pPr>
      <w:r>
        <w:rPr>
          <w:rFonts w:ascii="Times New Roman" w:eastAsia="Times New Roman" w:hAnsi="Times New Roman" w:cs="Times New Roman"/>
          <w:sz w:val="20"/>
          <w:szCs w:val="24"/>
          <w:lang w:val="es-ES" w:eastAsia="es-ES"/>
        </w:rPr>
        <w:t xml:space="preserve">La Tortuga le platica de dolores que tuvo y experiencias fantasmagóricas que le afectaron en su dolor, Aquiles lo invita para relajarse a escuchar al artista favorito de Sr. T, este siendo </w:t>
      </w:r>
      <w:r w:rsidRPr="00A03D14">
        <w:rPr>
          <w:rFonts w:ascii="Times New Roman" w:eastAsia="Times New Roman" w:hAnsi="Times New Roman" w:cs="Times New Roman"/>
          <w:sz w:val="20"/>
          <w:szCs w:val="24"/>
          <w:lang w:val="es-ES" w:eastAsia="es-ES"/>
        </w:rPr>
        <w:t>J. S. Bach</w:t>
      </w:r>
      <w:r>
        <w:rPr>
          <w:rFonts w:ascii="Times New Roman" w:eastAsia="Times New Roman" w:hAnsi="Times New Roman" w:cs="Times New Roman"/>
          <w:sz w:val="20"/>
          <w:szCs w:val="24"/>
          <w:lang w:val="es-ES" w:eastAsia="es-ES"/>
        </w:rPr>
        <w:t xml:space="preserve">, con una negativa mostrada por la Tortuga, por sus fuertes dolores de cabeza, Aquiles le aconseja remedios caseros, para seguidamente la Tortuga le dé un acertijo al soldado, con relación de las letras “V” “A” “N” “D” “U”, este sin lograr descifrarlo, mientras pensaba, Aquiles le formula un acertijo de su parte, para que el Sr. T lograra adivinarla de manera repentina. La Tortuga le da una pista a Aquiles sobre su acertijo, se trataba sobre la pintura del artista favorito del soldado, Escher; Sr. T se refería acerca de un “fondo” y una </w:t>
      </w:r>
      <w:r>
        <w:rPr>
          <w:rFonts w:ascii="Times New Roman" w:eastAsia="Times New Roman" w:hAnsi="Times New Roman" w:cs="Times New Roman"/>
          <w:sz w:val="20"/>
          <w:szCs w:val="24"/>
          <w:lang w:val="es-ES" w:eastAsia="es-ES"/>
        </w:rPr>
        <w:t xml:space="preserve">“figura” en la pintura </w:t>
      </w:r>
      <w:r w:rsidRPr="00531295">
        <w:rPr>
          <w:rFonts w:ascii="Times New Roman" w:eastAsia="Times New Roman" w:hAnsi="Times New Roman" w:cs="Times New Roman"/>
          <w:i/>
          <w:sz w:val="20"/>
          <w:szCs w:val="24"/>
          <w:lang w:val="es-ES" w:eastAsia="es-ES"/>
        </w:rPr>
        <w:t>Mosaico II</w:t>
      </w:r>
      <w:r>
        <w:rPr>
          <w:rFonts w:ascii="Times New Roman" w:eastAsia="Times New Roman" w:hAnsi="Times New Roman" w:cs="Times New Roman"/>
          <w:i/>
          <w:sz w:val="20"/>
          <w:szCs w:val="24"/>
          <w:lang w:val="es-ES" w:eastAsia="es-ES"/>
        </w:rPr>
        <w:t xml:space="preserve"> </w:t>
      </w:r>
      <w:r>
        <w:rPr>
          <w:rFonts w:ascii="Times New Roman" w:eastAsia="Times New Roman" w:hAnsi="Times New Roman" w:cs="Times New Roman"/>
          <w:sz w:val="20"/>
          <w:szCs w:val="24"/>
          <w:lang w:val="es-ES" w:eastAsia="es-ES"/>
        </w:rPr>
        <w:t>como parte de su pista. Aquiles termina con dolor de cabeza por la confusión</w:t>
      </w:r>
      <w:r>
        <w:rPr>
          <w:rFonts w:ascii="Times New Roman" w:eastAsia="Times New Roman" w:hAnsi="Times New Roman" w:cs="Times New Roman"/>
          <w:sz w:val="20"/>
          <w:szCs w:val="24"/>
          <w:lang w:val="es-ES" w:eastAsia="es-ES"/>
        </w:rPr>
        <w:t>.</w:t>
      </w:r>
    </w:p>
    <w:p w14:paraId="650C264E" w14:textId="1E266105" w:rsidR="00F23510" w:rsidRDefault="00F23510" w:rsidP="00DA2341">
      <w:pPr>
        <w:spacing w:after="0" w:line="240" w:lineRule="auto"/>
        <w:jc w:val="both"/>
        <w:rPr>
          <w:rFonts w:ascii="Times New Roman" w:eastAsia="Times New Roman" w:hAnsi="Times New Roman" w:cs="Times New Roman"/>
          <w:sz w:val="20"/>
          <w:szCs w:val="24"/>
          <w:lang w:val="es-ES" w:eastAsia="es-ES"/>
        </w:rPr>
      </w:pPr>
    </w:p>
    <w:p w14:paraId="0D5FABFB" w14:textId="77777777" w:rsidR="00F23510" w:rsidRDefault="00F23510" w:rsidP="00F23510">
      <w:pPr>
        <w:spacing w:after="0" w:line="240" w:lineRule="auto"/>
        <w:jc w:val="both"/>
        <w:rPr>
          <w:rFonts w:ascii="Times New Roman" w:eastAsia="Times New Roman" w:hAnsi="Times New Roman" w:cs="Times New Roman"/>
          <w:sz w:val="20"/>
          <w:szCs w:val="24"/>
          <w:lang w:val="es-ES" w:eastAsia="es-ES"/>
        </w:rPr>
      </w:pPr>
      <w:r>
        <w:rPr>
          <w:rFonts w:ascii="Times New Roman" w:eastAsia="Times New Roman" w:hAnsi="Times New Roman" w:cs="Times New Roman"/>
          <w:sz w:val="20"/>
          <w:szCs w:val="24"/>
          <w:lang w:val="es-ES" w:eastAsia="es-ES"/>
        </w:rPr>
        <w:t>Capítulo III</w:t>
      </w:r>
    </w:p>
    <w:p w14:paraId="4164B8C2" w14:textId="2A5579A0" w:rsidR="00F23510" w:rsidRDefault="00F23510" w:rsidP="00DA2341">
      <w:pPr>
        <w:spacing w:after="0" w:line="240" w:lineRule="auto"/>
        <w:jc w:val="both"/>
        <w:rPr>
          <w:rFonts w:ascii="Times New Roman" w:eastAsia="Times New Roman" w:hAnsi="Times New Roman" w:cs="Times New Roman"/>
          <w:sz w:val="20"/>
          <w:szCs w:val="24"/>
          <w:lang w:val="es-ES" w:eastAsia="es-ES"/>
        </w:rPr>
      </w:pPr>
    </w:p>
    <w:p w14:paraId="23315AC0" w14:textId="5979144B" w:rsidR="00F23510" w:rsidRDefault="00F23510" w:rsidP="00F23510">
      <w:pPr>
        <w:spacing w:after="0" w:line="240" w:lineRule="auto"/>
        <w:jc w:val="both"/>
        <w:rPr>
          <w:rFonts w:ascii="Times New Roman" w:eastAsia="Times New Roman" w:hAnsi="Times New Roman" w:cs="Times New Roman"/>
          <w:sz w:val="20"/>
          <w:szCs w:val="24"/>
          <w:lang w:val="es-ES" w:eastAsia="es-ES"/>
        </w:rPr>
      </w:pPr>
      <w:r>
        <w:rPr>
          <w:rFonts w:ascii="Times New Roman" w:eastAsia="Times New Roman" w:hAnsi="Times New Roman" w:cs="Times New Roman"/>
          <w:sz w:val="20"/>
          <w:szCs w:val="24"/>
          <w:lang w:val="es-ES" w:eastAsia="es-ES"/>
        </w:rPr>
        <w:t xml:space="preserve">Al tener claro lo que es un sistema formal y conocer un poco de MU y mg junto a entender el </w:t>
      </w:r>
      <w:r w:rsidRPr="005007B5">
        <w:rPr>
          <w:rFonts w:ascii="Times New Roman" w:eastAsia="Times New Roman" w:hAnsi="Times New Roman" w:cs="Times New Roman"/>
          <w:i/>
          <w:sz w:val="20"/>
          <w:szCs w:val="24"/>
          <w:lang w:val="es-ES" w:eastAsia="es-ES"/>
        </w:rPr>
        <w:t>Teorema de Euclides</w:t>
      </w:r>
      <w:r>
        <w:rPr>
          <w:rFonts w:ascii="Times New Roman" w:eastAsia="Times New Roman" w:hAnsi="Times New Roman" w:cs="Times New Roman"/>
          <w:i/>
          <w:sz w:val="20"/>
          <w:szCs w:val="24"/>
          <w:lang w:val="es-ES" w:eastAsia="es-ES"/>
        </w:rPr>
        <w:t xml:space="preserve">, </w:t>
      </w:r>
      <w:r>
        <w:rPr>
          <w:rFonts w:ascii="Times New Roman" w:eastAsia="Times New Roman" w:hAnsi="Times New Roman" w:cs="Times New Roman"/>
          <w:sz w:val="20"/>
          <w:szCs w:val="24"/>
          <w:lang w:val="es-ES" w:eastAsia="es-ES"/>
        </w:rPr>
        <w:t>entramos en la duda de cómo crear un sistema formal en el que se pueda distinguir los números primos entre los compuestos.</w:t>
      </w:r>
    </w:p>
    <w:p w14:paraId="150C540B" w14:textId="77777777" w:rsidR="00F23510" w:rsidRDefault="00F23510" w:rsidP="00F23510">
      <w:pPr>
        <w:spacing w:after="0" w:line="240" w:lineRule="auto"/>
        <w:jc w:val="both"/>
        <w:rPr>
          <w:rFonts w:ascii="Times New Roman" w:eastAsia="Times New Roman" w:hAnsi="Times New Roman" w:cs="Times New Roman"/>
          <w:sz w:val="20"/>
          <w:szCs w:val="24"/>
          <w:lang w:val="es-ES" w:eastAsia="es-ES"/>
        </w:rPr>
      </w:pPr>
    </w:p>
    <w:p w14:paraId="56C170F9" w14:textId="110BF450" w:rsidR="00F23510" w:rsidRDefault="00F23510" w:rsidP="00F23510">
      <w:pPr>
        <w:spacing w:after="0" w:line="240" w:lineRule="auto"/>
        <w:jc w:val="both"/>
        <w:rPr>
          <w:rFonts w:ascii="Times New Roman" w:eastAsia="Times New Roman" w:hAnsi="Times New Roman" w:cs="Times New Roman"/>
          <w:sz w:val="20"/>
          <w:szCs w:val="24"/>
          <w:lang w:val="es-ES" w:eastAsia="es-ES"/>
        </w:rPr>
      </w:pPr>
      <w:r>
        <w:rPr>
          <w:rFonts w:ascii="Times New Roman" w:eastAsia="Times New Roman" w:hAnsi="Times New Roman" w:cs="Times New Roman"/>
          <w:sz w:val="20"/>
          <w:szCs w:val="24"/>
          <w:lang w:val="es-ES" w:eastAsia="es-ES"/>
        </w:rPr>
        <w:t xml:space="preserve">El primer paso a seguir sería crear el sistema, el cual llama </w:t>
      </w:r>
      <w:proofErr w:type="spellStart"/>
      <w:r>
        <w:rPr>
          <w:rFonts w:ascii="Times New Roman" w:eastAsia="Times New Roman" w:hAnsi="Times New Roman" w:cs="Times New Roman"/>
          <w:sz w:val="20"/>
          <w:szCs w:val="24"/>
          <w:lang w:val="es-ES" w:eastAsia="es-ES"/>
        </w:rPr>
        <w:t>vg</w:t>
      </w:r>
      <w:proofErr w:type="spellEnd"/>
      <w:r>
        <w:rPr>
          <w:rFonts w:ascii="Times New Roman" w:eastAsia="Times New Roman" w:hAnsi="Times New Roman" w:cs="Times New Roman"/>
          <w:sz w:val="20"/>
          <w:szCs w:val="24"/>
          <w:lang w:val="es-ES" w:eastAsia="es-ES"/>
        </w:rPr>
        <w:t xml:space="preserve">, donde su función no sea la suma, sino, multiplicara, y maneje variables x, y, z; y que representen a los guiones, de manera parecida al sistema mg. Se debe manejar las reglas de que las variables x &amp; y multiplicados den z, y deben ser números mayores a </w:t>
      </w:r>
      <w:r>
        <w:rPr>
          <w:rFonts w:ascii="Times New Roman" w:eastAsia="Times New Roman" w:hAnsi="Times New Roman" w:cs="Times New Roman"/>
          <w:sz w:val="20"/>
          <w:szCs w:val="24"/>
          <w:lang w:val="es-ES" w:eastAsia="es-ES"/>
        </w:rPr>
        <w:t>uno.</w:t>
      </w:r>
    </w:p>
    <w:p w14:paraId="12A86D0B" w14:textId="626BF983" w:rsidR="00F23510" w:rsidRDefault="00F23510" w:rsidP="00F23510">
      <w:pPr>
        <w:spacing w:after="0" w:line="240" w:lineRule="auto"/>
        <w:jc w:val="both"/>
        <w:rPr>
          <w:rFonts w:ascii="Times New Roman" w:eastAsia="Times New Roman" w:hAnsi="Times New Roman" w:cs="Times New Roman"/>
          <w:sz w:val="20"/>
          <w:szCs w:val="24"/>
          <w:lang w:val="es-ES" w:eastAsia="es-ES"/>
        </w:rPr>
      </w:pPr>
    </w:p>
    <w:p w14:paraId="69DFE71A" w14:textId="77777777" w:rsidR="00F23510" w:rsidRDefault="00F23510" w:rsidP="00F23510">
      <w:pPr>
        <w:spacing w:after="0" w:line="240" w:lineRule="auto"/>
        <w:jc w:val="both"/>
        <w:rPr>
          <w:rFonts w:ascii="Times New Roman" w:eastAsia="Times New Roman" w:hAnsi="Times New Roman" w:cs="Times New Roman"/>
          <w:sz w:val="20"/>
          <w:szCs w:val="24"/>
          <w:lang w:val="es-ES" w:eastAsia="es-ES"/>
        </w:rPr>
      </w:pPr>
      <w:r>
        <w:rPr>
          <w:rFonts w:ascii="Times New Roman" w:eastAsia="Times New Roman" w:hAnsi="Times New Roman" w:cs="Times New Roman"/>
          <w:sz w:val="20"/>
          <w:szCs w:val="24"/>
          <w:lang w:val="es-ES" w:eastAsia="es-ES"/>
        </w:rPr>
        <w:t xml:space="preserve">Aquí analizaremos la famosa distinción artística de </w:t>
      </w:r>
      <w:r w:rsidRPr="00C52989">
        <w:rPr>
          <w:rFonts w:ascii="Times New Roman" w:eastAsia="Times New Roman" w:hAnsi="Times New Roman" w:cs="Times New Roman"/>
          <w:i/>
          <w:sz w:val="20"/>
          <w:szCs w:val="24"/>
          <w:lang w:val="es-ES" w:eastAsia="es-ES"/>
        </w:rPr>
        <w:t>figura y fondo</w:t>
      </w:r>
      <w:r>
        <w:rPr>
          <w:rFonts w:ascii="Times New Roman" w:eastAsia="Times New Roman" w:hAnsi="Times New Roman" w:cs="Times New Roman"/>
          <w:sz w:val="20"/>
          <w:szCs w:val="24"/>
          <w:lang w:val="es-ES" w:eastAsia="es-ES"/>
        </w:rPr>
        <w:t>. Definiendo la figura como “espacio positivo” y el fondo teniendo variedad de nombres, cómo:</w:t>
      </w:r>
      <w:r w:rsidRPr="00C52989">
        <w:t xml:space="preserve"> </w:t>
      </w:r>
      <w:r w:rsidRPr="00C52989">
        <w:rPr>
          <w:rFonts w:ascii="Times New Roman" w:eastAsia="Times New Roman" w:hAnsi="Times New Roman" w:cs="Times New Roman"/>
          <w:sz w:val="20"/>
          <w:szCs w:val="24"/>
          <w:lang w:val="es-ES" w:eastAsia="es-ES"/>
        </w:rPr>
        <w:t>“fondo”, “trasfondo” o “espacio negativo”</w:t>
      </w:r>
      <w:r>
        <w:rPr>
          <w:rFonts w:ascii="Times New Roman" w:eastAsia="Times New Roman" w:hAnsi="Times New Roman" w:cs="Times New Roman"/>
          <w:sz w:val="20"/>
          <w:szCs w:val="24"/>
          <w:lang w:val="es-ES" w:eastAsia="es-ES"/>
        </w:rPr>
        <w:t>. En este tipo de arte, la mayoría de los artistas se enfocan más que todo en la figura.</w:t>
      </w:r>
    </w:p>
    <w:p w14:paraId="4DB1BB84" w14:textId="77777777" w:rsidR="00F23510" w:rsidRDefault="00F23510" w:rsidP="00F23510">
      <w:pPr>
        <w:spacing w:after="0" w:line="240" w:lineRule="auto"/>
        <w:jc w:val="both"/>
        <w:rPr>
          <w:rFonts w:ascii="Times New Roman" w:eastAsia="Times New Roman" w:hAnsi="Times New Roman" w:cs="Times New Roman"/>
          <w:sz w:val="20"/>
          <w:szCs w:val="24"/>
          <w:lang w:val="es-ES" w:eastAsia="es-ES"/>
        </w:rPr>
      </w:pPr>
    </w:p>
    <w:p w14:paraId="3673A673" w14:textId="4405322A" w:rsidR="00F23510" w:rsidRDefault="00F23510" w:rsidP="00F23510">
      <w:pPr>
        <w:spacing w:after="0" w:line="240" w:lineRule="auto"/>
        <w:jc w:val="both"/>
        <w:rPr>
          <w:rFonts w:ascii="Times New Roman" w:eastAsia="Times New Roman" w:hAnsi="Times New Roman" w:cs="Times New Roman"/>
          <w:sz w:val="20"/>
          <w:szCs w:val="24"/>
          <w:lang w:val="es-ES" w:eastAsia="es-ES"/>
        </w:rPr>
      </w:pPr>
      <w:r>
        <w:rPr>
          <w:noProof/>
          <w:lang w:val="es-ES" w:eastAsia="es-ES"/>
        </w:rPr>
        <w:drawing>
          <wp:inline distT="0" distB="0" distL="0" distR="0" wp14:anchorId="0DC5480C" wp14:editId="6469A5A9">
            <wp:extent cx="3152140" cy="6953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8666" t="44610" r="10059" b="21933"/>
                    <a:stretch/>
                  </pic:blipFill>
                  <pic:spPr bwMode="auto">
                    <a:xfrm>
                      <a:off x="0" y="0"/>
                      <a:ext cx="3152140" cy="69532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sz w:val="20"/>
          <w:szCs w:val="24"/>
          <w:lang w:val="es-ES" w:eastAsia="es-ES"/>
        </w:rPr>
        <w:t>Este arte no solo se ve como una pintura representativa, pues también existe en el alfabeto, pues como en este ejemplo, lo que parecen unas gotas, forman una letra si se profundiza más.</w:t>
      </w:r>
    </w:p>
    <w:p w14:paraId="16625312" w14:textId="55199CE6" w:rsidR="00F23510" w:rsidRDefault="00F23510" w:rsidP="00F23510">
      <w:pPr>
        <w:spacing w:after="0" w:line="240" w:lineRule="auto"/>
        <w:jc w:val="both"/>
        <w:rPr>
          <w:rFonts w:ascii="Times New Roman" w:eastAsia="Times New Roman" w:hAnsi="Times New Roman" w:cs="Times New Roman"/>
          <w:sz w:val="20"/>
          <w:szCs w:val="24"/>
          <w:lang w:val="es-ES" w:eastAsia="es-ES"/>
        </w:rPr>
      </w:pPr>
    </w:p>
    <w:p w14:paraId="3AF9D9E0" w14:textId="77777777" w:rsidR="00F23510" w:rsidRDefault="00F23510" w:rsidP="00F23510">
      <w:pPr>
        <w:spacing w:after="0" w:line="240" w:lineRule="auto"/>
        <w:jc w:val="both"/>
        <w:rPr>
          <w:rFonts w:ascii="Times New Roman" w:eastAsia="Times New Roman" w:hAnsi="Times New Roman" w:cs="Times New Roman"/>
          <w:sz w:val="20"/>
          <w:szCs w:val="24"/>
          <w:lang w:val="es-ES" w:eastAsia="es-ES"/>
        </w:rPr>
      </w:pPr>
      <w:r>
        <w:rPr>
          <w:rFonts w:ascii="Times New Roman" w:eastAsia="Times New Roman" w:hAnsi="Times New Roman" w:cs="Times New Roman"/>
          <w:sz w:val="20"/>
          <w:szCs w:val="24"/>
          <w:lang w:val="es-ES" w:eastAsia="es-ES"/>
        </w:rPr>
        <w:t xml:space="preserve">Para entrar a explicación de cómo los números primos entran a este arte, se hace una representación por los números compuestos, (estos siendo I, que representan a su vez “figura”) y los primos (estos siendo O, los cuales representan “fondo”), la construcción de una escala de los números I, dejaría reflejado también a los O, pero con la diferencia que mientras más crece la cadena, no se sabría aún cuales números serían O. Todo esto para enfrascarnos en la pregunta de </w:t>
      </w:r>
      <w:r w:rsidRPr="00D77E32">
        <w:rPr>
          <w:rFonts w:ascii="Times New Roman" w:eastAsia="Times New Roman" w:hAnsi="Times New Roman" w:cs="Times New Roman"/>
          <w:sz w:val="20"/>
          <w:szCs w:val="24"/>
          <w:lang w:val="es-ES" w:eastAsia="es-ES"/>
        </w:rPr>
        <w:t>“¿son recursivas todas las figuras?”</w:t>
      </w:r>
      <w:r>
        <w:rPr>
          <w:rFonts w:ascii="Times New Roman" w:eastAsia="Times New Roman" w:hAnsi="Times New Roman" w:cs="Times New Roman"/>
          <w:sz w:val="20"/>
          <w:szCs w:val="24"/>
          <w:lang w:val="es-ES" w:eastAsia="es-ES"/>
        </w:rPr>
        <w:t>, pues la respuesta en solamente el arte fue un no, así que se busca llegar a la misma respuesta en la matemática.</w:t>
      </w:r>
    </w:p>
    <w:p w14:paraId="1E282E62" w14:textId="77777777" w:rsidR="00F23510" w:rsidRDefault="00F23510" w:rsidP="00F23510">
      <w:pPr>
        <w:spacing w:after="0" w:line="240" w:lineRule="auto"/>
        <w:jc w:val="both"/>
        <w:rPr>
          <w:rFonts w:ascii="Times New Roman" w:eastAsia="Times New Roman" w:hAnsi="Times New Roman" w:cs="Times New Roman"/>
          <w:sz w:val="20"/>
          <w:szCs w:val="24"/>
          <w:lang w:val="es-ES" w:eastAsia="es-ES"/>
        </w:rPr>
      </w:pPr>
    </w:p>
    <w:p w14:paraId="52A508B5" w14:textId="4F83E46A" w:rsidR="00F23510" w:rsidRDefault="00F23510" w:rsidP="00F23510">
      <w:pPr>
        <w:spacing w:after="0" w:line="240" w:lineRule="auto"/>
        <w:jc w:val="both"/>
        <w:rPr>
          <w:rFonts w:ascii="Times New Roman" w:eastAsia="Times New Roman" w:hAnsi="Times New Roman" w:cs="Times New Roman"/>
          <w:sz w:val="20"/>
          <w:szCs w:val="24"/>
          <w:lang w:val="es-ES" w:eastAsia="es-ES"/>
        </w:rPr>
      </w:pPr>
      <w:r>
        <w:rPr>
          <w:rFonts w:ascii="Times New Roman" w:eastAsia="Times New Roman" w:hAnsi="Times New Roman" w:cs="Times New Roman"/>
          <w:sz w:val="20"/>
          <w:szCs w:val="24"/>
          <w:lang w:val="es-ES" w:eastAsia="es-ES"/>
        </w:rPr>
        <w:t xml:space="preserve">Aquiles va en camino al hogar de la Tortuga, para su vista, al llegar y ser invitado a entrar, el soldado resalta la colección de boomerangs y discos que tiene el Sr. T, lo consiguientemente Aquiles le hace la pregunta de qué tipo de música le gusta. Sr T le dice que le gusta </w:t>
      </w:r>
      <w:proofErr w:type="spellStart"/>
      <w:r>
        <w:rPr>
          <w:rFonts w:ascii="Times New Roman" w:eastAsia="Times New Roman" w:hAnsi="Times New Roman" w:cs="Times New Roman"/>
          <w:sz w:val="20"/>
          <w:szCs w:val="24"/>
          <w:lang w:val="es-ES" w:eastAsia="es-ES"/>
        </w:rPr>
        <w:t>Sebastian</w:t>
      </w:r>
      <w:proofErr w:type="spellEnd"/>
      <w:r>
        <w:rPr>
          <w:rFonts w:ascii="Times New Roman" w:eastAsia="Times New Roman" w:hAnsi="Times New Roman" w:cs="Times New Roman"/>
          <w:sz w:val="20"/>
          <w:szCs w:val="24"/>
          <w:lang w:val="es-ES" w:eastAsia="es-ES"/>
        </w:rPr>
        <w:t xml:space="preserve"> Bach, pero que se ha enfatizado más en conocer </w:t>
      </w:r>
      <w:r w:rsidRPr="00F257CE">
        <w:rPr>
          <w:rFonts w:ascii="Times New Roman" w:eastAsia="Times New Roman" w:hAnsi="Times New Roman" w:cs="Times New Roman"/>
          <w:sz w:val="20"/>
          <w:szCs w:val="24"/>
          <w:lang w:val="es-ES" w:eastAsia="es-ES"/>
        </w:rPr>
        <w:t>“música para romper fonógrafos”</w:t>
      </w:r>
      <w:r>
        <w:rPr>
          <w:rFonts w:ascii="Times New Roman" w:eastAsia="Times New Roman" w:hAnsi="Times New Roman" w:cs="Times New Roman"/>
          <w:sz w:val="20"/>
          <w:szCs w:val="24"/>
          <w:lang w:val="es-ES" w:eastAsia="es-ES"/>
        </w:rPr>
        <w:t xml:space="preserve">, que conoció gracias a su amigo el cangrejo, quien la Tortuga le preguntó a Aquiles </w:t>
      </w:r>
      <w:proofErr w:type="gramStart"/>
      <w:r>
        <w:rPr>
          <w:rFonts w:ascii="Times New Roman" w:eastAsia="Times New Roman" w:hAnsi="Times New Roman" w:cs="Times New Roman"/>
          <w:sz w:val="20"/>
          <w:szCs w:val="24"/>
          <w:lang w:val="es-ES" w:eastAsia="es-ES"/>
        </w:rPr>
        <w:t>que</w:t>
      </w:r>
      <w:proofErr w:type="gramEnd"/>
      <w:r>
        <w:rPr>
          <w:rFonts w:ascii="Times New Roman" w:eastAsia="Times New Roman" w:hAnsi="Times New Roman" w:cs="Times New Roman"/>
          <w:sz w:val="20"/>
          <w:szCs w:val="24"/>
          <w:lang w:val="es-ES" w:eastAsia="es-ES"/>
        </w:rPr>
        <w:t xml:space="preserve"> si quería conocerlo, recibiendo una afirmativa. Pasando a la curiosidad de Aquiles por el tipo de música que le gustaba al Sr. T, la Tortuga le cuenta cómo fue la historia de cuando empezó a sentir atracción por este estilo. Fue una vez que el iluso cangrejo se dejó convencer de un vendedor de tocadiscos que le decía que tocaba cualquier sonido, fue entonces cuando la Tortuga creó una canción llamada </w:t>
      </w:r>
      <w:r w:rsidRPr="00F8127A">
        <w:rPr>
          <w:rFonts w:ascii="Times New Roman" w:eastAsia="Times New Roman" w:hAnsi="Times New Roman" w:cs="Times New Roman"/>
          <w:sz w:val="20"/>
          <w:szCs w:val="24"/>
          <w:lang w:val="es-ES" w:eastAsia="es-ES"/>
        </w:rPr>
        <w:t xml:space="preserve">“No </w:t>
      </w:r>
      <w:r w:rsidRPr="00F8127A">
        <w:rPr>
          <w:rFonts w:ascii="Times New Roman" w:eastAsia="Times New Roman" w:hAnsi="Times New Roman" w:cs="Times New Roman"/>
          <w:sz w:val="20"/>
          <w:szCs w:val="24"/>
          <w:lang w:val="es-ES" w:eastAsia="es-ES"/>
        </w:rPr>
        <w:lastRenderedPageBreak/>
        <w:t>puedo ser escuchado mediante el fonógrafo 1”</w:t>
      </w:r>
      <w:r>
        <w:rPr>
          <w:rFonts w:ascii="Times New Roman" w:eastAsia="Times New Roman" w:hAnsi="Times New Roman" w:cs="Times New Roman"/>
          <w:sz w:val="20"/>
          <w:szCs w:val="24"/>
          <w:lang w:val="es-ES" w:eastAsia="es-ES"/>
        </w:rPr>
        <w:t>, el Cangrejo lo puso en su tocadiscos, el cual se destrozó por no poder reproducir este disco, pues su sonido lo hizo vibrar a tal nivel que lo des quebrantó. Aquiles le pregunta sobre la supuesta perfección del tocadiscos, recibiendo la comparación del Sr. T de la ingenuidad del Cangrejo con la del soldado, Aquiles orgulloso dice que él sabe del nivel de estafa que puede manejar un vendedor</w:t>
      </w:r>
      <w:r>
        <w:rPr>
          <w:rFonts w:ascii="Times New Roman" w:eastAsia="Times New Roman" w:hAnsi="Times New Roman" w:cs="Times New Roman"/>
          <w:sz w:val="20"/>
          <w:szCs w:val="24"/>
          <w:lang w:val="es-ES" w:eastAsia="es-ES"/>
        </w:rPr>
        <w:t>.</w:t>
      </w:r>
    </w:p>
    <w:p w14:paraId="11DEA2C8" w14:textId="25179831" w:rsidR="00F23510" w:rsidRDefault="00F23510" w:rsidP="00F23510">
      <w:pPr>
        <w:spacing w:after="0" w:line="240" w:lineRule="auto"/>
        <w:jc w:val="both"/>
        <w:rPr>
          <w:rFonts w:ascii="Times New Roman" w:eastAsia="Times New Roman" w:hAnsi="Times New Roman" w:cs="Times New Roman"/>
          <w:sz w:val="20"/>
          <w:szCs w:val="24"/>
          <w:lang w:val="es-ES" w:eastAsia="es-ES"/>
        </w:rPr>
      </w:pPr>
    </w:p>
    <w:p w14:paraId="0E4DA6CB" w14:textId="77777777" w:rsidR="00F23510" w:rsidRDefault="00F23510" w:rsidP="00F23510">
      <w:pPr>
        <w:spacing w:after="0" w:line="240" w:lineRule="auto"/>
        <w:jc w:val="both"/>
        <w:rPr>
          <w:rFonts w:ascii="Times New Roman" w:eastAsia="Times New Roman" w:hAnsi="Times New Roman" w:cs="Times New Roman"/>
          <w:sz w:val="20"/>
          <w:szCs w:val="24"/>
          <w:lang w:val="es-ES" w:eastAsia="es-ES"/>
        </w:rPr>
      </w:pPr>
      <w:r>
        <w:rPr>
          <w:rFonts w:ascii="Times New Roman" w:eastAsia="Times New Roman" w:hAnsi="Times New Roman" w:cs="Times New Roman"/>
          <w:sz w:val="20"/>
          <w:szCs w:val="24"/>
          <w:lang w:val="es-ES" w:eastAsia="es-ES"/>
        </w:rPr>
        <w:t>Capítulo IV</w:t>
      </w:r>
    </w:p>
    <w:p w14:paraId="540476D0" w14:textId="77777777" w:rsidR="00F23510" w:rsidRDefault="00F23510" w:rsidP="00F23510">
      <w:pPr>
        <w:spacing w:after="0" w:line="240" w:lineRule="auto"/>
        <w:jc w:val="both"/>
        <w:rPr>
          <w:rFonts w:ascii="Times New Roman" w:eastAsia="Times New Roman" w:hAnsi="Times New Roman" w:cs="Times New Roman"/>
          <w:sz w:val="20"/>
          <w:szCs w:val="24"/>
          <w:lang w:val="es-ES" w:eastAsia="es-ES"/>
        </w:rPr>
      </w:pPr>
    </w:p>
    <w:p w14:paraId="153658DC" w14:textId="4FAD55A2" w:rsidR="00F23510" w:rsidRDefault="00F23510" w:rsidP="00F23510">
      <w:pPr>
        <w:spacing w:after="0" w:line="240" w:lineRule="auto"/>
        <w:jc w:val="both"/>
        <w:rPr>
          <w:rFonts w:ascii="Times New Roman" w:eastAsia="Times New Roman" w:hAnsi="Times New Roman" w:cs="Times New Roman"/>
          <w:sz w:val="20"/>
          <w:szCs w:val="24"/>
          <w:lang w:val="es-ES" w:eastAsia="es-ES"/>
        </w:rPr>
      </w:pPr>
      <w:r>
        <w:rPr>
          <w:rFonts w:ascii="Times New Roman" w:eastAsia="Times New Roman" w:hAnsi="Times New Roman" w:cs="Times New Roman"/>
          <w:sz w:val="20"/>
          <w:szCs w:val="24"/>
          <w:lang w:val="es-ES" w:eastAsia="es-ES"/>
        </w:rPr>
        <w:t>El capítulo inicia con la definición del Isomorfismo, que significa “</w:t>
      </w:r>
      <w:r w:rsidRPr="00F90C62">
        <w:rPr>
          <w:rFonts w:ascii="Times New Roman" w:eastAsia="Times New Roman" w:hAnsi="Times New Roman" w:cs="Times New Roman"/>
          <w:sz w:val="20"/>
          <w:szCs w:val="24"/>
          <w:lang w:val="es-ES" w:eastAsia="es-ES"/>
        </w:rPr>
        <w:t xml:space="preserve">En matemáticas, un isomorfismo (del griego </w:t>
      </w:r>
      <w:proofErr w:type="spellStart"/>
      <w:r w:rsidRPr="00F90C62">
        <w:rPr>
          <w:rFonts w:ascii="Times New Roman" w:eastAsia="Times New Roman" w:hAnsi="Times New Roman" w:cs="Times New Roman"/>
          <w:sz w:val="20"/>
          <w:szCs w:val="24"/>
          <w:lang w:val="es-ES" w:eastAsia="es-ES"/>
        </w:rPr>
        <w:t>iso-morfos</w:t>
      </w:r>
      <w:proofErr w:type="spellEnd"/>
      <w:r w:rsidRPr="00F90C62">
        <w:rPr>
          <w:rFonts w:ascii="Times New Roman" w:eastAsia="Times New Roman" w:hAnsi="Times New Roman" w:cs="Times New Roman"/>
          <w:sz w:val="20"/>
          <w:szCs w:val="24"/>
          <w:lang w:val="es-ES" w:eastAsia="es-ES"/>
        </w:rPr>
        <w:t>: Igual forma) es un homomorfismo (o más generalmente un m</w:t>
      </w:r>
      <w:r>
        <w:rPr>
          <w:rFonts w:ascii="Times New Roman" w:eastAsia="Times New Roman" w:hAnsi="Times New Roman" w:cs="Times New Roman"/>
          <w:sz w:val="20"/>
          <w:szCs w:val="24"/>
          <w:lang w:val="es-ES" w:eastAsia="es-ES"/>
        </w:rPr>
        <w:t xml:space="preserve">orfismo) que admite un </w:t>
      </w:r>
      <w:proofErr w:type="gramStart"/>
      <w:r>
        <w:rPr>
          <w:rFonts w:ascii="Times New Roman" w:eastAsia="Times New Roman" w:hAnsi="Times New Roman" w:cs="Times New Roman"/>
          <w:sz w:val="20"/>
          <w:szCs w:val="24"/>
          <w:lang w:val="es-ES" w:eastAsia="es-ES"/>
        </w:rPr>
        <w:t>inverso.</w:t>
      </w:r>
      <w:r w:rsidRPr="00F90C62">
        <w:rPr>
          <w:rFonts w:ascii="Times New Roman" w:eastAsia="Times New Roman" w:hAnsi="Times New Roman" w:cs="Times New Roman"/>
          <w:sz w:val="20"/>
          <w:szCs w:val="24"/>
          <w:lang w:val="es-ES" w:eastAsia="es-ES"/>
        </w:rPr>
        <w:t>​</w:t>
      </w:r>
      <w:proofErr w:type="gramEnd"/>
      <w:r w:rsidRPr="00F90C62">
        <w:rPr>
          <w:rFonts w:ascii="Times New Roman" w:eastAsia="Times New Roman" w:hAnsi="Times New Roman" w:cs="Times New Roman"/>
          <w:sz w:val="20"/>
          <w:szCs w:val="24"/>
          <w:lang w:val="es-ES" w:eastAsia="es-ES"/>
        </w:rPr>
        <w:t xml:space="preserve"> El concepto matemático de isomorfismo pretende captar la idea de tener la misma estructura. Dos estructuras matemáticas entre las que existe una relación de isomorfismo se llaman isomorfas.</w:t>
      </w:r>
      <w:r>
        <w:rPr>
          <w:rFonts w:ascii="Times New Roman" w:eastAsia="Times New Roman" w:hAnsi="Times New Roman" w:cs="Times New Roman"/>
          <w:sz w:val="20"/>
          <w:szCs w:val="24"/>
          <w:lang w:val="es-ES" w:eastAsia="es-ES"/>
        </w:rPr>
        <w:t xml:space="preserve">”, se le relaciona con </w:t>
      </w:r>
      <w:proofErr w:type="spellStart"/>
      <w:r w:rsidRPr="00F90C62">
        <w:rPr>
          <w:rFonts w:ascii="Times New Roman" w:eastAsia="Times New Roman" w:hAnsi="Times New Roman" w:cs="Times New Roman"/>
          <w:i/>
          <w:sz w:val="20"/>
          <w:szCs w:val="24"/>
          <w:lang w:val="es-ES" w:eastAsia="es-ES"/>
        </w:rPr>
        <w:t>Contracrostipunctus</w:t>
      </w:r>
      <w:proofErr w:type="spellEnd"/>
      <w:r>
        <w:rPr>
          <w:rFonts w:ascii="Times New Roman" w:eastAsia="Times New Roman" w:hAnsi="Times New Roman" w:cs="Times New Roman"/>
          <w:i/>
          <w:sz w:val="20"/>
          <w:szCs w:val="24"/>
          <w:lang w:val="es-ES" w:eastAsia="es-ES"/>
        </w:rPr>
        <w:t xml:space="preserve"> </w:t>
      </w:r>
      <w:r>
        <w:rPr>
          <w:rFonts w:ascii="Times New Roman" w:eastAsia="Times New Roman" w:hAnsi="Times New Roman" w:cs="Times New Roman"/>
          <w:sz w:val="20"/>
          <w:szCs w:val="24"/>
          <w:lang w:val="es-ES" w:eastAsia="es-ES"/>
        </w:rPr>
        <w:t>el cual es relacionado con el Teorema de Gödel.</w:t>
      </w:r>
    </w:p>
    <w:p w14:paraId="47BAFFAB" w14:textId="6BEF1876" w:rsidR="00F23510" w:rsidRDefault="00F23510" w:rsidP="00F23510">
      <w:pPr>
        <w:spacing w:after="0" w:line="240" w:lineRule="auto"/>
        <w:jc w:val="both"/>
        <w:rPr>
          <w:rFonts w:ascii="Times New Roman" w:eastAsia="Times New Roman" w:hAnsi="Times New Roman" w:cs="Times New Roman"/>
          <w:sz w:val="20"/>
          <w:szCs w:val="24"/>
          <w:lang w:val="es-ES" w:eastAsia="es-ES"/>
        </w:rPr>
      </w:pPr>
    </w:p>
    <w:p w14:paraId="6BCC472C" w14:textId="77777777" w:rsidR="00F23510" w:rsidRDefault="00F23510" w:rsidP="00F23510">
      <w:pPr>
        <w:spacing w:after="0" w:line="240" w:lineRule="auto"/>
        <w:jc w:val="both"/>
        <w:rPr>
          <w:rFonts w:ascii="Times New Roman" w:eastAsia="Times New Roman" w:hAnsi="Times New Roman" w:cs="Times New Roman"/>
          <w:i/>
          <w:sz w:val="20"/>
          <w:szCs w:val="24"/>
          <w:lang w:val="es-ES" w:eastAsia="es-ES"/>
        </w:rPr>
      </w:pPr>
      <w:r>
        <w:rPr>
          <w:rFonts w:ascii="Times New Roman" w:eastAsia="Times New Roman" w:hAnsi="Times New Roman" w:cs="Times New Roman"/>
          <w:sz w:val="20"/>
          <w:szCs w:val="24"/>
          <w:lang w:val="es-ES" w:eastAsia="es-ES"/>
        </w:rPr>
        <w:t xml:space="preserve">Lo que casi detiene el proyecto y la vida de Bach, pues después de una fallida operación ocular, quedó ciego por el resto de tiempo que le quedaba, pero no eso no lo detuvo, pues su próximo y tercer tema a crear, fue su nombre codificado en notas, pero luego de esto, su salud cayó costa abajo, dejando este tema, como el último de </w:t>
      </w:r>
      <w:r w:rsidRPr="00594941">
        <w:rPr>
          <w:rFonts w:ascii="Times New Roman" w:eastAsia="Times New Roman" w:hAnsi="Times New Roman" w:cs="Times New Roman"/>
          <w:i/>
          <w:sz w:val="20"/>
          <w:szCs w:val="24"/>
          <w:lang w:val="es-ES" w:eastAsia="es-ES"/>
        </w:rPr>
        <w:t>la última fuga.</w:t>
      </w:r>
    </w:p>
    <w:p w14:paraId="4E8A62CC" w14:textId="16D35EC5" w:rsidR="00F23510" w:rsidRDefault="00F23510" w:rsidP="00F23510">
      <w:pPr>
        <w:spacing w:after="0" w:line="240" w:lineRule="auto"/>
        <w:jc w:val="both"/>
        <w:rPr>
          <w:rFonts w:ascii="Times New Roman" w:eastAsia="Times New Roman" w:hAnsi="Times New Roman" w:cs="Times New Roman"/>
          <w:sz w:val="20"/>
          <w:szCs w:val="24"/>
          <w:lang w:val="es-ES" w:eastAsia="es-ES"/>
        </w:rPr>
      </w:pPr>
    </w:p>
    <w:p w14:paraId="2BC52F93" w14:textId="77777777" w:rsidR="00F23510" w:rsidRDefault="00F23510" w:rsidP="00F23510">
      <w:pPr>
        <w:spacing w:after="0" w:line="240" w:lineRule="auto"/>
        <w:jc w:val="both"/>
        <w:rPr>
          <w:rFonts w:ascii="Times New Roman" w:eastAsia="Times New Roman" w:hAnsi="Times New Roman" w:cs="Times New Roman"/>
          <w:sz w:val="20"/>
          <w:szCs w:val="24"/>
          <w:lang w:val="es-ES" w:eastAsia="es-ES"/>
        </w:rPr>
      </w:pPr>
      <w:r>
        <w:rPr>
          <w:rFonts w:ascii="Times New Roman" w:eastAsia="Times New Roman" w:hAnsi="Times New Roman" w:cs="Times New Roman"/>
          <w:sz w:val="20"/>
          <w:szCs w:val="24"/>
          <w:lang w:val="es-ES" w:eastAsia="es-ES"/>
        </w:rPr>
        <w:t xml:space="preserve">Como queda reflejado, la matemática funciona de igual manera en cualquier, pero no sucede lo mismo con la geometría, pues la variedad de geometrías existente es mucha, ninguna muestra un concepto erróneo, hasta cierto punto, pero no pueden concebirse como universales, sus funciones son inexactas en ciertas medidas, pues Einstein, con su teoría de la relatividad, demostró que </w:t>
      </w:r>
      <w:r w:rsidRPr="00DB0F4C">
        <w:rPr>
          <w:rFonts w:ascii="Times New Roman" w:eastAsia="Times New Roman" w:hAnsi="Times New Roman" w:cs="Times New Roman"/>
          <w:sz w:val="20"/>
          <w:szCs w:val="24"/>
          <w:lang w:val="es-ES" w:eastAsia="es-ES"/>
        </w:rPr>
        <w:t>geometría del universo es dete</w:t>
      </w:r>
      <w:r>
        <w:rPr>
          <w:rFonts w:ascii="Times New Roman" w:eastAsia="Times New Roman" w:hAnsi="Times New Roman" w:cs="Times New Roman"/>
          <w:sz w:val="20"/>
          <w:szCs w:val="24"/>
          <w:lang w:val="es-ES" w:eastAsia="es-ES"/>
        </w:rPr>
        <w:t xml:space="preserve">rminada por la materia que este </w:t>
      </w:r>
      <w:r w:rsidRPr="00DB0F4C">
        <w:rPr>
          <w:rFonts w:ascii="Times New Roman" w:eastAsia="Times New Roman" w:hAnsi="Times New Roman" w:cs="Times New Roman"/>
          <w:sz w:val="20"/>
          <w:szCs w:val="24"/>
          <w:lang w:val="es-ES" w:eastAsia="es-ES"/>
        </w:rPr>
        <w:t>contiene; en consecuencia, ninguna geometría es intrínseca al espacio mismo</w:t>
      </w:r>
      <w:r>
        <w:rPr>
          <w:rFonts w:ascii="Times New Roman" w:eastAsia="Times New Roman" w:hAnsi="Times New Roman" w:cs="Times New Roman"/>
          <w:sz w:val="20"/>
          <w:szCs w:val="24"/>
          <w:lang w:val="es-ES" w:eastAsia="es-ES"/>
        </w:rPr>
        <w:t>.</w:t>
      </w:r>
    </w:p>
    <w:p w14:paraId="45E761BD" w14:textId="46BEF61D" w:rsidR="00F23510" w:rsidRDefault="00F23510" w:rsidP="00F23510">
      <w:pPr>
        <w:spacing w:after="0" w:line="240" w:lineRule="auto"/>
        <w:jc w:val="both"/>
        <w:rPr>
          <w:rFonts w:ascii="Times New Roman" w:eastAsia="Times New Roman" w:hAnsi="Times New Roman" w:cs="Times New Roman"/>
          <w:sz w:val="20"/>
          <w:szCs w:val="24"/>
          <w:lang w:val="es-ES" w:eastAsia="es-ES"/>
        </w:rPr>
      </w:pPr>
    </w:p>
    <w:p w14:paraId="704645E1" w14:textId="52F3AF8A" w:rsidR="00F23510" w:rsidRDefault="00F23510" w:rsidP="00F23510">
      <w:pPr>
        <w:spacing w:after="0" w:line="240" w:lineRule="auto"/>
        <w:jc w:val="both"/>
        <w:rPr>
          <w:noProof/>
          <w:lang w:val="es-ES" w:eastAsia="es-ES"/>
        </w:rPr>
      </w:pPr>
      <w:r>
        <w:rPr>
          <w:rFonts w:ascii="Times New Roman" w:eastAsia="Times New Roman" w:hAnsi="Times New Roman" w:cs="Times New Roman"/>
          <w:sz w:val="20"/>
          <w:szCs w:val="24"/>
          <w:lang w:val="es-ES" w:eastAsia="es-ES"/>
        </w:rPr>
        <w:t>El Cangrejo, después de tantos intentos fallidos, analizó la situación, y lo que hizo fue contactar con los fabricadores del fonógrafo, dio características exactas para que ni los discos de Sr. T, pudiera destruirlo, a esta creación le llamó el Fonógrafo Omega. Aquiles pensó que este era el final para las intenciones de la Tortuga, Sr. T le pregunta sobre si no conoce e</w:t>
      </w:r>
      <w:r w:rsidRPr="00690189">
        <w:rPr>
          <w:rFonts w:ascii="Times New Roman" w:eastAsia="Times New Roman" w:hAnsi="Times New Roman" w:cs="Times New Roman"/>
          <w:sz w:val="20"/>
          <w:szCs w:val="24"/>
          <w:lang w:val="es-ES" w:eastAsia="es-ES"/>
        </w:rPr>
        <w:t>l Teorema de la Incompletitud de Gödel</w:t>
      </w:r>
      <w:r>
        <w:rPr>
          <w:rFonts w:ascii="Times New Roman" w:eastAsia="Times New Roman" w:hAnsi="Times New Roman" w:cs="Times New Roman"/>
          <w:sz w:val="20"/>
          <w:szCs w:val="24"/>
          <w:lang w:val="es-ES" w:eastAsia="es-ES"/>
        </w:rPr>
        <w:t>, ante la negativa de Aquiles, la Tortuga se despide, pues siente sueño y quiere descansar, antes de despedirse, el soldado le entrega un regalo, lo cual resulta ser un grial de cristal, y cruzan con la coincidencia de que es una de las cosas que más le gusta al Sr. T, después del agradecimiento de la Tortuga, le pregunta que donde la consiguió, que el busca el grial perfecto. Aquiles le dice que ese es un secreto, pero, puede decirle quien fue el anterior dueño, el cual resulta ser</w:t>
      </w:r>
      <w:r w:rsidRPr="00E97DEB">
        <w:rPr>
          <w:rFonts w:ascii="Times New Roman" w:eastAsia="Times New Roman" w:hAnsi="Times New Roman" w:cs="Times New Roman"/>
          <w:sz w:val="20"/>
          <w:szCs w:val="24"/>
          <w:lang w:val="es-ES" w:eastAsia="es-ES"/>
        </w:rPr>
        <w:t xml:space="preserve"> Johann </w:t>
      </w:r>
      <w:proofErr w:type="spellStart"/>
      <w:r w:rsidRPr="00E97DEB">
        <w:rPr>
          <w:rFonts w:ascii="Times New Roman" w:eastAsia="Times New Roman" w:hAnsi="Times New Roman" w:cs="Times New Roman"/>
          <w:sz w:val="20"/>
          <w:szCs w:val="24"/>
          <w:lang w:val="es-ES" w:eastAsia="es-ES"/>
        </w:rPr>
        <w:t>Sebastian</w:t>
      </w:r>
      <w:proofErr w:type="spellEnd"/>
      <w:r w:rsidRPr="00E97DEB">
        <w:rPr>
          <w:rFonts w:ascii="Times New Roman" w:eastAsia="Times New Roman" w:hAnsi="Times New Roman" w:cs="Times New Roman"/>
          <w:sz w:val="20"/>
          <w:szCs w:val="24"/>
          <w:lang w:val="es-ES" w:eastAsia="es-ES"/>
        </w:rPr>
        <w:t xml:space="preserve"> Bach</w:t>
      </w:r>
      <w:r>
        <w:rPr>
          <w:rFonts w:ascii="Times New Roman" w:eastAsia="Times New Roman" w:hAnsi="Times New Roman" w:cs="Times New Roman"/>
          <w:sz w:val="20"/>
          <w:szCs w:val="24"/>
          <w:lang w:val="es-ES" w:eastAsia="es-ES"/>
        </w:rPr>
        <w:t xml:space="preserve">, el cual se desconocía de sus colecciones privadas, mencionando que este grial puede ser la única cosa de su colección. Aquiles le menciona que su nombre está enmarcado en aquel grial, y la Tortuga le muestra que esto creaba una melodía. Esta melodía creada con su </w:t>
      </w:r>
      <w:r>
        <w:rPr>
          <w:rFonts w:ascii="Times New Roman" w:eastAsia="Times New Roman" w:hAnsi="Times New Roman" w:cs="Times New Roman"/>
          <w:sz w:val="20"/>
          <w:szCs w:val="24"/>
          <w:lang w:val="es-ES" w:eastAsia="es-ES"/>
        </w:rPr>
        <w:t xml:space="preserve">nombre (en Alemania se representaban las notas musicales con letras) fue una de las ultimas que creó, y que aparece en su </w:t>
      </w:r>
      <w:r>
        <w:rPr>
          <w:rFonts w:ascii="Times New Roman" w:eastAsia="Times New Roman" w:hAnsi="Times New Roman" w:cs="Times New Roman"/>
          <w:i/>
          <w:sz w:val="20"/>
          <w:szCs w:val="24"/>
          <w:lang w:val="es-ES" w:eastAsia="es-ES"/>
        </w:rPr>
        <w:t>Arte de la fuga.</w:t>
      </w:r>
      <w:r w:rsidRPr="000B502E">
        <w:rPr>
          <w:noProof/>
          <w:lang w:val="es-ES" w:eastAsia="es-ES"/>
        </w:rPr>
        <w:t xml:space="preserve"> </w:t>
      </w:r>
    </w:p>
    <w:p w14:paraId="69A22310" w14:textId="0C28062A" w:rsidR="00F23510" w:rsidRDefault="00F23510" w:rsidP="00F23510">
      <w:pPr>
        <w:spacing w:after="0" w:line="240" w:lineRule="auto"/>
        <w:jc w:val="both"/>
        <w:rPr>
          <w:rFonts w:ascii="Times New Roman" w:eastAsia="Times New Roman" w:hAnsi="Times New Roman" w:cs="Times New Roman"/>
          <w:sz w:val="20"/>
          <w:szCs w:val="24"/>
          <w:lang w:val="es-ES" w:eastAsia="es-ES"/>
        </w:rPr>
      </w:pPr>
    </w:p>
    <w:p w14:paraId="76813B91" w14:textId="39A1E3EC" w:rsidR="00F23510" w:rsidRDefault="00F23510" w:rsidP="00F23510">
      <w:pPr>
        <w:spacing w:after="0" w:line="240" w:lineRule="auto"/>
        <w:jc w:val="both"/>
        <w:rPr>
          <w:rFonts w:ascii="Times New Roman" w:eastAsia="Times New Roman" w:hAnsi="Times New Roman" w:cs="Times New Roman"/>
          <w:sz w:val="20"/>
          <w:szCs w:val="24"/>
          <w:lang w:val="es-ES" w:eastAsia="es-ES"/>
        </w:rPr>
      </w:pPr>
      <w:r>
        <w:rPr>
          <w:noProof/>
        </w:rPr>
        <w:drawing>
          <wp:inline distT="0" distB="0" distL="0" distR="0" wp14:anchorId="77769B99" wp14:editId="396A7752">
            <wp:extent cx="2371725" cy="2244337"/>
            <wp:effectExtent l="0" t="0" r="0" b="3810"/>
            <wp:docPr id="7" name="Imagen 7"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n relacionad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76057" cy="2248436"/>
                    </a:xfrm>
                    <a:prstGeom prst="rect">
                      <a:avLst/>
                    </a:prstGeom>
                    <a:noFill/>
                    <a:ln>
                      <a:noFill/>
                    </a:ln>
                  </pic:spPr>
                </pic:pic>
              </a:graphicData>
            </a:graphic>
          </wp:inline>
        </w:drawing>
      </w:r>
    </w:p>
    <w:p w14:paraId="12B1A36A" w14:textId="43D6C258" w:rsidR="00DA1B3D" w:rsidRDefault="00DA1B3D" w:rsidP="00F23510">
      <w:pPr>
        <w:spacing w:after="0" w:line="240" w:lineRule="auto"/>
        <w:jc w:val="both"/>
        <w:rPr>
          <w:rFonts w:ascii="Times New Roman" w:eastAsia="Times New Roman" w:hAnsi="Times New Roman" w:cs="Times New Roman"/>
          <w:sz w:val="20"/>
          <w:szCs w:val="24"/>
          <w:lang w:val="es-ES" w:eastAsia="es-ES"/>
        </w:rPr>
      </w:pPr>
    </w:p>
    <w:p w14:paraId="0D8CE986" w14:textId="77777777" w:rsidR="00DA1B3D" w:rsidRDefault="00DA1B3D" w:rsidP="00DA1B3D">
      <w:pPr>
        <w:spacing w:after="0" w:line="240" w:lineRule="auto"/>
        <w:jc w:val="both"/>
        <w:rPr>
          <w:rFonts w:ascii="Times New Roman" w:eastAsia="Times New Roman" w:hAnsi="Times New Roman" w:cs="Times New Roman"/>
          <w:sz w:val="20"/>
          <w:szCs w:val="24"/>
          <w:lang w:val="es-ES" w:eastAsia="es-ES"/>
        </w:rPr>
      </w:pPr>
      <w:r>
        <w:rPr>
          <w:rFonts w:ascii="Times New Roman" w:eastAsia="Times New Roman" w:hAnsi="Times New Roman" w:cs="Times New Roman"/>
          <w:sz w:val="20"/>
          <w:szCs w:val="24"/>
          <w:lang w:val="es-ES" w:eastAsia="es-ES"/>
        </w:rPr>
        <w:t>Capítulo IV</w:t>
      </w:r>
    </w:p>
    <w:p w14:paraId="71E76DE7" w14:textId="77777777" w:rsidR="00DA1B3D" w:rsidRDefault="00DA1B3D" w:rsidP="00DA1B3D">
      <w:pPr>
        <w:spacing w:after="0" w:line="240" w:lineRule="auto"/>
        <w:jc w:val="both"/>
        <w:rPr>
          <w:rFonts w:ascii="Times New Roman" w:eastAsia="Times New Roman" w:hAnsi="Times New Roman" w:cs="Times New Roman"/>
          <w:sz w:val="20"/>
          <w:szCs w:val="24"/>
          <w:lang w:val="es-ES" w:eastAsia="es-ES"/>
        </w:rPr>
      </w:pPr>
    </w:p>
    <w:p w14:paraId="567027E9" w14:textId="77777777" w:rsidR="00DA1B3D" w:rsidRDefault="00DA1B3D" w:rsidP="00DA1B3D">
      <w:pPr>
        <w:spacing w:after="0" w:line="240" w:lineRule="auto"/>
        <w:jc w:val="both"/>
        <w:rPr>
          <w:rFonts w:ascii="Times New Roman" w:eastAsia="Times New Roman" w:hAnsi="Times New Roman" w:cs="Times New Roman"/>
          <w:sz w:val="20"/>
          <w:szCs w:val="24"/>
          <w:lang w:val="es-ES" w:eastAsia="es-ES"/>
        </w:rPr>
      </w:pPr>
      <w:r>
        <w:rPr>
          <w:rFonts w:ascii="Times New Roman" w:eastAsia="Times New Roman" w:hAnsi="Times New Roman" w:cs="Times New Roman"/>
          <w:sz w:val="20"/>
          <w:szCs w:val="24"/>
          <w:lang w:val="es-ES" w:eastAsia="es-ES"/>
        </w:rPr>
        <w:t>El capítulo inicia con la definición del Isomorfismo, que significa “</w:t>
      </w:r>
      <w:r w:rsidRPr="00F90C62">
        <w:rPr>
          <w:rFonts w:ascii="Times New Roman" w:eastAsia="Times New Roman" w:hAnsi="Times New Roman" w:cs="Times New Roman"/>
          <w:sz w:val="20"/>
          <w:szCs w:val="24"/>
          <w:lang w:val="es-ES" w:eastAsia="es-ES"/>
        </w:rPr>
        <w:t xml:space="preserve">En matemáticas, un isomorfismo (del griego </w:t>
      </w:r>
      <w:proofErr w:type="spellStart"/>
      <w:r w:rsidRPr="00F90C62">
        <w:rPr>
          <w:rFonts w:ascii="Times New Roman" w:eastAsia="Times New Roman" w:hAnsi="Times New Roman" w:cs="Times New Roman"/>
          <w:sz w:val="20"/>
          <w:szCs w:val="24"/>
          <w:lang w:val="es-ES" w:eastAsia="es-ES"/>
        </w:rPr>
        <w:t>iso-morfos</w:t>
      </w:r>
      <w:proofErr w:type="spellEnd"/>
      <w:r w:rsidRPr="00F90C62">
        <w:rPr>
          <w:rFonts w:ascii="Times New Roman" w:eastAsia="Times New Roman" w:hAnsi="Times New Roman" w:cs="Times New Roman"/>
          <w:sz w:val="20"/>
          <w:szCs w:val="24"/>
          <w:lang w:val="es-ES" w:eastAsia="es-ES"/>
        </w:rPr>
        <w:t>: Igual forma) es un homomorfismo (o más generalmente un m</w:t>
      </w:r>
      <w:r>
        <w:rPr>
          <w:rFonts w:ascii="Times New Roman" w:eastAsia="Times New Roman" w:hAnsi="Times New Roman" w:cs="Times New Roman"/>
          <w:sz w:val="20"/>
          <w:szCs w:val="24"/>
          <w:lang w:val="es-ES" w:eastAsia="es-ES"/>
        </w:rPr>
        <w:t xml:space="preserve">orfismo) que admite un </w:t>
      </w:r>
      <w:proofErr w:type="gramStart"/>
      <w:r>
        <w:rPr>
          <w:rFonts w:ascii="Times New Roman" w:eastAsia="Times New Roman" w:hAnsi="Times New Roman" w:cs="Times New Roman"/>
          <w:sz w:val="20"/>
          <w:szCs w:val="24"/>
          <w:lang w:val="es-ES" w:eastAsia="es-ES"/>
        </w:rPr>
        <w:t>inverso.</w:t>
      </w:r>
      <w:r w:rsidRPr="00F90C62">
        <w:rPr>
          <w:rFonts w:ascii="Times New Roman" w:eastAsia="Times New Roman" w:hAnsi="Times New Roman" w:cs="Times New Roman"/>
          <w:sz w:val="20"/>
          <w:szCs w:val="24"/>
          <w:lang w:val="es-ES" w:eastAsia="es-ES"/>
        </w:rPr>
        <w:t>​</w:t>
      </w:r>
      <w:proofErr w:type="gramEnd"/>
      <w:r w:rsidRPr="00F90C62">
        <w:rPr>
          <w:rFonts w:ascii="Times New Roman" w:eastAsia="Times New Roman" w:hAnsi="Times New Roman" w:cs="Times New Roman"/>
          <w:sz w:val="20"/>
          <w:szCs w:val="24"/>
          <w:lang w:val="es-ES" w:eastAsia="es-ES"/>
        </w:rPr>
        <w:t xml:space="preserve"> El concepto matemático de isomorfismo pretende captar la idea de tener la misma estructura. Dos estructuras matemáticas entre las que existe una relación de isomorfismo se llaman isomorfas.</w:t>
      </w:r>
      <w:r>
        <w:rPr>
          <w:rFonts w:ascii="Times New Roman" w:eastAsia="Times New Roman" w:hAnsi="Times New Roman" w:cs="Times New Roman"/>
          <w:sz w:val="20"/>
          <w:szCs w:val="24"/>
          <w:lang w:val="es-ES" w:eastAsia="es-ES"/>
        </w:rPr>
        <w:t xml:space="preserve">”, se le relaciona con </w:t>
      </w:r>
      <w:proofErr w:type="spellStart"/>
      <w:r w:rsidRPr="00F90C62">
        <w:rPr>
          <w:rFonts w:ascii="Times New Roman" w:eastAsia="Times New Roman" w:hAnsi="Times New Roman" w:cs="Times New Roman"/>
          <w:i/>
          <w:sz w:val="20"/>
          <w:szCs w:val="24"/>
          <w:lang w:val="es-ES" w:eastAsia="es-ES"/>
        </w:rPr>
        <w:t>Contracrostipunctus</w:t>
      </w:r>
      <w:proofErr w:type="spellEnd"/>
      <w:r>
        <w:rPr>
          <w:rFonts w:ascii="Times New Roman" w:eastAsia="Times New Roman" w:hAnsi="Times New Roman" w:cs="Times New Roman"/>
          <w:i/>
          <w:sz w:val="20"/>
          <w:szCs w:val="24"/>
          <w:lang w:val="es-ES" w:eastAsia="es-ES"/>
        </w:rPr>
        <w:t xml:space="preserve"> </w:t>
      </w:r>
      <w:r>
        <w:rPr>
          <w:rFonts w:ascii="Times New Roman" w:eastAsia="Times New Roman" w:hAnsi="Times New Roman" w:cs="Times New Roman"/>
          <w:sz w:val="20"/>
          <w:szCs w:val="24"/>
          <w:lang w:val="es-ES" w:eastAsia="es-ES"/>
        </w:rPr>
        <w:t>el cual es relacionado con el Teorema de Gödel.</w:t>
      </w:r>
    </w:p>
    <w:p w14:paraId="27B7EC30" w14:textId="77777777" w:rsidR="00DA1B3D" w:rsidRDefault="00DA1B3D" w:rsidP="00DA1B3D">
      <w:pPr>
        <w:spacing w:after="0" w:line="240" w:lineRule="auto"/>
        <w:jc w:val="both"/>
        <w:rPr>
          <w:rFonts w:ascii="Times New Roman" w:eastAsia="Times New Roman" w:hAnsi="Times New Roman" w:cs="Times New Roman"/>
          <w:sz w:val="20"/>
          <w:szCs w:val="24"/>
          <w:lang w:val="es-ES" w:eastAsia="es-ES"/>
        </w:rPr>
      </w:pPr>
    </w:p>
    <w:p w14:paraId="55ECBF68" w14:textId="77777777" w:rsidR="00DA1B3D" w:rsidRDefault="00DA1B3D" w:rsidP="00DA1B3D">
      <w:pPr>
        <w:spacing w:after="0" w:line="240" w:lineRule="auto"/>
        <w:jc w:val="both"/>
        <w:rPr>
          <w:rFonts w:ascii="Times New Roman" w:eastAsia="Times New Roman" w:hAnsi="Times New Roman" w:cs="Times New Roman"/>
          <w:sz w:val="20"/>
          <w:szCs w:val="24"/>
          <w:lang w:val="es-ES" w:eastAsia="es-ES"/>
        </w:rPr>
      </w:pPr>
      <w:r w:rsidRPr="00F90C62">
        <w:rPr>
          <w:rFonts w:ascii="Times New Roman" w:eastAsia="Times New Roman" w:hAnsi="Times New Roman" w:cs="Times New Roman"/>
          <w:i/>
          <w:sz w:val="20"/>
          <w:szCs w:val="24"/>
          <w:lang w:val="es-ES" w:eastAsia="es-ES"/>
        </w:rPr>
        <w:t>El arte de la fuga</w:t>
      </w:r>
      <w:r>
        <w:rPr>
          <w:rFonts w:ascii="Times New Roman" w:eastAsia="Times New Roman" w:hAnsi="Times New Roman" w:cs="Times New Roman"/>
          <w:i/>
          <w:sz w:val="20"/>
          <w:szCs w:val="24"/>
          <w:lang w:val="es-ES" w:eastAsia="es-ES"/>
        </w:rPr>
        <w:t xml:space="preserve">: </w:t>
      </w:r>
      <w:r>
        <w:rPr>
          <w:rFonts w:ascii="Times New Roman" w:eastAsia="Times New Roman" w:hAnsi="Times New Roman" w:cs="Times New Roman"/>
          <w:sz w:val="20"/>
          <w:szCs w:val="24"/>
          <w:lang w:val="es-ES" w:eastAsia="es-ES"/>
        </w:rPr>
        <w:t xml:space="preserve">El último álbum de Bach, que contenía dieciocho temas, y todos basados en uno solo, haber creado la </w:t>
      </w:r>
      <w:r w:rsidRPr="00023D5B">
        <w:rPr>
          <w:rFonts w:ascii="Times New Roman" w:eastAsia="Times New Roman" w:hAnsi="Times New Roman" w:cs="Times New Roman"/>
          <w:i/>
          <w:sz w:val="20"/>
          <w:szCs w:val="24"/>
          <w:lang w:val="es-ES" w:eastAsia="es-ES"/>
        </w:rPr>
        <w:t>Ofrenda Musical</w:t>
      </w:r>
      <w:r>
        <w:rPr>
          <w:rFonts w:ascii="Times New Roman" w:eastAsia="Times New Roman" w:hAnsi="Times New Roman" w:cs="Times New Roman"/>
          <w:i/>
          <w:sz w:val="20"/>
          <w:szCs w:val="24"/>
          <w:lang w:val="es-ES" w:eastAsia="es-ES"/>
        </w:rPr>
        <w:t xml:space="preserve">, </w:t>
      </w:r>
      <w:r>
        <w:rPr>
          <w:rFonts w:ascii="Times New Roman" w:eastAsia="Times New Roman" w:hAnsi="Times New Roman" w:cs="Times New Roman"/>
          <w:sz w:val="20"/>
          <w:szCs w:val="24"/>
          <w:lang w:val="es-ES" w:eastAsia="es-ES"/>
        </w:rPr>
        <w:t>le sirvió de inspiración para la creación de los demás temas sobre uno más simple, mostrando las tantas posibilidades inherentes de esa forma. Creando temas muy complejos, donde hay cuatro voces en su mayor parte, donde su complejidad y la profundidad en lo que expresa va creciendo.</w:t>
      </w:r>
    </w:p>
    <w:p w14:paraId="7677EE0B" w14:textId="77777777" w:rsidR="00DA1B3D" w:rsidRDefault="00DA1B3D" w:rsidP="00DA1B3D">
      <w:pPr>
        <w:spacing w:after="0" w:line="240" w:lineRule="auto"/>
        <w:jc w:val="both"/>
        <w:rPr>
          <w:rFonts w:ascii="Times New Roman" w:eastAsia="Times New Roman" w:hAnsi="Times New Roman" w:cs="Times New Roman"/>
          <w:sz w:val="20"/>
          <w:szCs w:val="24"/>
          <w:lang w:val="es-ES" w:eastAsia="es-ES"/>
        </w:rPr>
      </w:pPr>
    </w:p>
    <w:p w14:paraId="71F40019" w14:textId="77777777" w:rsidR="00DA1B3D" w:rsidRDefault="00DA1B3D" w:rsidP="00DA1B3D">
      <w:pPr>
        <w:spacing w:after="0" w:line="240" w:lineRule="auto"/>
        <w:jc w:val="both"/>
        <w:rPr>
          <w:rFonts w:ascii="Times New Roman" w:eastAsia="Times New Roman" w:hAnsi="Times New Roman" w:cs="Times New Roman"/>
          <w:i/>
          <w:sz w:val="20"/>
          <w:szCs w:val="24"/>
          <w:lang w:val="es-ES" w:eastAsia="es-ES"/>
        </w:rPr>
      </w:pPr>
      <w:r>
        <w:rPr>
          <w:rFonts w:ascii="Times New Roman" w:eastAsia="Times New Roman" w:hAnsi="Times New Roman" w:cs="Times New Roman"/>
          <w:sz w:val="20"/>
          <w:szCs w:val="24"/>
          <w:lang w:val="es-ES" w:eastAsia="es-ES"/>
        </w:rPr>
        <w:t xml:space="preserve">Lo que casi detiene el proyecto y la vida de Bach, pues después de una fallida operación ocular, quedó ciego por el resto de tiempo que le quedaba, pero no eso no lo detuvo, pues su próximo y tercer tema a crear, fue su nombre codificado en notas, pero luego de esto, su salud cayó costa abajo, dejando este tema, como el último de </w:t>
      </w:r>
      <w:r w:rsidRPr="00594941">
        <w:rPr>
          <w:rFonts w:ascii="Times New Roman" w:eastAsia="Times New Roman" w:hAnsi="Times New Roman" w:cs="Times New Roman"/>
          <w:i/>
          <w:sz w:val="20"/>
          <w:szCs w:val="24"/>
          <w:lang w:val="es-ES" w:eastAsia="es-ES"/>
        </w:rPr>
        <w:t>la última fuga.</w:t>
      </w:r>
    </w:p>
    <w:p w14:paraId="38B4B2B2" w14:textId="77777777" w:rsidR="00DA1B3D" w:rsidRDefault="00DA1B3D" w:rsidP="00DA1B3D">
      <w:pPr>
        <w:spacing w:after="0" w:line="240" w:lineRule="auto"/>
        <w:jc w:val="both"/>
        <w:rPr>
          <w:rFonts w:ascii="Times New Roman" w:eastAsia="Times New Roman" w:hAnsi="Times New Roman" w:cs="Times New Roman"/>
          <w:i/>
          <w:sz w:val="20"/>
          <w:szCs w:val="24"/>
          <w:lang w:val="es-ES" w:eastAsia="es-ES"/>
        </w:rPr>
      </w:pPr>
    </w:p>
    <w:p w14:paraId="20EA8396" w14:textId="7AD10A27" w:rsidR="00DA1B3D" w:rsidRDefault="00DA1B3D" w:rsidP="00DA1B3D">
      <w:pPr>
        <w:spacing w:after="0" w:line="240" w:lineRule="auto"/>
        <w:jc w:val="both"/>
      </w:pPr>
      <w:r w:rsidRPr="00DD6FAD">
        <w:rPr>
          <w:rFonts w:ascii="Times New Roman" w:eastAsia="Times New Roman" w:hAnsi="Times New Roman" w:cs="Times New Roman"/>
          <w:sz w:val="20"/>
          <w:szCs w:val="24"/>
          <w:lang w:val="es-ES" w:eastAsia="es-ES"/>
        </w:rPr>
        <w:t>¿La matemática sigue siendo la misma en cualquier mundo concebible?</w:t>
      </w:r>
      <w:r>
        <w:rPr>
          <w:rFonts w:ascii="Times New Roman" w:eastAsia="Times New Roman" w:hAnsi="Times New Roman" w:cs="Times New Roman"/>
          <w:sz w:val="20"/>
          <w:szCs w:val="24"/>
          <w:lang w:val="es-ES" w:eastAsia="es-ES"/>
        </w:rPr>
        <w:t xml:space="preserve">: Mostrando los dos tipos de coherencias que se deben manejar, el interno y el externo, donde el interno entra a un mundo imaginario, donde la teoría de la matemática siga siendo la misma de nuestro mundo, donde todos los teoremas son ciertos, y  por el lado de la externa, su restricción es que todos los teoremas deben ser reales, en el caso de que se quisiera crear un sistema funcional con características matemáticas, debe cumplir sus reglas. La diferencia de los dos </w:t>
      </w:r>
      <w:r>
        <w:rPr>
          <w:rFonts w:ascii="Times New Roman" w:eastAsia="Times New Roman" w:hAnsi="Times New Roman" w:cs="Times New Roman"/>
          <w:sz w:val="20"/>
          <w:szCs w:val="24"/>
          <w:lang w:val="es-ES" w:eastAsia="es-ES"/>
        </w:rPr>
        <w:lastRenderedPageBreak/>
        <w:t>mundos suele ser algo que pierde sentido, pues en este y cualquier mundo debe quedar claro que uno más uno es dos. Cómo segunda razón, tenemos que también deben existir una infinita cantidad de números primos, y que en las rectas existan los ángulos rectos congruentes, y a una recta solo pasa exclusivamente una recta.</w:t>
      </w:r>
      <w:r w:rsidRPr="00DA1B3D">
        <w:t xml:space="preserve"> </w:t>
      </w:r>
      <w:r>
        <w:rPr>
          <w:noProof/>
        </w:rPr>
        <w:drawing>
          <wp:inline distT="0" distB="0" distL="0" distR="0" wp14:anchorId="6A36E056" wp14:editId="53A1A202">
            <wp:extent cx="3187700" cy="2126531"/>
            <wp:effectExtent l="0" t="0" r="0" b="7620"/>
            <wp:docPr id="8" name="Imagen 8" descr="Resultado de imagen para aqu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para aquil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87700" cy="2126531"/>
                    </a:xfrm>
                    <a:prstGeom prst="rect">
                      <a:avLst/>
                    </a:prstGeom>
                    <a:noFill/>
                    <a:ln>
                      <a:noFill/>
                    </a:ln>
                  </pic:spPr>
                </pic:pic>
              </a:graphicData>
            </a:graphic>
          </wp:inline>
        </w:drawing>
      </w:r>
    </w:p>
    <w:p w14:paraId="407F7BCB" w14:textId="7A91CB7C" w:rsidR="00DA1B3D" w:rsidRDefault="00DA1B3D" w:rsidP="00DA1B3D">
      <w:pPr>
        <w:spacing w:after="0" w:line="240" w:lineRule="auto"/>
        <w:jc w:val="both"/>
        <w:rPr>
          <w:rFonts w:ascii="Times New Roman" w:eastAsia="Times New Roman" w:hAnsi="Times New Roman" w:cs="Times New Roman"/>
          <w:sz w:val="20"/>
          <w:szCs w:val="24"/>
          <w:lang w:val="es-ES" w:eastAsia="es-ES"/>
        </w:rPr>
      </w:pPr>
    </w:p>
    <w:p w14:paraId="46385C91" w14:textId="74EEA738" w:rsidR="00DA1B3D" w:rsidRDefault="00DA1B3D" w:rsidP="00DA1B3D">
      <w:pPr>
        <w:spacing w:after="0" w:line="240" w:lineRule="auto"/>
        <w:jc w:val="both"/>
        <w:rPr>
          <w:rFonts w:ascii="Times New Roman" w:eastAsia="Times New Roman" w:hAnsi="Times New Roman" w:cs="Times New Roman"/>
          <w:sz w:val="20"/>
          <w:szCs w:val="24"/>
          <w:lang w:val="es-ES" w:eastAsia="es-ES"/>
        </w:rPr>
      </w:pPr>
      <w:r>
        <w:rPr>
          <w:rFonts w:ascii="Times New Roman" w:eastAsia="Times New Roman" w:hAnsi="Times New Roman" w:cs="Times New Roman"/>
          <w:sz w:val="20"/>
          <w:szCs w:val="24"/>
          <w:lang w:val="es-ES" w:eastAsia="es-ES"/>
        </w:rPr>
        <w:t xml:space="preserve">Aquiles le empieza a </w:t>
      </w:r>
      <w:proofErr w:type="gramStart"/>
      <w:r>
        <w:rPr>
          <w:rFonts w:ascii="Times New Roman" w:eastAsia="Times New Roman" w:hAnsi="Times New Roman" w:cs="Times New Roman"/>
          <w:sz w:val="20"/>
          <w:szCs w:val="24"/>
          <w:lang w:val="es-ES" w:eastAsia="es-ES"/>
        </w:rPr>
        <w:t>mostrar  al</w:t>
      </w:r>
      <w:proofErr w:type="gramEnd"/>
      <w:r>
        <w:rPr>
          <w:rFonts w:ascii="Times New Roman" w:eastAsia="Times New Roman" w:hAnsi="Times New Roman" w:cs="Times New Roman"/>
          <w:sz w:val="20"/>
          <w:szCs w:val="24"/>
          <w:lang w:val="es-ES" w:eastAsia="es-ES"/>
        </w:rPr>
        <w:t xml:space="preserve"> Sr. T su colección de láminas de su artista favorito, M. C. Escher. Aquiles pregunta por la lámina favorita y la Tortuga le menciona que es </w:t>
      </w:r>
      <w:r w:rsidRPr="004323FF">
        <w:rPr>
          <w:rFonts w:ascii="Times New Roman" w:eastAsia="Times New Roman" w:hAnsi="Times New Roman" w:cs="Times New Roman"/>
          <w:i/>
          <w:sz w:val="20"/>
          <w:szCs w:val="24"/>
          <w:lang w:val="es-ES" w:eastAsia="es-ES"/>
        </w:rPr>
        <w:t>Convexo y Cóncavo</w:t>
      </w:r>
      <w:r>
        <w:rPr>
          <w:rFonts w:ascii="Times New Roman" w:eastAsia="Times New Roman" w:hAnsi="Times New Roman" w:cs="Times New Roman"/>
          <w:i/>
          <w:sz w:val="20"/>
          <w:szCs w:val="24"/>
          <w:lang w:val="es-ES" w:eastAsia="es-ES"/>
        </w:rPr>
        <w:t xml:space="preserve">, </w:t>
      </w:r>
      <w:r w:rsidRPr="004323FF">
        <w:rPr>
          <w:rFonts w:ascii="Times New Roman" w:eastAsia="Times New Roman" w:hAnsi="Times New Roman" w:cs="Times New Roman"/>
          <w:sz w:val="20"/>
          <w:szCs w:val="24"/>
          <w:lang w:val="es-ES" w:eastAsia="es-ES"/>
        </w:rPr>
        <w:t>donde dos mundos internamente consistentes, al ser yuxtapuestos</w:t>
      </w:r>
      <w:r>
        <w:rPr>
          <w:rFonts w:ascii="Times New Roman" w:eastAsia="Times New Roman" w:hAnsi="Times New Roman" w:cs="Times New Roman"/>
          <w:sz w:val="20"/>
          <w:szCs w:val="24"/>
          <w:lang w:val="es-ES" w:eastAsia="es-ES"/>
        </w:rPr>
        <w:t xml:space="preserve">, Sr T dice que le gustaría visitar ese lugar alguna vez; Aquiles le dice que es imposible, pues esos mundos no existen, pues se tratan de mundos de segunda dimensión, que solo se aprecian en los cuadros. La tortuga le dice que sí es posible, con el </w:t>
      </w:r>
      <w:r>
        <w:rPr>
          <w:rFonts w:ascii="Times New Roman" w:eastAsia="Times New Roman" w:hAnsi="Times New Roman" w:cs="Times New Roman"/>
          <w:sz w:val="20"/>
          <w:szCs w:val="24"/>
          <w:lang w:val="es-ES" w:eastAsia="es-ES"/>
        </w:rPr>
        <w:t>jarabe metedor</w:t>
      </w:r>
      <w:r>
        <w:rPr>
          <w:rFonts w:ascii="Times New Roman" w:eastAsia="Times New Roman" w:hAnsi="Times New Roman" w:cs="Times New Roman"/>
          <w:sz w:val="20"/>
          <w:szCs w:val="24"/>
          <w:lang w:val="es-ES" w:eastAsia="es-ES"/>
        </w:rPr>
        <w:t xml:space="preserve"> dejando muy confundido al soldado. La condición para que sirva, es que debe tomarlo mientras ve un cuadro, si no es así, quedará en un mundo perdido, para salir de allí, se debe beber el </w:t>
      </w:r>
      <w:r>
        <w:rPr>
          <w:rFonts w:ascii="Times New Roman" w:eastAsia="Times New Roman" w:hAnsi="Times New Roman" w:cs="Times New Roman"/>
          <w:sz w:val="20"/>
          <w:szCs w:val="24"/>
          <w:lang w:val="es-ES" w:eastAsia="es-ES"/>
        </w:rPr>
        <w:t>t}</w:t>
      </w:r>
      <w:proofErr w:type="spellStart"/>
      <w:r>
        <w:rPr>
          <w:rFonts w:ascii="Times New Roman" w:eastAsia="Times New Roman" w:hAnsi="Times New Roman" w:cs="Times New Roman"/>
          <w:sz w:val="20"/>
          <w:szCs w:val="24"/>
          <w:lang w:val="es-ES" w:eastAsia="es-ES"/>
        </w:rPr>
        <w:t>onico</w:t>
      </w:r>
      <w:proofErr w:type="spellEnd"/>
      <w:r>
        <w:rPr>
          <w:rFonts w:ascii="Times New Roman" w:eastAsia="Times New Roman" w:hAnsi="Times New Roman" w:cs="Times New Roman"/>
          <w:sz w:val="20"/>
          <w:szCs w:val="24"/>
          <w:lang w:val="es-ES" w:eastAsia="es-ES"/>
        </w:rPr>
        <w:t xml:space="preserve"> sacador</w:t>
      </w:r>
      <w:r>
        <w:rPr>
          <w:rFonts w:ascii="Times New Roman" w:eastAsia="Times New Roman" w:hAnsi="Times New Roman" w:cs="Times New Roman"/>
          <w:sz w:val="20"/>
          <w:szCs w:val="24"/>
          <w:lang w:val="es-ES" w:eastAsia="es-ES"/>
        </w:rPr>
        <w:t xml:space="preserve">, para regresar al mundo real, esto hace que Aquiles se formule una pregunta, sobre qué pasaría si se toma el </w:t>
      </w:r>
      <w:proofErr w:type="spellStart"/>
      <w:r>
        <w:rPr>
          <w:rFonts w:ascii="Times New Roman" w:eastAsia="Times New Roman" w:hAnsi="Times New Roman" w:cs="Times New Roman"/>
          <w:sz w:val="20"/>
          <w:szCs w:val="24"/>
          <w:lang w:val="es-ES" w:eastAsia="es-ES"/>
        </w:rPr>
        <w:t>tonico</w:t>
      </w:r>
      <w:proofErr w:type="spellEnd"/>
      <w:r>
        <w:rPr>
          <w:rFonts w:ascii="Times New Roman" w:eastAsia="Times New Roman" w:hAnsi="Times New Roman" w:cs="Times New Roman"/>
          <w:sz w:val="20"/>
          <w:szCs w:val="24"/>
          <w:lang w:val="es-ES" w:eastAsia="es-ES"/>
        </w:rPr>
        <w:t xml:space="preserve"> sacador</w:t>
      </w:r>
      <w:r>
        <w:rPr>
          <w:rFonts w:ascii="Times New Roman" w:eastAsia="Times New Roman" w:hAnsi="Times New Roman" w:cs="Times New Roman"/>
          <w:sz w:val="20"/>
          <w:szCs w:val="24"/>
          <w:lang w:val="es-ES" w:eastAsia="es-ES"/>
        </w:rPr>
        <w:t xml:space="preserve"> en el mundo real, la Tortuga le relata lo que le pasó a un amigo de él, que hizo eso, menciona que no se volvió a saber nada de él.</w:t>
      </w:r>
    </w:p>
    <w:p w14:paraId="1BD527A8" w14:textId="77777777" w:rsidR="00DA1B3D" w:rsidRDefault="00DA1B3D" w:rsidP="00DA1B3D">
      <w:pPr>
        <w:spacing w:after="0" w:line="240" w:lineRule="auto"/>
        <w:jc w:val="both"/>
        <w:rPr>
          <w:rFonts w:ascii="Times New Roman" w:eastAsia="Times New Roman" w:hAnsi="Times New Roman" w:cs="Times New Roman"/>
          <w:sz w:val="20"/>
          <w:szCs w:val="24"/>
          <w:lang w:val="es-ES" w:eastAsia="es-ES"/>
        </w:rPr>
      </w:pPr>
    </w:p>
    <w:p w14:paraId="26F49CF7" w14:textId="77777777" w:rsidR="00F23510" w:rsidRDefault="00F23510" w:rsidP="00F23510">
      <w:pPr>
        <w:spacing w:after="0" w:line="240" w:lineRule="auto"/>
        <w:jc w:val="both"/>
        <w:rPr>
          <w:rFonts w:ascii="Times New Roman" w:eastAsia="Times New Roman" w:hAnsi="Times New Roman" w:cs="Times New Roman"/>
          <w:sz w:val="20"/>
          <w:szCs w:val="24"/>
          <w:lang w:val="es-ES" w:eastAsia="es-ES"/>
        </w:rPr>
      </w:pPr>
    </w:p>
    <w:p w14:paraId="63501178" w14:textId="77777777" w:rsidR="00F23510" w:rsidRDefault="00F23510" w:rsidP="00F23510">
      <w:pPr>
        <w:spacing w:after="0" w:line="240" w:lineRule="auto"/>
        <w:jc w:val="both"/>
        <w:rPr>
          <w:rFonts w:ascii="Times New Roman" w:eastAsia="Times New Roman" w:hAnsi="Times New Roman" w:cs="Times New Roman"/>
          <w:sz w:val="20"/>
          <w:szCs w:val="24"/>
          <w:lang w:val="es-ES" w:eastAsia="es-ES"/>
        </w:rPr>
      </w:pPr>
    </w:p>
    <w:p w14:paraId="2C27C6DE" w14:textId="77777777" w:rsidR="00F23510" w:rsidRPr="00DA2341" w:rsidRDefault="00F23510" w:rsidP="00DA2341">
      <w:pPr>
        <w:spacing w:after="0" w:line="240" w:lineRule="auto"/>
        <w:jc w:val="both"/>
        <w:rPr>
          <w:rFonts w:ascii="Times New Roman" w:eastAsia="Times New Roman" w:hAnsi="Times New Roman" w:cs="Times New Roman"/>
          <w:sz w:val="20"/>
          <w:szCs w:val="24"/>
          <w:lang w:val="es-ES" w:eastAsia="es-ES"/>
        </w:rPr>
      </w:pPr>
    </w:p>
    <w:p w14:paraId="3074F927" w14:textId="77777777" w:rsidR="00DA2341" w:rsidRDefault="00DA2341" w:rsidP="00DA2341">
      <w:pPr>
        <w:numPr>
          <w:ilvl w:val="0"/>
          <w:numId w:val="2"/>
        </w:numPr>
        <w:spacing w:after="0" w:line="240" w:lineRule="auto"/>
        <w:jc w:val="both"/>
        <w:rPr>
          <w:rFonts w:ascii="Times New Roman" w:eastAsia="Times New Roman" w:hAnsi="Times New Roman" w:cs="Times New Roman"/>
          <w:sz w:val="20"/>
          <w:szCs w:val="24"/>
          <w:lang w:val="es-ES" w:eastAsia="es-ES"/>
        </w:rPr>
      </w:pPr>
      <w:r w:rsidRPr="00DA2341">
        <w:rPr>
          <w:rFonts w:ascii="Times New Roman" w:eastAsia="Times New Roman" w:hAnsi="Times New Roman" w:cs="Times New Roman"/>
          <w:sz w:val="20"/>
          <w:szCs w:val="24"/>
          <w:lang w:val="es-ES" w:eastAsia="es-ES"/>
        </w:rPr>
        <w:t>CONCLUSIONES</w:t>
      </w:r>
    </w:p>
    <w:p w14:paraId="1DE27382" w14:textId="77777777" w:rsidR="009B79B4" w:rsidRPr="00DA2341" w:rsidRDefault="009B79B4" w:rsidP="009B79B4">
      <w:pPr>
        <w:spacing w:after="0" w:line="240" w:lineRule="auto"/>
        <w:jc w:val="both"/>
        <w:rPr>
          <w:rFonts w:ascii="Times New Roman" w:eastAsia="Times New Roman" w:hAnsi="Times New Roman" w:cs="Times New Roman"/>
          <w:sz w:val="20"/>
          <w:szCs w:val="24"/>
          <w:lang w:val="es-ES" w:eastAsia="es-ES"/>
        </w:rPr>
      </w:pPr>
    </w:p>
    <w:p w14:paraId="7B7600F7" w14:textId="5E9E8B6F" w:rsidR="00293C58" w:rsidRDefault="00DA1B3D" w:rsidP="00DA2341">
      <w:pPr>
        <w:spacing w:after="0" w:line="240" w:lineRule="auto"/>
        <w:jc w:val="both"/>
        <w:rPr>
          <w:rFonts w:ascii="Times New Roman" w:eastAsia="Times New Roman" w:hAnsi="Times New Roman" w:cs="Times New Roman"/>
          <w:sz w:val="20"/>
          <w:szCs w:val="24"/>
          <w:lang w:val="es-ES" w:eastAsia="es-ES"/>
        </w:rPr>
      </w:pPr>
      <w:r>
        <w:rPr>
          <w:rFonts w:ascii="Times New Roman" w:eastAsia="Times New Roman" w:hAnsi="Times New Roman" w:cs="Times New Roman"/>
          <w:sz w:val="20"/>
          <w:szCs w:val="24"/>
          <w:lang w:val="es-ES" w:eastAsia="es-ES"/>
        </w:rPr>
        <w:t>N</w:t>
      </w:r>
      <w:r>
        <w:rPr>
          <w:rFonts w:ascii="Times New Roman" w:eastAsia="Times New Roman" w:hAnsi="Times New Roman" w:cs="Times New Roman"/>
          <w:sz w:val="20"/>
          <w:szCs w:val="24"/>
          <w:lang w:val="es-ES" w:eastAsia="es-ES"/>
        </w:rPr>
        <w:t>os muestran los estudios y muestras relevantes que tienen relación con las paradojas y bucles, dejándonos cada vez más claro las ideas de cómo funcionan estos conceptos tan complejos, tan lógicos e ilógicos, tan realistas e irrealistas y tan concreto e inconcreto.</w:t>
      </w:r>
    </w:p>
    <w:p w14:paraId="790FFD43" w14:textId="77777777" w:rsidR="00293C58" w:rsidRDefault="00293C58" w:rsidP="00DA2341">
      <w:pPr>
        <w:spacing w:after="0" w:line="240" w:lineRule="auto"/>
        <w:jc w:val="both"/>
        <w:rPr>
          <w:rFonts w:ascii="Times New Roman" w:eastAsia="Times New Roman" w:hAnsi="Times New Roman" w:cs="Times New Roman"/>
          <w:sz w:val="20"/>
          <w:szCs w:val="24"/>
          <w:lang w:val="es-ES" w:eastAsia="es-ES"/>
        </w:rPr>
      </w:pPr>
    </w:p>
    <w:p w14:paraId="7A2B0612" w14:textId="77777777" w:rsidR="00293C58" w:rsidRPr="00DA2341" w:rsidRDefault="00293C58" w:rsidP="00DA2341">
      <w:pPr>
        <w:spacing w:after="0" w:line="240" w:lineRule="auto"/>
        <w:jc w:val="both"/>
        <w:rPr>
          <w:rFonts w:ascii="Times New Roman" w:eastAsia="Times New Roman" w:hAnsi="Times New Roman" w:cs="Times New Roman"/>
          <w:sz w:val="20"/>
          <w:szCs w:val="24"/>
          <w:lang w:val="es-ES" w:eastAsia="es-ES"/>
        </w:rPr>
      </w:pPr>
    </w:p>
    <w:p w14:paraId="125CC958" w14:textId="7A0CF3C3" w:rsidR="00DA2341" w:rsidRPr="00293C58" w:rsidRDefault="00DA2341" w:rsidP="00293C58">
      <w:pPr>
        <w:pStyle w:val="Prrafodelista"/>
        <w:numPr>
          <w:ilvl w:val="0"/>
          <w:numId w:val="2"/>
        </w:numPr>
        <w:spacing w:after="0" w:line="240" w:lineRule="auto"/>
        <w:outlineLvl w:val="2"/>
        <w:rPr>
          <w:rFonts w:ascii="Times New Roman" w:eastAsia="Times New Roman" w:hAnsi="Times New Roman" w:cs="Times New Roman"/>
          <w:bCs/>
          <w:sz w:val="20"/>
          <w:szCs w:val="20"/>
          <w:lang w:val="es-ES" w:eastAsia="es-ES"/>
        </w:rPr>
      </w:pPr>
      <w:r w:rsidRPr="00293C58">
        <w:rPr>
          <w:rFonts w:ascii="Times New Roman" w:eastAsia="Times New Roman" w:hAnsi="Times New Roman" w:cs="Times New Roman"/>
          <w:bCs/>
          <w:sz w:val="20"/>
          <w:szCs w:val="20"/>
          <w:lang w:val="es-ES" w:eastAsia="es-ES"/>
        </w:rPr>
        <w:t>REFERENCIAS</w:t>
      </w:r>
    </w:p>
    <w:p w14:paraId="0CA502BF" w14:textId="77777777" w:rsidR="00DA2341" w:rsidRPr="00DA2341" w:rsidRDefault="00DA2341" w:rsidP="00DA2341">
      <w:pPr>
        <w:spacing w:after="0" w:line="240" w:lineRule="auto"/>
        <w:jc w:val="both"/>
        <w:rPr>
          <w:rFonts w:ascii="Times New Roman" w:eastAsia="Times New Roman" w:hAnsi="Times New Roman" w:cs="Times New Roman"/>
          <w:sz w:val="20"/>
          <w:szCs w:val="24"/>
          <w:lang w:val="es-ES" w:eastAsia="es-ES"/>
        </w:rPr>
      </w:pPr>
    </w:p>
    <w:p w14:paraId="316721B2" w14:textId="77777777" w:rsidR="008113A1" w:rsidRPr="008113A1" w:rsidRDefault="008113A1" w:rsidP="008113A1">
      <w:pPr>
        <w:pStyle w:val="Prrafodelista"/>
        <w:widowControl w:val="0"/>
        <w:spacing w:after="0" w:line="252" w:lineRule="auto"/>
        <w:jc w:val="both"/>
        <w:rPr>
          <w:rFonts w:ascii="Times New Roman" w:eastAsia="Times New Roman" w:hAnsi="Times New Roman" w:cs="Times New Roman"/>
          <w:sz w:val="20"/>
          <w:szCs w:val="20"/>
          <w:u w:val="single"/>
          <w:lang w:val="en-US"/>
        </w:rPr>
      </w:pPr>
    </w:p>
    <w:p w14:paraId="7E2BDF9A" w14:textId="77777777" w:rsidR="00DA1B3D" w:rsidRPr="00DA1B3D" w:rsidRDefault="00DA1B3D" w:rsidP="00DA1B3D">
      <w:pPr>
        <w:pStyle w:val="Prrafodelista"/>
        <w:numPr>
          <w:ilvl w:val="0"/>
          <w:numId w:val="5"/>
        </w:numPr>
        <w:spacing w:after="0" w:line="240" w:lineRule="auto"/>
        <w:jc w:val="both"/>
        <w:rPr>
          <w:rFonts w:ascii="Times New Roman" w:eastAsia="Times New Roman" w:hAnsi="Times New Roman" w:cs="Times New Roman"/>
          <w:sz w:val="20"/>
          <w:szCs w:val="20"/>
        </w:rPr>
      </w:pPr>
      <w:hyperlink r:id="rId23" w:history="1">
        <w:r w:rsidRPr="00DA1B3D">
          <w:rPr>
            <w:rStyle w:val="Hipervnculo"/>
            <w:rFonts w:ascii="Times New Roman" w:eastAsia="Times New Roman" w:hAnsi="Times New Roman" w:cs="Times New Roman"/>
            <w:color w:val="auto"/>
            <w:sz w:val="20"/>
            <w:szCs w:val="20"/>
          </w:rPr>
          <w:t>http://mate.cucei.udg.mx/matdis/2ind/2ind4.htm</w:t>
        </w:r>
      </w:hyperlink>
    </w:p>
    <w:p w14:paraId="742E19EB" w14:textId="77777777" w:rsidR="00DA1B3D" w:rsidRPr="00DA1B3D" w:rsidRDefault="00DA1B3D" w:rsidP="00DA1B3D">
      <w:pPr>
        <w:pStyle w:val="Prrafodelista"/>
        <w:numPr>
          <w:ilvl w:val="0"/>
          <w:numId w:val="5"/>
        </w:numPr>
        <w:spacing w:after="0" w:line="240" w:lineRule="auto"/>
        <w:jc w:val="both"/>
        <w:rPr>
          <w:rFonts w:ascii="Times New Roman" w:eastAsia="Times New Roman" w:hAnsi="Times New Roman" w:cs="Times New Roman"/>
          <w:sz w:val="20"/>
          <w:szCs w:val="20"/>
          <w:lang w:val="en-US"/>
        </w:rPr>
      </w:pPr>
      <w:r w:rsidRPr="00DA1B3D">
        <w:rPr>
          <w:rFonts w:ascii="Times New Roman" w:eastAsia="Times New Roman" w:hAnsi="Times New Roman" w:cs="Times New Roman"/>
          <w:sz w:val="20"/>
          <w:szCs w:val="20"/>
        </w:rPr>
        <w:t xml:space="preserve">Mano con Globo Reflejado, de M. C. Escher, 1935. </w:t>
      </w:r>
      <w:hyperlink r:id="rId24" w:history="1">
        <w:r w:rsidRPr="00DA1B3D">
          <w:rPr>
            <w:rStyle w:val="Hipervnculo"/>
            <w:rFonts w:ascii="Times New Roman" w:eastAsia="Times New Roman" w:hAnsi="Times New Roman" w:cs="Times New Roman"/>
            <w:color w:val="auto"/>
            <w:sz w:val="20"/>
            <w:szCs w:val="20"/>
            <w:lang w:val="en-US"/>
          </w:rPr>
          <w:t>www.academyfanclub.altervista.org</w:t>
        </w:r>
      </w:hyperlink>
    </w:p>
    <w:p w14:paraId="27A539B1" w14:textId="77777777" w:rsidR="00DA1B3D" w:rsidRPr="00DA1B3D" w:rsidRDefault="00DA1B3D" w:rsidP="00DA1B3D">
      <w:pPr>
        <w:pStyle w:val="Prrafodelista"/>
        <w:numPr>
          <w:ilvl w:val="0"/>
          <w:numId w:val="5"/>
        </w:numPr>
        <w:spacing w:after="0" w:line="240" w:lineRule="auto"/>
        <w:jc w:val="both"/>
        <w:rPr>
          <w:rFonts w:ascii="Times New Roman" w:eastAsia="Times New Roman" w:hAnsi="Times New Roman" w:cs="Times New Roman"/>
          <w:sz w:val="20"/>
          <w:szCs w:val="20"/>
          <w:lang w:val="en-US"/>
        </w:rPr>
      </w:pPr>
      <w:hyperlink r:id="rId25" w:history="1">
        <w:r w:rsidRPr="00DA1B3D">
          <w:rPr>
            <w:rStyle w:val="Hipervnculo"/>
            <w:rFonts w:ascii="Times New Roman" w:eastAsia="Times New Roman" w:hAnsi="Times New Roman" w:cs="Times New Roman"/>
            <w:color w:val="auto"/>
            <w:sz w:val="20"/>
            <w:szCs w:val="20"/>
            <w:lang w:val="en-US"/>
          </w:rPr>
          <w:t>www.actuall.com</w:t>
        </w:r>
      </w:hyperlink>
    </w:p>
    <w:p w14:paraId="08A315BE" w14:textId="77777777" w:rsidR="00DA1B3D" w:rsidRPr="00DA1B3D" w:rsidRDefault="00DA1B3D" w:rsidP="00DA1B3D">
      <w:pPr>
        <w:pStyle w:val="Prrafodelista"/>
        <w:numPr>
          <w:ilvl w:val="0"/>
          <w:numId w:val="5"/>
        </w:numPr>
        <w:spacing w:after="0" w:line="240" w:lineRule="auto"/>
        <w:jc w:val="both"/>
        <w:rPr>
          <w:rFonts w:ascii="Times New Roman" w:eastAsia="Times New Roman" w:hAnsi="Times New Roman" w:cs="Times New Roman"/>
          <w:sz w:val="20"/>
          <w:szCs w:val="20"/>
          <w:lang w:val="en-US"/>
        </w:rPr>
      </w:pPr>
      <w:hyperlink r:id="rId26" w:history="1">
        <w:r w:rsidRPr="00DA1B3D">
          <w:rPr>
            <w:rStyle w:val="Hipervnculo"/>
            <w:rFonts w:ascii="Times New Roman" w:eastAsia="Times New Roman" w:hAnsi="Times New Roman" w:cs="Times New Roman"/>
            <w:color w:val="auto"/>
            <w:sz w:val="20"/>
            <w:szCs w:val="20"/>
            <w:lang w:val="en-US"/>
          </w:rPr>
          <w:t>www.katarte.it</w:t>
        </w:r>
      </w:hyperlink>
    </w:p>
    <w:p w14:paraId="7385D6B6" w14:textId="77777777" w:rsidR="00DA1B3D" w:rsidRPr="0002214A" w:rsidRDefault="00DA1B3D" w:rsidP="00DA1B3D">
      <w:pPr>
        <w:pStyle w:val="Prrafodelista"/>
        <w:numPr>
          <w:ilvl w:val="0"/>
          <w:numId w:val="5"/>
        </w:numPr>
        <w:spacing w:after="0" w:line="240" w:lineRule="auto"/>
        <w:jc w:val="both"/>
        <w:rPr>
          <w:rFonts w:ascii="Times New Roman" w:eastAsia="Times New Roman" w:hAnsi="Times New Roman" w:cs="Times New Roman"/>
          <w:sz w:val="20"/>
          <w:szCs w:val="20"/>
          <w:lang w:val="en-US"/>
        </w:rPr>
      </w:pPr>
      <w:r w:rsidRPr="0002214A">
        <w:rPr>
          <w:rFonts w:ascii="Times New Roman" w:eastAsia="Times New Roman" w:hAnsi="Times New Roman" w:cs="Times New Roman"/>
          <w:sz w:val="20"/>
          <w:szCs w:val="20"/>
          <w:lang w:val="en-US"/>
        </w:rPr>
        <w:t>historia-arte.com</w:t>
      </w:r>
    </w:p>
    <w:p w14:paraId="708B0943" w14:textId="77777777" w:rsidR="00DA1B3D" w:rsidRPr="0002214A" w:rsidRDefault="00DA1B3D" w:rsidP="00DA1B3D">
      <w:pPr>
        <w:pStyle w:val="Prrafodelista"/>
        <w:numPr>
          <w:ilvl w:val="0"/>
          <w:numId w:val="5"/>
        </w:numPr>
        <w:spacing w:after="0" w:line="240" w:lineRule="auto"/>
        <w:jc w:val="both"/>
        <w:rPr>
          <w:rFonts w:ascii="Times New Roman" w:eastAsia="Times New Roman" w:hAnsi="Times New Roman" w:cs="Times New Roman"/>
          <w:sz w:val="20"/>
          <w:szCs w:val="20"/>
          <w:lang w:val="en-US"/>
        </w:rPr>
      </w:pPr>
      <w:r w:rsidRPr="0002214A">
        <w:rPr>
          <w:rFonts w:ascii="Times New Roman" w:eastAsia="Times New Roman" w:hAnsi="Times New Roman" w:cs="Times New Roman"/>
          <w:sz w:val="20"/>
          <w:szCs w:val="20"/>
          <w:lang w:val="en-US"/>
        </w:rPr>
        <w:t>showcase.thebluebus.nl</w:t>
      </w:r>
    </w:p>
    <w:p w14:paraId="20EF4701" w14:textId="77777777" w:rsidR="00DA1B3D" w:rsidRPr="0002214A" w:rsidRDefault="00DA1B3D" w:rsidP="00DA1B3D">
      <w:pPr>
        <w:pStyle w:val="Prrafodelista"/>
        <w:numPr>
          <w:ilvl w:val="0"/>
          <w:numId w:val="5"/>
        </w:numPr>
        <w:spacing w:after="0" w:line="240" w:lineRule="auto"/>
        <w:jc w:val="both"/>
        <w:rPr>
          <w:rFonts w:ascii="Times New Roman" w:eastAsia="Times New Roman" w:hAnsi="Times New Roman" w:cs="Times New Roman"/>
          <w:sz w:val="20"/>
          <w:szCs w:val="20"/>
          <w:lang w:val="en-US"/>
        </w:rPr>
      </w:pPr>
      <w:r w:rsidRPr="0002214A">
        <w:rPr>
          <w:rFonts w:ascii="Times New Roman" w:eastAsia="Times New Roman" w:hAnsi="Times New Roman" w:cs="Times New Roman"/>
          <w:sz w:val="20"/>
          <w:szCs w:val="20"/>
          <w:lang w:val="en-US"/>
        </w:rPr>
        <w:t>ntelemicro.com</w:t>
      </w:r>
    </w:p>
    <w:p w14:paraId="1683A7FD" w14:textId="77777777" w:rsidR="00DA1B3D" w:rsidRPr="00DA1B3D" w:rsidRDefault="00DA1B3D" w:rsidP="00DA1B3D">
      <w:pPr>
        <w:pStyle w:val="Prrafodelista"/>
        <w:numPr>
          <w:ilvl w:val="0"/>
          <w:numId w:val="5"/>
        </w:numPr>
        <w:spacing w:after="0" w:line="240" w:lineRule="auto"/>
        <w:jc w:val="both"/>
        <w:rPr>
          <w:rFonts w:ascii="Times New Roman" w:eastAsia="Times New Roman" w:hAnsi="Times New Roman" w:cs="Times New Roman"/>
          <w:sz w:val="20"/>
          <w:szCs w:val="20"/>
          <w:lang w:val="en-US"/>
        </w:rPr>
      </w:pPr>
      <w:hyperlink r:id="rId27" w:history="1">
        <w:r w:rsidRPr="00DA1B3D">
          <w:rPr>
            <w:rStyle w:val="Hipervnculo"/>
            <w:rFonts w:ascii="Times New Roman" w:eastAsia="Times New Roman" w:hAnsi="Times New Roman" w:cs="Times New Roman"/>
            <w:color w:val="auto"/>
            <w:sz w:val="20"/>
            <w:szCs w:val="20"/>
            <w:lang w:val="en-US"/>
          </w:rPr>
          <w:t>https://es.wikipedia.org/wiki/Isomorfismo</w:t>
        </w:r>
      </w:hyperlink>
    </w:p>
    <w:p w14:paraId="53D05858" w14:textId="77777777" w:rsidR="00DA1B3D" w:rsidRPr="0002214A" w:rsidRDefault="00DA1B3D" w:rsidP="00DA1B3D">
      <w:pPr>
        <w:pStyle w:val="Prrafodelista"/>
        <w:numPr>
          <w:ilvl w:val="0"/>
          <w:numId w:val="5"/>
        </w:numPr>
        <w:spacing w:after="0" w:line="240" w:lineRule="auto"/>
        <w:jc w:val="both"/>
        <w:rPr>
          <w:rFonts w:ascii="Times New Roman" w:eastAsia="Times New Roman" w:hAnsi="Times New Roman" w:cs="Times New Roman"/>
          <w:sz w:val="20"/>
          <w:szCs w:val="20"/>
          <w:lang w:val="en-US"/>
        </w:rPr>
      </w:pPr>
      <w:r w:rsidRPr="0002214A">
        <w:rPr>
          <w:rFonts w:ascii="Times New Roman" w:eastAsia="Times New Roman" w:hAnsi="Times New Roman" w:cs="Times New Roman"/>
          <w:sz w:val="20"/>
          <w:szCs w:val="20"/>
          <w:lang w:val="en-US"/>
        </w:rPr>
        <w:t>pt.wahooart.com</w:t>
      </w:r>
    </w:p>
    <w:p w14:paraId="7ADA1416" w14:textId="77777777" w:rsidR="00DA1B3D" w:rsidRPr="0002214A" w:rsidRDefault="00DA1B3D" w:rsidP="00DA1B3D">
      <w:pPr>
        <w:pStyle w:val="Prrafodelista"/>
        <w:numPr>
          <w:ilvl w:val="0"/>
          <w:numId w:val="5"/>
        </w:numPr>
        <w:spacing w:after="0" w:line="240" w:lineRule="auto"/>
        <w:jc w:val="both"/>
        <w:rPr>
          <w:rFonts w:ascii="Times New Roman" w:eastAsia="Times New Roman" w:hAnsi="Times New Roman" w:cs="Times New Roman"/>
          <w:sz w:val="20"/>
          <w:szCs w:val="20"/>
          <w:lang w:val="en-US"/>
        </w:rPr>
      </w:pPr>
      <w:r w:rsidRPr="0002214A">
        <w:rPr>
          <w:rFonts w:ascii="Times New Roman" w:eastAsia="Times New Roman" w:hAnsi="Times New Roman" w:cs="Times New Roman"/>
          <w:sz w:val="20"/>
          <w:szCs w:val="20"/>
        </w:rPr>
        <w:t xml:space="preserve">Douglas R. </w:t>
      </w:r>
      <w:proofErr w:type="spellStart"/>
      <w:r w:rsidRPr="0002214A">
        <w:rPr>
          <w:rFonts w:ascii="Times New Roman" w:eastAsia="Times New Roman" w:hAnsi="Times New Roman" w:cs="Times New Roman"/>
          <w:sz w:val="20"/>
          <w:szCs w:val="20"/>
        </w:rPr>
        <w:t>Hofstadter</w:t>
      </w:r>
      <w:proofErr w:type="spellEnd"/>
      <w:r w:rsidRPr="0002214A">
        <w:rPr>
          <w:rFonts w:ascii="Times New Roman" w:eastAsia="Times New Roman" w:hAnsi="Times New Roman" w:cs="Times New Roman"/>
          <w:sz w:val="20"/>
          <w:szCs w:val="20"/>
        </w:rPr>
        <w:t>.</w:t>
      </w:r>
      <w:r w:rsidRPr="0002214A">
        <w:rPr>
          <w:rFonts w:ascii="Times New Roman" w:hAnsi="Times New Roman" w:cs="Times New Roman"/>
          <w:sz w:val="20"/>
          <w:szCs w:val="20"/>
        </w:rPr>
        <w:t xml:space="preserve"> </w:t>
      </w:r>
      <w:r w:rsidRPr="0002214A">
        <w:rPr>
          <w:rFonts w:ascii="Times New Roman" w:eastAsia="Times New Roman" w:hAnsi="Times New Roman" w:cs="Times New Roman"/>
          <w:sz w:val="20"/>
          <w:szCs w:val="20"/>
        </w:rPr>
        <w:t xml:space="preserve">1979. Gödel, Escher, Bach: un Eterno y Grácil Bucle. Estados Unidos. Basic </w:t>
      </w:r>
      <w:proofErr w:type="spellStart"/>
      <w:r w:rsidRPr="0002214A">
        <w:rPr>
          <w:rFonts w:ascii="Times New Roman" w:eastAsia="Times New Roman" w:hAnsi="Times New Roman" w:cs="Times New Roman"/>
          <w:sz w:val="20"/>
          <w:szCs w:val="20"/>
        </w:rPr>
        <w:t>Books</w:t>
      </w:r>
      <w:proofErr w:type="spellEnd"/>
    </w:p>
    <w:p w14:paraId="68574F92" w14:textId="77777777" w:rsidR="00F0614D" w:rsidRPr="00F0614D" w:rsidRDefault="00F0614D" w:rsidP="00F0614D">
      <w:pPr>
        <w:pStyle w:val="Prrafodelista"/>
        <w:spacing w:after="0" w:line="240" w:lineRule="auto"/>
        <w:rPr>
          <w:rFonts w:ascii="Times New Roman" w:eastAsia="Times New Roman" w:hAnsi="Times New Roman" w:cs="Times New Roman"/>
          <w:sz w:val="20"/>
          <w:szCs w:val="24"/>
          <w:lang w:val="es-ES" w:eastAsia="es-ES"/>
        </w:rPr>
      </w:pPr>
    </w:p>
    <w:p w14:paraId="0192140E" w14:textId="77777777" w:rsidR="004E0187" w:rsidRPr="00DA2341" w:rsidRDefault="004E0187">
      <w:pPr>
        <w:rPr>
          <w:lang w:val="es-ES"/>
        </w:rPr>
      </w:pPr>
      <w:bookmarkStart w:id="0" w:name="_GoBack"/>
      <w:bookmarkEnd w:id="0"/>
    </w:p>
    <w:sectPr w:rsidR="004E0187" w:rsidRPr="00DA2341" w:rsidSect="00CC0650">
      <w:type w:val="continuous"/>
      <w:pgSz w:w="12240" w:h="15840"/>
      <w:pgMar w:top="1077" w:right="981" w:bottom="1440" w:left="981" w:header="708" w:footer="708" w:gutter="0"/>
      <w:cols w:num="2" w:space="23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C7BD83" w14:textId="77777777" w:rsidR="00697501" w:rsidRDefault="00697501" w:rsidP="001C6297">
      <w:pPr>
        <w:spacing w:after="0" w:line="240" w:lineRule="auto"/>
      </w:pPr>
      <w:r>
        <w:separator/>
      </w:r>
    </w:p>
  </w:endnote>
  <w:endnote w:type="continuationSeparator" w:id="0">
    <w:p w14:paraId="772B8C38" w14:textId="77777777" w:rsidR="00697501" w:rsidRDefault="00697501" w:rsidP="001C62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72AFCB" w14:textId="77777777" w:rsidR="00DA2341" w:rsidRDefault="00DA2341">
    <w:pPr>
      <w:pStyle w:val="Piedepgina"/>
      <w:rPr>
        <w:sz w:val="16"/>
        <w:szCs w:val="16"/>
        <w:lang w:val="es-ES_tradnl"/>
      </w:rPr>
    </w:pPr>
  </w:p>
  <w:p w14:paraId="55CEB84A" w14:textId="77777777" w:rsidR="00DA2341" w:rsidRDefault="00DA2341">
    <w:pPr>
      <w:pStyle w:val="Piedepgina"/>
      <w:rPr>
        <w:lang w:val="es-ES_tradnl"/>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939F4A" w14:textId="7B9DD097" w:rsidR="00DA2341" w:rsidRPr="00591731" w:rsidRDefault="009B79B4" w:rsidP="00170250">
    <w:pPr>
      <w:pStyle w:val="Piedepgina"/>
      <w:rPr>
        <w:rFonts w:ascii="Times New Roman" w:hAnsi="Times New Roman" w:cs="Times New Roman"/>
        <w:sz w:val="16"/>
        <w:szCs w:val="16"/>
        <w:lang w:val="es-ES_tradnl"/>
      </w:rPr>
    </w:pPr>
    <w:r>
      <w:rPr>
        <w:rFonts w:ascii="Times New Roman" w:hAnsi="Times New Roman" w:cs="Times New Roman"/>
        <w:sz w:val="16"/>
        <w:szCs w:val="16"/>
        <w:lang w:val="es-ES_tradnl"/>
      </w:rPr>
      <w:t>Introducción a la Informática</w:t>
    </w:r>
    <w:r w:rsidR="00170250" w:rsidRPr="00170250">
      <w:rPr>
        <w:rFonts w:ascii="Times New Roman" w:hAnsi="Times New Roman" w:cs="Times New Roman"/>
        <w:sz w:val="16"/>
        <w:szCs w:val="16"/>
        <w:lang w:val="es-ES_tradnl"/>
      </w:rPr>
      <w:t xml:space="preserve"> – Ingeniería de sistemas y computación</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6B2DC8" w14:textId="050D4998" w:rsidR="00DA2341" w:rsidRPr="00DA2341" w:rsidRDefault="009B79B4" w:rsidP="00CC0650">
    <w:pPr>
      <w:pStyle w:val="Piedepgina"/>
      <w:ind w:left="-567"/>
      <w:rPr>
        <w:rFonts w:ascii="Times New Roman" w:hAnsi="Times New Roman" w:cs="Times New Roman"/>
        <w:sz w:val="16"/>
      </w:rPr>
    </w:pPr>
    <w:r>
      <w:rPr>
        <w:rFonts w:ascii="Times New Roman" w:hAnsi="Times New Roman" w:cs="Times New Roman"/>
        <w:sz w:val="16"/>
      </w:rPr>
      <w:t>Introducción a la Informática</w:t>
    </w:r>
    <w:r w:rsidR="00F20996">
      <w:rPr>
        <w:rFonts w:ascii="Times New Roman" w:hAnsi="Times New Roman" w:cs="Times New Roman"/>
        <w:sz w:val="16"/>
      </w:rPr>
      <w:t xml:space="preserve"> – Ingeniería de sistemas y computación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F967E0" w14:textId="77777777" w:rsidR="00697501" w:rsidRDefault="00697501" w:rsidP="001C6297">
      <w:pPr>
        <w:spacing w:after="0" w:line="240" w:lineRule="auto"/>
      </w:pPr>
      <w:r>
        <w:separator/>
      </w:r>
    </w:p>
  </w:footnote>
  <w:footnote w:type="continuationSeparator" w:id="0">
    <w:p w14:paraId="00B893B8" w14:textId="77777777" w:rsidR="00697501" w:rsidRDefault="00697501" w:rsidP="001C62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CFB2DF" w14:textId="77777777" w:rsidR="00DA2341" w:rsidRPr="00DA2341" w:rsidRDefault="00DA2341">
    <w:pPr>
      <w:pStyle w:val="Encabezado"/>
      <w:framePr w:wrap="around" w:vAnchor="text" w:hAnchor="margin" w:xAlign="outside" w:y="1"/>
      <w:rPr>
        <w:rStyle w:val="Nmerodepgina"/>
        <w:rFonts w:ascii="Times New Roman" w:hAnsi="Times New Roman" w:cs="Times New Roman"/>
        <w:sz w:val="20"/>
        <w:szCs w:val="20"/>
      </w:rPr>
    </w:pPr>
    <w:r w:rsidRPr="00DA2341">
      <w:rPr>
        <w:rStyle w:val="Nmerodepgina"/>
        <w:rFonts w:ascii="Times New Roman" w:hAnsi="Times New Roman" w:cs="Times New Roman"/>
        <w:sz w:val="20"/>
        <w:szCs w:val="20"/>
      </w:rPr>
      <w:fldChar w:fldCharType="begin"/>
    </w:r>
    <w:r w:rsidRPr="00DA2341">
      <w:rPr>
        <w:rStyle w:val="Nmerodepgina"/>
        <w:rFonts w:ascii="Times New Roman" w:hAnsi="Times New Roman" w:cs="Times New Roman"/>
        <w:sz w:val="20"/>
        <w:szCs w:val="20"/>
      </w:rPr>
      <w:instrText xml:space="preserve">PAGE  </w:instrText>
    </w:r>
    <w:r w:rsidRPr="00DA2341">
      <w:rPr>
        <w:rStyle w:val="Nmerodepgina"/>
        <w:rFonts w:ascii="Times New Roman" w:hAnsi="Times New Roman" w:cs="Times New Roman"/>
        <w:sz w:val="20"/>
        <w:szCs w:val="20"/>
      </w:rPr>
      <w:fldChar w:fldCharType="separate"/>
    </w:r>
    <w:r w:rsidR="00B10FFE">
      <w:rPr>
        <w:rStyle w:val="Nmerodepgina"/>
        <w:rFonts w:ascii="Times New Roman" w:hAnsi="Times New Roman" w:cs="Times New Roman"/>
        <w:noProof/>
        <w:sz w:val="20"/>
        <w:szCs w:val="20"/>
      </w:rPr>
      <w:t>2</w:t>
    </w:r>
    <w:r w:rsidRPr="00DA2341">
      <w:rPr>
        <w:rStyle w:val="Nmerodepgina"/>
        <w:rFonts w:ascii="Times New Roman" w:hAnsi="Times New Roman" w:cs="Times New Roman"/>
        <w:sz w:val="20"/>
        <w:szCs w:val="20"/>
      </w:rPr>
      <w:fldChar w:fldCharType="end"/>
    </w:r>
  </w:p>
  <w:p w14:paraId="200DED48" w14:textId="77777777" w:rsidR="00DA2341" w:rsidRPr="00DA2341" w:rsidRDefault="00F20996" w:rsidP="00F20996">
    <w:pPr>
      <w:pStyle w:val="Encabezado"/>
      <w:rPr>
        <w:rFonts w:ascii="Times New Roman" w:hAnsi="Times New Roman" w:cs="Times New Roman"/>
      </w:rPr>
    </w:pPr>
    <w:r>
      <w:rPr>
        <w:rFonts w:ascii="Times New Roman" w:hAnsi="Times New Roman" w:cs="Times New Roman"/>
        <w:sz w:val="16"/>
        <w:szCs w:val="16"/>
      </w:rPr>
      <w:t>Formato PAPER</w:t>
    </w:r>
    <w:r w:rsidRPr="00DA2341">
      <w:rPr>
        <w:rFonts w:ascii="Times New Roman" w:hAnsi="Times New Roman" w:cs="Times New Roman"/>
        <w:sz w:val="16"/>
        <w:szCs w:val="16"/>
      </w:rPr>
      <w:t xml:space="preserve"> Año </w:t>
    </w:r>
    <w:r>
      <w:rPr>
        <w:rFonts w:ascii="Times New Roman" w:hAnsi="Times New Roman" w:cs="Times New Roman"/>
        <w:sz w:val="16"/>
        <w:szCs w:val="16"/>
      </w:rPr>
      <w:t>2019</w:t>
    </w:r>
    <w:r w:rsidRPr="00DA2341">
      <w:rPr>
        <w:rFonts w:ascii="Times New Roman" w:hAnsi="Times New Roman" w:cs="Times New Roman"/>
        <w:sz w:val="16"/>
        <w:szCs w:val="16"/>
      </w:rPr>
      <w:t xml:space="preserve">, Universidad Tecnológica de Pereira. </w:t>
    </w:r>
    <w:r>
      <w:rPr>
        <w:rFonts w:ascii="Times New Roman" w:hAnsi="Times New Roman" w:cs="Times New Roman"/>
        <w:sz w:val="16"/>
        <w:szCs w:val="16"/>
      </w:rPr>
      <w:t>Ingeniería de Sistemas y Computación.</w:t>
    </w:r>
    <w:r w:rsidRPr="00DA2341">
      <w:rPr>
        <w:rFonts w:ascii="Times New Roman" w:hAnsi="Times New Roman" w:cs="Times New Roman"/>
        <w:sz w:val="16"/>
        <w:szCs w:val="16"/>
      </w:rPr>
      <w:t xml:space="preserve"> </w:t>
    </w:r>
    <w:r w:rsidRPr="00DA2341">
      <w:rPr>
        <w:rFonts w:ascii="Times New Roman" w:hAnsi="Times New Roman" w:cs="Times New Roman"/>
        <w:sz w:val="16"/>
        <w:szCs w:val="16"/>
      </w:rPr>
      <w:tab/>
      <w:t xml:space="preserve">                                            </w:t>
    </w:r>
    <w:r>
      <w:rPr>
        <w:rFonts w:ascii="Times New Roman" w:hAnsi="Times New Roman" w:cs="Times New Roman"/>
        <w:sz w:val="16"/>
        <w:szCs w:val="16"/>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FB5856" w14:textId="77777777" w:rsidR="004E0187" w:rsidRDefault="004E0187">
    <w:pPr>
      <w:pStyle w:val="Encabezado"/>
      <w:jc w:val="right"/>
    </w:pPr>
    <w:r>
      <w:rPr>
        <w:rFonts w:ascii="Times New Roman" w:hAnsi="Times New Roman" w:cs="Times New Roman"/>
        <w:sz w:val="16"/>
        <w:szCs w:val="16"/>
      </w:rPr>
      <w:t>Formato PAPER</w:t>
    </w:r>
    <w:r w:rsidRPr="00DA2341">
      <w:rPr>
        <w:rFonts w:ascii="Times New Roman" w:hAnsi="Times New Roman" w:cs="Times New Roman"/>
        <w:sz w:val="16"/>
        <w:szCs w:val="16"/>
      </w:rPr>
      <w:t xml:space="preserve"> Año </w:t>
    </w:r>
    <w:r>
      <w:rPr>
        <w:rFonts w:ascii="Times New Roman" w:hAnsi="Times New Roman" w:cs="Times New Roman"/>
        <w:sz w:val="16"/>
        <w:szCs w:val="16"/>
      </w:rPr>
      <w:t>2019</w:t>
    </w:r>
    <w:r w:rsidRPr="00DA2341">
      <w:rPr>
        <w:rFonts w:ascii="Times New Roman" w:hAnsi="Times New Roman" w:cs="Times New Roman"/>
        <w:sz w:val="16"/>
        <w:szCs w:val="16"/>
      </w:rPr>
      <w:t xml:space="preserve">, Universidad Tecnológica de Pereira. </w:t>
    </w:r>
    <w:r>
      <w:rPr>
        <w:rFonts w:ascii="Times New Roman" w:hAnsi="Times New Roman" w:cs="Times New Roman"/>
        <w:sz w:val="16"/>
        <w:szCs w:val="16"/>
      </w:rPr>
      <w:t xml:space="preserve">Ingeniería de Sistemas y Computación.                                                                                      </w:t>
    </w:r>
    <w:sdt>
      <w:sdtPr>
        <w:id w:val="-1337689070"/>
        <w:docPartObj>
          <w:docPartGallery w:val="Page Numbers (Top of Page)"/>
          <w:docPartUnique/>
        </w:docPartObj>
      </w:sdtPr>
      <w:sdtEndPr/>
      <w:sdtContent>
        <w:r>
          <w:fldChar w:fldCharType="begin"/>
        </w:r>
        <w:r>
          <w:instrText>PAGE   \* MERGEFORMAT</w:instrText>
        </w:r>
        <w:r>
          <w:fldChar w:fldCharType="separate"/>
        </w:r>
        <w:r w:rsidR="005165F1" w:rsidRPr="005165F1">
          <w:rPr>
            <w:noProof/>
            <w:lang w:val="es-ES"/>
          </w:rPr>
          <w:t>2</w:t>
        </w:r>
        <w:r>
          <w:fldChar w:fldCharType="end"/>
        </w:r>
      </w:sdtContent>
    </w:sdt>
  </w:p>
  <w:p w14:paraId="2978A19A" w14:textId="77777777" w:rsidR="00DA2341" w:rsidRDefault="00DA2341">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3ECEF9" w14:textId="77777777" w:rsidR="004E0187" w:rsidRDefault="004E0187">
    <w:pPr>
      <w:pStyle w:val="Encabezado"/>
      <w:jc w:val="right"/>
    </w:pPr>
    <w:r>
      <w:rPr>
        <w:rFonts w:ascii="Times New Roman" w:hAnsi="Times New Roman" w:cs="Times New Roman"/>
        <w:sz w:val="16"/>
        <w:szCs w:val="16"/>
      </w:rPr>
      <w:t>Formato PAPER</w:t>
    </w:r>
    <w:r w:rsidRPr="00DA2341">
      <w:rPr>
        <w:rFonts w:ascii="Times New Roman" w:hAnsi="Times New Roman" w:cs="Times New Roman"/>
        <w:sz w:val="16"/>
        <w:szCs w:val="16"/>
      </w:rPr>
      <w:t xml:space="preserve"> Año </w:t>
    </w:r>
    <w:r>
      <w:rPr>
        <w:rFonts w:ascii="Times New Roman" w:hAnsi="Times New Roman" w:cs="Times New Roman"/>
        <w:sz w:val="16"/>
        <w:szCs w:val="16"/>
      </w:rPr>
      <w:t>2019</w:t>
    </w:r>
    <w:r w:rsidRPr="00DA2341">
      <w:rPr>
        <w:rFonts w:ascii="Times New Roman" w:hAnsi="Times New Roman" w:cs="Times New Roman"/>
        <w:sz w:val="16"/>
        <w:szCs w:val="16"/>
      </w:rPr>
      <w:t xml:space="preserve">, Universidad Tecnológica de Pereira. </w:t>
    </w:r>
    <w:r>
      <w:rPr>
        <w:rFonts w:ascii="Times New Roman" w:hAnsi="Times New Roman" w:cs="Times New Roman"/>
        <w:sz w:val="16"/>
        <w:szCs w:val="16"/>
      </w:rPr>
      <w:t xml:space="preserve">Ingeniería de Sistemas y Computación.                                                  </w:t>
    </w:r>
    <w:sdt>
      <w:sdtPr>
        <w:id w:val="-830906147"/>
        <w:docPartObj>
          <w:docPartGallery w:val="Page Numbers (Top of Page)"/>
          <w:docPartUnique/>
        </w:docPartObj>
      </w:sdtPr>
      <w:sdtEndPr/>
      <w:sdtContent>
        <w:r>
          <w:fldChar w:fldCharType="begin"/>
        </w:r>
        <w:r>
          <w:instrText>PAGE   \* MERGEFORMAT</w:instrText>
        </w:r>
        <w:r>
          <w:fldChar w:fldCharType="separate"/>
        </w:r>
        <w:r w:rsidR="005165F1" w:rsidRPr="005165F1">
          <w:rPr>
            <w:noProof/>
            <w:lang w:val="es-ES"/>
          </w:rPr>
          <w:t>1</w:t>
        </w:r>
        <w:r>
          <w:fldChar w:fldCharType="end"/>
        </w:r>
      </w:sdtContent>
    </w:sdt>
  </w:p>
  <w:p w14:paraId="79972CBA" w14:textId="77777777" w:rsidR="00DA2341" w:rsidRDefault="00DA234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856E4A"/>
    <w:multiLevelType w:val="hybridMultilevel"/>
    <w:tmpl w:val="CFBAC3B0"/>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27A522C4"/>
    <w:multiLevelType w:val="hybridMultilevel"/>
    <w:tmpl w:val="15CCA0E0"/>
    <w:lvl w:ilvl="0" w:tplc="4244B57C">
      <w:start w:val="1"/>
      <w:numFmt w:val="upperLetter"/>
      <w:lvlText w:val="%1."/>
      <w:lvlJc w:val="left"/>
      <w:pPr>
        <w:ind w:left="720" w:hanging="360"/>
      </w:pPr>
      <w:rPr>
        <w:rFonts w:ascii="Times New Roman" w:hAnsi="Times New Roman" w:cs="Times New Roman"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404B4F4F"/>
    <w:multiLevelType w:val="hybridMultilevel"/>
    <w:tmpl w:val="8D5221F8"/>
    <w:lvl w:ilvl="0" w:tplc="B63C8B40">
      <w:start w:val="1"/>
      <w:numFmt w:val="decimal"/>
      <w:lvlText w:val="%1."/>
      <w:lvlJc w:val="left"/>
      <w:pPr>
        <w:ind w:left="239" w:hanging="360"/>
      </w:pPr>
      <w:rPr>
        <w:rFonts w:hint="default"/>
      </w:rPr>
    </w:lvl>
    <w:lvl w:ilvl="1" w:tplc="240A0019" w:tentative="1">
      <w:start w:val="1"/>
      <w:numFmt w:val="lowerLetter"/>
      <w:lvlText w:val="%2."/>
      <w:lvlJc w:val="left"/>
      <w:pPr>
        <w:ind w:left="959" w:hanging="360"/>
      </w:pPr>
    </w:lvl>
    <w:lvl w:ilvl="2" w:tplc="240A001B" w:tentative="1">
      <w:start w:val="1"/>
      <w:numFmt w:val="lowerRoman"/>
      <w:lvlText w:val="%3."/>
      <w:lvlJc w:val="right"/>
      <w:pPr>
        <w:ind w:left="1679" w:hanging="180"/>
      </w:pPr>
    </w:lvl>
    <w:lvl w:ilvl="3" w:tplc="240A000F" w:tentative="1">
      <w:start w:val="1"/>
      <w:numFmt w:val="decimal"/>
      <w:lvlText w:val="%4."/>
      <w:lvlJc w:val="left"/>
      <w:pPr>
        <w:ind w:left="2399" w:hanging="360"/>
      </w:pPr>
    </w:lvl>
    <w:lvl w:ilvl="4" w:tplc="240A0019" w:tentative="1">
      <w:start w:val="1"/>
      <w:numFmt w:val="lowerLetter"/>
      <w:lvlText w:val="%5."/>
      <w:lvlJc w:val="left"/>
      <w:pPr>
        <w:ind w:left="3119" w:hanging="360"/>
      </w:pPr>
    </w:lvl>
    <w:lvl w:ilvl="5" w:tplc="240A001B" w:tentative="1">
      <w:start w:val="1"/>
      <w:numFmt w:val="lowerRoman"/>
      <w:lvlText w:val="%6."/>
      <w:lvlJc w:val="right"/>
      <w:pPr>
        <w:ind w:left="3839" w:hanging="180"/>
      </w:pPr>
    </w:lvl>
    <w:lvl w:ilvl="6" w:tplc="240A000F" w:tentative="1">
      <w:start w:val="1"/>
      <w:numFmt w:val="decimal"/>
      <w:lvlText w:val="%7."/>
      <w:lvlJc w:val="left"/>
      <w:pPr>
        <w:ind w:left="4559" w:hanging="360"/>
      </w:pPr>
    </w:lvl>
    <w:lvl w:ilvl="7" w:tplc="240A0019" w:tentative="1">
      <w:start w:val="1"/>
      <w:numFmt w:val="lowerLetter"/>
      <w:lvlText w:val="%8."/>
      <w:lvlJc w:val="left"/>
      <w:pPr>
        <w:ind w:left="5279" w:hanging="360"/>
      </w:pPr>
    </w:lvl>
    <w:lvl w:ilvl="8" w:tplc="240A001B" w:tentative="1">
      <w:start w:val="1"/>
      <w:numFmt w:val="lowerRoman"/>
      <w:lvlText w:val="%9."/>
      <w:lvlJc w:val="right"/>
      <w:pPr>
        <w:ind w:left="5999" w:hanging="180"/>
      </w:pPr>
    </w:lvl>
  </w:abstractNum>
  <w:abstractNum w:abstractNumId="3" w15:restartNumberingAfterBreak="0">
    <w:nsid w:val="4DBF705F"/>
    <w:multiLevelType w:val="hybridMultilevel"/>
    <w:tmpl w:val="7F404776"/>
    <w:lvl w:ilvl="0" w:tplc="48ECE638">
      <w:start w:val="1"/>
      <w:numFmt w:val="decimal"/>
      <w:lvlText w:val="%1."/>
      <w:lvlJc w:val="left"/>
      <w:pPr>
        <w:ind w:left="239" w:hanging="360"/>
      </w:pPr>
      <w:rPr>
        <w:rFonts w:hint="default"/>
      </w:rPr>
    </w:lvl>
    <w:lvl w:ilvl="1" w:tplc="040A0019" w:tentative="1">
      <w:start w:val="1"/>
      <w:numFmt w:val="lowerLetter"/>
      <w:lvlText w:val="%2."/>
      <w:lvlJc w:val="left"/>
      <w:pPr>
        <w:ind w:left="959" w:hanging="360"/>
      </w:pPr>
    </w:lvl>
    <w:lvl w:ilvl="2" w:tplc="040A001B" w:tentative="1">
      <w:start w:val="1"/>
      <w:numFmt w:val="lowerRoman"/>
      <w:lvlText w:val="%3."/>
      <w:lvlJc w:val="right"/>
      <w:pPr>
        <w:ind w:left="1679" w:hanging="180"/>
      </w:pPr>
    </w:lvl>
    <w:lvl w:ilvl="3" w:tplc="040A000F" w:tentative="1">
      <w:start w:val="1"/>
      <w:numFmt w:val="decimal"/>
      <w:lvlText w:val="%4."/>
      <w:lvlJc w:val="left"/>
      <w:pPr>
        <w:ind w:left="2399" w:hanging="360"/>
      </w:pPr>
    </w:lvl>
    <w:lvl w:ilvl="4" w:tplc="040A0019" w:tentative="1">
      <w:start w:val="1"/>
      <w:numFmt w:val="lowerLetter"/>
      <w:lvlText w:val="%5."/>
      <w:lvlJc w:val="left"/>
      <w:pPr>
        <w:ind w:left="3119" w:hanging="360"/>
      </w:pPr>
    </w:lvl>
    <w:lvl w:ilvl="5" w:tplc="040A001B" w:tentative="1">
      <w:start w:val="1"/>
      <w:numFmt w:val="lowerRoman"/>
      <w:lvlText w:val="%6."/>
      <w:lvlJc w:val="right"/>
      <w:pPr>
        <w:ind w:left="3839" w:hanging="180"/>
      </w:pPr>
    </w:lvl>
    <w:lvl w:ilvl="6" w:tplc="040A000F" w:tentative="1">
      <w:start w:val="1"/>
      <w:numFmt w:val="decimal"/>
      <w:lvlText w:val="%7."/>
      <w:lvlJc w:val="left"/>
      <w:pPr>
        <w:ind w:left="4559" w:hanging="360"/>
      </w:pPr>
    </w:lvl>
    <w:lvl w:ilvl="7" w:tplc="040A0019" w:tentative="1">
      <w:start w:val="1"/>
      <w:numFmt w:val="lowerLetter"/>
      <w:lvlText w:val="%8."/>
      <w:lvlJc w:val="left"/>
      <w:pPr>
        <w:ind w:left="5279" w:hanging="360"/>
      </w:pPr>
    </w:lvl>
    <w:lvl w:ilvl="8" w:tplc="040A001B" w:tentative="1">
      <w:start w:val="1"/>
      <w:numFmt w:val="lowerRoman"/>
      <w:lvlText w:val="%9."/>
      <w:lvlJc w:val="right"/>
      <w:pPr>
        <w:ind w:left="5999" w:hanging="180"/>
      </w:pPr>
    </w:lvl>
  </w:abstractNum>
  <w:abstractNum w:abstractNumId="4" w15:restartNumberingAfterBreak="0">
    <w:nsid w:val="5B5105CC"/>
    <w:multiLevelType w:val="hybridMultilevel"/>
    <w:tmpl w:val="1B7EFB50"/>
    <w:lvl w:ilvl="0" w:tplc="9844114C">
      <w:start w:val="1"/>
      <w:numFmt w:val="upperRoman"/>
      <w:lvlText w:val="%1."/>
      <w:lvlJc w:val="left"/>
      <w:pPr>
        <w:ind w:left="1800" w:hanging="720"/>
      </w:pPr>
      <w:rPr>
        <w:rFonts w:hint="default"/>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5" w15:restartNumberingAfterBreak="0">
    <w:nsid w:val="5FC3013B"/>
    <w:multiLevelType w:val="hybridMultilevel"/>
    <w:tmpl w:val="3326A178"/>
    <w:lvl w:ilvl="0" w:tplc="240A0015">
      <w:start w:val="1"/>
      <w:numFmt w:val="upp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781046B9"/>
    <w:multiLevelType w:val="hybridMultilevel"/>
    <w:tmpl w:val="0944D464"/>
    <w:lvl w:ilvl="0" w:tplc="7AD2627C">
      <w:start w:val="1"/>
      <w:numFmt w:val="decimal"/>
      <w:lvlText w:val="[%1]."/>
      <w:lvlJc w:val="left"/>
      <w:pPr>
        <w:ind w:left="720" w:hanging="360"/>
      </w:pPr>
      <w:rPr>
        <w:rFonts w:hint="default"/>
        <w:i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0"/>
  </w:num>
  <w:num w:numId="2">
    <w:abstractNumId w:val="4"/>
  </w:num>
  <w:num w:numId="3">
    <w:abstractNumId w:val="1"/>
  </w:num>
  <w:num w:numId="4">
    <w:abstractNumId w:val="5"/>
  </w:num>
  <w:num w:numId="5">
    <w:abstractNumId w:val="6"/>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6" w:nlCheck="1" w:checkStyle="0"/>
  <w:activeWritingStyle w:appName="MSWord" w:lang="es-ES" w:vendorID="64" w:dllVersion="4096" w:nlCheck="1" w:checkStyle="0"/>
  <w:activeWritingStyle w:appName="MSWord" w:lang="en-US" w:vendorID="64" w:dllVersion="4096" w:nlCheck="1" w:checkStyle="0"/>
  <w:activeWritingStyle w:appName="MSWord" w:lang="es-ES_tradnl" w:vendorID="64" w:dllVersion="4096" w:nlCheck="1" w:checkStyle="0"/>
  <w:activeWritingStyle w:appName="MSWord" w:lang="es-CO"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18CA"/>
    <w:rsid w:val="00044245"/>
    <w:rsid w:val="00047C20"/>
    <w:rsid w:val="00083510"/>
    <w:rsid w:val="000A079E"/>
    <w:rsid w:val="00140672"/>
    <w:rsid w:val="00170250"/>
    <w:rsid w:val="001C6297"/>
    <w:rsid w:val="00235ADC"/>
    <w:rsid w:val="002659CA"/>
    <w:rsid w:val="00266EEA"/>
    <w:rsid w:val="00293C58"/>
    <w:rsid w:val="002B2EAC"/>
    <w:rsid w:val="002D059A"/>
    <w:rsid w:val="002F16A7"/>
    <w:rsid w:val="00454F4B"/>
    <w:rsid w:val="004E0187"/>
    <w:rsid w:val="004E39D9"/>
    <w:rsid w:val="004E6BFB"/>
    <w:rsid w:val="00515777"/>
    <w:rsid w:val="005165F1"/>
    <w:rsid w:val="00556404"/>
    <w:rsid w:val="00591731"/>
    <w:rsid w:val="005A69CD"/>
    <w:rsid w:val="006443A9"/>
    <w:rsid w:val="00697501"/>
    <w:rsid w:val="006E6599"/>
    <w:rsid w:val="00754584"/>
    <w:rsid w:val="00780B4E"/>
    <w:rsid w:val="0079299C"/>
    <w:rsid w:val="007C106E"/>
    <w:rsid w:val="008113A1"/>
    <w:rsid w:val="00825CDC"/>
    <w:rsid w:val="00832A29"/>
    <w:rsid w:val="00834798"/>
    <w:rsid w:val="00850B29"/>
    <w:rsid w:val="008A1666"/>
    <w:rsid w:val="009402D8"/>
    <w:rsid w:val="009914B8"/>
    <w:rsid w:val="009B79B4"/>
    <w:rsid w:val="009E18CA"/>
    <w:rsid w:val="00A0145F"/>
    <w:rsid w:val="00A34502"/>
    <w:rsid w:val="00B10FFE"/>
    <w:rsid w:val="00B727C0"/>
    <w:rsid w:val="00BC0D1D"/>
    <w:rsid w:val="00BF33FB"/>
    <w:rsid w:val="00C1133C"/>
    <w:rsid w:val="00C27A41"/>
    <w:rsid w:val="00CC0650"/>
    <w:rsid w:val="00D36ECF"/>
    <w:rsid w:val="00DA1B3D"/>
    <w:rsid w:val="00DA2341"/>
    <w:rsid w:val="00DC6C3C"/>
    <w:rsid w:val="00DD283B"/>
    <w:rsid w:val="00DF2C7B"/>
    <w:rsid w:val="00F0614D"/>
    <w:rsid w:val="00F06AD6"/>
    <w:rsid w:val="00F20996"/>
    <w:rsid w:val="00F23510"/>
    <w:rsid w:val="00F57AC0"/>
    <w:rsid w:val="00FE58A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467BC3"/>
  <w15:docId w15:val="{BB2F0686-8D37-4C34-B8D9-570D4D91C4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A234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A2341"/>
  </w:style>
  <w:style w:type="paragraph" w:styleId="Piedepgina">
    <w:name w:val="footer"/>
    <w:basedOn w:val="Normal"/>
    <w:link w:val="PiedepginaCar"/>
    <w:uiPriority w:val="99"/>
    <w:unhideWhenUsed/>
    <w:rsid w:val="00DA234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A2341"/>
  </w:style>
  <w:style w:type="character" w:styleId="Nmerodepgina">
    <w:name w:val="page number"/>
    <w:basedOn w:val="Fuentedeprrafopredeter"/>
    <w:rsid w:val="00DA2341"/>
  </w:style>
  <w:style w:type="paragraph" w:styleId="Textodeglobo">
    <w:name w:val="Balloon Text"/>
    <w:basedOn w:val="Normal"/>
    <w:link w:val="TextodegloboCar"/>
    <w:uiPriority w:val="99"/>
    <w:semiHidden/>
    <w:unhideWhenUsed/>
    <w:rsid w:val="00DA234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A2341"/>
    <w:rPr>
      <w:rFonts w:ascii="Tahoma" w:hAnsi="Tahoma" w:cs="Tahoma"/>
      <w:sz w:val="16"/>
      <w:szCs w:val="16"/>
    </w:rPr>
  </w:style>
  <w:style w:type="paragraph" w:styleId="Prrafodelista">
    <w:name w:val="List Paragraph"/>
    <w:basedOn w:val="Normal"/>
    <w:uiPriority w:val="34"/>
    <w:qFormat/>
    <w:rsid w:val="00DD283B"/>
    <w:pPr>
      <w:ind w:left="720"/>
      <w:contextualSpacing/>
    </w:pPr>
  </w:style>
  <w:style w:type="table" w:styleId="Tablaconcuadrcula">
    <w:name w:val="Table Grid"/>
    <w:basedOn w:val="Tablanormal"/>
    <w:uiPriority w:val="59"/>
    <w:rsid w:val="000A07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F0614D"/>
    <w:rPr>
      <w:color w:val="0000FF"/>
      <w:u w:val="single"/>
    </w:rPr>
  </w:style>
  <w:style w:type="character" w:styleId="Hipervnculovisitado">
    <w:name w:val="FollowedHyperlink"/>
    <w:basedOn w:val="Fuentedeprrafopredeter"/>
    <w:uiPriority w:val="99"/>
    <w:semiHidden/>
    <w:unhideWhenUsed/>
    <w:rsid w:val="00F0614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991857">
      <w:bodyDiv w:val="1"/>
      <w:marLeft w:val="0"/>
      <w:marRight w:val="0"/>
      <w:marTop w:val="0"/>
      <w:marBottom w:val="0"/>
      <w:divBdr>
        <w:top w:val="none" w:sz="0" w:space="0" w:color="auto"/>
        <w:left w:val="none" w:sz="0" w:space="0" w:color="auto"/>
        <w:bottom w:val="none" w:sz="0" w:space="0" w:color="auto"/>
        <w:right w:val="none" w:sz="0" w:space="0" w:color="auto"/>
      </w:divBdr>
    </w:div>
    <w:div w:id="172694465">
      <w:bodyDiv w:val="1"/>
      <w:marLeft w:val="0"/>
      <w:marRight w:val="0"/>
      <w:marTop w:val="0"/>
      <w:marBottom w:val="0"/>
      <w:divBdr>
        <w:top w:val="none" w:sz="0" w:space="0" w:color="auto"/>
        <w:left w:val="none" w:sz="0" w:space="0" w:color="auto"/>
        <w:bottom w:val="none" w:sz="0" w:space="0" w:color="auto"/>
        <w:right w:val="none" w:sz="0" w:space="0" w:color="auto"/>
      </w:divBdr>
    </w:div>
    <w:div w:id="232081654">
      <w:bodyDiv w:val="1"/>
      <w:marLeft w:val="0"/>
      <w:marRight w:val="0"/>
      <w:marTop w:val="0"/>
      <w:marBottom w:val="0"/>
      <w:divBdr>
        <w:top w:val="none" w:sz="0" w:space="0" w:color="auto"/>
        <w:left w:val="none" w:sz="0" w:space="0" w:color="auto"/>
        <w:bottom w:val="none" w:sz="0" w:space="0" w:color="auto"/>
        <w:right w:val="none" w:sz="0" w:space="0" w:color="auto"/>
      </w:divBdr>
    </w:div>
    <w:div w:id="324475760">
      <w:bodyDiv w:val="1"/>
      <w:marLeft w:val="0"/>
      <w:marRight w:val="0"/>
      <w:marTop w:val="0"/>
      <w:marBottom w:val="0"/>
      <w:divBdr>
        <w:top w:val="none" w:sz="0" w:space="0" w:color="auto"/>
        <w:left w:val="none" w:sz="0" w:space="0" w:color="auto"/>
        <w:bottom w:val="none" w:sz="0" w:space="0" w:color="auto"/>
        <w:right w:val="none" w:sz="0" w:space="0" w:color="auto"/>
      </w:divBdr>
    </w:div>
    <w:div w:id="371271015">
      <w:bodyDiv w:val="1"/>
      <w:marLeft w:val="0"/>
      <w:marRight w:val="0"/>
      <w:marTop w:val="0"/>
      <w:marBottom w:val="0"/>
      <w:divBdr>
        <w:top w:val="none" w:sz="0" w:space="0" w:color="auto"/>
        <w:left w:val="none" w:sz="0" w:space="0" w:color="auto"/>
        <w:bottom w:val="none" w:sz="0" w:space="0" w:color="auto"/>
        <w:right w:val="none" w:sz="0" w:space="0" w:color="auto"/>
      </w:divBdr>
    </w:div>
    <w:div w:id="387267098">
      <w:bodyDiv w:val="1"/>
      <w:marLeft w:val="0"/>
      <w:marRight w:val="0"/>
      <w:marTop w:val="0"/>
      <w:marBottom w:val="0"/>
      <w:divBdr>
        <w:top w:val="none" w:sz="0" w:space="0" w:color="auto"/>
        <w:left w:val="none" w:sz="0" w:space="0" w:color="auto"/>
        <w:bottom w:val="none" w:sz="0" w:space="0" w:color="auto"/>
        <w:right w:val="none" w:sz="0" w:space="0" w:color="auto"/>
      </w:divBdr>
    </w:div>
    <w:div w:id="480318875">
      <w:bodyDiv w:val="1"/>
      <w:marLeft w:val="0"/>
      <w:marRight w:val="0"/>
      <w:marTop w:val="0"/>
      <w:marBottom w:val="0"/>
      <w:divBdr>
        <w:top w:val="none" w:sz="0" w:space="0" w:color="auto"/>
        <w:left w:val="none" w:sz="0" w:space="0" w:color="auto"/>
        <w:bottom w:val="none" w:sz="0" w:space="0" w:color="auto"/>
        <w:right w:val="none" w:sz="0" w:space="0" w:color="auto"/>
      </w:divBdr>
    </w:div>
    <w:div w:id="513231547">
      <w:bodyDiv w:val="1"/>
      <w:marLeft w:val="0"/>
      <w:marRight w:val="0"/>
      <w:marTop w:val="0"/>
      <w:marBottom w:val="0"/>
      <w:divBdr>
        <w:top w:val="none" w:sz="0" w:space="0" w:color="auto"/>
        <w:left w:val="none" w:sz="0" w:space="0" w:color="auto"/>
        <w:bottom w:val="none" w:sz="0" w:space="0" w:color="auto"/>
        <w:right w:val="none" w:sz="0" w:space="0" w:color="auto"/>
      </w:divBdr>
    </w:div>
    <w:div w:id="617756740">
      <w:bodyDiv w:val="1"/>
      <w:marLeft w:val="0"/>
      <w:marRight w:val="0"/>
      <w:marTop w:val="0"/>
      <w:marBottom w:val="0"/>
      <w:divBdr>
        <w:top w:val="none" w:sz="0" w:space="0" w:color="auto"/>
        <w:left w:val="none" w:sz="0" w:space="0" w:color="auto"/>
        <w:bottom w:val="none" w:sz="0" w:space="0" w:color="auto"/>
        <w:right w:val="none" w:sz="0" w:space="0" w:color="auto"/>
      </w:divBdr>
    </w:div>
    <w:div w:id="627205916">
      <w:bodyDiv w:val="1"/>
      <w:marLeft w:val="0"/>
      <w:marRight w:val="0"/>
      <w:marTop w:val="0"/>
      <w:marBottom w:val="0"/>
      <w:divBdr>
        <w:top w:val="none" w:sz="0" w:space="0" w:color="auto"/>
        <w:left w:val="none" w:sz="0" w:space="0" w:color="auto"/>
        <w:bottom w:val="none" w:sz="0" w:space="0" w:color="auto"/>
        <w:right w:val="none" w:sz="0" w:space="0" w:color="auto"/>
      </w:divBdr>
    </w:div>
    <w:div w:id="655916020">
      <w:bodyDiv w:val="1"/>
      <w:marLeft w:val="0"/>
      <w:marRight w:val="0"/>
      <w:marTop w:val="0"/>
      <w:marBottom w:val="0"/>
      <w:divBdr>
        <w:top w:val="none" w:sz="0" w:space="0" w:color="auto"/>
        <w:left w:val="none" w:sz="0" w:space="0" w:color="auto"/>
        <w:bottom w:val="none" w:sz="0" w:space="0" w:color="auto"/>
        <w:right w:val="none" w:sz="0" w:space="0" w:color="auto"/>
      </w:divBdr>
    </w:div>
    <w:div w:id="705180802">
      <w:bodyDiv w:val="1"/>
      <w:marLeft w:val="0"/>
      <w:marRight w:val="0"/>
      <w:marTop w:val="0"/>
      <w:marBottom w:val="0"/>
      <w:divBdr>
        <w:top w:val="none" w:sz="0" w:space="0" w:color="auto"/>
        <w:left w:val="none" w:sz="0" w:space="0" w:color="auto"/>
        <w:bottom w:val="none" w:sz="0" w:space="0" w:color="auto"/>
        <w:right w:val="none" w:sz="0" w:space="0" w:color="auto"/>
      </w:divBdr>
    </w:div>
    <w:div w:id="812406507">
      <w:bodyDiv w:val="1"/>
      <w:marLeft w:val="0"/>
      <w:marRight w:val="0"/>
      <w:marTop w:val="0"/>
      <w:marBottom w:val="0"/>
      <w:divBdr>
        <w:top w:val="none" w:sz="0" w:space="0" w:color="auto"/>
        <w:left w:val="none" w:sz="0" w:space="0" w:color="auto"/>
        <w:bottom w:val="none" w:sz="0" w:space="0" w:color="auto"/>
        <w:right w:val="none" w:sz="0" w:space="0" w:color="auto"/>
      </w:divBdr>
    </w:div>
    <w:div w:id="816725076">
      <w:bodyDiv w:val="1"/>
      <w:marLeft w:val="0"/>
      <w:marRight w:val="0"/>
      <w:marTop w:val="0"/>
      <w:marBottom w:val="0"/>
      <w:divBdr>
        <w:top w:val="none" w:sz="0" w:space="0" w:color="auto"/>
        <w:left w:val="none" w:sz="0" w:space="0" w:color="auto"/>
        <w:bottom w:val="none" w:sz="0" w:space="0" w:color="auto"/>
        <w:right w:val="none" w:sz="0" w:space="0" w:color="auto"/>
      </w:divBdr>
    </w:div>
    <w:div w:id="846288136">
      <w:bodyDiv w:val="1"/>
      <w:marLeft w:val="0"/>
      <w:marRight w:val="0"/>
      <w:marTop w:val="0"/>
      <w:marBottom w:val="0"/>
      <w:divBdr>
        <w:top w:val="none" w:sz="0" w:space="0" w:color="auto"/>
        <w:left w:val="none" w:sz="0" w:space="0" w:color="auto"/>
        <w:bottom w:val="none" w:sz="0" w:space="0" w:color="auto"/>
        <w:right w:val="none" w:sz="0" w:space="0" w:color="auto"/>
      </w:divBdr>
    </w:div>
    <w:div w:id="849150367">
      <w:bodyDiv w:val="1"/>
      <w:marLeft w:val="0"/>
      <w:marRight w:val="0"/>
      <w:marTop w:val="0"/>
      <w:marBottom w:val="0"/>
      <w:divBdr>
        <w:top w:val="none" w:sz="0" w:space="0" w:color="auto"/>
        <w:left w:val="none" w:sz="0" w:space="0" w:color="auto"/>
        <w:bottom w:val="none" w:sz="0" w:space="0" w:color="auto"/>
        <w:right w:val="none" w:sz="0" w:space="0" w:color="auto"/>
      </w:divBdr>
    </w:div>
    <w:div w:id="898781147">
      <w:bodyDiv w:val="1"/>
      <w:marLeft w:val="0"/>
      <w:marRight w:val="0"/>
      <w:marTop w:val="0"/>
      <w:marBottom w:val="0"/>
      <w:divBdr>
        <w:top w:val="none" w:sz="0" w:space="0" w:color="auto"/>
        <w:left w:val="none" w:sz="0" w:space="0" w:color="auto"/>
        <w:bottom w:val="none" w:sz="0" w:space="0" w:color="auto"/>
        <w:right w:val="none" w:sz="0" w:space="0" w:color="auto"/>
      </w:divBdr>
    </w:div>
    <w:div w:id="948900761">
      <w:bodyDiv w:val="1"/>
      <w:marLeft w:val="0"/>
      <w:marRight w:val="0"/>
      <w:marTop w:val="0"/>
      <w:marBottom w:val="0"/>
      <w:divBdr>
        <w:top w:val="none" w:sz="0" w:space="0" w:color="auto"/>
        <w:left w:val="none" w:sz="0" w:space="0" w:color="auto"/>
        <w:bottom w:val="none" w:sz="0" w:space="0" w:color="auto"/>
        <w:right w:val="none" w:sz="0" w:space="0" w:color="auto"/>
      </w:divBdr>
    </w:div>
    <w:div w:id="988166724">
      <w:bodyDiv w:val="1"/>
      <w:marLeft w:val="0"/>
      <w:marRight w:val="0"/>
      <w:marTop w:val="0"/>
      <w:marBottom w:val="0"/>
      <w:divBdr>
        <w:top w:val="none" w:sz="0" w:space="0" w:color="auto"/>
        <w:left w:val="none" w:sz="0" w:space="0" w:color="auto"/>
        <w:bottom w:val="none" w:sz="0" w:space="0" w:color="auto"/>
        <w:right w:val="none" w:sz="0" w:space="0" w:color="auto"/>
      </w:divBdr>
    </w:div>
    <w:div w:id="1037007216">
      <w:bodyDiv w:val="1"/>
      <w:marLeft w:val="0"/>
      <w:marRight w:val="0"/>
      <w:marTop w:val="0"/>
      <w:marBottom w:val="0"/>
      <w:divBdr>
        <w:top w:val="none" w:sz="0" w:space="0" w:color="auto"/>
        <w:left w:val="none" w:sz="0" w:space="0" w:color="auto"/>
        <w:bottom w:val="none" w:sz="0" w:space="0" w:color="auto"/>
        <w:right w:val="none" w:sz="0" w:space="0" w:color="auto"/>
      </w:divBdr>
    </w:div>
    <w:div w:id="1124347133">
      <w:bodyDiv w:val="1"/>
      <w:marLeft w:val="0"/>
      <w:marRight w:val="0"/>
      <w:marTop w:val="0"/>
      <w:marBottom w:val="0"/>
      <w:divBdr>
        <w:top w:val="none" w:sz="0" w:space="0" w:color="auto"/>
        <w:left w:val="none" w:sz="0" w:space="0" w:color="auto"/>
        <w:bottom w:val="none" w:sz="0" w:space="0" w:color="auto"/>
        <w:right w:val="none" w:sz="0" w:space="0" w:color="auto"/>
      </w:divBdr>
    </w:div>
    <w:div w:id="1175145843">
      <w:bodyDiv w:val="1"/>
      <w:marLeft w:val="0"/>
      <w:marRight w:val="0"/>
      <w:marTop w:val="0"/>
      <w:marBottom w:val="0"/>
      <w:divBdr>
        <w:top w:val="none" w:sz="0" w:space="0" w:color="auto"/>
        <w:left w:val="none" w:sz="0" w:space="0" w:color="auto"/>
        <w:bottom w:val="none" w:sz="0" w:space="0" w:color="auto"/>
        <w:right w:val="none" w:sz="0" w:space="0" w:color="auto"/>
      </w:divBdr>
    </w:div>
    <w:div w:id="1331565407">
      <w:bodyDiv w:val="1"/>
      <w:marLeft w:val="0"/>
      <w:marRight w:val="0"/>
      <w:marTop w:val="0"/>
      <w:marBottom w:val="0"/>
      <w:divBdr>
        <w:top w:val="none" w:sz="0" w:space="0" w:color="auto"/>
        <w:left w:val="none" w:sz="0" w:space="0" w:color="auto"/>
        <w:bottom w:val="none" w:sz="0" w:space="0" w:color="auto"/>
        <w:right w:val="none" w:sz="0" w:space="0" w:color="auto"/>
      </w:divBdr>
    </w:div>
    <w:div w:id="1441218811">
      <w:bodyDiv w:val="1"/>
      <w:marLeft w:val="0"/>
      <w:marRight w:val="0"/>
      <w:marTop w:val="0"/>
      <w:marBottom w:val="0"/>
      <w:divBdr>
        <w:top w:val="none" w:sz="0" w:space="0" w:color="auto"/>
        <w:left w:val="none" w:sz="0" w:space="0" w:color="auto"/>
        <w:bottom w:val="none" w:sz="0" w:space="0" w:color="auto"/>
        <w:right w:val="none" w:sz="0" w:space="0" w:color="auto"/>
      </w:divBdr>
    </w:div>
    <w:div w:id="1443183364">
      <w:bodyDiv w:val="1"/>
      <w:marLeft w:val="0"/>
      <w:marRight w:val="0"/>
      <w:marTop w:val="0"/>
      <w:marBottom w:val="0"/>
      <w:divBdr>
        <w:top w:val="none" w:sz="0" w:space="0" w:color="auto"/>
        <w:left w:val="none" w:sz="0" w:space="0" w:color="auto"/>
        <w:bottom w:val="none" w:sz="0" w:space="0" w:color="auto"/>
        <w:right w:val="none" w:sz="0" w:space="0" w:color="auto"/>
      </w:divBdr>
    </w:div>
    <w:div w:id="1497842906">
      <w:bodyDiv w:val="1"/>
      <w:marLeft w:val="0"/>
      <w:marRight w:val="0"/>
      <w:marTop w:val="0"/>
      <w:marBottom w:val="0"/>
      <w:divBdr>
        <w:top w:val="none" w:sz="0" w:space="0" w:color="auto"/>
        <w:left w:val="none" w:sz="0" w:space="0" w:color="auto"/>
        <w:bottom w:val="none" w:sz="0" w:space="0" w:color="auto"/>
        <w:right w:val="none" w:sz="0" w:space="0" w:color="auto"/>
      </w:divBdr>
    </w:div>
    <w:div w:id="1629899684">
      <w:bodyDiv w:val="1"/>
      <w:marLeft w:val="0"/>
      <w:marRight w:val="0"/>
      <w:marTop w:val="0"/>
      <w:marBottom w:val="0"/>
      <w:divBdr>
        <w:top w:val="none" w:sz="0" w:space="0" w:color="auto"/>
        <w:left w:val="none" w:sz="0" w:space="0" w:color="auto"/>
        <w:bottom w:val="none" w:sz="0" w:space="0" w:color="auto"/>
        <w:right w:val="none" w:sz="0" w:space="0" w:color="auto"/>
      </w:divBdr>
    </w:div>
    <w:div w:id="1639728267">
      <w:bodyDiv w:val="1"/>
      <w:marLeft w:val="0"/>
      <w:marRight w:val="0"/>
      <w:marTop w:val="0"/>
      <w:marBottom w:val="0"/>
      <w:divBdr>
        <w:top w:val="none" w:sz="0" w:space="0" w:color="auto"/>
        <w:left w:val="none" w:sz="0" w:space="0" w:color="auto"/>
        <w:bottom w:val="none" w:sz="0" w:space="0" w:color="auto"/>
        <w:right w:val="none" w:sz="0" w:space="0" w:color="auto"/>
      </w:divBdr>
    </w:div>
    <w:div w:id="1764759964">
      <w:bodyDiv w:val="1"/>
      <w:marLeft w:val="0"/>
      <w:marRight w:val="0"/>
      <w:marTop w:val="0"/>
      <w:marBottom w:val="0"/>
      <w:divBdr>
        <w:top w:val="none" w:sz="0" w:space="0" w:color="auto"/>
        <w:left w:val="none" w:sz="0" w:space="0" w:color="auto"/>
        <w:bottom w:val="none" w:sz="0" w:space="0" w:color="auto"/>
        <w:right w:val="none" w:sz="0" w:space="0" w:color="auto"/>
      </w:divBdr>
    </w:div>
    <w:div w:id="1935090938">
      <w:bodyDiv w:val="1"/>
      <w:marLeft w:val="0"/>
      <w:marRight w:val="0"/>
      <w:marTop w:val="0"/>
      <w:marBottom w:val="0"/>
      <w:divBdr>
        <w:top w:val="none" w:sz="0" w:space="0" w:color="auto"/>
        <w:left w:val="none" w:sz="0" w:space="0" w:color="auto"/>
        <w:bottom w:val="none" w:sz="0" w:space="0" w:color="auto"/>
        <w:right w:val="none" w:sz="0" w:space="0" w:color="auto"/>
      </w:divBdr>
    </w:div>
    <w:div w:id="2056420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jpeg"/><Relationship Id="rId26" Type="http://schemas.openxmlformats.org/officeDocument/2006/relationships/hyperlink" Target="http://www.katarte.it" TargetMode="External"/><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jpeg"/><Relationship Id="rId25" Type="http://schemas.openxmlformats.org/officeDocument/2006/relationships/hyperlink" Target="http://www.actuall.com"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www.academyfanclub.altervista.org" TargetMode="Externa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hyperlink" Target="http://mate.cucei.udg.mx/matdis/2ind/2ind4.htm" TargetMode="External"/><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jpeg"/><Relationship Id="rId27" Type="http://schemas.openxmlformats.org/officeDocument/2006/relationships/hyperlink" Target="https://es.wikipedia.org/wiki/Isomorfismo"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CAD1FB-0650-48B2-8F74-666753C97F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2731</Words>
  <Characters>15026</Characters>
  <Application>Microsoft Office Word</Application>
  <DocSecurity>0</DocSecurity>
  <Lines>125</Lines>
  <Paragraphs>35</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17722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Revista</dc:creator>
  <cp:lastModifiedBy>UTP</cp:lastModifiedBy>
  <cp:revision>2</cp:revision>
  <cp:lastPrinted>2019-08-21T01:01:00Z</cp:lastPrinted>
  <dcterms:created xsi:type="dcterms:W3CDTF">2019-09-17T19:37:00Z</dcterms:created>
  <dcterms:modified xsi:type="dcterms:W3CDTF">2019-09-17T19:37:00Z</dcterms:modified>
</cp:coreProperties>
</file>