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3864"/>
          <w:sz w:val="40"/>
          <w:szCs w:val="40"/>
        </w:rPr>
        <w:t xml:space="preserve">Final Project</w:t>
      </w:r>
    </w:p>
    <w:p>
      <w:pPr>
        <w:spacing w:before="0" w:after="60"/>
        <w:jc w:val="center"/>
      </w:pPr>
      <w:r>
        <w:rPr>
          <w:rFonts w:ascii="Arial" w:cs="Arial" w:eastAsia="Arial" w:hAnsi="Arial"/>
          <w:color w:val="555555"/>
          <w:sz w:val="26"/>
          <w:szCs w:val="26"/>
        </w:rPr>
        <w:t xml:space="preserve">Meeting Minutes</w:t>
      </w:r>
    </w:p>
    <w:p>
      <w:pPr>
        <w:pBdr>
          <w:bottom w:val="single" w:color="1F3864" w:sz="8" w:space="1"/>
        </w:pBdr>
        <w:spacing w:before="0" w:after="400"/>
        <w:jc w:val="center"/>
      </w:pPr>
      <w:r>
        <w:rPr>
          <w:sz w:val="24"/>
          <w:szCs w:val="24"/>
        </w:rPr>
        <w:t xml:space="preserve"> </w:t>
      </w:r>
    </w:p>
    <w:p>
      <w:pPr>
        <w:pBdr>
          <w:bottom w:val="single" w:color="2E75B6" w:sz="6" w:space="1"/>
        </w:pBdr>
        <w:spacing w:before="200" w:after="100"/>
      </w:pPr>
      <w:r>
        <w:rPr>
          <w:rFonts w:ascii="Arial" w:cs="Arial" w:eastAsia="Arial" w:hAnsi="Arial"/>
          <w:b/>
          <w:bCs/>
          <w:color w:val="2E75B6"/>
          <w:sz w:val="26"/>
          <w:szCs w:val="26"/>
        </w:rPr>
        <w:t xml:space="preserve">Meeting 3 — February 3, 2026</w:t>
      </w:r>
    </w:p>
    <w:p>
      <w:pPr>
        <w:spacing w:before="160" w:after="60"/>
      </w:pPr>
      <w:r>
        <w:rPr>
          <w:rFonts w:ascii="Arial" w:cs="Arial" w:eastAsia="Arial" w:hAnsi="Arial"/>
          <w:b/>
          <w:bCs/>
          <w:sz w:val="24"/>
          <w:szCs w:val="24"/>
        </w:rPr>
        <w:t xml:space="preserve">Subject:  </w:t>
      </w:r>
      <w:r>
        <w:rPr>
          <w:rFonts w:ascii="Arial" w:cs="Arial" w:eastAsia="Arial" w:hAnsi="Arial"/>
          <w:sz w:val="24"/>
          <w:szCs w:val="24"/>
        </w:rPr>
        <w:t xml:space="preserve">Results Analysis, Report Writing and Validation Task</w:t>
      </w:r>
    </w:p>
    <w:p>
      <w:pPr>
        <w:spacing w:before="100" w:after="100"/>
      </w:pPr>
      <w:r>
        <w:rPr>
          <w:rFonts w:ascii="Arial" w:cs="Arial" w:eastAsia="Arial" w:hAnsi="Arial"/>
          <w:sz w:val="24"/>
          <w:szCs w:val="24"/>
        </w:rPr>
        <w:t xml:space="preserve">The responses obtained from the task proposed in the previous meeting were analysed. Based on this analysis, the three best-performing models were identified and will be subject to an additional validation task.</w:t>
      </w:r>
    </w:p>
    <w:p>
      <w:pPr>
        <w:spacing w:before="100" w:after="100"/>
      </w:pPr>
      <w:r>
        <w:rPr>
          <w:rFonts w:ascii="Arial" w:cs="Arial" w:eastAsia="Arial" w:hAnsi="Arial"/>
          <w:sz w:val="24"/>
          <w:szCs w:val="24"/>
        </w:rPr>
        <w:t xml:space="preserve">Work on the project report began, with the sections on the Problem Introduction and the Objective of the work being drafted.</w:t>
      </w:r>
    </w:p>
    <w:p>
      <w:pPr>
        <w:spacing w:before="100" w:after="100"/>
      </w:pPr>
      <w:r>
        <w:rPr>
          <w:rFonts w:ascii="Arial" w:cs="Arial" w:eastAsia="Arial" w:hAnsi="Arial"/>
          <w:sz w:val="24"/>
          <w:szCs w:val="24"/>
        </w:rPr>
        <w:t xml:space="preserve">An automatic validation task for the responses of the three best models was proposed and agreed upon, focused on coding questions. The validation will be carried out automatically using the Python SubProcesses library. The project code repository was also created.</w:t>
      </w:r>
    </w:p>
    <w:p>
      <w:pPr>
        <w:spacing w:before="120" w:after="60"/>
      </w:pPr>
      <w:r>
        <w:rPr>
          <w:rFonts w:ascii="Arial" w:cs="Arial" w:eastAsia="Arial" w:hAnsi="Arial"/>
          <w:b/>
          <w:bCs/>
          <w:sz w:val="24"/>
          <w:szCs w:val="24"/>
          <w:u w:val="single"/>
        </w:rPr>
        <w:t xml:space="preserve">Topics covered:</w:t>
      </w:r>
    </w:p>
    <w:p>
      <w:pPr>
        <w:spacing w:before="100" w:after="100"/>
      </w:pPr>
      <w:r>
        <w:rPr>
          <w:rFonts w:ascii="Arial" w:cs="Arial" w:eastAsia="Arial" w:hAnsi="Arial"/>
          <w:sz w:val="24"/>
          <w:szCs w:val="24"/>
        </w:rPr>
        <w:t xml:space="preserve">• Analysis and discussion of responses collected from the previous meeting's task.</w:t>
      </w:r>
    </w:p>
    <w:p>
      <w:pPr>
        <w:spacing w:before="100" w:after="100"/>
      </w:pPr>
      <w:r>
        <w:rPr>
          <w:rFonts w:ascii="Arial" w:cs="Arial" w:eastAsia="Arial" w:hAnsi="Arial"/>
          <w:sz w:val="24"/>
          <w:szCs w:val="24"/>
        </w:rPr>
        <w:t xml:space="preserve">• Selection of the three best-performing models for additional validation.</w:t>
      </w:r>
    </w:p>
    <w:p>
      <w:pPr>
        <w:spacing w:before="100" w:after="100"/>
      </w:pPr>
      <w:r>
        <w:rPr>
          <w:rFonts w:ascii="Arial" w:cs="Arial" w:eastAsia="Arial" w:hAnsi="Arial"/>
          <w:sz w:val="24"/>
          <w:szCs w:val="24"/>
        </w:rPr>
        <w:t xml:space="preserve">• Start of report writing — Problem Introduction and Objective sections.</w:t>
      </w:r>
    </w:p>
    <w:p>
      <w:pPr>
        <w:spacing w:before="100" w:after="100"/>
      </w:pPr>
      <w:r>
        <w:rPr>
          <w:rFonts w:ascii="Arial" w:cs="Arial" w:eastAsia="Arial" w:hAnsi="Arial"/>
          <w:sz w:val="24"/>
          <w:szCs w:val="24"/>
        </w:rPr>
        <w:t xml:space="preserve">• Definition of an automatic validation task for coding question responses using the Python SubProcesses library.</w:t>
      </w:r>
    </w:p>
    <w:p>
      <w:pPr>
        <w:spacing w:before="100" w:after="100"/>
      </w:pPr>
      <w:r>
        <w:rPr>
          <w:rFonts w:ascii="Arial" w:cs="Arial" w:eastAsia="Arial" w:hAnsi="Arial"/>
          <w:sz w:val="24"/>
          <w:szCs w:val="24"/>
        </w:rPr>
        <w:t xml:space="preserve">• Creation of the project code repository.</w:t>
      </w:r>
    </w:p>
    <w:p>
      <w:pPr>
        <w:pBdr>
          <w:top w:val="single" w:color="AAAAAA" w:sz="4" w:space="1"/>
        </w:pBdr>
        <w:spacing w:before="600" w:after="60"/>
        <w:jc w:val="center"/>
      </w:pPr>
      <w:r>
        <w:rPr>
          <w:rFonts w:ascii="Arial" w:cs="Arial" w:eastAsia="Arial" w:hAnsi="Arial"/>
          <w:color w:val="888888"/>
          <w:sz w:val="18"/>
          <w:szCs w:val="18"/>
        </w:rPr>
        <w:t xml:space="preserve">Internal record document — Final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2026-02-18T22:32:47.646Z</dcterms:created>
  <dcterms:modified xsi:type="dcterms:W3CDTF">2026-02-18T22:32:47.646Z</dcterms:modified>
</cp:coreProperties>
</file>

<file path=docProps/custom.xml><?xml version="1.0" encoding="utf-8"?>
<Properties xmlns="http://schemas.openxmlformats.org/officeDocument/2006/custom-properties" xmlns:vt="http://schemas.openxmlformats.org/officeDocument/2006/docPropsVTypes"/>
</file>