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76"/>
        <w:ind w:right="0" w:left="14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Programação Orientada por Objetos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br/>
        <w:t xml:space="preserve">Professor Marcelo Eustáquio</w:t>
        <w:br/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01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Descreva, no espaço a seguir, o problema que seu sistema se propõe a resolver.</w:t>
      </w:r>
    </w:p>
    <w:tbl>
      <w:tblPr/>
      <w:tblGrid>
        <w:gridCol w:w="10196"/>
      </w:tblGrid>
      <w:tr>
        <w:trPr>
          <w:trHeight w:val="1" w:hRule="atLeast"/>
          <w:jc w:val="left"/>
        </w:trPr>
        <w:tc>
          <w:tcPr>
            <w:tcW w:w="10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propõe resolver o problema de gerenciamento de tarefas, permitindo que os usuários organizem suas atividades diárias, definindo títulos, descrições, datas de vencimento e status de conclusão para cada tarefa. Isso ajuda a aumentar a produtividade e a manter as atividades em dia.</w:t>
            </w:r>
          </w:p>
        </w:tc>
      </w:tr>
    </w:tbl>
    <w:p>
      <w:pPr>
        <w:spacing w:before="24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02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Apresente o conceito de CLASSE e mostre exemplos de classes definidas no seu projeto.</w:t>
      </w:r>
    </w:p>
    <w:tbl>
      <w:tblPr/>
      <w:tblGrid>
        <w:gridCol w:w="10196"/>
      </w:tblGrid>
      <w:tr>
        <w:trPr>
          <w:trHeight w:val="1" w:hRule="atLeast"/>
          <w:jc w:val="left"/>
        </w:trPr>
        <w:tc>
          <w:tcPr>
            <w:tcW w:w="10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Classe é uma estrutura de programação que define um tipo de objeto, especificando seus atributos (variáveis) e comportamentos (métodos). No projeto de gerenciamento de tarefas, exemplos de classes seriam: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Tarefa: Essa classe representa uma tarefa e possui os atributos como título, descrição, data de vencimento e status de conclusão. Além disso, pode ter métodos para definir e obter os valores desses atributos.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ListaDeTarefas: Essa classe gerencia uma lista de tarefas e contém métodos para adicionar, remover, atualizar e exibir as tarefas da lista. Pode ter atributos como um array ou lista para armazenar as tarefas.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Usuário: Essa classe representa um usuário do sistema e pode ter atributos como nome de usuário, senha, e-mail, entre outros. Ela pode lidar com a autenticação e autorização dos usuários.</w:t>
            </w:r>
          </w:p>
        </w:tc>
      </w:tr>
    </w:tbl>
    <w:p>
      <w:pPr>
        <w:spacing w:before="24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03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Apresente o conceito de OBJETO e indique exemplos de objetos utilizados no seu projeto.</w:t>
      </w:r>
    </w:p>
    <w:tbl>
      <w:tblPr/>
      <w:tblGrid>
        <w:gridCol w:w="10196"/>
      </w:tblGrid>
      <w:tr>
        <w:trPr>
          <w:trHeight w:val="1" w:hRule="atLeast"/>
          <w:jc w:val="left"/>
        </w:trPr>
        <w:tc>
          <w:tcPr>
            <w:tcW w:w="10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 objeto é uma instância de uma classe. No projeto de gerenciamento de tarefas, exemplos de objetos utilizados seriam: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tarefa1: Um objeto da classe Tarefa que representa uma tarefa específica com seus atributos preenchidos, como título "Fazer compras", descrição "Comprar itens do mercado", data de vencimento "2023-06-20" e status "A fazer".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listaTarefas: Um objeto da classe ListaDeTarefas que contém várias tarefas adicionadas a ele. Por exemplo, pode ter as tarefas tarefa1, tarefa2, tarefa3, etc.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usuário1: Um objeto da classe Usuário que representa um usuário registrado no sistema, com seus atributos preenchidos, como nome de usuário "user123", senha "senha123" e e-mail "user@example.com".</w:t>
            </w:r>
          </w:p>
        </w:tc>
      </w:tr>
    </w:tbl>
    <w:p>
      <w:pPr>
        <w:spacing w:before="24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04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Descreva o conceito de ENCAPSULAMENTO e mostre como esse conceito foi utilizado no seu projeto.</w:t>
      </w:r>
    </w:p>
    <w:tbl>
      <w:tblPr/>
      <w:tblGrid>
        <w:gridCol w:w="10196"/>
      </w:tblGrid>
      <w:tr>
        <w:trPr>
          <w:trHeight w:val="1" w:hRule="atLeast"/>
          <w:jc w:val="left"/>
        </w:trPr>
        <w:tc>
          <w:tcPr>
            <w:tcW w:w="10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encapsulamento é um princípio da POO que envolve ocultar os detalhes internos de implementação de uma classe e fornecer uma interface pública para interagir com os objetos. No projeto de gerenciamento de tarefas, o encapsulamento pode ser utilizado definindo os atributos da classe Tarefa como privados (ou protegidos) e fornecendo métodos getter e setter para acessá-los e modificá-los.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 exemplo, a classe Tarefa pode ter um atributo privado "titulo" e métodos públicos como "getTitulo()" e "setTitulo()" para obter e definir o valor do título da tarefa. Isso garante que o acesso e a modificação dos atributos sejam controlados e evita que sejam alterados diretamente sem a devida validação.</w:t>
            </w:r>
          </w:p>
        </w:tc>
      </w:tr>
    </w:tbl>
    <w:p>
      <w:pPr>
        <w:spacing w:before="24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05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é um método CONSTRUTOR e mostre como esse método foi utilizado no seu projeto. </w:t>
      </w:r>
    </w:p>
    <w:tbl>
      <w:tblPr/>
      <w:tblGrid>
        <w:gridCol w:w="10196"/>
      </w:tblGrid>
      <w:tr>
        <w:trPr>
          <w:trHeight w:val="1" w:hRule="atLeast"/>
          <w:jc w:val="left"/>
        </w:trPr>
        <w:tc>
          <w:tcPr>
            <w:tcW w:w="10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 método construtor é um método especial em uma classe que é chamado automaticamente quando um objeto é criado a partir dessa classe. Ele é usado para inicializar os atributos do objeto e configurar seu estado inicial.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projeto de gerenciamento de tarefas, pode haver um método construtor na classe Tarefa que recebe os parâmetros necessários, como título, descrição, data de vencimento e status, e os atribui aos atributos correspondentes da classe. Por exemplo: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 class Tarefa {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private String titulo;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private String descricao;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private LocalDate dataVencimento;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private boolean concluida;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public Tarefa(String titulo, String descricao, LocalDate dataVencimento) {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this.titulo = titulo;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this.descricao = descricao;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this.dataVencimento = dataVencimento;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this.concluida = false;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24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06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 exaustivamente o sistema desenvolvido no seu projeto. Transcreva, para o espaço a seguir, alguns dos testes realizados, explicando-os.</w:t>
      </w:r>
    </w:p>
    <w:tbl>
      <w:tblPr/>
      <w:tblGrid>
        <w:gridCol w:w="10196"/>
      </w:tblGrid>
      <w:tr>
        <w:trPr>
          <w:trHeight w:val="1" w:hRule="atLeast"/>
          <w:jc w:val="left"/>
        </w:trPr>
        <w:tc>
          <w:tcPr>
            <w:tcW w:w="10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 testes realizados no sistema de gerenciamento de tarefas podem incluir: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uma nova tarefa: Criar um objeto da classe Tarefa e adicioná-lo à lista de tarefas para garantir que a tarefa seja armazenada corretamente.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Atualizar o status de uma tarefa: Acessar uma tarefa existente na lista de tarefas e atualizar seu status de "A fazer" para "Concluída" para verificar se o status foi alterado corretamente.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lista de tarefas: Verificar se todas as tarefas da lista são exibidas corretamente, incluindo os atributos como título, descrição e data de vencimento.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Remover uma tarefa: Remover uma tarefa da lista de tarefas e garantir que ela seja removida corretamente, verificando se a lista é atualizada adequadamente.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Esses são apenas alguns exemplos de testes que podem ser realizados. É importante testar diferentes cenários e validar o comportamento esperado do sistema em várias situações.</w:t>
            </w:r>
          </w:p>
        </w:tc>
      </w:tr>
    </w:tbl>
    <w:p>
      <w:pPr>
        <w:spacing w:before="24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07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versões futuras, indique pelo menos 4 (quatro) melhorias que poderiam ser implementadas no sistema que você desenvolveu. Justifique suas escolhas.</w:t>
      </w:r>
    </w:p>
    <w:tbl>
      <w:tblPr/>
      <w:tblGrid>
        <w:gridCol w:w="704"/>
        <w:gridCol w:w="3402"/>
        <w:gridCol w:w="6095"/>
      </w:tblGrid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N°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Melhoria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Justificativa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-1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prioridades às tarefas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Permitir que os usuários definam prioridades para suas tarefas, como alta, média e baixa, para ajudar na organização e destacar as tarefas mais importantes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2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Implementar categorias de tarefas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Permitir que os usuários criem categorias personalizadas para agrupar suas tarefas relacionadas, como trabalho, estudos, pessoal, etc. Isso facilitaria a filtragem e a visualização das tarefas por categoria.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2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Notificações e lembretes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recursos de notificação para informar os usuários sobre prazos de tarefas, enviando lembretes por e-mail, notificações push ou mensagens no aplicativo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2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Compartilhamento de tarefas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Permitir que os usuários compartilhem tarefas com outros usuários, possibilitando a colaboração em projetos e atividades em equipe</w:t>
            </w:r>
          </w:p>
        </w:tc>
      </w:tr>
    </w:tbl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