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麻将后台管理接口文档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"http://10.10.136.49:8001/adminGetUser"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http://10.10.136.49:8001/adminGetUser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（仅为例子）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错误码详见错误码表格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后台网站登录接口：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Url+/adminLogin（post）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590290" cy="73342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jc w:val="left"/>
      </w:pPr>
      <w:r>
        <w:drawing>
          <wp:inline distT="0" distB="0" distL="114300" distR="114300">
            <wp:extent cx="4904740" cy="92392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管理员名称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心跳验证token接口：（此接口要在每个拉取数据的页面进行每10秒钟一次的验证）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Url+/adminLoginHeart（post）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71315" cy="819150"/>
            <wp:effectExtent l="0" t="0" r="63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047365" cy="676275"/>
            <wp:effectExtent l="0" t="0" r="63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首页获取用户信息接口：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Url+/adminGetUser（post）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28515" cy="99060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47540" cy="39617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筛选的类型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784985"/>
            <wp:effectExtent l="0" t="0" r="952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首页查询用户接口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Url+/adminSearch（post）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33265" cy="124777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66590" cy="2904490"/>
            <wp:effectExtent l="0" t="0" r="1016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ggid</w:t>
            </w:r>
          </w:p>
        </w:tc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玩家唯一id（选填）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</w:t>
            </w:r>
          </w:p>
        </w:tc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玩家昵称（选填）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4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玩家id（选填）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首页封禁接口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Url+/adminBanGamer（post）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1257300"/>
            <wp:effectExtent l="0" t="0" r="1016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676140" cy="7048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封禁参数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新增子管理员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Url+/adminRegSubadmin 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580640" cy="1343025"/>
            <wp:effectExtent l="0" t="0" r="1016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Level: //权限等级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829945"/>
            <wp:effectExtent l="0" t="0" r="10795" b="825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76140" cy="704850"/>
            <wp:effectExtent l="0" t="0" r="1016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管理员登出接口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Url+/adminOutLogin（post）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18965" cy="82867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704850"/>
            <wp:effectExtent l="0" t="0" r="1016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改变代理等级接口：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Url+/adminChangeDInfo（post）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1381125"/>
            <wp:effectExtent l="0" t="0" r="10160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28875" cy="7429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需要修改代理的id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oldlv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代理原有等级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newlv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更新的代理等级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代理的上级代理（存在时传他上级id；不存在时默认传-1）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首页提出房间接口：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Url+/adminKickGamer（post）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28540" cy="838200"/>
            <wp:effectExtent l="0" t="0" r="1016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52190" cy="895350"/>
            <wp:effectExtent l="0" t="0" r="1016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需要踢出房间的玩家的id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获取代理信息接口：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Url+/adminGetDelegate（post）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38040" cy="1143000"/>
            <wp:effectExtent l="0" t="0" r="1016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6525"/>
            <wp:effectExtent l="0" t="0" r="5715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查询类型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查询代理接口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Url+/adminGetDelegate（post）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1511935"/>
            <wp:effectExtent l="0" t="0" r="762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2655570"/>
            <wp:effectExtent l="0" t="0" r="6985" b="1143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38065" cy="30480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一级代理：1，二级代理：2，三级代理：3（选填）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代理id（选填）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代理唯一id（选填）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代理昵称（选填）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代理账号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获取操作记录接口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Url+/adminGetadmin（post）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52240" cy="828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23740" cy="5619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714240" cy="1847850"/>
            <wp:effectExtent l="0" t="0" r="1016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operate字段的解释：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4428490"/>
            <wp:effectExtent l="0" t="0" r="10160" b="1016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Url+/adminRechargeInfo（post）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发送实例：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52240" cy="828675"/>
            <wp:effectExtent l="0" t="0" r="1016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0500" cy="2290445"/>
            <wp:effectExtent l="0" t="0" r="6350" b="1460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23740" cy="409575"/>
            <wp:effectExtent l="0" t="0" r="10160" b="952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type字段的解释：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18915" cy="1857375"/>
            <wp:effectExtent l="0" t="0" r="635" b="952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24D11"/>
    <w:multiLevelType w:val="singleLevel"/>
    <w:tmpl w:val="6FC24D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25FAB"/>
    <w:rsid w:val="05E1476E"/>
    <w:rsid w:val="093A5BEA"/>
    <w:rsid w:val="11D14227"/>
    <w:rsid w:val="13F43C07"/>
    <w:rsid w:val="1F965490"/>
    <w:rsid w:val="220262DB"/>
    <w:rsid w:val="2E745AD5"/>
    <w:rsid w:val="353105D0"/>
    <w:rsid w:val="3D8B5E7E"/>
    <w:rsid w:val="454C4192"/>
    <w:rsid w:val="4D1E65A2"/>
    <w:rsid w:val="53682AF7"/>
    <w:rsid w:val="53E1606B"/>
    <w:rsid w:val="56AC31F5"/>
    <w:rsid w:val="6044767B"/>
    <w:rsid w:val="61D11837"/>
    <w:rsid w:val="63324AA3"/>
    <w:rsid w:val="6416333C"/>
    <w:rsid w:val="643A3764"/>
    <w:rsid w:val="69615EE7"/>
    <w:rsid w:val="6A330C77"/>
    <w:rsid w:val="6A4E4D65"/>
    <w:rsid w:val="6BEB3E64"/>
    <w:rsid w:val="6D236053"/>
    <w:rsid w:val="74D33FA8"/>
    <w:rsid w:val="74FD75F4"/>
    <w:rsid w:val="7A2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2018-03-26T11:43:00Z</dcterms:created>
  <dc:creator>红荔卍℡浮生若梦</dc:creator>
  <cp:lastModifiedBy>红荔卍℡浮生若梦</cp:lastModifiedBy>
  <dcterms:modified xsi:type="dcterms:W3CDTF">2018-04-15T09:04:07Z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