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5611C" w:rsidP="002A4FCB">
      <w:pPr>
        <w:spacing w:line="220" w:lineRule="atLeast"/>
        <w:ind w:left="110" w:hangingChars="50" w:hanging="110"/>
      </w:pPr>
      <w:r>
        <w:rPr>
          <w:rFonts w:hint="eastAsia"/>
        </w:rPr>
        <w:t>1.</w:t>
      </w:r>
      <w:r>
        <w:rPr>
          <w:rFonts w:hint="eastAsia"/>
        </w:rPr>
        <w:t>动画图片小了</w:t>
      </w:r>
      <w:r>
        <w:rPr>
          <w:rFonts w:hint="eastAsia"/>
        </w:rPr>
        <w:t>,</w:t>
      </w:r>
      <w:r>
        <w:rPr>
          <w:rFonts w:hint="eastAsia"/>
        </w:rPr>
        <w:t>调成和原版也就是百度浏览器首页的那样大小，网址：</w:t>
      </w:r>
      <w:r w:rsidR="00A01E5B">
        <w:fldChar w:fldCharType="begin"/>
      </w:r>
      <w:r w:rsidR="002A4FCB">
        <w:instrText xml:space="preserve"> HYPERLINK "</w:instrText>
      </w:r>
      <w:r w:rsidR="002A4FCB" w:rsidRPr="00F5611C">
        <w:instrText>http://liulanqi.baidu.com/</w:instrText>
      </w:r>
      <w:r w:rsidR="002A4FCB">
        <w:instrText xml:space="preserve">" </w:instrText>
      </w:r>
      <w:r w:rsidR="00A01E5B">
        <w:fldChar w:fldCharType="separate"/>
      </w:r>
      <w:r w:rsidR="002A4FCB" w:rsidRPr="00BB246F">
        <w:rPr>
          <w:rStyle w:val="a4"/>
        </w:rPr>
        <w:t>http://liulanqi.baidu.com/</w:t>
      </w:r>
      <w:r w:rsidR="00A01E5B">
        <w:fldChar w:fldCharType="end"/>
      </w:r>
      <w:r>
        <w:rPr>
          <w:noProof/>
        </w:rPr>
        <w:drawing>
          <wp:inline distT="0" distB="0" distL="0" distR="0">
            <wp:extent cx="11458575" cy="5543941"/>
            <wp:effectExtent l="19050" t="0" r="0" b="0"/>
            <wp:docPr id="1" name="图片 1" descr="C:\Users\Administrator\Desktop\图片2\QQ图片20150630210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2\QQ图片201506302106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0364" cy="554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1C" w:rsidRDefault="00F5611C" w:rsidP="00D31D50">
      <w:pPr>
        <w:spacing w:line="220" w:lineRule="atLeast"/>
      </w:pPr>
      <w:r>
        <w:rPr>
          <w:rFonts w:hint="eastAsia"/>
        </w:rPr>
        <w:t>2.</w:t>
      </w:r>
      <w:r w:rsidR="002A4FCB">
        <w:rPr>
          <w:rFonts w:hint="eastAsia"/>
        </w:rPr>
        <w:t>字体如果是使用“方正兰亭超细黑简体”，请选择“锐利”效果（会比较接近原版的效果），当然如果你知道百度浏览器官网原版是什么字体就使用原版的</w:t>
      </w:r>
    </w:p>
    <w:p w:rsidR="000F09D7" w:rsidRDefault="002A4FCB" w:rsidP="00D31D50">
      <w:pPr>
        <w:spacing w:line="220" w:lineRule="atLeast"/>
      </w:pPr>
      <w:r>
        <w:rPr>
          <w:rFonts w:hint="eastAsia"/>
        </w:rPr>
        <w:t>3.</w:t>
      </w:r>
      <w:r w:rsidRPr="002A4FCB">
        <w:rPr>
          <w:rFonts w:hint="eastAsia"/>
        </w:rPr>
        <w:t xml:space="preserve"> </w:t>
      </w:r>
      <w:r>
        <w:rPr>
          <w:rFonts w:hint="eastAsia"/>
        </w:rPr>
        <w:t>把自动滚动间隔改为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1F03AE" w:rsidRDefault="002A4FCB" w:rsidP="00D31D50">
      <w:pPr>
        <w:spacing w:line="220" w:lineRule="atLeast"/>
      </w:pPr>
      <w:r>
        <w:rPr>
          <w:rFonts w:hint="eastAsia"/>
        </w:rPr>
        <w:t>4.IE8</w:t>
      </w:r>
      <w:r>
        <w:rPr>
          <w:rFonts w:hint="eastAsia"/>
        </w:rPr>
        <w:t>的浏览器第二屏没有图片</w:t>
      </w:r>
      <w:r w:rsidR="000F09D7">
        <w:rPr>
          <w:rFonts w:hint="eastAsia"/>
        </w:rPr>
        <w:t>,</w:t>
      </w:r>
      <w:r w:rsidR="009C7CD5">
        <w:rPr>
          <w:rFonts w:hint="eastAsia"/>
        </w:rPr>
        <w:t>如</w:t>
      </w:r>
      <w:r w:rsidR="000F09D7">
        <w:rPr>
          <w:rFonts w:hint="eastAsia"/>
        </w:rPr>
        <w:t>图</w:t>
      </w:r>
    </w:p>
    <w:p w:rsidR="000F09D7" w:rsidRDefault="000F09D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8477250" cy="46958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9D7" w:rsidRDefault="000F09D7" w:rsidP="00D31D5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最后一屏的</w:t>
      </w:r>
      <w:r w:rsidR="00252910">
        <w:rPr>
          <w:rFonts w:hint="eastAsia"/>
        </w:rPr>
        <w:t>“</w:t>
      </w:r>
      <w:r>
        <w:rPr>
          <w:rFonts w:hint="eastAsia"/>
        </w:rPr>
        <w:t>联系我们</w:t>
      </w:r>
      <w:r>
        <w:rPr>
          <w:rFonts w:hint="eastAsia"/>
        </w:rPr>
        <w:t>QQ</w:t>
      </w:r>
      <w:r w:rsidR="00252910">
        <w:rPr>
          <w:rFonts w:hint="eastAsia"/>
        </w:rPr>
        <w:t>”里面的</w:t>
      </w:r>
      <w:r w:rsidR="00252910">
        <w:rPr>
          <w:rFonts w:hint="eastAsia"/>
        </w:rPr>
        <w:t>QQ</w:t>
      </w:r>
      <w:r w:rsidR="00252910">
        <w:rPr>
          <w:rFonts w:hint="eastAsia"/>
        </w:rPr>
        <w:t>数字</w:t>
      </w:r>
      <w:r>
        <w:rPr>
          <w:rFonts w:hint="eastAsia"/>
        </w:rPr>
        <w:t>不要做成图片的，做成可复制的文字的</w:t>
      </w:r>
      <w:r w:rsidR="00252910">
        <w:rPr>
          <w:rFonts w:hint="eastAsia"/>
        </w:rPr>
        <w:t>，如下图红框</w:t>
      </w:r>
      <w:r>
        <w:rPr>
          <w:rFonts w:hint="eastAsia"/>
          <w:noProof/>
        </w:rPr>
        <w:drawing>
          <wp:inline distT="0" distB="0" distL="0" distR="0">
            <wp:extent cx="8029575" cy="54006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910" w:rsidRDefault="00252910" w:rsidP="00D31D50">
      <w:pPr>
        <w:spacing w:line="220" w:lineRule="atLeast"/>
      </w:pPr>
      <w:r>
        <w:rPr>
          <w:rFonts w:hint="eastAsia"/>
        </w:rPr>
        <w:lastRenderedPageBreak/>
        <w:t>6.</w:t>
      </w:r>
      <w:r>
        <w:rPr>
          <w:rFonts w:hint="eastAsia"/>
        </w:rPr>
        <w:t>下图红框内的颜色不对，</w:t>
      </w:r>
      <w:r w:rsidR="001828A3">
        <w:rPr>
          <w:rFonts w:hint="eastAsia"/>
        </w:rPr>
        <w:t>颜色</w:t>
      </w:r>
      <w:r>
        <w:rPr>
          <w:rFonts w:hint="eastAsia"/>
        </w:rPr>
        <w:t>应该是：</w:t>
      </w:r>
      <w:r w:rsidR="001828A3">
        <w:rPr>
          <w:rFonts w:hint="eastAsia"/>
        </w:rPr>
        <w:t>#</w:t>
      </w:r>
      <w:r w:rsidR="001828A3" w:rsidRPr="001828A3">
        <w:t>fd0085</w:t>
      </w:r>
      <w:r w:rsidR="001828A3">
        <w:rPr>
          <w:rFonts w:hint="eastAsia"/>
        </w:rPr>
        <w:t xml:space="preserve">  </w:t>
      </w:r>
      <w:r w:rsidR="001828A3">
        <w:rPr>
          <w:rFonts w:hint="eastAsia"/>
        </w:rPr>
        <w:t>字体是“方正兰亭超细黑简体”的“平滑”效果比较接近</w:t>
      </w:r>
      <w:r w:rsidR="001828A3">
        <w:rPr>
          <w:rFonts w:hint="eastAsia"/>
          <w:noProof/>
        </w:rPr>
        <w:drawing>
          <wp:inline distT="0" distB="0" distL="0" distR="0">
            <wp:extent cx="7820025" cy="3733800"/>
            <wp:effectExtent l="1905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D5" w:rsidRDefault="009C7CD5" w:rsidP="00D31D50">
      <w:pPr>
        <w:spacing w:line="220" w:lineRule="atLeast"/>
      </w:pPr>
    </w:p>
    <w:p w:rsidR="001828A3" w:rsidRDefault="001828A3" w:rsidP="009C7CD5">
      <w:pPr>
        <w:spacing w:line="220" w:lineRule="atLeast"/>
        <w:rPr>
          <w:color w:val="FF0000"/>
        </w:rPr>
      </w:pPr>
      <w:r>
        <w:rPr>
          <w:rFonts w:hint="eastAsia"/>
        </w:rPr>
        <w:t>7.</w:t>
      </w:r>
      <w:r w:rsidR="009C7CD5">
        <w:rPr>
          <w:rFonts w:hint="eastAsia"/>
        </w:rPr>
        <w:t>栏目页的标题（如下面红框）弄成粗黑的，绿色框里面的字体弄黑一点，现在比较模糊，</w:t>
      </w:r>
      <w:r w:rsidR="009C7CD5" w:rsidRPr="009C7CD5">
        <w:rPr>
          <w:rFonts w:hint="eastAsia"/>
          <w:color w:val="FF0000"/>
        </w:rPr>
        <w:t>网站字体统一是使用微软雅黑的</w:t>
      </w:r>
      <w:r w:rsidR="009C7CD5">
        <w:rPr>
          <w:rFonts w:hint="eastAsia"/>
          <w:noProof/>
        </w:rPr>
        <w:drawing>
          <wp:inline distT="0" distB="0" distL="0" distR="0">
            <wp:extent cx="9658350" cy="437197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AE" w:rsidRDefault="009C7CD5" w:rsidP="009C7CD5">
      <w:pPr>
        <w:spacing w:line="220" w:lineRule="atLeast"/>
        <w:rPr>
          <w:color w:val="000000" w:themeColor="text1"/>
        </w:rPr>
      </w:pPr>
      <w:r w:rsidRPr="009C7CD5">
        <w:rPr>
          <w:rFonts w:hint="eastAsia"/>
          <w:color w:val="000000" w:themeColor="text1"/>
        </w:rPr>
        <w:t>8.</w:t>
      </w:r>
      <w:r w:rsidR="0078789E">
        <w:rPr>
          <w:rFonts w:hint="eastAsia"/>
          <w:color w:val="000000" w:themeColor="text1"/>
        </w:rPr>
        <w:t>栏目页的栏目列表每一个都是自动获取它所在栏目里面的文章的，列表是左右对齐的，不要像下图那样右边出现了</w:t>
      </w:r>
      <w:r w:rsidR="0078789E">
        <w:rPr>
          <w:rFonts w:hint="eastAsia"/>
          <w:color w:val="000000" w:themeColor="text1"/>
        </w:rPr>
        <w:t>3</w:t>
      </w:r>
      <w:r w:rsidR="00DF0A75">
        <w:rPr>
          <w:rFonts w:hint="eastAsia"/>
          <w:color w:val="000000" w:themeColor="text1"/>
        </w:rPr>
        <w:t>行空白，如果是单数的，</w:t>
      </w:r>
      <w:r w:rsidR="0078789E">
        <w:rPr>
          <w:rFonts w:hint="eastAsia"/>
          <w:color w:val="000000" w:themeColor="text1"/>
        </w:rPr>
        <w:t>比如它所在的栏目有</w:t>
      </w:r>
      <w:r w:rsidR="0078789E">
        <w:rPr>
          <w:rFonts w:hint="eastAsia"/>
          <w:color w:val="000000" w:themeColor="text1"/>
        </w:rPr>
        <w:t>11</w:t>
      </w:r>
      <w:r w:rsidR="00DF0A75">
        <w:rPr>
          <w:rFonts w:hint="eastAsia"/>
          <w:color w:val="000000" w:themeColor="text1"/>
        </w:rPr>
        <w:t>篇文章，</w:t>
      </w:r>
      <w:r w:rsidR="0078789E">
        <w:rPr>
          <w:rFonts w:hint="eastAsia"/>
          <w:color w:val="000000" w:themeColor="text1"/>
        </w:rPr>
        <w:t>就应该是</w:t>
      </w:r>
      <w:r w:rsidR="0078789E">
        <w:rPr>
          <w:rFonts w:hint="eastAsia"/>
          <w:color w:val="000000" w:themeColor="text1"/>
        </w:rPr>
        <w:t>6</w:t>
      </w:r>
      <w:r w:rsidR="0078789E">
        <w:rPr>
          <w:rFonts w:hint="eastAsia"/>
          <w:color w:val="000000" w:themeColor="text1"/>
        </w:rPr>
        <w:t>行，第</w:t>
      </w:r>
      <w:r w:rsidR="0078789E">
        <w:rPr>
          <w:rFonts w:hint="eastAsia"/>
          <w:color w:val="000000" w:themeColor="text1"/>
        </w:rPr>
        <w:t>6</w:t>
      </w:r>
      <w:r w:rsidR="0078789E">
        <w:rPr>
          <w:rFonts w:hint="eastAsia"/>
          <w:color w:val="000000" w:themeColor="text1"/>
        </w:rPr>
        <w:t>行的右边空白一行</w:t>
      </w:r>
      <w:r w:rsidR="0078789E">
        <w:rPr>
          <w:rFonts w:hint="eastAsia"/>
          <w:noProof/>
          <w:color w:val="000000" w:themeColor="text1"/>
        </w:rPr>
        <w:drawing>
          <wp:inline distT="0" distB="0" distL="0" distR="0">
            <wp:extent cx="9886950" cy="314325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AE" w:rsidRPr="001F03AE" w:rsidRDefault="0078789E" w:rsidP="0078789E">
      <w:pPr>
        <w:numPr>
          <w:ilvl w:val="0"/>
          <w:numId w:val="1"/>
        </w:numPr>
        <w:wordWrap w:val="0"/>
        <w:adjustRightInd/>
        <w:snapToGrid/>
        <w:spacing w:after="0" w:line="480" w:lineRule="atLeast"/>
        <w:ind w:left="0"/>
        <w:rPr>
          <w:rFonts w:ascii="微软雅黑" w:hAnsi="微软雅黑" w:cs="宋体"/>
          <w:color w:val="000000"/>
          <w:sz w:val="36"/>
          <w:szCs w:val="36"/>
        </w:rPr>
      </w:pPr>
      <w:r>
        <w:rPr>
          <w:rFonts w:hint="eastAsia"/>
          <w:color w:val="000000" w:themeColor="text1"/>
        </w:rPr>
        <w:t>9.</w:t>
      </w:r>
      <w:r>
        <w:rPr>
          <w:rFonts w:hint="eastAsia"/>
          <w:color w:val="000000" w:themeColor="text1"/>
        </w:rPr>
        <w:t>由于点击入栏目页只有栏目表的话比较难看，所以点击入</w:t>
      </w:r>
      <w:r w:rsidR="001F03AE">
        <w:rPr>
          <w:rFonts w:hint="eastAsia"/>
          <w:color w:val="000000" w:themeColor="text1"/>
        </w:rPr>
        <w:t>某一</w:t>
      </w:r>
      <w:r>
        <w:rPr>
          <w:rFonts w:hint="eastAsia"/>
          <w:color w:val="000000" w:themeColor="text1"/>
        </w:rPr>
        <w:t>栏目的话下面自动带有一篇文章</w:t>
      </w:r>
      <w:r w:rsidR="001F03AE">
        <w:rPr>
          <w:rFonts w:hint="eastAsia"/>
          <w:color w:val="000000" w:themeColor="text1"/>
        </w:rPr>
        <w:t>，</w:t>
      </w:r>
    </w:p>
    <w:p w:rsidR="001F03AE" w:rsidRPr="001F03AE" w:rsidRDefault="001F03AE" w:rsidP="0078789E">
      <w:pPr>
        <w:numPr>
          <w:ilvl w:val="0"/>
          <w:numId w:val="1"/>
        </w:numPr>
        <w:wordWrap w:val="0"/>
        <w:adjustRightInd/>
        <w:snapToGrid/>
        <w:spacing w:after="0" w:line="480" w:lineRule="atLeast"/>
        <w:ind w:left="0"/>
        <w:rPr>
          <w:rFonts w:ascii="微软雅黑" w:hAnsi="微软雅黑" w:cs="宋体"/>
          <w:color w:val="000000"/>
          <w:sz w:val="36"/>
          <w:szCs w:val="36"/>
        </w:rPr>
      </w:pPr>
      <w:r>
        <w:rPr>
          <w:rFonts w:hint="eastAsia"/>
          <w:color w:val="000000" w:themeColor="text1"/>
        </w:rPr>
        <w:t>“平台公告”栏目带的是“</w:t>
      </w:r>
      <w:r w:rsidR="00A01E5B">
        <w:fldChar w:fldCharType="begin"/>
      </w:r>
      <w:r>
        <w:instrText xml:space="preserve"> HYPERLINK "http://www.i00123.com/notice/55" \o "9</w:instrText>
      </w:r>
      <w:r>
        <w:instrText>大革新性优势，现阶段最卓越、高效、安全的平台</w:instrText>
      </w:r>
      <w:r>
        <w:instrText>--</w:instrText>
      </w:r>
      <w:r>
        <w:instrText>卓越精刷网</w:instrText>
      </w:r>
      <w:r>
        <w:instrText xml:space="preserve">" </w:instrText>
      </w:r>
      <w:r w:rsidR="00A01E5B">
        <w:fldChar w:fldCharType="separate"/>
      </w:r>
      <w:r>
        <w:rPr>
          <w:rStyle w:val="a4"/>
          <w:rFonts w:ascii="微软雅黑" w:hAnsi="微软雅黑" w:hint="eastAsia"/>
          <w:color w:val="333333"/>
          <w:sz w:val="21"/>
          <w:szCs w:val="21"/>
        </w:rPr>
        <w:t>9大革新性优势，现阶段最卓越、高效、安全的平台--卓越精刷网</w:t>
      </w:r>
      <w:r w:rsidR="00A01E5B">
        <w:fldChar w:fldCharType="end"/>
      </w:r>
      <w:r>
        <w:rPr>
          <w:rFonts w:hint="eastAsia"/>
        </w:rPr>
        <w:t>”这篇文章</w:t>
      </w:r>
    </w:p>
    <w:p w:rsidR="001F03AE" w:rsidRPr="001F03AE" w:rsidRDefault="001F03AE" w:rsidP="0078789E">
      <w:pPr>
        <w:numPr>
          <w:ilvl w:val="0"/>
          <w:numId w:val="1"/>
        </w:numPr>
        <w:wordWrap w:val="0"/>
        <w:adjustRightInd/>
        <w:snapToGrid/>
        <w:spacing w:after="0" w:line="480" w:lineRule="atLeast"/>
        <w:ind w:left="0"/>
        <w:rPr>
          <w:rFonts w:ascii="微软雅黑" w:hAnsi="微软雅黑" w:cs="宋体"/>
          <w:color w:val="000000"/>
          <w:sz w:val="36"/>
          <w:szCs w:val="36"/>
        </w:rPr>
      </w:pPr>
      <w:r>
        <w:rPr>
          <w:rFonts w:hint="eastAsia"/>
          <w:color w:val="000000" w:themeColor="text1"/>
        </w:rPr>
        <w:t>“商家教程“栏目带的是”新注册商家必看“这篇文章</w:t>
      </w:r>
    </w:p>
    <w:p w:rsidR="001F03AE" w:rsidRPr="001F03AE" w:rsidRDefault="001F03AE" w:rsidP="0078789E">
      <w:pPr>
        <w:numPr>
          <w:ilvl w:val="0"/>
          <w:numId w:val="1"/>
        </w:numPr>
        <w:wordWrap w:val="0"/>
        <w:adjustRightInd/>
        <w:snapToGrid/>
        <w:spacing w:after="0" w:line="480" w:lineRule="atLeast"/>
        <w:ind w:left="0"/>
        <w:rPr>
          <w:rFonts w:ascii="微软雅黑" w:hAnsi="微软雅黑" w:cs="宋体"/>
          <w:color w:val="000000"/>
          <w:sz w:val="36"/>
          <w:szCs w:val="36"/>
        </w:rPr>
      </w:pPr>
      <w:r>
        <w:rPr>
          <w:rFonts w:hint="eastAsia"/>
          <w:color w:val="000000" w:themeColor="text1"/>
        </w:rPr>
        <w:t>“刷手教程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栏目带的是“新注册刷手必看”这篇文章</w:t>
      </w:r>
    </w:p>
    <w:p w:rsidR="0078789E" w:rsidRDefault="001F03AE" w:rsidP="001F03AE">
      <w:pPr>
        <w:numPr>
          <w:ilvl w:val="0"/>
          <w:numId w:val="1"/>
        </w:numPr>
        <w:wordWrap w:val="0"/>
        <w:adjustRightInd/>
        <w:snapToGrid/>
        <w:spacing w:after="0" w:line="480" w:lineRule="atLeast"/>
        <w:ind w:left="0"/>
        <w:rPr>
          <w:rFonts w:ascii="微软雅黑" w:hAnsi="微软雅黑" w:cs="宋体"/>
          <w:color w:val="000000"/>
          <w:sz w:val="36"/>
          <w:szCs w:val="36"/>
        </w:rPr>
      </w:pPr>
      <w:r>
        <w:rPr>
          <w:rFonts w:hint="eastAsia"/>
          <w:color w:val="000000" w:themeColor="text1"/>
        </w:rPr>
        <w:t>“经验分享”栏目带的是“平台指定小号购买使用及保养说明”这篇文章，如下图</w:t>
      </w:r>
    </w:p>
    <w:p w:rsidR="001F03AE" w:rsidRPr="001F03AE" w:rsidRDefault="001F03AE" w:rsidP="001F03AE">
      <w:pPr>
        <w:numPr>
          <w:ilvl w:val="0"/>
          <w:numId w:val="1"/>
        </w:numPr>
        <w:wordWrap w:val="0"/>
        <w:adjustRightInd/>
        <w:snapToGrid/>
        <w:spacing w:after="0" w:line="480" w:lineRule="atLeast"/>
        <w:ind w:left="0"/>
        <w:rPr>
          <w:rFonts w:ascii="微软雅黑" w:hAnsi="微软雅黑" w:cs="宋体"/>
          <w:color w:val="000000"/>
          <w:sz w:val="36"/>
          <w:szCs w:val="36"/>
        </w:rPr>
      </w:pPr>
      <w:r>
        <w:rPr>
          <w:rFonts w:ascii="微软雅黑" w:hAnsi="微软雅黑" w:cs="宋体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9667875" cy="6496050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87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9E" w:rsidRPr="0078789E" w:rsidRDefault="001F03AE" w:rsidP="0078789E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color w:val="000000" w:themeColor="text1"/>
        </w:rPr>
        <w:t>10</w:t>
      </w:r>
      <w:r w:rsidR="0078789E">
        <w:rPr>
          <w:rFonts w:hint="eastAsia"/>
          <w:color w:val="000000" w:themeColor="text1"/>
        </w:rPr>
        <w:t>.</w:t>
      </w:r>
      <w:r w:rsidR="0078789E" w:rsidRPr="0078789E">
        <w:rPr>
          <w:rFonts w:hint="eastAsia"/>
        </w:rPr>
        <w:t xml:space="preserve"> </w:t>
      </w:r>
      <w:r w:rsidR="0078789E" w:rsidRPr="0078789E">
        <w:rPr>
          <w:rFonts w:hint="eastAsia"/>
          <w:color w:val="000000" w:themeColor="text1"/>
        </w:rPr>
        <w:t>保留原有文件路径</w:t>
      </w:r>
    </w:p>
    <w:p w:rsidR="0078789E" w:rsidRDefault="0078789E" w:rsidP="0078789E">
      <w:pPr>
        <w:rPr>
          <w:color w:val="000000" w:themeColor="text1"/>
        </w:rPr>
      </w:pPr>
    </w:p>
    <w:p w:rsidR="0078789E" w:rsidRDefault="0078789E" w:rsidP="0078789E">
      <w:pPr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78789E">
        <w:rPr>
          <w:rFonts w:ascii="宋体" w:eastAsia="宋体" w:hAnsi="宋体" w:cs="宋体"/>
          <w:sz w:val="24"/>
          <w:szCs w:val="24"/>
        </w:rPr>
        <w:t>css</w:t>
      </w:r>
      <w:proofErr w:type="spellEnd"/>
      <w:r w:rsidRPr="0078789E">
        <w:rPr>
          <w:rFonts w:ascii="宋体" w:eastAsia="宋体" w:hAnsi="宋体" w:cs="宋体"/>
          <w:sz w:val="24"/>
          <w:szCs w:val="24"/>
        </w:rPr>
        <w:t>文件放在:\</w:t>
      </w:r>
      <w:proofErr w:type="spellStart"/>
      <w:r w:rsidRPr="0078789E">
        <w:rPr>
          <w:rFonts w:ascii="宋体" w:eastAsia="宋体" w:hAnsi="宋体" w:cs="宋体"/>
          <w:sz w:val="24"/>
          <w:szCs w:val="24"/>
        </w:rPr>
        <w:t>upfile\template\baiduruanjian\css</w:t>
      </w:r>
      <w:proofErr w:type="spellEnd"/>
      <w:r w:rsidRPr="0078789E">
        <w:rPr>
          <w:rFonts w:ascii="宋体" w:eastAsia="宋体" w:hAnsi="宋体" w:cs="宋体"/>
          <w:sz w:val="24"/>
          <w:szCs w:val="24"/>
        </w:rPr>
        <w:t>\</w:t>
      </w:r>
      <w:r w:rsidRPr="0078789E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8789E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78789E">
        <w:rPr>
          <w:rFonts w:ascii="宋体" w:eastAsia="宋体" w:hAnsi="宋体" w:cs="宋体"/>
          <w:sz w:val="24"/>
          <w:szCs w:val="24"/>
        </w:rPr>
        <w:t>文件放在:\</w:t>
      </w:r>
      <w:proofErr w:type="spellStart"/>
      <w:r w:rsidRPr="0078789E">
        <w:rPr>
          <w:rFonts w:ascii="宋体" w:eastAsia="宋体" w:hAnsi="宋体" w:cs="宋体"/>
          <w:sz w:val="24"/>
          <w:szCs w:val="24"/>
        </w:rPr>
        <w:t>upfile\template\baiduruanjian\js</w:t>
      </w:r>
      <w:proofErr w:type="spellEnd"/>
      <w:r w:rsidRPr="0078789E">
        <w:rPr>
          <w:rFonts w:ascii="宋体" w:eastAsia="宋体" w:hAnsi="宋体" w:cs="宋体"/>
          <w:sz w:val="24"/>
          <w:szCs w:val="24"/>
        </w:rPr>
        <w:t>\</w:t>
      </w:r>
      <w:r w:rsidRPr="0078789E">
        <w:rPr>
          <w:rFonts w:ascii="宋体" w:eastAsia="宋体" w:hAnsi="宋体" w:cs="宋体"/>
          <w:sz w:val="24"/>
          <w:szCs w:val="24"/>
        </w:rPr>
        <w:br/>
      </w:r>
      <w:proofErr w:type="spellStart"/>
      <w:r w:rsidRPr="0078789E">
        <w:rPr>
          <w:rFonts w:ascii="宋体" w:eastAsia="宋体" w:hAnsi="宋体" w:cs="宋体"/>
          <w:sz w:val="24"/>
          <w:szCs w:val="24"/>
        </w:rPr>
        <w:t>img</w:t>
      </w:r>
      <w:proofErr w:type="spellEnd"/>
      <w:r w:rsidRPr="0078789E">
        <w:rPr>
          <w:rFonts w:ascii="宋体" w:eastAsia="宋体" w:hAnsi="宋体" w:cs="宋体"/>
          <w:sz w:val="24"/>
          <w:szCs w:val="24"/>
        </w:rPr>
        <w:t>文件放在:\</w:t>
      </w:r>
      <w:proofErr w:type="spellStart"/>
      <w:r w:rsidRPr="0078789E">
        <w:rPr>
          <w:rFonts w:ascii="宋体" w:eastAsia="宋体" w:hAnsi="宋体" w:cs="宋体"/>
          <w:sz w:val="24"/>
          <w:szCs w:val="24"/>
        </w:rPr>
        <w:t>upfile\template\baiduruanjian\img</w:t>
      </w:r>
      <w:proofErr w:type="spellEnd"/>
      <w:r w:rsidRPr="0078789E">
        <w:rPr>
          <w:rFonts w:ascii="宋体" w:eastAsia="宋体" w:hAnsi="宋体" w:cs="宋体"/>
          <w:sz w:val="24"/>
          <w:szCs w:val="24"/>
        </w:rPr>
        <w:t xml:space="preserve">\ </w:t>
      </w:r>
    </w:p>
    <w:p w:rsidR="00903754" w:rsidRDefault="00903754" w:rsidP="0078789E">
      <w:pPr>
        <w:rPr>
          <w:rFonts w:ascii="宋体" w:eastAsia="宋体" w:hAnsi="宋体" w:cs="宋体" w:hint="eastAsia"/>
          <w:sz w:val="24"/>
          <w:szCs w:val="24"/>
        </w:rPr>
      </w:pPr>
    </w:p>
    <w:p w:rsidR="00903754" w:rsidRDefault="00903754" w:rsidP="0078789E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11.注意兼容，比如现在的栏目页在IE8里面打开是这样的</w:t>
      </w:r>
    </w:p>
    <w:p w:rsidR="00903754" w:rsidRPr="0078789E" w:rsidRDefault="00903754" w:rsidP="007878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601575" cy="4810314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1575" cy="481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9E" w:rsidRPr="009C7CD5" w:rsidRDefault="0078789E" w:rsidP="009C7CD5">
      <w:pPr>
        <w:spacing w:line="220" w:lineRule="atLeast"/>
        <w:rPr>
          <w:color w:val="000000" w:themeColor="text1"/>
        </w:rPr>
      </w:pPr>
    </w:p>
    <w:p w:rsidR="009C7CD5" w:rsidRDefault="009C7CD5" w:rsidP="00D31D50">
      <w:pPr>
        <w:spacing w:line="220" w:lineRule="atLeast"/>
        <w:rPr>
          <w:noProof/>
        </w:rPr>
      </w:pPr>
    </w:p>
    <w:p w:rsidR="009C7CD5" w:rsidRDefault="009C7CD5" w:rsidP="00D31D50">
      <w:pPr>
        <w:spacing w:line="220" w:lineRule="atLeast"/>
      </w:pPr>
    </w:p>
    <w:p w:rsidR="002A4FCB" w:rsidRDefault="002A4FCB" w:rsidP="00D31D50">
      <w:pPr>
        <w:spacing w:line="220" w:lineRule="atLeast"/>
      </w:pPr>
    </w:p>
    <w:p w:rsidR="002A4FCB" w:rsidRDefault="002A4FCB" w:rsidP="00D31D50">
      <w:pPr>
        <w:spacing w:line="220" w:lineRule="atLeast"/>
      </w:pPr>
    </w:p>
    <w:sectPr w:rsidR="002A4FCB" w:rsidSect="001F03AE">
      <w:pgSz w:w="20979" w:h="31185"/>
      <w:pgMar w:top="1440" w:right="567" w:bottom="60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91C58"/>
    <w:multiLevelType w:val="multilevel"/>
    <w:tmpl w:val="129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3008"/>
    <w:rsid w:val="000F09D7"/>
    <w:rsid w:val="001828A3"/>
    <w:rsid w:val="001F03AE"/>
    <w:rsid w:val="00252910"/>
    <w:rsid w:val="002A4FCB"/>
    <w:rsid w:val="00323B43"/>
    <w:rsid w:val="003D37D8"/>
    <w:rsid w:val="00426133"/>
    <w:rsid w:val="004358AB"/>
    <w:rsid w:val="0078789E"/>
    <w:rsid w:val="008B7726"/>
    <w:rsid w:val="00903754"/>
    <w:rsid w:val="009B3B5E"/>
    <w:rsid w:val="009C7CD5"/>
    <w:rsid w:val="00A01E5B"/>
    <w:rsid w:val="00D31D50"/>
    <w:rsid w:val="00D34DA3"/>
    <w:rsid w:val="00DF0A75"/>
    <w:rsid w:val="00F5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1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11C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2A4FC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252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529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2015-06-30T15:25:00Z</dcterms:modified>
</cp:coreProperties>
</file>