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39B4" w14:textId="77777777" w:rsidR="00035A8A" w:rsidRPr="00035A8A" w:rsidRDefault="00035A8A" w:rsidP="00035A8A">
      <w:pPr>
        <w:rPr>
          <w:b/>
          <w:bCs/>
          <w:lang w:val="en-US"/>
        </w:rPr>
      </w:pPr>
      <w:r w:rsidRPr="00035A8A">
        <w:rPr>
          <w:b/>
          <w:bCs/>
          <w:lang w:val="en-US"/>
        </w:rPr>
        <w:t xml:space="preserve">KANTAR AI COLLEAGUE UI/UX </w:t>
      </w:r>
      <w:proofErr w:type="spellStart"/>
      <w:r w:rsidRPr="00035A8A">
        <w:rPr>
          <w:b/>
          <w:bCs/>
          <w:lang w:val="en-US"/>
        </w:rPr>
        <w:t>真实页面代码重构规范</w:t>
      </w:r>
      <w:proofErr w:type="spellEnd"/>
    </w:p>
    <w:p w14:paraId="0590D408" w14:textId="77777777" w:rsidR="00035A8A" w:rsidRDefault="00035A8A" w:rsidP="00035A8A">
      <w:pPr>
        <w:rPr>
          <w:lang w:val="en-US"/>
        </w:rPr>
      </w:pPr>
      <w:r w:rsidRPr="00035A8A">
        <w:rPr>
          <w:lang w:val="en-US"/>
        </w:rPr>
        <w:t>文档版本：</w:t>
      </w:r>
      <w:r w:rsidRPr="00035A8A">
        <w:rPr>
          <w:lang w:val="en-US"/>
        </w:rPr>
        <w:t xml:space="preserve">v1.9 </w:t>
      </w:r>
    </w:p>
    <w:p w14:paraId="4732B1F7" w14:textId="5A86EF22" w:rsidR="00035A8A" w:rsidRPr="00035A8A" w:rsidRDefault="00035A8A" w:rsidP="00035A8A">
      <w:pPr>
        <w:rPr>
          <w:lang w:val="en-US" w:eastAsia="zh-CN"/>
        </w:rPr>
      </w:pPr>
      <w:r w:rsidRPr="00035A8A">
        <w:rPr>
          <w:lang w:val="en-US" w:eastAsia="zh-CN"/>
        </w:rPr>
        <w:t>适用范围：</w:t>
      </w:r>
      <w:r w:rsidRPr="00035A8A">
        <w:rPr>
          <w:lang w:val="en-US" w:eastAsia="zh-CN"/>
        </w:rPr>
        <w:t xml:space="preserve">Kantar AI Colleague </w:t>
      </w:r>
      <w:r w:rsidRPr="00035A8A">
        <w:rPr>
          <w:lang w:val="en-US" w:eastAsia="zh-CN"/>
        </w:rPr>
        <w:t>家族全部数字员工工具前端重构与样式修补</w:t>
      </w:r>
      <w:r w:rsidRPr="00035A8A">
        <w:rPr>
          <w:lang w:val="en-US" w:eastAsia="zh-CN"/>
        </w:rPr>
        <w:t xml:space="preserve"> </w:t>
      </w:r>
      <w:r w:rsidRPr="00035A8A">
        <w:rPr>
          <w:lang w:val="en-US" w:eastAsia="zh-CN"/>
        </w:rPr>
        <w:t>设计基准：完全基于真实截图还原（宽导航</w:t>
      </w:r>
      <w:r w:rsidRPr="00035A8A">
        <w:rPr>
          <w:lang w:val="en-US" w:eastAsia="zh-CN"/>
        </w:rPr>
        <w:t xml:space="preserve"> + </w:t>
      </w:r>
      <w:r w:rsidRPr="00035A8A">
        <w:rPr>
          <w:lang w:val="en-US" w:eastAsia="zh-CN"/>
        </w:rPr>
        <w:t>悬浮</w:t>
      </w:r>
      <w:r w:rsidRPr="00035A8A">
        <w:rPr>
          <w:lang w:val="en-US" w:eastAsia="zh-CN"/>
        </w:rPr>
        <w:t>/</w:t>
      </w:r>
      <w:r w:rsidRPr="00035A8A">
        <w:rPr>
          <w:lang w:val="en-US" w:eastAsia="zh-CN"/>
        </w:rPr>
        <w:t>抽屉式</w:t>
      </w:r>
      <w:r w:rsidRPr="00035A8A">
        <w:rPr>
          <w:lang w:val="en-US" w:eastAsia="zh-CN"/>
        </w:rPr>
        <w:t xml:space="preserve"> AI </w:t>
      </w:r>
      <w:r w:rsidRPr="00035A8A">
        <w:rPr>
          <w:lang w:val="en-US" w:eastAsia="zh-CN"/>
        </w:rPr>
        <w:t>助理），严格执行单色系（黄色）状态指示点与无版权商用字体。</w:t>
      </w:r>
    </w:p>
    <w:p w14:paraId="7EE22911" w14:textId="77777777" w:rsidR="00035A8A" w:rsidRPr="00035A8A" w:rsidRDefault="00035A8A" w:rsidP="00035A8A">
      <w:pPr>
        <w:rPr>
          <w:b/>
          <w:bCs/>
          <w:lang w:val="en-US"/>
        </w:rPr>
      </w:pPr>
      <w:proofErr w:type="spellStart"/>
      <w:r w:rsidRPr="00035A8A">
        <w:rPr>
          <w:b/>
          <w:bCs/>
          <w:lang w:val="en-US"/>
        </w:rPr>
        <w:t>第一章</w:t>
      </w:r>
      <w:proofErr w:type="spellEnd"/>
      <w:r w:rsidRPr="00035A8A">
        <w:rPr>
          <w:b/>
          <w:bCs/>
          <w:lang w:val="en-US"/>
        </w:rPr>
        <w:t xml:space="preserve"> </w:t>
      </w:r>
      <w:proofErr w:type="spellStart"/>
      <w:r w:rsidRPr="00035A8A">
        <w:rPr>
          <w:b/>
          <w:bCs/>
          <w:lang w:val="en-US"/>
        </w:rPr>
        <w:t>页面真实版面骨架</w:t>
      </w:r>
      <w:proofErr w:type="spellEnd"/>
      <w:r w:rsidRPr="00035A8A">
        <w:rPr>
          <w:b/>
          <w:bCs/>
          <w:lang w:val="en-US"/>
        </w:rPr>
        <w:t xml:space="preserve"> (Layout Structure)</w:t>
      </w:r>
    </w:p>
    <w:p w14:paraId="454E774C" w14:textId="77777777" w:rsidR="00035A8A" w:rsidRPr="00035A8A" w:rsidRDefault="00035A8A" w:rsidP="00035A8A">
      <w:pPr>
        <w:rPr>
          <w:lang w:val="en-US"/>
        </w:rPr>
      </w:pPr>
      <w:proofErr w:type="spellStart"/>
      <w:r w:rsidRPr="00035A8A">
        <w:rPr>
          <w:lang w:val="en-US"/>
        </w:rPr>
        <w:t>全局页面必须严格按照截图表现进行解耦布局，禁止强行扭曲或压缩主工作区</w:t>
      </w:r>
      <w:proofErr w:type="spellEnd"/>
      <w:r w:rsidRPr="00035A8A">
        <w:rPr>
          <w:lang w:val="en-US"/>
        </w:rPr>
        <w:t>：</w:t>
      </w:r>
    </w:p>
    <w:p w14:paraId="6E437DD7" w14:textId="77777777" w:rsidR="00035A8A" w:rsidRPr="00035A8A" w:rsidRDefault="00035A8A" w:rsidP="00035A8A">
      <w:pPr>
        <w:rPr>
          <w:lang w:val="en-US"/>
        </w:rPr>
      </w:pPr>
      <w:r w:rsidRPr="00035A8A">
        <w:rPr>
          <w:lang w:val="en-US"/>
        </w:rPr>
        <w:t xml:space="preserve">1.1 </w:t>
      </w:r>
      <w:proofErr w:type="spellStart"/>
      <w:r w:rsidRPr="00035A8A">
        <w:rPr>
          <w:lang w:val="en-US"/>
        </w:rPr>
        <w:t>左侧宽导航栏</w:t>
      </w:r>
      <w:proofErr w:type="spellEnd"/>
      <w:r w:rsidRPr="00035A8A">
        <w:rPr>
          <w:lang w:val="en-US"/>
        </w:rPr>
        <w:t xml:space="preserve"> (Left Sidebar)</w:t>
      </w:r>
    </w:p>
    <w:p w14:paraId="2E3F9C24" w14:textId="77777777" w:rsidR="00035A8A" w:rsidRPr="00035A8A" w:rsidRDefault="00035A8A" w:rsidP="00035A8A">
      <w:pPr>
        <w:numPr>
          <w:ilvl w:val="0"/>
          <w:numId w:val="10"/>
        </w:numPr>
        <w:rPr>
          <w:lang w:val="en-US" w:eastAsia="zh-CN"/>
        </w:rPr>
      </w:pPr>
      <w:r w:rsidRPr="00035A8A">
        <w:rPr>
          <w:lang w:val="en-US" w:eastAsia="zh-CN"/>
        </w:rPr>
        <w:t>宽度与底色：固定宽导航栏（约</w:t>
      </w:r>
      <w:r w:rsidRPr="00035A8A">
        <w:rPr>
          <w:lang w:val="en-US" w:eastAsia="zh-CN"/>
        </w:rPr>
        <w:t xml:space="preserve"> 240px</w:t>
      </w:r>
      <w:r w:rsidRPr="00035A8A">
        <w:rPr>
          <w:lang w:val="en-US" w:eastAsia="zh-CN"/>
        </w:rPr>
        <w:t>），背景色统一为深色</w:t>
      </w:r>
      <w:r w:rsidRPr="00035A8A">
        <w:rPr>
          <w:lang w:val="en-US" w:eastAsia="zh-CN"/>
        </w:rPr>
        <w:t xml:space="preserve"> #1D1D1B</w:t>
      </w:r>
      <w:r w:rsidRPr="00035A8A">
        <w:rPr>
          <w:lang w:val="en-US" w:eastAsia="zh-CN"/>
        </w:rPr>
        <w:t>。</w:t>
      </w:r>
    </w:p>
    <w:p w14:paraId="5955CE71" w14:textId="77777777" w:rsidR="00035A8A" w:rsidRPr="00035A8A" w:rsidRDefault="00035A8A" w:rsidP="00035A8A">
      <w:pPr>
        <w:numPr>
          <w:ilvl w:val="0"/>
          <w:numId w:val="10"/>
        </w:numPr>
        <w:rPr>
          <w:lang w:val="en-US" w:eastAsia="zh-CN"/>
        </w:rPr>
      </w:pPr>
      <w:r w:rsidRPr="00035A8A">
        <w:rPr>
          <w:lang w:val="en-US" w:eastAsia="zh-CN"/>
        </w:rPr>
        <w:t>菜单项布局：采用</w:t>
      </w:r>
      <w:r w:rsidRPr="00035A8A">
        <w:rPr>
          <w:lang w:val="en-US" w:eastAsia="zh-CN"/>
        </w:rPr>
        <w:t>“</w:t>
      </w:r>
      <w:r w:rsidRPr="00035A8A">
        <w:rPr>
          <w:lang w:val="en-US" w:eastAsia="zh-CN"/>
        </w:rPr>
        <w:t>图标</w:t>
      </w:r>
      <w:r w:rsidRPr="00035A8A">
        <w:rPr>
          <w:lang w:val="en-US" w:eastAsia="zh-CN"/>
        </w:rPr>
        <w:t xml:space="preserve"> + </w:t>
      </w:r>
      <w:r w:rsidRPr="00035A8A">
        <w:rPr>
          <w:lang w:val="en-US" w:eastAsia="zh-CN"/>
        </w:rPr>
        <w:t>完整业务文字</w:t>
      </w:r>
      <w:r w:rsidRPr="00035A8A">
        <w:rPr>
          <w:lang w:val="en-US" w:eastAsia="zh-CN"/>
        </w:rPr>
        <w:t>”</w:t>
      </w:r>
      <w:r w:rsidRPr="00035A8A">
        <w:rPr>
          <w:lang w:val="en-US" w:eastAsia="zh-CN"/>
        </w:rPr>
        <w:t>（例如：</w:t>
      </w:r>
      <w:r w:rsidRPr="00035A8A">
        <w:rPr>
          <w:lang w:val="en-US" w:eastAsia="zh-CN"/>
        </w:rPr>
        <w:t xml:space="preserve">“1 </w:t>
      </w:r>
      <w:r w:rsidRPr="00035A8A">
        <w:rPr>
          <w:lang w:val="en-US" w:eastAsia="zh-CN"/>
        </w:rPr>
        <w:t>你的商业问题</w:t>
      </w:r>
      <w:r w:rsidRPr="00035A8A">
        <w:rPr>
          <w:lang w:val="en-US" w:eastAsia="zh-CN"/>
        </w:rPr>
        <w:t>”</w:t>
      </w:r>
      <w:r w:rsidRPr="00035A8A">
        <w:rPr>
          <w:lang w:val="en-US" w:eastAsia="zh-CN"/>
        </w:rPr>
        <w:t>、</w:t>
      </w:r>
      <w:r w:rsidRPr="00035A8A">
        <w:rPr>
          <w:lang w:val="en-US" w:eastAsia="zh-CN"/>
        </w:rPr>
        <w:t xml:space="preserve">“2 </w:t>
      </w:r>
      <w:r w:rsidRPr="00035A8A">
        <w:rPr>
          <w:lang w:val="en-US" w:eastAsia="zh-CN"/>
        </w:rPr>
        <w:t>智能拆解</w:t>
      </w:r>
      <w:r w:rsidRPr="00035A8A">
        <w:rPr>
          <w:lang w:val="en-US" w:eastAsia="zh-CN"/>
        </w:rPr>
        <w:t>”</w:t>
      </w:r>
      <w:r w:rsidRPr="00035A8A">
        <w:rPr>
          <w:lang w:val="en-US" w:eastAsia="zh-CN"/>
        </w:rPr>
        <w:t>）垂直排列。</w:t>
      </w:r>
    </w:p>
    <w:p w14:paraId="4BDDBC30" w14:textId="77777777" w:rsidR="00035A8A" w:rsidRPr="00035A8A" w:rsidRDefault="00035A8A" w:rsidP="00035A8A">
      <w:pPr>
        <w:numPr>
          <w:ilvl w:val="0"/>
          <w:numId w:val="10"/>
        </w:numPr>
        <w:rPr>
          <w:lang w:val="en-US"/>
        </w:rPr>
      </w:pPr>
      <w:proofErr w:type="spellStart"/>
      <w:r w:rsidRPr="00035A8A">
        <w:rPr>
          <w:lang w:val="en-US"/>
        </w:rPr>
        <w:t>交互状态</w:t>
      </w:r>
      <w:proofErr w:type="spellEnd"/>
      <w:r w:rsidRPr="00035A8A">
        <w:rPr>
          <w:lang w:val="en-US"/>
        </w:rPr>
        <w:t>：</w:t>
      </w:r>
    </w:p>
    <w:p w14:paraId="14894FF0" w14:textId="77777777" w:rsidR="00035A8A" w:rsidRPr="00035A8A" w:rsidRDefault="00035A8A" w:rsidP="00035A8A">
      <w:pPr>
        <w:numPr>
          <w:ilvl w:val="1"/>
          <w:numId w:val="10"/>
        </w:numPr>
        <w:rPr>
          <w:lang w:val="en-US" w:eastAsia="zh-CN"/>
        </w:rPr>
      </w:pPr>
      <w:r w:rsidRPr="00035A8A">
        <w:rPr>
          <w:lang w:val="en-US" w:eastAsia="zh-CN"/>
        </w:rPr>
        <w:t>未选中态：透明底色，灰白字。</w:t>
      </w:r>
    </w:p>
    <w:p w14:paraId="72CC5D23" w14:textId="77777777" w:rsidR="00035A8A" w:rsidRPr="00035A8A" w:rsidRDefault="00035A8A" w:rsidP="00035A8A">
      <w:pPr>
        <w:numPr>
          <w:ilvl w:val="1"/>
          <w:numId w:val="10"/>
        </w:numPr>
        <w:rPr>
          <w:lang w:val="en-US" w:eastAsia="zh-CN"/>
        </w:rPr>
      </w:pPr>
      <w:r w:rsidRPr="00035A8A">
        <w:rPr>
          <w:lang w:val="en-US" w:eastAsia="zh-CN"/>
        </w:rPr>
        <w:t>当前激活态</w:t>
      </w:r>
      <w:r w:rsidRPr="00035A8A">
        <w:rPr>
          <w:lang w:val="en-US" w:eastAsia="zh-CN"/>
        </w:rPr>
        <w:t xml:space="preserve"> (Active)</w:t>
      </w:r>
      <w:r w:rsidRPr="00035A8A">
        <w:rPr>
          <w:lang w:val="en-US" w:eastAsia="zh-CN"/>
        </w:rPr>
        <w:t>：整行背景色切换为品牌金黄（</w:t>
      </w:r>
      <w:r w:rsidRPr="00035A8A">
        <w:rPr>
          <w:lang w:val="en-US" w:eastAsia="zh-CN"/>
        </w:rPr>
        <w:t>#FCC53B</w:t>
      </w:r>
      <w:r w:rsidRPr="00035A8A">
        <w:rPr>
          <w:lang w:val="en-US" w:eastAsia="zh-CN"/>
        </w:rPr>
        <w:t>），文字变为纯黑，左侧序号带选中方框或对勾标识。</w:t>
      </w:r>
    </w:p>
    <w:p w14:paraId="251DF556" w14:textId="77777777" w:rsidR="00035A8A" w:rsidRPr="00035A8A" w:rsidRDefault="00035A8A" w:rsidP="00035A8A">
      <w:pPr>
        <w:numPr>
          <w:ilvl w:val="0"/>
          <w:numId w:val="10"/>
        </w:numPr>
        <w:rPr>
          <w:lang w:val="en-US"/>
        </w:rPr>
      </w:pPr>
      <w:proofErr w:type="spellStart"/>
      <w:r w:rsidRPr="00035A8A">
        <w:rPr>
          <w:lang w:val="en-US"/>
        </w:rPr>
        <w:t>语言切换快捷按钮</w:t>
      </w:r>
      <w:proofErr w:type="spellEnd"/>
      <w:r w:rsidRPr="00035A8A">
        <w:rPr>
          <w:lang w:val="en-US"/>
        </w:rPr>
        <w:t xml:space="preserve"> (Language Switcher)</w:t>
      </w:r>
      <w:r w:rsidRPr="00035A8A">
        <w:rPr>
          <w:lang w:val="en-US"/>
        </w:rPr>
        <w:t>：</w:t>
      </w:r>
      <w:proofErr w:type="spellStart"/>
      <w:r w:rsidRPr="00035A8A">
        <w:rPr>
          <w:lang w:val="en-US"/>
        </w:rPr>
        <w:t>位于顶部</w:t>
      </w:r>
      <w:proofErr w:type="spellEnd"/>
      <w:r w:rsidRPr="00035A8A">
        <w:rPr>
          <w:lang w:val="en-US"/>
        </w:rPr>
        <w:t xml:space="preserve"> Logo </w:t>
      </w:r>
      <w:proofErr w:type="spellStart"/>
      <w:r w:rsidRPr="00035A8A">
        <w:rPr>
          <w:lang w:val="en-US"/>
        </w:rPr>
        <w:t>正下方，作为一个独立的卡片式组件嵌入</w:t>
      </w:r>
      <w:proofErr w:type="spellEnd"/>
      <w:r w:rsidRPr="00035A8A">
        <w:rPr>
          <w:lang w:val="en-US"/>
        </w:rPr>
        <w:t>。</w:t>
      </w:r>
    </w:p>
    <w:p w14:paraId="0959B432" w14:textId="77777777" w:rsidR="00035A8A" w:rsidRPr="00035A8A" w:rsidRDefault="00035A8A" w:rsidP="00035A8A">
      <w:pPr>
        <w:numPr>
          <w:ilvl w:val="1"/>
          <w:numId w:val="10"/>
        </w:numPr>
        <w:rPr>
          <w:lang w:val="en-US" w:eastAsia="zh-CN"/>
        </w:rPr>
      </w:pPr>
      <w:r w:rsidRPr="00035A8A">
        <w:rPr>
          <w:lang w:val="en-US" w:eastAsia="zh-CN"/>
        </w:rPr>
        <w:t>尺寸与外形：宽度契合导航栏（左右留边距各</w:t>
      </w:r>
      <w:r w:rsidRPr="00035A8A">
        <w:rPr>
          <w:lang w:val="en-US" w:eastAsia="zh-CN"/>
        </w:rPr>
        <w:t xml:space="preserve"> 16px</w:t>
      </w:r>
      <w:r w:rsidRPr="00035A8A">
        <w:rPr>
          <w:lang w:val="en-US" w:eastAsia="zh-CN"/>
        </w:rPr>
        <w:t>），高度为</w:t>
      </w:r>
      <w:r w:rsidRPr="00035A8A">
        <w:rPr>
          <w:lang w:val="en-US" w:eastAsia="zh-CN"/>
        </w:rPr>
        <w:t xml:space="preserve"> 36px</w:t>
      </w:r>
      <w:r w:rsidRPr="00035A8A">
        <w:rPr>
          <w:lang w:val="en-US" w:eastAsia="zh-CN"/>
        </w:rPr>
        <w:t>，采用直角或极微小圆角（</w:t>
      </w:r>
      <w:r w:rsidRPr="00035A8A">
        <w:rPr>
          <w:lang w:val="en-US" w:eastAsia="zh-CN"/>
        </w:rPr>
        <w:t>2px</w:t>
      </w:r>
      <w:r w:rsidRPr="00035A8A">
        <w:rPr>
          <w:lang w:val="en-US" w:eastAsia="zh-CN"/>
        </w:rPr>
        <w:t>）的扁平化长方形。</w:t>
      </w:r>
    </w:p>
    <w:p w14:paraId="51628E5F" w14:textId="77777777" w:rsidR="00035A8A" w:rsidRPr="00035A8A" w:rsidRDefault="00035A8A" w:rsidP="00035A8A">
      <w:pPr>
        <w:numPr>
          <w:ilvl w:val="1"/>
          <w:numId w:val="10"/>
        </w:numPr>
        <w:rPr>
          <w:lang w:val="en-US" w:eastAsia="zh-CN"/>
        </w:rPr>
      </w:pPr>
      <w:r w:rsidRPr="00035A8A">
        <w:rPr>
          <w:lang w:val="en-US" w:eastAsia="zh-CN"/>
        </w:rPr>
        <w:t>色彩搭配：背景色采用比导航栏略浅的微悬浮深灰色（</w:t>
      </w:r>
      <w:r w:rsidRPr="00035A8A">
        <w:rPr>
          <w:lang w:val="en-US" w:eastAsia="zh-CN"/>
        </w:rPr>
        <w:t>#2A2A28</w:t>
      </w:r>
      <w:r w:rsidRPr="00035A8A">
        <w:rPr>
          <w:lang w:val="en-US" w:eastAsia="zh-CN"/>
        </w:rPr>
        <w:t>），无边框或带极暗的</w:t>
      </w:r>
      <w:r w:rsidRPr="00035A8A">
        <w:rPr>
          <w:lang w:val="en-US" w:eastAsia="zh-CN"/>
        </w:rPr>
        <w:t xml:space="preserve"> 1px </w:t>
      </w:r>
      <w:r w:rsidRPr="00035A8A">
        <w:rPr>
          <w:lang w:val="en-US" w:eastAsia="zh-CN"/>
        </w:rPr>
        <w:t>描边。</w:t>
      </w:r>
    </w:p>
    <w:p w14:paraId="4CFCB2CB" w14:textId="77777777" w:rsidR="00035A8A" w:rsidRPr="00035A8A" w:rsidRDefault="00035A8A" w:rsidP="00035A8A">
      <w:pPr>
        <w:numPr>
          <w:ilvl w:val="1"/>
          <w:numId w:val="10"/>
        </w:numPr>
        <w:rPr>
          <w:lang w:val="en-US" w:eastAsia="zh-CN"/>
        </w:rPr>
      </w:pPr>
      <w:r w:rsidRPr="00035A8A">
        <w:rPr>
          <w:lang w:val="en-US" w:eastAsia="zh-CN"/>
        </w:rPr>
        <w:t>内部元素与多语言文本：左侧为一个小地球图标（</w:t>
      </w:r>
      <w:r w:rsidRPr="00035A8A">
        <w:rPr>
          <w:rFonts w:ascii="Segoe UI Emoji" w:hAnsi="Segoe UI Emoji" w:cs="Segoe UI Emoji"/>
          <w:lang w:val="en-US" w:eastAsia="zh-CN"/>
        </w:rPr>
        <w:t>🌐</w:t>
      </w:r>
      <w:r w:rsidRPr="00035A8A">
        <w:rPr>
          <w:lang w:val="en-US" w:eastAsia="zh-CN"/>
        </w:rPr>
        <w:t>），核心文本采用中英双语并存形式（例如：中</w:t>
      </w:r>
      <w:r w:rsidRPr="00035A8A">
        <w:rPr>
          <w:lang w:val="en-US" w:eastAsia="zh-CN"/>
        </w:rPr>
        <w:t xml:space="preserve"> / EN </w:t>
      </w:r>
      <w:r w:rsidRPr="00035A8A">
        <w:rPr>
          <w:lang w:val="en-US" w:eastAsia="zh-CN"/>
        </w:rPr>
        <w:t>或</w:t>
      </w:r>
      <w:r w:rsidRPr="00035A8A">
        <w:rPr>
          <w:lang w:val="en-US" w:eastAsia="zh-CN"/>
        </w:rPr>
        <w:t xml:space="preserve"> </w:t>
      </w:r>
      <w:r w:rsidRPr="00035A8A">
        <w:rPr>
          <w:lang w:val="en-US" w:eastAsia="zh-CN"/>
        </w:rPr>
        <w:t>中文</w:t>
      </w:r>
      <w:r w:rsidRPr="00035A8A">
        <w:rPr>
          <w:lang w:val="en-US" w:eastAsia="zh-CN"/>
        </w:rPr>
        <w:t xml:space="preserve"> / ENGLISH</w:t>
      </w:r>
      <w:r w:rsidRPr="00035A8A">
        <w:rPr>
          <w:lang w:val="en-US" w:eastAsia="zh-CN"/>
        </w:rPr>
        <w:t>），清晰传达其作为切换开关的交互功能。</w:t>
      </w:r>
    </w:p>
    <w:p w14:paraId="1563FF40" w14:textId="77777777" w:rsidR="00035A8A" w:rsidRPr="00035A8A" w:rsidRDefault="00035A8A" w:rsidP="00035A8A">
      <w:pPr>
        <w:numPr>
          <w:ilvl w:val="1"/>
          <w:numId w:val="10"/>
        </w:numPr>
        <w:rPr>
          <w:lang w:val="en-US"/>
        </w:rPr>
      </w:pPr>
      <w:proofErr w:type="spellStart"/>
      <w:r w:rsidRPr="00035A8A">
        <w:rPr>
          <w:lang w:val="en-US"/>
        </w:rPr>
        <w:t>字体规范：中文使用</w:t>
      </w:r>
      <w:proofErr w:type="spellEnd"/>
      <w:r w:rsidRPr="00035A8A">
        <w:rPr>
          <w:lang w:val="en-US"/>
        </w:rPr>
        <w:t xml:space="preserve"> </w:t>
      </w:r>
      <w:proofErr w:type="spellStart"/>
      <w:r w:rsidRPr="00035A8A">
        <w:rPr>
          <w:lang w:val="en-US"/>
        </w:rPr>
        <w:t>思源黑体，英文使用</w:t>
      </w:r>
      <w:proofErr w:type="spellEnd"/>
      <w:r w:rsidRPr="00035A8A">
        <w:rPr>
          <w:lang w:val="en-US"/>
        </w:rPr>
        <w:t xml:space="preserve"> </w:t>
      </w:r>
      <w:proofErr w:type="spellStart"/>
      <w:r w:rsidRPr="00035A8A">
        <w:rPr>
          <w:lang w:val="en-US"/>
        </w:rPr>
        <w:t>Inter</w:t>
      </w:r>
      <w:r w:rsidRPr="00035A8A">
        <w:rPr>
          <w:lang w:val="en-US"/>
        </w:rPr>
        <w:t>。字号统一为</w:t>
      </w:r>
      <w:proofErr w:type="spellEnd"/>
      <w:r w:rsidRPr="00035A8A">
        <w:rPr>
          <w:lang w:val="en-US"/>
        </w:rPr>
        <w:t xml:space="preserve"> 12px (</w:t>
      </w:r>
      <w:proofErr w:type="spellStart"/>
      <w:r w:rsidRPr="00035A8A">
        <w:rPr>
          <w:lang w:val="en-US"/>
        </w:rPr>
        <w:t>Caption</w:t>
      </w:r>
      <w:r w:rsidRPr="00035A8A">
        <w:rPr>
          <w:lang w:val="en-US"/>
        </w:rPr>
        <w:t>级</w:t>
      </w:r>
      <w:proofErr w:type="spellEnd"/>
      <w:r w:rsidRPr="00035A8A">
        <w:rPr>
          <w:lang w:val="en-US"/>
        </w:rPr>
        <w:t>)</w:t>
      </w:r>
      <w:r w:rsidRPr="00035A8A">
        <w:rPr>
          <w:lang w:val="en-US"/>
        </w:rPr>
        <w:t>，</w:t>
      </w:r>
      <w:proofErr w:type="spellStart"/>
      <w:r w:rsidRPr="00035A8A">
        <w:rPr>
          <w:lang w:val="en-US"/>
        </w:rPr>
        <w:t>字重为</w:t>
      </w:r>
      <w:proofErr w:type="spellEnd"/>
      <w:r w:rsidRPr="00035A8A">
        <w:rPr>
          <w:lang w:val="en-US"/>
        </w:rPr>
        <w:t xml:space="preserve"> 600 (Semi-Bold)</w:t>
      </w:r>
      <w:r w:rsidRPr="00035A8A">
        <w:rPr>
          <w:lang w:val="en-US"/>
        </w:rPr>
        <w:t>，</w:t>
      </w:r>
      <w:proofErr w:type="spellStart"/>
      <w:r w:rsidRPr="00035A8A">
        <w:rPr>
          <w:lang w:val="en-US"/>
        </w:rPr>
        <w:t>文字颜色为浅灰白</w:t>
      </w:r>
      <w:proofErr w:type="spellEnd"/>
      <w:r w:rsidRPr="00035A8A">
        <w:rPr>
          <w:lang w:val="en-US"/>
        </w:rPr>
        <w:t>（</w:t>
      </w:r>
      <w:r w:rsidRPr="00035A8A">
        <w:rPr>
          <w:lang w:val="en-US"/>
        </w:rPr>
        <w:t>#E5E7EB</w:t>
      </w:r>
      <w:r w:rsidRPr="00035A8A">
        <w:rPr>
          <w:lang w:val="en-US"/>
        </w:rPr>
        <w:t>）。</w:t>
      </w:r>
    </w:p>
    <w:p w14:paraId="3843E423" w14:textId="77777777" w:rsidR="00035A8A" w:rsidRPr="00035A8A" w:rsidRDefault="00035A8A" w:rsidP="00035A8A">
      <w:pPr>
        <w:numPr>
          <w:ilvl w:val="1"/>
          <w:numId w:val="10"/>
        </w:numPr>
        <w:rPr>
          <w:lang w:val="en-US" w:eastAsia="zh-CN"/>
        </w:rPr>
      </w:pPr>
      <w:r w:rsidRPr="00035A8A">
        <w:rPr>
          <w:lang w:val="en-US" w:eastAsia="zh-CN"/>
        </w:rPr>
        <w:t>交互态</w:t>
      </w:r>
      <w:r w:rsidRPr="00035A8A">
        <w:rPr>
          <w:lang w:val="en-US" w:eastAsia="zh-CN"/>
        </w:rPr>
        <w:t xml:space="preserve"> (Hover)</w:t>
      </w:r>
      <w:r w:rsidRPr="00035A8A">
        <w:rPr>
          <w:lang w:val="en-US" w:eastAsia="zh-CN"/>
        </w:rPr>
        <w:t>：鼠标悬停时，背景色微亮（切换为</w:t>
      </w:r>
      <w:r w:rsidRPr="00035A8A">
        <w:rPr>
          <w:lang w:val="en-US" w:eastAsia="zh-CN"/>
        </w:rPr>
        <w:t xml:space="preserve"> #3A3A38</w:t>
      </w:r>
      <w:r w:rsidRPr="00035A8A">
        <w:rPr>
          <w:lang w:val="en-US" w:eastAsia="zh-CN"/>
        </w:rPr>
        <w:t>），或文字中的当前可切换目标语言（或斜杠分隔符）颜色变为品牌金黄（</w:t>
      </w:r>
      <w:r w:rsidRPr="00035A8A">
        <w:rPr>
          <w:lang w:val="en-US" w:eastAsia="zh-CN"/>
        </w:rPr>
        <w:t>#FCC53B</w:t>
      </w:r>
      <w:r w:rsidRPr="00035A8A">
        <w:rPr>
          <w:lang w:val="en-US" w:eastAsia="zh-CN"/>
        </w:rPr>
        <w:t>），光标呈现</w:t>
      </w:r>
      <w:r w:rsidRPr="00035A8A">
        <w:rPr>
          <w:lang w:val="en-US" w:eastAsia="zh-CN"/>
        </w:rPr>
        <w:t xml:space="preserve"> pointer </w:t>
      </w:r>
      <w:r w:rsidRPr="00035A8A">
        <w:rPr>
          <w:lang w:val="en-US" w:eastAsia="zh-CN"/>
        </w:rPr>
        <w:t>状态。</w:t>
      </w:r>
    </w:p>
    <w:p w14:paraId="1F93DACC" w14:textId="77777777" w:rsidR="00035A8A" w:rsidRPr="00035A8A" w:rsidRDefault="00035A8A" w:rsidP="00035A8A">
      <w:pPr>
        <w:numPr>
          <w:ilvl w:val="0"/>
          <w:numId w:val="10"/>
        </w:numPr>
        <w:rPr>
          <w:lang w:val="en-US" w:eastAsia="zh-CN"/>
        </w:rPr>
      </w:pPr>
      <w:r w:rsidRPr="00035A8A">
        <w:rPr>
          <w:lang w:val="en-US" w:eastAsia="zh-CN"/>
        </w:rPr>
        <w:t>底部固定区：左下角固定展示用户名称（如</w:t>
      </w:r>
      <w:r w:rsidRPr="00035A8A">
        <w:rPr>
          <w:lang w:val="en-US" w:eastAsia="zh-CN"/>
        </w:rPr>
        <w:t xml:space="preserve"> </w:t>
      </w:r>
      <w:proofErr w:type="spellStart"/>
      <w:r w:rsidRPr="00035A8A">
        <w:rPr>
          <w:lang w:val="en-US" w:eastAsia="zh-CN"/>
        </w:rPr>
        <w:t>Tianyue.Cai</w:t>
      </w:r>
      <w:proofErr w:type="spellEnd"/>
      <w:r w:rsidRPr="00035A8A">
        <w:rPr>
          <w:lang w:val="en-US" w:eastAsia="zh-CN"/>
        </w:rPr>
        <w:t>）与语义化版本号（如</w:t>
      </w:r>
      <w:r w:rsidRPr="00035A8A">
        <w:rPr>
          <w:lang w:val="en-US" w:eastAsia="zh-CN"/>
        </w:rPr>
        <w:t xml:space="preserve"> v0.2.0</w:t>
      </w:r>
      <w:r w:rsidRPr="00035A8A">
        <w:rPr>
          <w:lang w:val="en-US" w:eastAsia="zh-CN"/>
        </w:rPr>
        <w:t>），采用淡灰色细字。</w:t>
      </w:r>
    </w:p>
    <w:p w14:paraId="063D93E9" w14:textId="77777777" w:rsidR="00035A8A" w:rsidRPr="00035A8A" w:rsidRDefault="00035A8A" w:rsidP="00035A8A">
      <w:pPr>
        <w:rPr>
          <w:lang w:val="en-US"/>
        </w:rPr>
      </w:pPr>
      <w:r w:rsidRPr="00035A8A">
        <w:rPr>
          <w:lang w:val="en-US"/>
        </w:rPr>
        <w:t xml:space="preserve">1.2 </w:t>
      </w:r>
      <w:proofErr w:type="spellStart"/>
      <w:r w:rsidRPr="00035A8A">
        <w:rPr>
          <w:lang w:val="en-US"/>
        </w:rPr>
        <w:t>中央主表单工作区</w:t>
      </w:r>
      <w:proofErr w:type="spellEnd"/>
      <w:r w:rsidRPr="00035A8A">
        <w:rPr>
          <w:lang w:val="en-US"/>
        </w:rPr>
        <w:t xml:space="preserve"> (Main Content)</w:t>
      </w:r>
    </w:p>
    <w:p w14:paraId="03601648" w14:textId="77777777" w:rsidR="00035A8A" w:rsidRPr="00035A8A" w:rsidRDefault="00035A8A" w:rsidP="00035A8A">
      <w:pPr>
        <w:numPr>
          <w:ilvl w:val="0"/>
          <w:numId w:val="11"/>
        </w:numPr>
        <w:rPr>
          <w:lang w:val="en-US" w:eastAsia="zh-CN"/>
        </w:rPr>
      </w:pPr>
      <w:r w:rsidRPr="00035A8A">
        <w:rPr>
          <w:lang w:val="en-US" w:eastAsia="zh-CN"/>
        </w:rPr>
        <w:t>工作区底色：大背景底色统一为浅灰色</w:t>
      </w:r>
      <w:r w:rsidRPr="00035A8A">
        <w:rPr>
          <w:lang w:val="en-US" w:eastAsia="zh-CN"/>
        </w:rPr>
        <w:t xml:space="preserve"> #F5F5F5</w:t>
      </w:r>
      <w:r w:rsidRPr="00035A8A">
        <w:rPr>
          <w:lang w:val="en-US" w:eastAsia="zh-CN"/>
        </w:rPr>
        <w:t>。</w:t>
      </w:r>
    </w:p>
    <w:p w14:paraId="18438A52" w14:textId="77777777" w:rsidR="00035A8A" w:rsidRPr="00035A8A" w:rsidRDefault="00035A8A" w:rsidP="00035A8A">
      <w:pPr>
        <w:numPr>
          <w:ilvl w:val="0"/>
          <w:numId w:val="11"/>
        </w:numPr>
        <w:rPr>
          <w:lang w:val="en-US" w:eastAsia="zh-CN"/>
        </w:rPr>
      </w:pPr>
      <w:r w:rsidRPr="00035A8A">
        <w:rPr>
          <w:lang w:val="en-US" w:eastAsia="zh-CN"/>
        </w:rPr>
        <w:t>内容容器：页面主体内容需组织在多个垂直堆叠的纯白卡片容器（</w:t>
      </w:r>
      <w:r w:rsidRPr="00035A8A">
        <w:rPr>
          <w:lang w:val="en-US" w:eastAsia="zh-CN"/>
        </w:rPr>
        <w:t>#FFFFFF</w:t>
      </w:r>
      <w:r w:rsidRPr="00035A8A">
        <w:rPr>
          <w:lang w:val="en-US" w:eastAsia="zh-CN"/>
        </w:rPr>
        <w:t>）内，卡片四周带极淡的描边，无明显投影或极弱阴影。</w:t>
      </w:r>
    </w:p>
    <w:p w14:paraId="721E2E2C" w14:textId="77777777" w:rsidR="00035A8A" w:rsidRPr="00035A8A" w:rsidRDefault="00035A8A" w:rsidP="00035A8A">
      <w:pPr>
        <w:numPr>
          <w:ilvl w:val="0"/>
          <w:numId w:val="11"/>
        </w:numPr>
        <w:rPr>
          <w:lang w:val="en-US" w:eastAsia="zh-CN"/>
        </w:rPr>
      </w:pPr>
      <w:r w:rsidRPr="00035A8A">
        <w:rPr>
          <w:lang w:val="en-US" w:eastAsia="zh-CN"/>
        </w:rPr>
        <w:t>页面顶部：主工作区上方无顶部</w:t>
      </w:r>
      <w:r w:rsidRPr="00035A8A">
        <w:rPr>
          <w:lang w:val="en-US" w:eastAsia="zh-CN"/>
        </w:rPr>
        <w:t xml:space="preserve"> Header </w:t>
      </w:r>
      <w:r w:rsidRPr="00035A8A">
        <w:rPr>
          <w:lang w:val="en-US" w:eastAsia="zh-CN"/>
        </w:rPr>
        <w:t>步骤条，步骤完全由左侧导航驱动。</w:t>
      </w:r>
    </w:p>
    <w:p w14:paraId="0ADE4BA5" w14:textId="77777777" w:rsidR="00035A8A" w:rsidRPr="00035A8A" w:rsidRDefault="00035A8A" w:rsidP="00035A8A">
      <w:pPr>
        <w:rPr>
          <w:lang w:val="en-US" w:eastAsia="zh-CN"/>
        </w:rPr>
      </w:pPr>
      <w:r w:rsidRPr="00035A8A">
        <w:rPr>
          <w:lang w:val="en-US" w:eastAsia="zh-CN"/>
        </w:rPr>
        <w:t xml:space="preserve">1.3 </w:t>
      </w:r>
      <w:r w:rsidRPr="00035A8A">
        <w:rPr>
          <w:lang w:val="en-US" w:eastAsia="zh-CN"/>
        </w:rPr>
        <w:t>右侧</w:t>
      </w:r>
      <w:r w:rsidRPr="00035A8A">
        <w:rPr>
          <w:lang w:val="en-US" w:eastAsia="zh-CN"/>
        </w:rPr>
        <w:t xml:space="preserve"> AI </w:t>
      </w:r>
      <w:r w:rsidRPr="00035A8A">
        <w:rPr>
          <w:lang w:val="en-US" w:eastAsia="zh-CN"/>
        </w:rPr>
        <w:t>助理（常驻悬浮</w:t>
      </w:r>
      <w:r w:rsidRPr="00035A8A">
        <w:rPr>
          <w:lang w:val="en-US" w:eastAsia="zh-CN"/>
        </w:rPr>
        <w:t>/</w:t>
      </w:r>
      <w:r w:rsidRPr="00035A8A">
        <w:rPr>
          <w:lang w:val="en-US" w:eastAsia="zh-CN"/>
        </w:rPr>
        <w:t>抽屉式）</w:t>
      </w:r>
    </w:p>
    <w:p w14:paraId="0D089D96" w14:textId="77777777" w:rsidR="00035A8A" w:rsidRPr="00035A8A" w:rsidRDefault="00035A8A" w:rsidP="00035A8A">
      <w:pPr>
        <w:numPr>
          <w:ilvl w:val="0"/>
          <w:numId w:val="12"/>
        </w:numPr>
        <w:rPr>
          <w:lang w:val="en-US" w:eastAsia="zh-CN"/>
        </w:rPr>
      </w:pPr>
      <w:r w:rsidRPr="00035A8A">
        <w:rPr>
          <w:lang w:val="en-US" w:eastAsia="zh-CN"/>
        </w:rPr>
        <w:lastRenderedPageBreak/>
        <w:t>常驻未展开态：页面右下角悬浮一个圆形的数字员工</w:t>
      </w:r>
      <w:r w:rsidRPr="00035A8A">
        <w:rPr>
          <w:lang w:val="en-US" w:eastAsia="zh-CN"/>
        </w:rPr>
        <w:t xml:space="preserve"> 3D </w:t>
      </w:r>
      <w:r w:rsidRPr="00035A8A">
        <w:rPr>
          <w:lang w:val="en-US" w:eastAsia="zh-CN"/>
        </w:rPr>
        <w:t>头像，左侧紧贴一个黑底、带品牌黄点（</w:t>
      </w:r>
      <w:r w:rsidRPr="00035A8A">
        <w:rPr>
          <w:lang w:val="en-US" w:eastAsia="zh-CN"/>
        </w:rPr>
        <w:t>#FCC53B</w:t>
      </w:r>
      <w:r w:rsidRPr="00035A8A">
        <w:rPr>
          <w:lang w:val="en-US" w:eastAsia="zh-CN"/>
        </w:rPr>
        <w:t>）的</w:t>
      </w:r>
      <w:r w:rsidRPr="00035A8A">
        <w:rPr>
          <w:lang w:val="en-US" w:eastAsia="zh-CN"/>
        </w:rPr>
        <w:t xml:space="preserve">“● </w:t>
      </w:r>
      <w:r w:rsidRPr="00035A8A">
        <w:rPr>
          <w:lang w:val="en-US" w:eastAsia="zh-CN"/>
        </w:rPr>
        <w:t>点击咨询</w:t>
      </w:r>
      <w:r w:rsidRPr="00035A8A">
        <w:rPr>
          <w:lang w:val="en-US" w:eastAsia="zh-CN"/>
        </w:rPr>
        <w:t>”</w:t>
      </w:r>
      <w:r w:rsidRPr="00035A8A">
        <w:rPr>
          <w:lang w:val="en-US" w:eastAsia="zh-CN"/>
        </w:rPr>
        <w:t>或</w:t>
      </w:r>
      <w:r w:rsidRPr="00035A8A">
        <w:rPr>
          <w:lang w:val="en-US" w:eastAsia="zh-CN"/>
        </w:rPr>
        <w:t xml:space="preserve"> “AI</w:t>
      </w:r>
      <w:r w:rsidRPr="00035A8A">
        <w:rPr>
          <w:lang w:val="en-US" w:eastAsia="zh-CN"/>
        </w:rPr>
        <w:t>助理</w:t>
      </w:r>
      <w:r w:rsidRPr="00035A8A">
        <w:rPr>
          <w:lang w:val="en-US" w:eastAsia="zh-CN"/>
        </w:rPr>
        <w:t xml:space="preserve">Eason.Audience” </w:t>
      </w:r>
      <w:r w:rsidRPr="00035A8A">
        <w:rPr>
          <w:lang w:val="en-US" w:eastAsia="zh-CN"/>
        </w:rPr>
        <w:t>气泡胶囊。（严格遵循黄色强调色状态体系，禁止使用其他非标颜色）。</w:t>
      </w:r>
    </w:p>
    <w:p w14:paraId="1E923027" w14:textId="77777777" w:rsidR="00035A8A" w:rsidRPr="00035A8A" w:rsidRDefault="00035A8A" w:rsidP="00035A8A">
      <w:pPr>
        <w:numPr>
          <w:ilvl w:val="0"/>
          <w:numId w:val="12"/>
        </w:numPr>
        <w:rPr>
          <w:lang w:val="en-US" w:eastAsia="zh-CN"/>
        </w:rPr>
      </w:pPr>
      <w:r w:rsidRPr="00035A8A">
        <w:rPr>
          <w:lang w:val="en-US" w:eastAsia="zh-CN"/>
        </w:rPr>
        <w:t>展开抽屉态：点击后表现为一个覆盖在页面最右侧、高度</w:t>
      </w:r>
      <w:r w:rsidRPr="00035A8A">
        <w:rPr>
          <w:lang w:val="en-US" w:eastAsia="zh-CN"/>
        </w:rPr>
        <w:t xml:space="preserve"> 100% </w:t>
      </w:r>
      <w:r w:rsidRPr="00035A8A">
        <w:rPr>
          <w:lang w:val="en-US" w:eastAsia="zh-CN"/>
        </w:rPr>
        <w:t>的独立对话抽屉（宽度约</w:t>
      </w:r>
      <w:r w:rsidRPr="00035A8A">
        <w:rPr>
          <w:lang w:val="en-US" w:eastAsia="zh-CN"/>
        </w:rPr>
        <w:t xml:space="preserve"> 380px</w:t>
      </w:r>
      <w:r w:rsidRPr="00035A8A">
        <w:rPr>
          <w:lang w:val="en-US" w:eastAsia="zh-CN"/>
        </w:rPr>
        <w:t>）。</w:t>
      </w:r>
    </w:p>
    <w:p w14:paraId="694E0588" w14:textId="77777777" w:rsidR="00035A8A" w:rsidRPr="00035A8A" w:rsidRDefault="00035A8A" w:rsidP="00035A8A">
      <w:pPr>
        <w:numPr>
          <w:ilvl w:val="1"/>
          <w:numId w:val="12"/>
        </w:numPr>
        <w:rPr>
          <w:lang w:val="en-US"/>
        </w:rPr>
      </w:pPr>
      <w:proofErr w:type="spellStart"/>
      <w:r w:rsidRPr="00035A8A">
        <w:rPr>
          <w:lang w:val="en-US"/>
        </w:rPr>
        <w:t>抽屉顶部：采用深色</w:t>
      </w:r>
      <w:proofErr w:type="spellEnd"/>
      <w:r w:rsidRPr="00035A8A">
        <w:rPr>
          <w:lang w:val="en-US"/>
        </w:rPr>
        <w:t xml:space="preserve"> Header (#1D1D1B)</w:t>
      </w:r>
      <w:r w:rsidRPr="00035A8A">
        <w:rPr>
          <w:lang w:val="en-US"/>
        </w:rPr>
        <w:t>，内含专家头像与名字。</w:t>
      </w:r>
    </w:p>
    <w:p w14:paraId="7137298A" w14:textId="77777777" w:rsidR="00035A8A" w:rsidRPr="00035A8A" w:rsidRDefault="00035A8A" w:rsidP="00035A8A">
      <w:pPr>
        <w:numPr>
          <w:ilvl w:val="1"/>
          <w:numId w:val="12"/>
        </w:numPr>
        <w:rPr>
          <w:lang w:val="en-US" w:eastAsia="zh-CN"/>
        </w:rPr>
      </w:pPr>
      <w:r w:rsidRPr="00035A8A">
        <w:rPr>
          <w:lang w:val="en-US" w:eastAsia="zh-CN"/>
        </w:rPr>
        <w:t>抽屉中部：展示</w:t>
      </w:r>
      <w:r w:rsidRPr="00035A8A">
        <w:rPr>
          <w:lang w:val="en-US" w:eastAsia="zh-CN"/>
        </w:rPr>
        <w:t xml:space="preserve"> AI </w:t>
      </w:r>
      <w:r w:rsidRPr="00035A8A">
        <w:rPr>
          <w:lang w:val="en-US" w:eastAsia="zh-CN"/>
        </w:rPr>
        <w:t>欢迎语、气泡提示语以及行业白牌模板卡片。</w:t>
      </w:r>
    </w:p>
    <w:p w14:paraId="6C418BFD" w14:textId="77777777" w:rsidR="00035A8A" w:rsidRPr="00035A8A" w:rsidRDefault="00035A8A" w:rsidP="00035A8A">
      <w:pPr>
        <w:numPr>
          <w:ilvl w:val="1"/>
          <w:numId w:val="12"/>
        </w:numPr>
        <w:rPr>
          <w:lang w:val="en-US" w:eastAsia="zh-CN"/>
        </w:rPr>
      </w:pPr>
      <w:r w:rsidRPr="00035A8A">
        <w:rPr>
          <w:lang w:val="en-US" w:eastAsia="zh-CN"/>
        </w:rPr>
        <w:t>抽屉底部：固定的对话输入框。</w:t>
      </w:r>
    </w:p>
    <w:p w14:paraId="29A468AA" w14:textId="77777777" w:rsidR="00035A8A" w:rsidRPr="00035A8A" w:rsidRDefault="00035A8A" w:rsidP="00035A8A">
      <w:pPr>
        <w:rPr>
          <w:b/>
          <w:bCs/>
          <w:lang w:val="en-US"/>
        </w:rPr>
      </w:pPr>
      <w:proofErr w:type="spellStart"/>
      <w:r w:rsidRPr="00035A8A">
        <w:rPr>
          <w:b/>
          <w:bCs/>
          <w:lang w:val="en-US"/>
        </w:rPr>
        <w:t>第二章</w:t>
      </w:r>
      <w:proofErr w:type="spellEnd"/>
      <w:r w:rsidRPr="00035A8A">
        <w:rPr>
          <w:b/>
          <w:bCs/>
          <w:lang w:val="en-US"/>
        </w:rPr>
        <w:t xml:space="preserve"> </w:t>
      </w:r>
      <w:proofErr w:type="spellStart"/>
      <w:r w:rsidRPr="00035A8A">
        <w:rPr>
          <w:b/>
          <w:bCs/>
          <w:lang w:val="en-US"/>
        </w:rPr>
        <w:t>色彩系统与设计</w:t>
      </w:r>
      <w:proofErr w:type="spellEnd"/>
      <w:r w:rsidRPr="00035A8A">
        <w:rPr>
          <w:b/>
          <w:bCs/>
          <w:lang w:val="en-US"/>
        </w:rPr>
        <w:t xml:space="preserve"> Token (Color Tokens)</w:t>
      </w:r>
    </w:p>
    <w:p w14:paraId="2350100F" w14:textId="77777777" w:rsidR="00035A8A" w:rsidRPr="00035A8A" w:rsidRDefault="00035A8A" w:rsidP="00035A8A">
      <w:pPr>
        <w:rPr>
          <w:lang w:val="en-US"/>
        </w:rPr>
      </w:pPr>
      <w:proofErr w:type="spellStart"/>
      <w:r w:rsidRPr="00035A8A">
        <w:rPr>
          <w:lang w:val="en-US"/>
        </w:rPr>
        <w:t>严格锁定以下色值，前端代码在编写</w:t>
      </w:r>
      <w:proofErr w:type="spellEnd"/>
      <w:r w:rsidRPr="00035A8A">
        <w:rPr>
          <w:lang w:val="en-US"/>
        </w:rPr>
        <w:t xml:space="preserve"> CSS/Tailwind </w:t>
      </w:r>
      <w:proofErr w:type="spellStart"/>
      <w:r w:rsidRPr="00035A8A">
        <w:rPr>
          <w:lang w:val="en-US"/>
        </w:rPr>
        <w:t>时禁止自行衍生紫色、绿色或复杂的非标渐变色</w:t>
      </w:r>
      <w:proofErr w:type="spellEnd"/>
      <w:r w:rsidRPr="00035A8A">
        <w:rPr>
          <w:lang w:val="en-US"/>
        </w:rPr>
        <w:t>：</w:t>
      </w:r>
    </w:p>
    <w:p w14:paraId="5184E22B" w14:textId="77777777" w:rsidR="00035A8A" w:rsidRPr="00035A8A" w:rsidRDefault="00035A8A" w:rsidP="00035A8A">
      <w:pPr>
        <w:numPr>
          <w:ilvl w:val="0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变量名称</w:t>
      </w:r>
      <w:proofErr w:type="spellEnd"/>
      <w:r w:rsidRPr="00035A8A">
        <w:rPr>
          <w:lang w:val="en-US"/>
        </w:rPr>
        <w:t>: Primary Brand BG</w:t>
      </w:r>
    </w:p>
    <w:p w14:paraId="71E579D6" w14:textId="77777777" w:rsidR="00035A8A" w:rsidRPr="00035A8A" w:rsidRDefault="00035A8A" w:rsidP="00035A8A">
      <w:pPr>
        <w:numPr>
          <w:ilvl w:val="1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十六进制色值</w:t>
      </w:r>
      <w:proofErr w:type="spellEnd"/>
      <w:r w:rsidRPr="00035A8A">
        <w:rPr>
          <w:lang w:val="en-US"/>
        </w:rPr>
        <w:t>: #1D1D1B</w:t>
      </w:r>
    </w:p>
    <w:p w14:paraId="0B800E5E" w14:textId="77777777" w:rsidR="00035A8A" w:rsidRPr="00035A8A" w:rsidRDefault="00035A8A" w:rsidP="00035A8A">
      <w:pPr>
        <w:numPr>
          <w:ilvl w:val="1"/>
          <w:numId w:val="13"/>
        </w:numPr>
        <w:rPr>
          <w:lang w:val="en-US" w:eastAsia="zh-CN"/>
        </w:rPr>
      </w:pPr>
      <w:r w:rsidRPr="00035A8A">
        <w:rPr>
          <w:lang w:val="en-US" w:eastAsia="zh-CN"/>
        </w:rPr>
        <w:t>适用场景</w:t>
      </w:r>
      <w:r w:rsidRPr="00035A8A">
        <w:rPr>
          <w:lang w:val="en-US" w:eastAsia="zh-CN"/>
        </w:rPr>
        <w:t xml:space="preserve">: </w:t>
      </w:r>
      <w:r w:rsidRPr="00035A8A">
        <w:rPr>
          <w:lang w:val="en-US" w:eastAsia="zh-CN"/>
        </w:rPr>
        <w:t>左侧导航栏大底色、</w:t>
      </w:r>
      <w:r w:rsidRPr="00035A8A">
        <w:rPr>
          <w:lang w:val="en-US" w:eastAsia="zh-CN"/>
        </w:rPr>
        <w:t xml:space="preserve">AI </w:t>
      </w:r>
      <w:r w:rsidRPr="00035A8A">
        <w:rPr>
          <w:lang w:val="en-US" w:eastAsia="zh-CN"/>
        </w:rPr>
        <w:t>助理展开后的顶部</w:t>
      </w:r>
      <w:r w:rsidRPr="00035A8A">
        <w:rPr>
          <w:lang w:val="en-US" w:eastAsia="zh-CN"/>
        </w:rPr>
        <w:t xml:space="preserve"> Header</w:t>
      </w:r>
      <w:r w:rsidRPr="00035A8A">
        <w:rPr>
          <w:lang w:val="en-US" w:eastAsia="zh-CN"/>
        </w:rPr>
        <w:t>、主文本色。</w:t>
      </w:r>
    </w:p>
    <w:p w14:paraId="4AB3D6EF" w14:textId="77777777" w:rsidR="00035A8A" w:rsidRPr="00035A8A" w:rsidRDefault="00035A8A" w:rsidP="00035A8A">
      <w:pPr>
        <w:numPr>
          <w:ilvl w:val="0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变量名称</w:t>
      </w:r>
      <w:proofErr w:type="spellEnd"/>
      <w:r w:rsidRPr="00035A8A">
        <w:rPr>
          <w:lang w:val="en-US"/>
        </w:rPr>
        <w:t>: Workspace BG</w:t>
      </w:r>
    </w:p>
    <w:p w14:paraId="70495DCC" w14:textId="77777777" w:rsidR="00035A8A" w:rsidRPr="00035A8A" w:rsidRDefault="00035A8A" w:rsidP="00035A8A">
      <w:pPr>
        <w:numPr>
          <w:ilvl w:val="1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十六进制色值</w:t>
      </w:r>
      <w:proofErr w:type="spellEnd"/>
      <w:r w:rsidRPr="00035A8A">
        <w:rPr>
          <w:lang w:val="en-US"/>
        </w:rPr>
        <w:t>: #F5F5F5</w:t>
      </w:r>
    </w:p>
    <w:p w14:paraId="49A0462F" w14:textId="77777777" w:rsidR="00035A8A" w:rsidRPr="00035A8A" w:rsidRDefault="00035A8A" w:rsidP="00035A8A">
      <w:pPr>
        <w:numPr>
          <w:ilvl w:val="1"/>
          <w:numId w:val="13"/>
        </w:numPr>
        <w:rPr>
          <w:lang w:val="en-US" w:eastAsia="zh-CN"/>
        </w:rPr>
      </w:pPr>
      <w:r w:rsidRPr="00035A8A">
        <w:rPr>
          <w:lang w:val="en-US" w:eastAsia="zh-CN"/>
        </w:rPr>
        <w:t>适用场景</w:t>
      </w:r>
      <w:r w:rsidRPr="00035A8A">
        <w:rPr>
          <w:lang w:val="en-US" w:eastAsia="zh-CN"/>
        </w:rPr>
        <w:t xml:space="preserve">: </w:t>
      </w:r>
      <w:r w:rsidRPr="00035A8A">
        <w:rPr>
          <w:lang w:val="en-US" w:eastAsia="zh-CN"/>
        </w:rPr>
        <w:t>主工作区大底色、表单卡片外围画布背景。</w:t>
      </w:r>
    </w:p>
    <w:p w14:paraId="24B14248" w14:textId="77777777" w:rsidR="00035A8A" w:rsidRPr="00035A8A" w:rsidRDefault="00035A8A" w:rsidP="00035A8A">
      <w:pPr>
        <w:numPr>
          <w:ilvl w:val="0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变量名称</w:t>
      </w:r>
      <w:proofErr w:type="spellEnd"/>
      <w:r w:rsidRPr="00035A8A">
        <w:rPr>
          <w:lang w:val="en-US"/>
        </w:rPr>
        <w:t>: AI Accent Color</w:t>
      </w:r>
    </w:p>
    <w:p w14:paraId="3F488964" w14:textId="77777777" w:rsidR="00035A8A" w:rsidRPr="00035A8A" w:rsidRDefault="00035A8A" w:rsidP="00035A8A">
      <w:pPr>
        <w:numPr>
          <w:ilvl w:val="1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十六进制色值</w:t>
      </w:r>
      <w:proofErr w:type="spellEnd"/>
      <w:r w:rsidRPr="00035A8A">
        <w:rPr>
          <w:lang w:val="en-US"/>
        </w:rPr>
        <w:t>: #FCC53B</w:t>
      </w:r>
    </w:p>
    <w:p w14:paraId="5CCB94DF" w14:textId="77777777" w:rsidR="00035A8A" w:rsidRPr="00035A8A" w:rsidRDefault="00035A8A" w:rsidP="00035A8A">
      <w:pPr>
        <w:numPr>
          <w:ilvl w:val="1"/>
          <w:numId w:val="13"/>
        </w:numPr>
        <w:rPr>
          <w:lang w:val="en-US" w:eastAsia="zh-CN"/>
        </w:rPr>
      </w:pPr>
      <w:r w:rsidRPr="00035A8A">
        <w:rPr>
          <w:lang w:val="en-US" w:eastAsia="zh-CN"/>
        </w:rPr>
        <w:t>适用场景</w:t>
      </w:r>
      <w:r w:rsidRPr="00035A8A">
        <w:rPr>
          <w:lang w:val="en-US" w:eastAsia="zh-CN"/>
        </w:rPr>
        <w:t xml:space="preserve">: </w:t>
      </w:r>
      <w:r w:rsidRPr="00035A8A">
        <w:rPr>
          <w:lang w:val="en-US" w:eastAsia="zh-CN"/>
        </w:rPr>
        <w:t>唯一强调色：用于导航激活项、卡片状态标签、主行动按钮、</w:t>
      </w:r>
      <w:r w:rsidRPr="00035A8A">
        <w:rPr>
          <w:lang w:val="en-US" w:eastAsia="zh-CN"/>
        </w:rPr>
        <w:t xml:space="preserve">AI </w:t>
      </w:r>
      <w:r w:rsidRPr="00035A8A">
        <w:rPr>
          <w:lang w:val="en-US" w:eastAsia="zh-CN"/>
        </w:rPr>
        <w:t>在线状态黄点。</w:t>
      </w:r>
    </w:p>
    <w:p w14:paraId="091B1D29" w14:textId="77777777" w:rsidR="00035A8A" w:rsidRPr="00035A8A" w:rsidRDefault="00035A8A" w:rsidP="00035A8A">
      <w:pPr>
        <w:numPr>
          <w:ilvl w:val="0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变量名称</w:t>
      </w:r>
      <w:proofErr w:type="spellEnd"/>
      <w:r w:rsidRPr="00035A8A">
        <w:rPr>
          <w:lang w:val="en-US"/>
        </w:rPr>
        <w:t>: AI Callout BG</w:t>
      </w:r>
    </w:p>
    <w:p w14:paraId="703A61D1" w14:textId="77777777" w:rsidR="00035A8A" w:rsidRPr="00035A8A" w:rsidRDefault="00035A8A" w:rsidP="00035A8A">
      <w:pPr>
        <w:numPr>
          <w:ilvl w:val="1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十六进制色值</w:t>
      </w:r>
      <w:proofErr w:type="spellEnd"/>
      <w:r w:rsidRPr="00035A8A">
        <w:rPr>
          <w:lang w:val="en-US"/>
        </w:rPr>
        <w:t>: #FFF9EB</w:t>
      </w:r>
    </w:p>
    <w:p w14:paraId="0AC78A69" w14:textId="77777777" w:rsidR="00035A8A" w:rsidRPr="00035A8A" w:rsidRDefault="00035A8A" w:rsidP="00035A8A">
      <w:pPr>
        <w:numPr>
          <w:ilvl w:val="1"/>
          <w:numId w:val="13"/>
        </w:numPr>
        <w:rPr>
          <w:lang w:val="en-US" w:eastAsia="zh-CN"/>
        </w:rPr>
      </w:pPr>
      <w:r w:rsidRPr="00035A8A">
        <w:rPr>
          <w:lang w:val="en-US" w:eastAsia="zh-CN"/>
        </w:rPr>
        <w:t>适用场景</w:t>
      </w:r>
      <w:r w:rsidRPr="00035A8A">
        <w:rPr>
          <w:lang w:val="en-US" w:eastAsia="zh-CN"/>
        </w:rPr>
        <w:t xml:space="preserve">: </w:t>
      </w:r>
      <w:r w:rsidRPr="00035A8A">
        <w:rPr>
          <w:lang w:val="en-US" w:eastAsia="zh-CN"/>
        </w:rPr>
        <w:t>浅米黄色：用于工作区内</w:t>
      </w:r>
      <w:r w:rsidRPr="00035A8A">
        <w:rPr>
          <w:lang w:val="en-US" w:eastAsia="zh-CN"/>
        </w:rPr>
        <w:t xml:space="preserve"> AI </w:t>
      </w:r>
      <w:r w:rsidRPr="00035A8A">
        <w:rPr>
          <w:lang w:val="en-US" w:eastAsia="zh-CN"/>
        </w:rPr>
        <w:t>智能拆解提示板块的大背景。</w:t>
      </w:r>
    </w:p>
    <w:p w14:paraId="24159ECF" w14:textId="77777777" w:rsidR="00035A8A" w:rsidRPr="00035A8A" w:rsidRDefault="00035A8A" w:rsidP="00035A8A">
      <w:pPr>
        <w:numPr>
          <w:ilvl w:val="0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变量名称</w:t>
      </w:r>
      <w:proofErr w:type="spellEnd"/>
      <w:r w:rsidRPr="00035A8A">
        <w:rPr>
          <w:lang w:val="en-US"/>
        </w:rPr>
        <w:t>: Secondary Text</w:t>
      </w:r>
    </w:p>
    <w:p w14:paraId="6C7A3BAB" w14:textId="77777777" w:rsidR="00035A8A" w:rsidRPr="00035A8A" w:rsidRDefault="00035A8A" w:rsidP="00035A8A">
      <w:pPr>
        <w:numPr>
          <w:ilvl w:val="1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十六进制色值</w:t>
      </w:r>
      <w:proofErr w:type="spellEnd"/>
      <w:r w:rsidRPr="00035A8A">
        <w:rPr>
          <w:lang w:val="en-US"/>
        </w:rPr>
        <w:t>: #6F7684</w:t>
      </w:r>
    </w:p>
    <w:p w14:paraId="28501279" w14:textId="77777777" w:rsidR="00035A8A" w:rsidRPr="00035A8A" w:rsidRDefault="00035A8A" w:rsidP="00035A8A">
      <w:pPr>
        <w:numPr>
          <w:ilvl w:val="1"/>
          <w:numId w:val="13"/>
        </w:numPr>
        <w:rPr>
          <w:lang w:val="en-US" w:eastAsia="zh-CN"/>
        </w:rPr>
      </w:pPr>
      <w:r w:rsidRPr="00035A8A">
        <w:rPr>
          <w:lang w:val="en-US" w:eastAsia="zh-CN"/>
        </w:rPr>
        <w:t>适用场景</w:t>
      </w:r>
      <w:r w:rsidRPr="00035A8A">
        <w:rPr>
          <w:lang w:val="en-US" w:eastAsia="zh-CN"/>
        </w:rPr>
        <w:t xml:space="preserve">: </w:t>
      </w:r>
      <w:r w:rsidRPr="00035A8A">
        <w:rPr>
          <w:lang w:val="en-US" w:eastAsia="zh-CN"/>
        </w:rPr>
        <w:t>副标题、选填项标注（如</w:t>
      </w:r>
      <w:r w:rsidRPr="00035A8A">
        <w:rPr>
          <w:lang w:val="en-US" w:eastAsia="zh-CN"/>
        </w:rPr>
        <w:t>“</w:t>
      </w:r>
      <w:r w:rsidRPr="00035A8A">
        <w:rPr>
          <w:lang w:val="en-US" w:eastAsia="zh-CN"/>
        </w:rPr>
        <w:t>目标国家</w:t>
      </w:r>
      <w:r w:rsidRPr="00035A8A">
        <w:rPr>
          <w:lang w:val="en-US" w:eastAsia="zh-CN"/>
        </w:rPr>
        <w:t>/</w:t>
      </w:r>
      <w:r w:rsidRPr="00035A8A">
        <w:rPr>
          <w:lang w:val="en-US" w:eastAsia="zh-CN"/>
        </w:rPr>
        <w:t>市场</w:t>
      </w:r>
      <w:r w:rsidRPr="00035A8A">
        <w:rPr>
          <w:lang w:val="en-US" w:eastAsia="zh-CN"/>
        </w:rPr>
        <w:t xml:space="preserve"> (</w:t>
      </w:r>
      <w:r w:rsidRPr="00035A8A">
        <w:rPr>
          <w:lang w:val="en-US" w:eastAsia="zh-CN"/>
        </w:rPr>
        <w:t>选填</w:t>
      </w:r>
      <w:r w:rsidRPr="00035A8A">
        <w:rPr>
          <w:lang w:val="en-US" w:eastAsia="zh-CN"/>
        </w:rPr>
        <w:t>)”</w:t>
      </w:r>
      <w:r w:rsidRPr="00035A8A">
        <w:rPr>
          <w:lang w:val="en-US" w:eastAsia="zh-CN"/>
        </w:rPr>
        <w:t>）、输入框占位符。</w:t>
      </w:r>
    </w:p>
    <w:p w14:paraId="22E16F78" w14:textId="77777777" w:rsidR="00035A8A" w:rsidRPr="00035A8A" w:rsidRDefault="00035A8A" w:rsidP="00035A8A">
      <w:pPr>
        <w:numPr>
          <w:ilvl w:val="0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变量名称</w:t>
      </w:r>
      <w:proofErr w:type="spellEnd"/>
      <w:r w:rsidRPr="00035A8A">
        <w:rPr>
          <w:lang w:val="en-US"/>
        </w:rPr>
        <w:t>: Border / Divider</w:t>
      </w:r>
    </w:p>
    <w:p w14:paraId="3D7E1B52" w14:textId="77777777" w:rsidR="00035A8A" w:rsidRPr="00035A8A" w:rsidRDefault="00035A8A" w:rsidP="00035A8A">
      <w:pPr>
        <w:numPr>
          <w:ilvl w:val="1"/>
          <w:numId w:val="13"/>
        </w:numPr>
        <w:rPr>
          <w:lang w:val="en-US"/>
        </w:rPr>
      </w:pPr>
      <w:proofErr w:type="spellStart"/>
      <w:r w:rsidRPr="00035A8A">
        <w:rPr>
          <w:lang w:val="en-US"/>
        </w:rPr>
        <w:t>十六进制色值</w:t>
      </w:r>
      <w:proofErr w:type="spellEnd"/>
      <w:r w:rsidRPr="00035A8A">
        <w:rPr>
          <w:lang w:val="en-US"/>
        </w:rPr>
        <w:t>: #E5E7EB</w:t>
      </w:r>
    </w:p>
    <w:p w14:paraId="29EAF2A1" w14:textId="77777777" w:rsidR="00035A8A" w:rsidRPr="00035A8A" w:rsidRDefault="00035A8A" w:rsidP="00035A8A">
      <w:pPr>
        <w:numPr>
          <w:ilvl w:val="1"/>
          <w:numId w:val="13"/>
        </w:numPr>
        <w:rPr>
          <w:lang w:val="en-US" w:eastAsia="zh-CN"/>
        </w:rPr>
      </w:pPr>
      <w:r w:rsidRPr="00035A8A">
        <w:rPr>
          <w:lang w:val="en-US" w:eastAsia="zh-CN"/>
        </w:rPr>
        <w:t>适用场景</w:t>
      </w:r>
      <w:r w:rsidRPr="00035A8A">
        <w:rPr>
          <w:lang w:val="en-US" w:eastAsia="zh-CN"/>
        </w:rPr>
        <w:t xml:space="preserve">: </w:t>
      </w:r>
      <w:r w:rsidRPr="00035A8A">
        <w:rPr>
          <w:lang w:val="en-US" w:eastAsia="zh-CN"/>
        </w:rPr>
        <w:t>极细分割线、输入框与网格方块的</w:t>
      </w:r>
      <w:r w:rsidRPr="00035A8A">
        <w:rPr>
          <w:lang w:val="en-US" w:eastAsia="zh-CN"/>
        </w:rPr>
        <w:t xml:space="preserve"> 1px </w:t>
      </w:r>
      <w:r w:rsidRPr="00035A8A">
        <w:rPr>
          <w:lang w:val="en-US" w:eastAsia="zh-CN"/>
        </w:rPr>
        <w:t>灰色描边。</w:t>
      </w:r>
    </w:p>
    <w:p w14:paraId="356ADC29" w14:textId="77777777" w:rsidR="00035A8A" w:rsidRPr="00035A8A" w:rsidRDefault="00035A8A" w:rsidP="00035A8A">
      <w:pPr>
        <w:rPr>
          <w:b/>
          <w:bCs/>
          <w:lang w:val="en-US" w:eastAsia="zh-CN"/>
        </w:rPr>
      </w:pPr>
      <w:r w:rsidRPr="00035A8A">
        <w:rPr>
          <w:b/>
          <w:bCs/>
          <w:lang w:val="en-US" w:eastAsia="zh-CN"/>
        </w:rPr>
        <w:t>第三章</w:t>
      </w:r>
      <w:r w:rsidRPr="00035A8A">
        <w:rPr>
          <w:b/>
          <w:bCs/>
          <w:lang w:val="en-US" w:eastAsia="zh-CN"/>
        </w:rPr>
        <w:t xml:space="preserve"> </w:t>
      </w:r>
      <w:r w:rsidRPr="00035A8A">
        <w:rPr>
          <w:b/>
          <w:bCs/>
          <w:lang w:val="en-US" w:eastAsia="zh-CN"/>
        </w:rPr>
        <w:t>字体与字号分级规范</w:t>
      </w:r>
      <w:r w:rsidRPr="00035A8A">
        <w:rPr>
          <w:b/>
          <w:bCs/>
          <w:lang w:val="en-US" w:eastAsia="zh-CN"/>
        </w:rPr>
        <w:t xml:space="preserve"> (Typography Specification)</w:t>
      </w:r>
    </w:p>
    <w:p w14:paraId="5F8CEA48" w14:textId="77777777" w:rsidR="00035A8A" w:rsidRPr="00035A8A" w:rsidRDefault="00035A8A" w:rsidP="00035A8A">
      <w:pPr>
        <w:rPr>
          <w:lang w:val="en-US" w:eastAsia="zh-CN"/>
        </w:rPr>
      </w:pPr>
      <w:r w:rsidRPr="00035A8A">
        <w:rPr>
          <w:lang w:val="en-US" w:eastAsia="zh-CN"/>
        </w:rPr>
        <w:t>本网页系统全面停用包含潜在版权风险的系统固有字体（如微软雅黑等），前端及</w:t>
      </w:r>
      <w:r w:rsidRPr="00035A8A">
        <w:rPr>
          <w:lang w:val="en-US" w:eastAsia="zh-CN"/>
        </w:rPr>
        <w:t xml:space="preserve"> UI </w:t>
      </w:r>
      <w:r w:rsidRPr="00035A8A">
        <w:rPr>
          <w:lang w:val="en-US" w:eastAsia="zh-CN"/>
        </w:rPr>
        <w:t>资产必须统一从开源渠道引入以下无版权、可免费商用</w:t>
      </w:r>
      <w:r w:rsidRPr="00035A8A">
        <w:rPr>
          <w:lang w:val="en-US" w:eastAsia="zh-CN"/>
        </w:rPr>
        <w:t xml:space="preserve"> </w:t>
      </w:r>
      <w:r w:rsidRPr="00035A8A">
        <w:rPr>
          <w:lang w:val="en-US" w:eastAsia="zh-CN"/>
        </w:rPr>
        <w:t>的专业网页字体。</w:t>
      </w:r>
    </w:p>
    <w:p w14:paraId="3C04C0BF" w14:textId="77777777" w:rsidR="00035A8A" w:rsidRPr="00035A8A" w:rsidRDefault="00035A8A" w:rsidP="00035A8A">
      <w:pPr>
        <w:rPr>
          <w:lang w:val="en-US"/>
        </w:rPr>
      </w:pPr>
      <w:r w:rsidRPr="00035A8A">
        <w:rPr>
          <w:lang w:val="en-US"/>
        </w:rPr>
        <w:t xml:space="preserve">3.1 </w:t>
      </w:r>
      <w:proofErr w:type="spellStart"/>
      <w:r w:rsidRPr="00035A8A">
        <w:rPr>
          <w:lang w:val="en-US"/>
        </w:rPr>
        <w:t>字体族声明</w:t>
      </w:r>
      <w:proofErr w:type="spellEnd"/>
      <w:r w:rsidRPr="00035A8A">
        <w:rPr>
          <w:lang w:val="en-US"/>
        </w:rPr>
        <w:t xml:space="preserve"> (Font Family)</w:t>
      </w:r>
    </w:p>
    <w:p w14:paraId="1D632B24" w14:textId="77777777" w:rsidR="00035A8A" w:rsidRPr="00035A8A" w:rsidRDefault="00035A8A" w:rsidP="00035A8A">
      <w:pPr>
        <w:numPr>
          <w:ilvl w:val="0"/>
          <w:numId w:val="14"/>
        </w:numPr>
        <w:rPr>
          <w:lang w:val="en-US"/>
        </w:rPr>
      </w:pPr>
      <w:proofErr w:type="spellStart"/>
      <w:r w:rsidRPr="00035A8A">
        <w:rPr>
          <w:lang w:val="en-US"/>
        </w:rPr>
        <w:lastRenderedPageBreak/>
        <w:t>全局基础样式：优先使用</w:t>
      </w:r>
      <w:proofErr w:type="spellEnd"/>
      <w:r w:rsidRPr="00035A8A">
        <w:rPr>
          <w:lang w:val="en-US"/>
        </w:rPr>
        <w:t xml:space="preserve"> "Inter"</w:t>
      </w:r>
      <w:r w:rsidRPr="00035A8A">
        <w:rPr>
          <w:lang w:val="en-US"/>
        </w:rPr>
        <w:t>，</w:t>
      </w:r>
      <w:proofErr w:type="spellStart"/>
      <w:r w:rsidRPr="00035A8A">
        <w:rPr>
          <w:lang w:val="en-US"/>
        </w:rPr>
        <w:t>其次选用</w:t>
      </w:r>
      <w:proofErr w:type="spellEnd"/>
      <w:r w:rsidRPr="00035A8A">
        <w:rPr>
          <w:lang w:val="en-US"/>
        </w:rPr>
        <w:t xml:space="preserve"> "Source Han Sans SC" (</w:t>
      </w:r>
      <w:proofErr w:type="spellStart"/>
      <w:r w:rsidRPr="00035A8A">
        <w:rPr>
          <w:lang w:val="en-US"/>
        </w:rPr>
        <w:t>思源黑体</w:t>
      </w:r>
      <w:proofErr w:type="spellEnd"/>
      <w:r w:rsidRPr="00035A8A">
        <w:rPr>
          <w:lang w:val="en-US"/>
        </w:rPr>
        <w:t>) / "Noto Sans CJK SC"</w:t>
      </w:r>
      <w:r w:rsidRPr="00035A8A">
        <w:rPr>
          <w:lang w:val="en-US"/>
        </w:rPr>
        <w:t>，</w:t>
      </w:r>
      <w:proofErr w:type="spellStart"/>
      <w:r w:rsidRPr="00035A8A">
        <w:rPr>
          <w:lang w:val="en-US"/>
        </w:rPr>
        <w:t>后备</w:t>
      </w:r>
      <w:proofErr w:type="spellEnd"/>
      <w:r w:rsidRPr="00035A8A">
        <w:rPr>
          <w:lang w:val="en-US"/>
        </w:rPr>
        <w:t xml:space="preserve"> "</w:t>
      </w:r>
      <w:proofErr w:type="spellStart"/>
      <w:r w:rsidRPr="00035A8A">
        <w:rPr>
          <w:lang w:val="en-US"/>
        </w:rPr>
        <w:t>PingFang</w:t>
      </w:r>
      <w:proofErr w:type="spellEnd"/>
      <w:r w:rsidRPr="00035A8A">
        <w:rPr>
          <w:lang w:val="en-US"/>
        </w:rPr>
        <w:t xml:space="preserve"> SC", sans-serif</w:t>
      </w:r>
      <w:r w:rsidRPr="00035A8A">
        <w:rPr>
          <w:lang w:val="en-US"/>
        </w:rPr>
        <w:t>。</w:t>
      </w:r>
    </w:p>
    <w:p w14:paraId="007AD00F" w14:textId="77777777" w:rsidR="00035A8A" w:rsidRPr="00035A8A" w:rsidRDefault="00035A8A" w:rsidP="00035A8A">
      <w:pPr>
        <w:numPr>
          <w:ilvl w:val="0"/>
          <w:numId w:val="14"/>
        </w:numPr>
        <w:rPr>
          <w:lang w:val="en-US"/>
        </w:rPr>
      </w:pPr>
      <w:proofErr w:type="spellStart"/>
      <w:r w:rsidRPr="00035A8A">
        <w:rPr>
          <w:lang w:val="en-US"/>
        </w:rPr>
        <w:t>数字与英文编号：统一使用</w:t>
      </w:r>
      <w:proofErr w:type="spellEnd"/>
      <w:r w:rsidRPr="00035A8A">
        <w:rPr>
          <w:lang w:val="en-US"/>
        </w:rPr>
        <w:t xml:space="preserve"> "JetBrains Mono", </w:t>
      </w:r>
      <w:proofErr w:type="spellStart"/>
      <w:r w:rsidRPr="00035A8A">
        <w:rPr>
          <w:lang w:val="en-US"/>
        </w:rPr>
        <w:t>monospace</w:t>
      </w:r>
      <w:r w:rsidRPr="00035A8A">
        <w:rPr>
          <w:lang w:val="en-US"/>
        </w:rPr>
        <w:t>（确保绝对等宽对齐</w:t>
      </w:r>
      <w:proofErr w:type="spellEnd"/>
      <w:r w:rsidRPr="00035A8A">
        <w:rPr>
          <w:lang w:val="en-US"/>
        </w:rPr>
        <w:t>）。</w:t>
      </w:r>
    </w:p>
    <w:p w14:paraId="028C89F9" w14:textId="77777777" w:rsidR="00035A8A" w:rsidRPr="00035A8A" w:rsidRDefault="00035A8A" w:rsidP="00035A8A">
      <w:pPr>
        <w:rPr>
          <w:lang w:val="en-US"/>
        </w:rPr>
      </w:pPr>
      <w:r w:rsidRPr="00035A8A">
        <w:rPr>
          <w:lang w:val="en-US"/>
        </w:rPr>
        <w:t xml:space="preserve">3.2 </w:t>
      </w:r>
      <w:proofErr w:type="spellStart"/>
      <w:r w:rsidRPr="00035A8A">
        <w:rPr>
          <w:lang w:val="en-US"/>
        </w:rPr>
        <w:t>字号与字重分级表</w:t>
      </w:r>
      <w:proofErr w:type="spellEnd"/>
    </w:p>
    <w:p w14:paraId="6495C39D" w14:textId="77777777" w:rsidR="00035A8A" w:rsidRPr="00035A8A" w:rsidRDefault="00035A8A" w:rsidP="00035A8A">
      <w:pPr>
        <w:numPr>
          <w:ilvl w:val="0"/>
          <w:numId w:val="15"/>
        </w:numPr>
        <w:rPr>
          <w:lang w:val="en-US"/>
        </w:rPr>
      </w:pPr>
      <w:r w:rsidRPr="00035A8A">
        <w:rPr>
          <w:lang w:val="en-US"/>
        </w:rPr>
        <w:t xml:space="preserve">H1 </w:t>
      </w:r>
      <w:proofErr w:type="spellStart"/>
      <w:r w:rsidRPr="00035A8A">
        <w:rPr>
          <w:lang w:val="en-US"/>
        </w:rPr>
        <w:t>主标题</w:t>
      </w:r>
      <w:proofErr w:type="spellEnd"/>
    </w:p>
    <w:p w14:paraId="607E3F2D" w14:textId="77777777" w:rsidR="00035A8A" w:rsidRPr="00035A8A" w:rsidRDefault="00035A8A" w:rsidP="00035A8A">
      <w:pPr>
        <w:numPr>
          <w:ilvl w:val="1"/>
          <w:numId w:val="15"/>
        </w:numPr>
        <w:rPr>
          <w:lang w:val="en-US"/>
        </w:rPr>
      </w:pPr>
      <w:proofErr w:type="spellStart"/>
      <w:r w:rsidRPr="00035A8A">
        <w:rPr>
          <w:lang w:val="en-US"/>
        </w:rPr>
        <w:t>建议字号</w:t>
      </w:r>
      <w:proofErr w:type="spellEnd"/>
      <w:r w:rsidRPr="00035A8A">
        <w:rPr>
          <w:lang w:val="en-US"/>
        </w:rPr>
        <w:t>: 24px (</w:t>
      </w:r>
      <w:r w:rsidRPr="00035A8A">
        <w:rPr>
          <w:lang w:val="en-US"/>
        </w:rPr>
        <w:t>或</w:t>
      </w:r>
      <w:r w:rsidRPr="00035A8A">
        <w:rPr>
          <w:lang w:val="en-US"/>
        </w:rPr>
        <w:t xml:space="preserve"> 1.5rem)</w:t>
      </w:r>
    </w:p>
    <w:p w14:paraId="664A8A78" w14:textId="77777777" w:rsidR="00035A8A" w:rsidRPr="00035A8A" w:rsidRDefault="00035A8A" w:rsidP="00035A8A">
      <w:pPr>
        <w:numPr>
          <w:ilvl w:val="1"/>
          <w:numId w:val="15"/>
        </w:numPr>
        <w:rPr>
          <w:lang w:val="en-US"/>
        </w:rPr>
      </w:pPr>
      <w:proofErr w:type="spellStart"/>
      <w:r w:rsidRPr="00035A8A">
        <w:rPr>
          <w:lang w:val="en-US"/>
        </w:rPr>
        <w:t>建议字重</w:t>
      </w:r>
      <w:proofErr w:type="spellEnd"/>
      <w:r w:rsidRPr="00035A8A">
        <w:rPr>
          <w:lang w:val="en-US"/>
        </w:rPr>
        <w:t xml:space="preserve">: 700 (Bold / </w:t>
      </w:r>
      <w:proofErr w:type="spellStart"/>
      <w:r w:rsidRPr="00035A8A">
        <w:rPr>
          <w:lang w:val="en-US"/>
        </w:rPr>
        <w:t>加粗</w:t>
      </w:r>
      <w:proofErr w:type="spellEnd"/>
      <w:r w:rsidRPr="00035A8A">
        <w:rPr>
          <w:lang w:val="en-US"/>
        </w:rPr>
        <w:t>)</w:t>
      </w:r>
    </w:p>
    <w:p w14:paraId="54AF17BA" w14:textId="77777777" w:rsidR="00035A8A" w:rsidRPr="00035A8A" w:rsidRDefault="00035A8A" w:rsidP="00035A8A">
      <w:pPr>
        <w:numPr>
          <w:ilvl w:val="1"/>
          <w:numId w:val="15"/>
        </w:numPr>
        <w:rPr>
          <w:lang w:val="en-US" w:eastAsia="zh-CN"/>
        </w:rPr>
      </w:pPr>
      <w:r w:rsidRPr="00035A8A">
        <w:rPr>
          <w:lang w:val="en-US" w:eastAsia="zh-CN"/>
        </w:rPr>
        <w:t>场景举例</w:t>
      </w:r>
      <w:r w:rsidRPr="00035A8A">
        <w:rPr>
          <w:lang w:val="en-US" w:eastAsia="zh-CN"/>
        </w:rPr>
        <w:t xml:space="preserve">: </w:t>
      </w:r>
      <w:r w:rsidRPr="00035A8A">
        <w:rPr>
          <w:lang w:val="en-US" w:eastAsia="zh-CN"/>
        </w:rPr>
        <w:t>卡片区域大标题（如</w:t>
      </w:r>
      <w:r w:rsidRPr="00035A8A">
        <w:rPr>
          <w:lang w:val="en-US" w:eastAsia="zh-CN"/>
        </w:rPr>
        <w:t>“</w:t>
      </w:r>
      <w:r w:rsidRPr="00035A8A">
        <w:rPr>
          <w:lang w:val="en-US" w:eastAsia="zh-CN"/>
        </w:rPr>
        <w:t>明确你的商业问题</w:t>
      </w:r>
      <w:r w:rsidRPr="00035A8A">
        <w:rPr>
          <w:lang w:val="en-US" w:eastAsia="zh-CN"/>
        </w:rPr>
        <w:t>”</w:t>
      </w:r>
      <w:r w:rsidRPr="00035A8A">
        <w:rPr>
          <w:lang w:val="en-US" w:eastAsia="zh-CN"/>
        </w:rPr>
        <w:t>）；</w:t>
      </w:r>
      <w:r w:rsidRPr="00035A8A">
        <w:rPr>
          <w:lang w:val="en-US" w:eastAsia="zh-CN"/>
        </w:rPr>
        <w:t>AI</w:t>
      </w:r>
      <w:r w:rsidRPr="00035A8A">
        <w:rPr>
          <w:lang w:val="en-US" w:eastAsia="zh-CN"/>
        </w:rPr>
        <w:t>分析弹窗中的大标题。</w:t>
      </w:r>
    </w:p>
    <w:p w14:paraId="5C2E1741" w14:textId="77777777" w:rsidR="00035A8A" w:rsidRPr="00035A8A" w:rsidRDefault="00035A8A" w:rsidP="00035A8A">
      <w:pPr>
        <w:numPr>
          <w:ilvl w:val="0"/>
          <w:numId w:val="15"/>
        </w:numPr>
        <w:rPr>
          <w:lang w:val="en-US"/>
        </w:rPr>
      </w:pPr>
      <w:r w:rsidRPr="00035A8A">
        <w:rPr>
          <w:lang w:val="en-US"/>
        </w:rPr>
        <w:t xml:space="preserve">H2 </w:t>
      </w:r>
      <w:proofErr w:type="spellStart"/>
      <w:r w:rsidRPr="00035A8A">
        <w:rPr>
          <w:lang w:val="en-US"/>
        </w:rPr>
        <w:t>区块标题</w:t>
      </w:r>
      <w:proofErr w:type="spellEnd"/>
    </w:p>
    <w:p w14:paraId="6F3F0CE6" w14:textId="77777777" w:rsidR="00035A8A" w:rsidRPr="00035A8A" w:rsidRDefault="00035A8A" w:rsidP="00035A8A">
      <w:pPr>
        <w:numPr>
          <w:ilvl w:val="1"/>
          <w:numId w:val="15"/>
        </w:numPr>
        <w:rPr>
          <w:lang w:val="en-US"/>
        </w:rPr>
      </w:pPr>
      <w:proofErr w:type="spellStart"/>
      <w:r w:rsidRPr="00035A8A">
        <w:rPr>
          <w:lang w:val="en-US"/>
        </w:rPr>
        <w:t>建议字号</w:t>
      </w:r>
      <w:proofErr w:type="spellEnd"/>
      <w:r w:rsidRPr="00035A8A">
        <w:rPr>
          <w:lang w:val="en-US"/>
        </w:rPr>
        <w:t>: 18px (</w:t>
      </w:r>
      <w:r w:rsidRPr="00035A8A">
        <w:rPr>
          <w:lang w:val="en-US"/>
        </w:rPr>
        <w:t>或</w:t>
      </w:r>
      <w:r w:rsidRPr="00035A8A">
        <w:rPr>
          <w:lang w:val="en-US"/>
        </w:rPr>
        <w:t xml:space="preserve"> 1.125rem)</w:t>
      </w:r>
    </w:p>
    <w:p w14:paraId="60DED029" w14:textId="77777777" w:rsidR="00035A8A" w:rsidRPr="00035A8A" w:rsidRDefault="00035A8A" w:rsidP="00035A8A">
      <w:pPr>
        <w:numPr>
          <w:ilvl w:val="1"/>
          <w:numId w:val="15"/>
        </w:numPr>
        <w:rPr>
          <w:lang w:val="en-US"/>
        </w:rPr>
      </w:pPr>
      <w:proofErr w:type="spellStart"/>
      <w:r w:rsidRPr="00035A8A">
        <w:rPr>
          <w:lang w:val="en-US"/>
        </w:rPr>
        <w:t>建议字重</w:t>
      </w:r>
      <w:proofErr w:type="spellEnd"/>
      <w:r w:rsidRPr="00035A8A">
        <w:rPr>
          <w:lang w:val="en-US"/>
        </w:rPr>
        <w:t xml:space="preserve">: 600 (Semi-Bold / </w:t>
      </w:r>
      <w:proofErr w:type="spellStart"/>
      <w:r w:rsidRPr="00035A8A">
        <w:rPr>
          <w:lang w:val="en-US"/>
        </w:rPr>
        <w:t>半粗</w:t>
      </w:r>
      <w:proofErr w:type="spellEnd"/>
      <w:r w:rsidRPr="00035A8A">
        <w:rPr>
          <w:lang w:val="en-US"/>
        </w:rPr>
        <w:t>)</w:t>
      </w:r>
    </w:p>
    <w:p w14:paraId="5EE4916E" w14:textId="77777777" w:rsidR="00035A8A" w:rsidRPr="00035A8A" w:rsidRDefault="00035A8A" w:rsidP="00035A8A">
      <w:pPr>
        <w:numPr>
          <w:ilvl w:val="1"/>
          <w:numId w:val="15"/>
        </w:numPr>
        <w:rPr>
          <w:lang w:val="en-US" w:eastAsia="zh-CN"/>
        </w:rPr>
      </w:pPr>
      <w:r w:rsidRPr="00035A8A">
        <w:rPr>
          <w:lang w:val="en-US" w:eastAsia="zh-CN"/>
        </w:rPr>
        <w:t>场景举例</w:t>
      </w:r>
      <w:r w:rsidRPr="00035A8A">
        <w:rPr>
          <w:lang w:val="en-US" w:eastAsia="zh-CN"/>
        </w:rPr>
        <w:t xml:space="preserve">: </w:t>
      </w:r>
      <w:r w:rsidRPr="00035A8A">
        <w:rPr>
          <w:lang w:val="en-US" w:eastAsia="zh-CN"/>
        </w:rPr>
        <w:t>工作区内各二级核心容器分类标题；</w:t>
      </w:r>
      <w:r w:rsidRPr="00035A8A">
        <w:rPr>
          <w:lang w:val="en-US" w:eastAsia="zh-CN"/>
        </w:rPr>
        <w:t>AI</w:t>
      </w:r>
      <w:r w:rsidRPr="00035A8A">
        <w:rPr>
          <w:lang w:val="en-US" w:eastAsia="zh-CN"/>
        </w:rPr>
        <w:t>助理欢迎语内部核心加粗文本。</w:t>
      </w:r>
    </w:p>
    <w:p w14:paraId="01AC0F51" w14:textId="77777777" w:rsidR="00035A8A" w:rsidRPr="00035A8A" w:rsidRDefault="00035A8A" w:rsidP="00035A8A">
      <w:pPr>
        <w:numPr>
          <w:ilvl w:val="0"/>
          <w:numId w:val="15"/>
        </w:numPr>
        <w:rPr>
          <w:lang w:val="en-US"/>
        </w:rPr>
      </w:pPr>
      <w:r w:rsidRPr="00035A8A">
        <w:rPr>
          <w:lang w:val="en-US"/>
        </w:rPr>
        <w:t xml:space="preserve">Body </w:t>
      </w:r>
      <w:proofErr w:type="spellStart"/>
      <w:r w:rsidRPr="00035A8A">
        <w:rPr>
          <w:lang w:val="en-US"/>
        </w:rPr>
        <w:t>正文级</w:t>
      </w:r>
      <w:proofErr w:type="spellEnd"/>
    </w:p>
    <w:p w14:paraId="40D44E8C" w14:textId="77777777" w:rsidR="00035A8A" w:rsidRPr="00035A8A" w:rsidRDefault="00035A8A" w:rsidP="00035A8A">
      <w:pPr>
        <w:numPr>
          <w:ilvl w:val="1"/>
          <w:numId w:val="15"/>
        </w:numPr>
        <w:rPr>
          <w:lang w:val="en-US"/>
        </w:rPr>
      </w:pPr>
      <w:proofErr w:type="spellStart"/>
      <w:r w:rsidRPr="00035A8A">
        <w:rPr>
          <w:lang w:val="en-US"/>
        </w:rPr>
        <w:t>建议字号</w:t>
      </w:r>
      <w:proofErr w:type="spellEnd"/>
      <w:r w:rsidRPr="00035A8A">
        <w:rPr>
          <w:lang w:val="en-US"/>
        </w:rPr>
        <w:t>: 14px (</w:t>
      </w:r>
      <w:r w:rsidRPr="00035A8A">
        <w:rPr>
          <w:lang w:val="en-US"/>
        </w:rPr>
        <w:t>或</w:t>
      </w:r>
      <w:r w:rsidRPr="00035A8A">
        <w:rPr>
          <w:lang w:val="en-US"/>
        </w:rPr>
        <w:t xml:space="preserve"> 0.875rem)</w:t>
      </w:r>
    </w:p>
    <w:p w14:paraId="2BD62C93" w14:textId="77777777" w:rsidR="00035A8A" w:rsidRPr="00035A8A" w:rsidRDefault="00035A8A" w:rsidP="00035A8A">
      <w:pPr>
        <w:numPr>
          <w:ilvl w:val="1"/>
          <w:numId w:val="15"/>
        </w:numPr>
        <w:rPr>
          <w:lang w:val="en-US"/>
        </w:rPr>
      </w:pPr>
      <w:proofErr w:type="spellStart"/>
      <w:r w:rsidRPr="00035A8A">
        <w:rPr>
          <w:lang w:val="en-US"/>
        </w:rPr>
        <w:t>建议字重</w:t>
      </w:r>
      <w:proofErr w:type="spellEnd"/>
      <w:r w:rsidRPr="00035A8A">
        <w:rPr>
          <w:lang w:val="en-US"/>
        </w:rPr>
        <w:t>: 400 (Regular) / 600</w:t>
      </w:r>
    </w:p>
    <w:p w14:paraId="5278DA78" w14:textId="77777777" w:rsidR="00035A8A" w:rsidRPr="00035A8A" w:rsidRDefault="00035A8A" w:rsidP="00035A8A">
      <w:pPr>
        <w:numPr>
          <w:ilvl w:val="1"/>
          <w:numId w:val="15"/>
        </w:numPr>
        <w:rPr>
          <w:lang w:val="en-US" w:eastAsia="zh-CN"/>
        </w:rPr>
      </w:pPr>
      <w:r w:rsidRPr="00035A8A">
        <w:rPr>
          <w:lang w:val="en-US" w:eastAsia="zh-CN"/>
        </w:rPr>
        <w:t>场景举例</w:t>
      </w:r>
      <w:r w:rsidRPr="00035A8A">
        <w:rPr>
          <w:lang w:val="en-US" w:eastAsia="zh-CN"/>
        </w:rPr>
        <w:t xml:space="preserve">: </w:t>
      </w:r>
      <w:r w:rsidRPr="00035A8A">
        <w:rPr>
          <w:lang w:val="en-US" w:eastAsia="zh-CN"/>
        </w:rPr>
        <w:t>表单输入框内部输入字、选项网格方块内的业务文字、</w:t>
      </w:r>
      <w:r w:rsidRPr="00035A8A">
        <w:rPr>
          <w:lang w:val="en-US" w:eastAsia="zh-CN"/>
        </w:rPr>
        <w:t xml:space="preserve">AI </w:t>
      </w:r>
      <w:r w:rsidRPr="00035A8A">
        <w:rPr>
          <w:lang w:val="en-US" w:eastAsia="zh-CN"/>
        </w:rPr>
        <w:t>助理气泡常态正文、按钮文字。</w:t>
      </w:r>
    </w:p>
    <w:p w14:paraId="016209FC" w14:textId="77777777" w:rsidR="00035A8A" w:rsidRPr="00035A8A" w:rsidRDefault="00035A8A" w:rsidP="00035A8A">
      <w:pPr>
        <w:numPr>
          <w:ilvl w:val="0"/>
          <w:numId w:val="15"/>
        </w:numPr>
        <w:rPr>
          <w:lang w:val="en-US"/>
        </w:rPr>
      </w:pPr>
      <w:r w:rsidRPr="00035A8A">
        <w:rPr>
          <w:lang w:val="en-US"/>
        </w:rPr>
        <w:t xml:space="preserve">Caption </w:t>
      </w:r>
      <w:proofErr w:type="spellStart"/>
      <w:r w:rsidRPr="00035A8A">
        <w:rPr>
          <w:lang w:val="en-US"/>
        </w:rPr>
        <w:t>辅助级</w:t>
      </w:r>
      <w:proofErr w:type="spellEnd"/>
    </w:p>
    <w:p w14:paraId="2925BA9A" w14:textId="77777777" w:rsidR="00035A8A" w:rsidRPr="00035A8A" w:rsidRDefault="00035A8A" w:rsidP="00035A8A">
      <w:pPr>
        <w:numPr>
          <w:ilvl w:val="1"/>
          <w:numId w:val="15"/>
        </w:numPr>
        <w:rPr>
          <w:lang w:val="en-US"/>
        </w:rPr>
      </w:pPr>
      <w:proofErr w:type="spellStart"/>
      <w:r w:rsidRPr="00035A8A">
        <w:rPr>
          <w:lang w:val="en-US"/>
        </w:rPr>
        <w:t>建议字</w:t>
      </w:r>
      <w:proofErr w:type="spellEnd"/>
      <w:r w:rsidRPr="00035A8A">
        <w:rPr>
          <w:lang w:val="en-US"/>
        </w:rPr>
        <w:t>号</w:t>
      </w:r>
      <w:r w:rsidRPr="00035A8A">
        <w:rPr>
          <w:lang w:val="en-US"/>
        </w:rPr>
        <w:t>: 12px (</w:t>
      </w:r>
      <w:r w:rsidRPr="00035A8A">
        <w:rPr>
          <w:lang w:val="en-US"/>
        </w:rPr>
        <w:t>或</w:t>
      </w:r>
      <w:r w:rsidRPr="00035A8A">
        <w:rPr>
          <w:lang w:val="en-US"/>
        </w:rPr>
        <w:t xml:space="preserve"> 0.75rem)</w:t>
      </w:r>
    </w:p>
    <w:p w14:paraId="27746650" w14:textId="77777777" w:rsidR="00035A8A" w:rsidRPr="00035A8A" w:rsidRDefault="00035A8A" w:rsidP="00035A8A">
      <w:pPr>
        <w:numPr>
          <w:ilvl w:val="1"/>
          <w:numId w:val="15"/>
        </w:numPr>
        <w:rPr>
          <w:lang w:val="en-US"/>
        </w:rPr>
      </w:pPr>
      <w:proofErr w:type="spellStart"/>
      <w:r w:rsidRPr="00035A8A">
        <w:rPr>
          <w:lang w:val="en-US"/>
        </w:rPr>
        <w:t>建议字重</w:t>
      </w:r>
      <w:proofErr w:type="spellEnd"/>
      <w:r w:rsidRPr="00035A8A">
        <w:rPr>
          <w:lang w:val="en-US"/>
        </w:rPr>
        <w:t xml:space="preserve">: 400 (Regular / </w:t>
      </w:r>
      <w:proofErr w:type="spellStart"/>
      <w:r w:rsidRPr="00035A8A">
        <w:rPr>
          <w:lang w:val="en-US"/>
        </w:rPr>
        <w:t>常态</w:t>
      </w:r>
      <w:proofErr w:type="spellEnd"/>
      <w:r w:rsidRPr="00035A8A">
        <w:rPr>
          <w:lang w:val="en-US"/>
        </w:rPr>
        <w:t>)</w:t>
      </w:r>
    </w:p>
    <w:p w14:paraId="3785CB2A" w14:textId="77777777" w:rsidR="00035A8A" w:rsidRPr="00035A8A" w:rsidRDefault="00035A8A" w:rsidP="00035A8A">
      <w:pPr>
        <w:numPr>
          <w:ilvl w:val="1"/>
          <w:numId w:val="15"/>
        </w:numPr>
        <w:rPr>
          <w:lang w:val="en-US"/>
        </w:rPr>
      </w:pPr>
      <w:proofErr w:type="spellStart"/>
      <w:r w:rsidRPr="00035A8A">
        <w:rPr>
          <w:lang w:val="en-US"/>
        </w:rPr>
        <w:t>场景举例</w:t>
      </w:r>
      <w:proofErr w:type="spellEnd"/>
      <w:r w:rsidRPr="00035A8A">
        <w:rPr>
          <w:lang w:val="en-US"/>
        </w:rPr>
        <w:t xml:space="preserve">: </w:t>
      </w:r>
      <w:proofErr w:type="spellStart"/>
      <w:r w:rsidRPr="00035A8A">
        <w:rPr>
          <w:lang w:val="en-US"/>
        </w:rPr>
        <w:t>选填项标注说明（如</w:t>
      </w:r>
      <w:r w:rsidRPr="00035A8A">
        <w:rPr>
          <w:lang w:val="en-US"/>
        </w:rPr>
        <w:t>“</w:t>
      </w:r>
      <w:r w:rsidRPr="00035A8A">
        <w:rPr>
          <w:lang w:val="en-US"/>
        </w:rPr>
        <w:t>选填</w:t>
      </w:r>
      <w:proofErr w:type="spellEnd"/>
      <w:r w:rsidRPr="00035A8A">
        <w:rPr>
          <w:lang w:val="en-US"/>
        </w:rPr>
        <w:t>”</w:t>
      </w:r>
      <w:r w:rsidRPr="00035A8A">
        <w:rPr>
          <w:lang w:val="en-US"/>
        </w:rPr>
        <w:t>）；</w:t>
      </w:r>
      <w:proofErr w:type="spellStart"/>
      <w:r w:rsidRPr="00035A8A">
        <w:rPr>
          <w:lang w:val="en-US"/>
        </w:rPr>
        <w:t>副标题辅助提示语；卡片右上角状态标签</w:t>
      </w:r>
      <w:proofErr w:type="spellEnd"/>
      <w:r w:rsidRPr="00035A8A">
        <w:rPr>
          <w:lang w:val="en-US"/>
        </w:rPr>
        <w:t>（</w:t>
      </w:r>
      <w:r w:rsidRPr="00035A8A">
        <w:rPr>
          <w:rFonts w:ascii="Segoe UI Symbol" w:hAnsi="Segoe UI Symbol" w:cs="Segoe UI Symbol"/>
          <w:lang w:val="en-US"/>
        </w:rPr>
        <w:t>✓</w:t>
      </w:r>
      <w:r w:rsidRPr="00035A8A">
        <w:rPr>
          <w:lang w:val="en-US"/>
        </w:rPr>
        <w:t xml:space="preserve"> SUBMITTED</w:t>
      </w:r>
      <w:r w:rsidRPr="00035A8A">
        <w:rPr>
          <w:lang w:val="en-US"/>
        </w:rPr>
        <w:t>）；</w:t>
      </w:r>
      <w:proofErr w:type="spellStart"/>
      <w:r w:rsidRPr="00035A8A">
        <w:rPr>
          <w:lang w:val="en-US"/>
        </w:rPr>
        <w:t>左下角版本号</w:t>
      </w:r>
      <w:proofErr w:type="spellEnd"/>
      <w:r w:rsidRPr="00035A8A">
        <w:rPr>
          <w:lang w:val="en-US"/>
        </w:rPr>
        <w:t>。</w:t>
      </w:r>
    </w:p>
    <w:p w14:paraId="22CFE004" w14:textId="77777777" w:rsidR="00035A8A" w:rsidRPr="00035A8A" w:rsidRDefault="00035A8A" w:rsidP="00035A8A">
      <w:pPr>
        <w:rPr>
          <w:b/>
          <w:bCs/>
          <w:lang w:val="en-US"/>
        </w:rPr>
      </w:pPr>
      <w:proofErr w:type="spellStart"/>
      <w:r w:rsidRPr="00035A8A">
        <w:rPr>
          <w:b/>
          <w:bCs/>
          <w:lang w:val="en-US"/>
        </w:rPr>
        <w:t>第四章</w:t>
      </w:r>
      <w:proofErr w:type="spellEnd"/>
      <w:r w:rsidRPr="00035A8A">
        <w:rPr>
          <w:b/>
          <w:bCs/>
          <w:lang w:val="en-US"/>
        </w:rPr>
        <w:t xml:space="preserve"> </w:t>
      </w:r>
      <w:proofErr w:type="spellStart"/>
      <w:r w:rsidRPr="00035A8A">
        <w:rPr>
          <w:b/>
          <w:bCs/>
          <w:lang w:val="en-US"/>
        </w:rPr>
        <w:t>核心组件开发细节</w:t>
      </w:r>
      <w:proofErr w:type="spellEnd"/>
      <w:r w:rsidRPr="00035A8A">
        <w:rPr>
          <w:b/>
          <w:bCs/>
          <w:lang w:val="en-US"/>
        </w:rPr>
        <w:t xml:space="preserve"> (Components Specification)</w:t>
      </w:r>
    </w:p>
    <w:p w14:paraId="1BD1BBD8" w14:textId="77777777" w:rsidR="00035A8A" w:rsidRPr="00035A8A" w:rsidRDefault="00035A8A" w:rsidP="00035A8A">
      <w:pPr>
        <w:rPr>
          <w:lang w:val="en-US"/>
        </w:rPr>
      </w:pPr>
      <w:r w:rsidRPr="00035A8A">
        <w:rPr>
          <w:lang w:val="en-US"/>
        </w:rPr>
        <w:t xml:space="preserve">4.1 </w:t>
      </w:r>
      <w:proofErr w:type="spellStart"/>
      <w:r w:rsidRPr="00035A8A">
        <w:rPr>
          <w:lang w:val="en-US"/>
        </w:rPr>
        <w:t>工作区卡片标题栏</w:t>
      </w:r>
      <w:proofErr w:type="spellEnd"/>
      <w:r w:rsidRPr="00035A8A">
        <w:rPr>
          <w:lang w:val="en-US"/>
        </w:rPr>
        <w:t xml:space="preserve"> (Card Headers)</w:t>
      </w:r>
    </w:p>
    <w:p w14:paraId="581FFE65" w14:textId="77777777" w:rsidR="00035A8A" w:rsidRPr="00035A8A" w:rsidRDefault="00035A8A" w:rsidP="00035A8A">
      <w:pPr>
        <w:numPr>
          <w:ilvl w:val="0"/>
          <w:numId w:val="16"/>
        </w:numPr>
        <w:rPr>
          <w:lang w:val="en-US"/>
        </w:rPr>
      </w:pPr>
      <w:proofErr w:type="spellStart"/>
      <w:r w:rsidRPr="00035A8A">
        <w:rPr>
          <w:lang w:val="en-US"/>
        </w:rPr>
        <w:t>装饰线：每个独立内容卡片的标题左侧，必须自带一条高</w:t>
      </w:r>
      <w:proofErr w:type="spellEnd"/>
      <w:r w:rsidRPr="00035A8A">
        <w:rPr>
          <w:lang w:val="en-US"/>
        </w:rPr>
        <w:t xml:space="preserve"> 100%</w:t>
      </w:r>
      <w:r w:rsidRPr="00035A8A">
        <w:rPr>
          <w:lang w:val="en-US"/>
        </w:rPr>
        <w:t>、</w:t>
      </w:r>
      <w:proofErr w:type="spellStart"/>
      <w:r w:rsidRPr="00035A8A">
        <w:rPr>
          <w:lang w:val="en-US"/>
        </w:rPr>
        <w:t>宽约</w:t>
      </w:r>
      <w:proofErr w:type="spellEnd"/>
      <w:r w:rsidRPr="00035A8A">
        <w:rPr>
          <w:lang w:val="en-US"/>
        </w:rPr>
        <w:t xml:space="preserve"> 4px </w:t>
      </w:r>
      <w:proofErr w:type="spellStart"/>
      <w:r w:rsidRPr="00035A8A">
        <w:rPr>
          <w:lang w:val="en-US"/>
        </w:rPr>
        <w:t>的纵向实色金黄</w:t>
      </w:r>
      <w:proofErr w:type="spellEnd"/>
      <w:r w:rsidRPr="00035A8A">
        <w:rPr>
          <w:lang w:val="en-US"/>
        </w:rPr>
        <w:t xml:space="preserve"> (#FCC53B) </w:t>
      </w:r>
      <w:proofErr w:type="spellStart"/>
      <w:r w:rsidRPr="00035A8A">
        <w:rPr>
          <w:lang w:val="en-US"/>
        </w:rPr>
        <w:t>装饰条</w:t>
      </w:r>
      <w:proofErr w:type="spellEnd"/>
      <w:r w:rsidRPr="00035A8A">
        <w:rPr>
          <w:lang w:val="en-US"/>
        </w:rPr>
        <w:t>。</w:t>
      </w:r>
    </w:p>
    <w:p w14:paraId="5E6F59FB" w14:textId="77777777" w:rsidR="00035A8A" w:rsidRPr="00035A8A" w:rsidRDefault="00035A8A" w:rsidP="00035A8A">
      <w:pPr>
        <w:numPr>
          <w:ilvl w:val="0"/>
          <w:numId w:val="16"/>
        </w:numPr>
        <w:rPr>
          <w:lang w:val="en-US"/>
        </w:rPr>
      </w:pPr>
      <w:proofErr w:type="spellStart"/>
      <w:r w:rsidRPr="00035A8A">
        <w:rPr>
          <w:lang w:val="en-US"/>
        </w:rPr>
        <w:t>状态标签与交互：卡片右上方可并列放置以下组件</w:t>
      </w:r>
      <w:proofErr w:type="spellEnd"/>
      <w:r w:rsidRPr="00035A8A">
        <w:rPr>
          <w:lang w:val="en-US"/>
        </w:rPr>
        <w:t>：</w:t>
      </w:r>
    </w:p>
    <w:p w14:paraId="70DBE499" w14:textId="77777777" w:rsidR="00035A8A" w:rsidRPr="00035A8A" w:rsidRDefault="00035A8A" w:rsidP="00035A8A">
      <w:pPr>
        <w:numPr>
          <w:ilvl w:val="1"/>
          <w:numId w:val="16"/>
        </w:numPr>
        <w:rPr>
          <w:lang w:val="en-US"/>
        </w:rPr>
      </w:pPr>
      <w:proofErr w:type="spellStart"/>
      <w:r w:rsidRPr="00035A8A">
        <w:rPr>
          <w:lang w:val="en-US"/>
        </w:rPr>
        <w:t>已提交态：金黄底、黑字的</w:t>
      </w:r>
      <w:proofErr w:type="spellEnd"/>
      <w:r w:rsidRPr="00035A8A">
        <w:rPr>
          <w:lang w:val="en-US"/>
        </w:rPr>
        <w:t xml:space="preserve"> </w:t>
      </w:r>
      <w:r w:rsidRPr="00035A8A">
        <w:rPr>
          <w:rFonts w:ascii="Segoe UI Symbol" w:hAnsi="Segoe UI Symbol" w:cs="Segoe UI Symbol"/>
          <w:lang w:val="en-US"/>
        </w:rPr>
        <w:t>✓</w:t>
      </w:r>
      <w:r w:rsidRPr="00035A8A">
        <w:rPr>
          <w:lang w:val="en-US"/>
        </w:rPr>
        <w:t xml:space="preserve"> SUBMITTED </w:t>
      </w:r>
      <w:r w:rsidRPr="00035A8A">
        <w:rPr>
          <w:lang w:val="en-US"/>
        </w:rPr>
        <w:t>直角标签（应用字号：</w:t>
      </w:r>
      <w:r w:rsidRPr="00035A8A">
        <w:rPr>
          <w:lang w:val="en-US"/>
        </w:rPr>
        <w:t>12px</w:t>
      </w:r>
      <w:r w:rsidRPr="00035A8A">
        <w:rPr>
          <w:lang w:val="en-US"/>
        </w:rPr>
        <w:t>，英文使用</w:t>
      </w:r>
      <w:r w:rsidRPr="00035A8A">
        <w:rPr>
          <w:lang w:val="en-US"/>
        </w:rPr>
        <w:t xml:space="preserve"> Inter </w:t>
      </w:r>
      <w:proofErr w:type="spellStart"/>
      <w:r w:rsidRPr="00035A8A">
        <w:rPr>
          <w:lang w:val="en-US"/>
        </w:rPr>
        <w:t>字体</w:t>
      </w:r>
      <w:proofErr w:type="spellEnd"/>
      <w:r w:rsidRPr="00035A8A">
        <w:rPr>
          <w:lang w:val="en-US"/>
        </w:rPr>
        <w:t>）。</w:t>
      </w:r>
    </w:p>
    <w:p w14:paraId="3EDDA96F" w14:textId="77777777" w:rsidR="00035A8A" w:rsidRPr="00035A8A" w:rsidRDefault="00035A8A" w:rsidP="00035A8A">
      <w:pPr>
        <w:numPr>
          <w:ilvl w:val="1"/>
          <w:numId w:val="16"/>
        </w:numPr>
        <w:rPr>
          <w:lang w:val="en-US"/>
        </w:rPr>
      </w:pPr>
      <w:proofErr w:type="spellStart"/>
      <w:r w:rsidRPr="00035A8A">
        <w:rPr>
          <w:lang w:val="en-US"/>
        </w:rPr>
        <w:t>交互按钮：金黄色背景、带刷新图标的</w:t>
      </w:r>
      <w:proofErr w:type="spellEnd"/>
      <w:r w:rsidRPr="00035A8A">
        <w:rPr>
          <w:lang w:val="en-US"/>
        </w:rPr>
        <w:t xml:space="preserve"> </w:t>
      </w:r>
      <w:r w:rsidRPr="00035A8A">
        <w:rPr>
          <w:rFonts w:ascii="Cambria Math" w:hAnsi="Cambria Math" w:cs="Cambria Math"/>
          <w:lang w:val="en-US"/>
        </w:rPr>
        <w:t>↻</w:t>
      </w:r>
      <w:r w:rsidRPr="00035A8A">
        <w:rPr>
          <w:lang w:val="en-US"/>
        </w:rPr>
        <w:t xml:space="preserve"> </w:t>
      </w:r>
      <w:proofErr w:type="spellStart"/>
      <w:r w:rsidRPr="00035A8A">
        <w:rPr>
          <w:lang w:val="en-US"/>
        </w:rPr>
        <w:t>重新生成</w:t>
      </w:r>
      <w:proofErr w:type="spellEnd"/>
      <w:r w:rsidRPr="00035A8A">
        <w:rPr>
          <w:lang w:val="en-US"/>
        </w:rPr>
        <w:t xml:space="preserve"> </w:t>
      </w:r>
      <w:r w:rsidRPr="00035A8A">
        <w:rPr>
          <w:lang w:val="en-US"/>
        </w:rPr>
        <w:t>按钮（应用字号：</w:t>
      </w:r>
      <w:r w:rsidRPr="00035A8A">
        <w:rPr>
          <w:lang w:val="en-US"/>
        </w:rPr>
        <w:t>14px</w:t>
      </w:r>
      <w:r w:rsidRPr="00035A8A">
        <w:rPr>
          <w:lang w:val="en-US"/>
        </w:rPr>
        <w:t>，字重：</w:t>
      </w:r>
      <w:r w:rsidRPr="00035A8A">
        <w:rPr>
          <w:lang w:val="en-US"/>
        </w:rPr>
        <w:t>600</w:t>
      </w:r>
      <w:r w:rsidRPr="00035A8A">
        <w:rPr>
          <w:lang w:val="en-US"/>
        </w:rPr>
        <w:t>）。</w:t>
      </w:r>
    </w:p>
    <w:p w14:paraId="58B9D7DF" w14:textId="77777777" w:rsidR="00035A8A" w:rsidRPr="00035A8A" w:rsidRDefault="00035A8A" w:rsidP="00035A8A">
      <w:pPr>
        <w:rPr>
          <w:lang w:val="en-US"/>
        </w:rPr>
      </w:pPr>
      <w:r w:rsidRPr="00035A8A">
        <w:rPr>
          <w:lang w:val="en-US"/>
        </w:rPr>
        <w:t xml:space="preserve">4.2 </w:t>
      </w:r>
      <w:proofErr w:type="spellStart"/>
      <w:r w:rsidRPr="00035A8A">
        <w:rPr>
          <w:lang w:val="en-US"/>
        </w:rPr>
        <w:t>矩阵选项网格</w:t>
      </w:r>
      <w:proofErr w:type="spellEnd"/>
      <w:r w:rsidRPr="00035A8A">
        <w:rPr>
          <w:lang w:val="en-US"/>
        </w:rPr>
        <w:t xml:space="preserve"> (Grid Matrix)</w:t>
      </w:r>
    </w:p>
    <w:p w14:paraId="6C9B69F7" w14:textId="77777777" w:rsidR="00035A8A" w:rsidRPr="00035A8A" w:rsidRDefault="00035A8A" w:rsidP="00035A8A">
      <w:pPr>
        <w:numPr>
          <w:ilvl w:val="0"/>
          <w:numId w:val="17"/>
        </w:numPr>
        <w:rPr>
          <w:lang w:val="en-US"/>
        </w:rPr>
      </w:pPr>
      <w:proofErr w:type="spellStart"/>
      <w:r w:rsidRPr="00035A8A">
        <w:rPr>
          <w:lang w:val="en-US"/>
        </w:rPr>
        <w:t>页面中的行业或类别选择采用</w:t>
      </w:r>
      <w:proofErr w:type="spellEnd"/>
      <w:r w:rsidRPr="00035A8A">
        <w:rPr>
          <w:lang w:val="en-US"/>
        </w:rPr>
        <w:t xml:space="preserve"> 2</w:t>
      </w:r>
      <w:r w:rsidRPr="00035A8A">
        <w:rPr>
          <w:lang w:val="en-US"/>
        </w:rPr>
        <w:t>列等宽网格布局</w:t>
      </w:r>
      <w:r w:rsidRPr="00035A8A">
        <w:rPr>
          <w:lang w:val="en-US"/>
        </w:rPr>
        <w:t xml:space="preserve"> (2-column grid)</w:t>
      </w:r>
      <w:r w:rsidRPr="00035A8A">
        <w:rPr>
          <w:lang w:val="en-US"/>
        </w:rPr>
        <w:t>。</w:t>
      </w:r>
    </w:p>
    <w:p w14:paraId="213D0E69" w14:textId="77777777" w:rsidR="00035A8A" w:rsidRPr="00035A8A" w:rsidRDefault="00035A8A" w:rsidP="00035A8A">
      <w:pPr>
        <w:numPr>
          <w:ilvl w:val="0"/>
          <w:numId w:val="17"/>
        </w:numPr>
        <w:rPr>
          <w:lang w:val="en-US"/>
        </w:rPr>
      </w:pPr>
      <w:proofErr w:type="spellStart"/>
      <w:r w:rsidRPr="00035A8A">
        <w:rPr>
          <w:lang w:val="en-US"/>
        </w:rPr>
        <w:lastRenderedPageBreak/>
        <w:t>单个选项方块为纯白背景</w:t>
      </w:r>
      <w:proofErr w:type="spellEnd"/>
      <w:r w:rsidRPr="00035A8A">
        <w:rPr>
          <w:lang w:val="en-US"/>
        </w:rPr>
        <w:t xml:space="preserve"> (#FFFFFF)</w:t>
      </w:r>
      <w:r w:rsidRPr="00035A8A">
        <w:rPr>
          <w:lang w:val="en-US"/>
        </w:rPr>
        <w:t>，带有</w:t>
      </w:r>
      <w:r w:rsidRPr="00035A8A">
        <w:rPr>
          <w:lang w:val="en-US"/>
        </w:rPr>
        <w:t xml:space="preserve"> 1px solid #E5E7EB </w:t>
      </w:r>
      <w:proofErr w:type="spellStart"/>
      <w:r w:rsidRPr="00035A8A">
        <w:rPr>
          <w:lang w:val="en-US"/>
        </w:rPr>
        <w:t>的浅灰色边框，内部中文使用思源黑体、英文使用</w:t>
      </w:r>
      <w:proofErr w:type="spellEnd"/>
      <w:r w:rsidRPr="00035A8A">
        <w:rPr>
          <w:lang w:val="en-US"/>
        </w:rPr>
        <w:t xml:space="preserve"> Inter </w:t>
      </w:r>
      <w:r w:rsidRPr="00035A8A">
        <w:rPr>
          <w:lang w:val="en-US"/>
        </w:rPr>
        <w:t>居中对齐（应用字号：</w:t>
      </w:r>
      <w:r w:rsidRPr="00035A8A">
        <w:rPr>
          <w:lang w:val="en-US"/>
        </w:rPr>
        <w:t>14px</w:t>
      </w:r>
      <w:r w:rsidRPr="00035A8A">
        <w:rPr>
          <w:lang w:val="en-US"/>
        </w:rPr>
        <w:t>，字重：</w:t>
      </w:r>
      <w:r w:rsidRPr="00035A8A">
        <w:rPr>
          <w:lang w:val="en-US"/>
        </w:rPr>
        <w:t>600</w:t>
      </w:r>
      <w:r w:rsidRPr="00035A8A">
        <w:rPr>
          <w:lang w:val="en-US"/>
        </w:rPr>
        <w:t>，如</w:t>
      </w:r>
      <w:r w:rsidRPr="00035A8A">
        <w:rPr>
          <w:lang w:val="en-US"/>
        </w:rPr>
        <w:t>“</w:t>
      </w:r>
      <w:r w:rsidRPr="00035A8A">
        <w:rPr>
          <w:lang w:val="en-US"/>
        </w:rPr>
        <w:t>快消品</w:t>
      </w:r>
      <w:r w:rsidRPr="00035A8A">
        <w:rPr>
          <w:lang w:val="en-US"/>
        </w:rPr>
        <w:t xml:space="preserve"> (FMCG)”</w:t>
      </w:r>
      <w:r w:rsidRPr="00035A8A">
        <w:rPr>
          <w:lang w:val="en-US"/>
        </w:rPr>
        <w:t>）。</w:t>
      </w:r>
    </w:p>
    <w:p w14:paraId="3E5E985A" w14:textId="77777777" w:rsidR="00035A8A" w:rsidRPr="00035A8A" w:rsidRDefault="00035A8A" w:rsidP="00035A8A">
      <w:pPr>
        <w:rPr>
          <w:lang w:val="en-US"/>
        </w:rPr>
      </w:pPr>
      <w:r w:rsidRPr="00035A8A">
        <w:rPr>
          <w:lang w:val="en-US"/>
        </w:rPr>
        <w:t xml:space="preserve">4.3 </w:t>
      </w:r>
      <w:proofErr w:type="spellStart"/>
      <w:r w:rsidRPr="00035A8A">
        <w:rPr>
          <w:lang w:val="en-US"/>
        </w:rPr>
        <w:t>底部行动按钮组</w:t>
      </w:r>
      <w:proofErr w:type="spellEnd"/>
      <w:r w:rsidRPr="00035A8A">
        <w:rPr>
          <w:lang w:val="en-US"/>
        </w:rPr>
        <w:t xml:space="preserve"> (Footer Fixed Actions)</w:t>
      </w:r>
    </w:p>
    <w:p w14:paraId="4E07961A" w14:textId="77777777" w:rsidR="00035A8A" w:rsidRPr="00035A8A" w:rsidRDefault="00035A8A" w:rsidP="00035A8A">
      <w:pPr>
        <w:numPr>
          <w:ilvl w:val="0"/>
          <w:numId w:val="18"/>
        </w:numPr>
        <w:rPr>
          <w:lang w:val="en-US"/>
        </w:rPr>
      </w:pPr>
      <w:proofErr w:type="spellStart"/>
      <w:r w:rsidRPr="00035A8A">
        <w:rPr>
          <w:lang w:val="en-US"/>
        </w:rPr>
        <w:t>工作区底部右下角水平并列放置行动按钮</w:t>
      </w:r>
      <w:proofErr w:type="spellEnd"/>
      <w:r w:rsidRPr="00035A8A">
        <w:rPr>
          <w:lang w:val="en-US"/>
        </w:rPr>
        <w:t>：</w:t>
      </w:r>
    </w:p>
    <w:p w14:paraId="14164262" w14:textId="77777777" w:rsidR="00035A8A" w:rsidRPr="00035A8A" w:rsidRDefault="00035A8A" w:rsidP="00035A8A">
      <w:pPr>
        <w:numPr>
          <w:ilvl w:val="1"/>
          <w:numId w:val="18"/>
        </w:numPr>
        <w:rPr>
          <w:lang w:val="en-US"/>
        </w:rPr>
      </w:pPr>
      <w:proofErr w:type="spellStart"/>
      <w:r w:rsidRPr="00035A8A">
        <w:rPr>
          <w:lang w:val="en-US"/>
        </w:rPr>
        <w:t>返回按钮：纯白背景，带细边框，格式为</w:t>
      </w:r>
      <w:proofErr w:type="spellEnd"/>
      <w:r w:rsidRPr="00035A8A">
        <w:rPr>
          <w:lang w:val="en-US"/>
        </w:rPr>
        <w:t xml:space="preserve"> ← </w:t>
      </w:r>
      <w:r w:rsidRPr="00035A8A">
        <w:rPr>
          <w:lang w:val="en-US"/>
        </w:rPr>
        <w:t>返回上一步（应用字号：</w:t>
      </w:r>
      <w:r w:rsidRPr="00035A8A">
        <w:rPr>
          <w:lang w:val="en-US"/>
        </w:rPr>
        <w:t>14px</w:t>
      </w:r>
      <w:r w:rsidRPr="00035A8A">
        <w:rPr>
          <w:lang w:val="en-US"/>
        </w:rPr>
        <w:t>）。</w:t>
      </w:r>
    </w:p>
    <w:p w14:paraId="34FD6266" w14:textId="77777777" w:rsidR="00035A8A" w:rsidRPr="00035A8A" w:rsidRDefault="00035A8A" w:rsidP="00035A8A">
      <w:pPr>
        <w:numPr>
          <w:ilvl w:val="1"/>
          <w:numId w:val="18"/>
        </w:numPr>
        <w:rPr>
          <w:lang w:val="en-US"/>
        </w:rPr>
      </w:pPr>
      <w:proofErr w:type="spellStart"/>
      <w:r w:rsidRPr="00035A8A">
        <w:rPr>
          <w:lang w:val="en-US"/>
        </w:rPr>
        <w:t>主行动</w:t>
      </w:r>
      <w:proofErr w:type="spellEnd"/>
      <w:r w:rsidRPr="00035A8A">
        <w:rPr>
          <w:lang w:val="en-US"/>
        </w:rPr>
        <w:t>/</w:t>
      </w:r>
      <w:proofErr w:type="spellStart"/>
      <w:r w:rsidRPr="00035A8A">
        <w:rPr>
          <w:lang w:val="en-US"/>
        </w:rPr>
        <w:t>不可点击按钮：当处于待确认或未满足条件时，采用灰色背景（如</w:t>
      </w:r>
      <w:proofErr w:type="spellEnd"/>
      <w:r w:rsidRPr="00035A8A">
        <w:rPr>
          <w:lang w:val="en-US"/>
        </w:rPr>
        <w:t xml:space="preserve"> #E5E7EB</w:t>
      </w:r>
      <w:r w:rsidRPr="00035A8A">
        <w:rPr>
          <w:lang w:val="en-US"/>
        </w:rPr>
        <w:t>），文字为浅灰，呈现</w:t>
      </w:r>
      <w:r w:rsidRPr="00035A8A">
        <w:rPr>
          <w:lang w:val="en-US"/>
        </w:rPr>
        <w:t xml:space="preserve"> </w:t>
      </w:r>
      <w:proofErr w:type="spellStart"/>
      <w:r w:rsidRPr="00035A8A">
        <w:rPr>
          <w:lang w:val="en-US"/>
        </w:rPr>
        <w:t>请先解决待确认项</w:t>
      </w:r>
      <w:proofErr w:type="spellEnd"/>
      <w:r w:rsidRPr="00035A8A">
        <w:rPr>
          <w:lang w:val="en-US"/>
        </w:rPr>
        <w:t xml:space="preserve"> </w:t>
      </w:r>
      <w:r w:rsidRPr="00035A8A">
        <w:rPr>
          <w:lang w:val="en-US"/>
        </w:rPr>
        <w:t>禁用状态（应用字号：</w:t>
      </w:r>
      <w:r w:rsidRPr="00035A8A">
        <w:rPr>
          <w:lang w:val="en-US"/>
        </w:rPr>
        <w:t>14px</w:t>
      </w:r>
      <w:r w:rsidRPr="00035A8A">
        <w:rPr>
          <w:lang w:val="en-US"/>
        </w:rPr>
        <w:t>，字重：</w:t>
      </w:r>
      <w:r w:rsidRPr="00035A8A">
        <w:rPr>
          <w:lang w:val="en-US"/>
        </w:rPr>
        <w:t>600</w:t>
      </w:r>
      <w:r w:rsidRPr="00035A8A">
        <w:rPr>
          <w:lang w:val="en-US"/>
        </w:rPr>
        <w:t>）。</w:t>
      </w:r>
    </w:p>
    <w:p w14:paraId="77B4B0C1" w14:textId="77777777" w:rsidR="00035A8A" w:rsidRPr="00035A8A" w:rsidRDefault="00035A8A" w:rsidP="00035A8A">
      <w:pPr>
        <w:rPr>
          <w:lang w:val="en-US"/>
        </w:rPr>
      </w:pPr>
      <w:r w:rsidRPr="00035A8A">
        <w:rPr>
          <w:lang w:val="en-US"/>
        </w:rPr>
        <w:t xml:space="preserve">4.4 </w:t>
      </w:r>
      <w:proofErr w:type="spellStart"/>
      <w:r w:rsidRPr="00035A8A">
        <w:rPr>
          <w:lang w:val="en-US"/>
        </w:rPr>
        <w:t>问答输入框</w:t>
      </w:r>
      <w:proofErr w:type="spellEnd"/>
      <w:r w:rsidRPr="00035A8A">
        <w:rPr>
          <w:lang w:val="en-US"/>
        </w:rPr>
        <w:t xml:space="preserve"> (Input Box)</w:t>
      </w:r>
    </w:p>
    <w:p w14:paraId="69EDC3D0" w14:textId="77777777" w:rsidR="00035A8A" w:rsidRPr="00035A8A" w:rsidRDefault="00035A8A" w:rsidP="00035A8A">
      <w:pPr>
        <w:numPr>
          <w:ilvl w:val="0"/>
          <w:numId w:val="19"/>
        </w:numPr>
        <w:rPr>
          <w:lang w:val="en-US"/>
        </w:rPr>
      </w:pPr>
      <w:proofErr w:type="spellStart"/>
      <w:r w:rsidRPr="00035A8A">
        <w:rPr>
          <w:lang w:val="en-US"/>
        </w:rPr>
        <w:t>常规表单输入框（包括单行与多行大文本框）为纯白长方形，高度约</w:t>
      </w:r>
      <w:proofErr w:type="spellEnd"/>
      <w:r w:rsidRPr="00035A8A">
        <w:rPr>
          <w:lang w:val="en-US"/>
        </w:rPr>
        <w:t xml:space="preserve"> 40px</w:t>
      </w:r>
      <w:r w:rsidRPr="00035A8A">
        <w:rPr>
          <w:lang w:val="en-US"/>
        </w:rPr>
        <w:t>，边框极细。输入框内部填充的</w:t>
      </w:r>
      <w:r w:rsidRPr="00035A8A">
        <w:rPr>
          <w:lang w:val="en-US"/>
        </w:rPr>
        <w:t xml:space="preserve"> Placeholder </w:t>
      </w:r>
      <w:proofErr w:type="spellStart"/>
      <w:r w:rsidRPr="00035A8A">
        <w:rPr>
          <w:lang w:val="en-US"/>
        </w:rPr>
        <w:t>及最终用户键入的文字均统一采用</w:t>
      </w:r>
      <w:proofErr w:type="spellEnd"/>
      <w:r w:rsidRPr="00035A8A">
        <w:rPr>
          <w:lang w:val="en-US"/>
        </w:rPr>
        <w:t xml:space="preserve"> 14px </w:t>
      </w:r>
      <w:proofErr w:type="spellStart"/>
      <w:r w:rsidRPr="00035A8A">
        <w:rPr>
          <w:lang w:val="en-US"/>
        </w:rPr>
        <w:t>思源黑体</w:t>
      </w:r>
      <w:proofErr w:type="spellEnd"/>
      <w:r w:rsidRPr="00035A8A">
        <w:rPr>
          <w:lang w:val="en-US"/>
        </w:rPr>
        <w:t>。</w:t>
      </w:r>
    </w:p>
    <w:p w14:paraId="617DEB63" w14:textId="77777777" w:rsidR="00035A8A" w:rsidRPr="00035A8A" w:rsidRDefault="00035A8A" w:rsidP="00035A8A">
      <w:pPr>
        <w:numPr>
          <w:ilvl w:val="0"/>
          <w:numId w:val="19"/>
        </w:numPr>
        <w:rPr>
          <w:lang w:val="en-US"/>
        </w:rPr>
      </w:pPr>
      <w:proofErr w:type="spellStart"/>
      <w:r w:rsidRPr="00035A8A">
        <w:rPr>
          <w:lang w:val="en-US"/>
        </w:rPr>
        <w:t>矩阵选择下方的快捷输入框（如</w:t>
      </w:r>
      <w:r w:rsidRPr="00035A8A">
        <w:rPr>
          <w:lang w:val="en-US"/>
        </w:rPr>
        <w:t>“</w:t>
      </w:r>
      <w:r w:rsidRPr="00035A8A">
        <w:rPr>
          <w:lang w:val="en-US"/>
        </w:rPr>
        <w:t>请输入具体内容</w:t>
      </w:r>
      <w:proofErr w:type="spellEnd"/>
      <w:r w:rsidRPr="00035A8A">
        <w:rPr>
          <w:lang w:val="en-US"/>
        </w:rPr>
        <w:t>...”</w:t>
      </w:r>
      <w:r w:rsidRPr="00035A8A">
        <w:rPr>
          <w:lang w:val="en-US"/>
        </w:rPr>
        <w:t>）</w:t>
      </w:r>
      <w:proofErr w:type="spellStart"/>
      <w:r w:rsidRPr="00035A8A">
        <w:rPr>
          <w:lang w:val="en-US"/>
        </w:rPr>
        <w:t>右侧需自带一个指向右侧的小箭头</w:t>
      </w:r>
      <w:proofErr w:type="spellEnd"/>
      <w:r w:rsidRPr="00035A8A">
        <w:rPr>
          <w:lang w:val="en-US"/>
        </w:rPr>
        <w:t>（</w:t>
      </w:r>
      <w:r w:rsidRPr="00035A8A">
        <w:rPr>
          <w:lang w:val="en-US"/>
        </w:rPr>
        <w:t>→</w:t>
      </w:r>
      <w:r w:rsidRPr="00035A8A">
        <w:rPr>
          <w:lang w:val="en-US"/>
        </w:rPr>
        <w:t>）</w:t>
      </w:r>
      <w:proofErr w:type="spellStart"/>
      <w:r w:rsidRPr="00035A8A">
        <w:rPr>
          <w:lang w:val="en-US"/>
        </w:rPr>
        <w:t>提交激活标识</w:t>
      </w:r>
      <w:proofErr w:type="spellEnd"/>
      <w:r w:rsidRPr="00035A8A">
        <w:rPr>
          <w:lang w:val="en-US"/>
        </w:rPr>
        <w:t>。</w:t>
      </w:r>
    </w:p>
    <w:p w14:paraId="36BC133A" w14:textId="77777777" w:rsidR="00035A8A" w:rsidRPr="00035A8A" w:rsidRDefault="00035A8A" w:rsidP="00035A8A">
      <w:pPr>
        <w:rPr>
          <w:b/>
          <w:bCs/>
          <w:lang w:val="en-US"/>
        </w:rPr>
      </w:pPr>
      <w:proofErr w:type="spellStart"/>
      <w:r w:rsidRPr="00035A8A">
        <w:rPr>
          <w:b/>
          <w:bCs/>
          <w:lang w:val="en-US"/>
        </w:rPr>
        <w:t>第五章</w:t>
      </w:r>
      <w:proofErr w:type="spellEnd"/>
      <w:r w:rsidRPr="00035A8A">
        <w:rPr>
          <w:b/>
          <w:bCs/>
          <w:lang w:val="en-US"/>
        </w:rPr>
        <w:t xml:space="preserve"> AI </w:t>
      </w:r>
      <w:proofErr w:type="spellStart"/>
      <w:r w:rsidRPr="00035A8A">
        <w:rPr>
          <w:b/>
          <w:bCs/>
          <w:lang w:val="en-US"/>
        </w:rPr>
        <w:t>引擎加载弹窗规范</w:t>
      </w:r>
      <w:proofErr w:type="spellEnd"/>
      <w:r w:rsidRPr="00035A8A">
        <w:rPr>
          <w:b/>
          <w:bCs/>
          <w:lang w:val="en-US"/>
        </w:rPr>
        <w:t xml:space="preserve"> (Modal Loader)</w:t>
      </w:r>
    </w:p>
    <w:p w14:paraId="683A5EE0" w14:textId="77777777" w:rsidR="00035A8A" w:rsidRPr="00035A8A" w:rsidRDefault="00035A8A" w:rsidP="00035A8A">
      <w:pPr>
        <w:rPr>
          <w:lang w:val="en-US"/>
        </w:rPr>
      </w:pPr>
      <w:proofErr w:type="spellStart"/>
      <w:r w:rsidRPr="00035A8A">
        <w:rPr>
          <w:lang w:val="en-US"/>
        </w:rPr>
        <w:t>当触发</w:t>
      </w:r>
      <w:proofErr w:type="spellEnd"/>
      <w:r w:rsidRPr="00035A8A">
        <w:rPr>
          <w:lang w:val="en-US"/>
        </w:rPr>
        <w:t xml:space="preserve"> AI </w:t>
      </w:r>
      <w:proofErr w:type="spellStart"/>
      <w:r w:rsidRPr="00035A8A">
        <w:rPr>
          <w:lang w:val="en-US"/>
        </w:rPr>
        <w:t>深度分析时，页面需弹出统一的中央加载模态框</w:t>
      </w:r>
      <w:proofErr w:type="spellEnd"/>
      <w:r w:rsidRPr="00035A8A">
        <w:rPr>
          <w:lang w:val="en-US"/>
        </w:rPr>
        <w:t>：</w:t>
      </w:r>
    </w:p>
    <w:p w14:paraId="2256AA2B" w14:textId="77777777" w:rsidR="00035A8A" w:rsidRPr="00035A8A" w:rsidRDefault="00035A8A" w:rsidP="00035A8A">
      <w:pPr>
        <w:numPr>
          <w:ilvl w:val="0"/>
          <w:numId w:val="20"/>
        </w:numPr>
        <w:rPr>
          <w:lang w:val="en-US"/>
        </w:rPr>
      </w:pPr>
      <w:proofErr w:type="spellStart"/>
      <w:r w:rsidRPr="00035A8A">
        <w:rPr>
          <w:lang w:val="en-US"/>
        </w:rPr>
        <w:t>全屏遮罩：使用</w:t>
      </w:r>
      <w:proofErr w:type="spellEnd"/>
      <w:r w:rsidRPr="00035A8A">
        <w:rPr>
          <w:lang w:val="en-US"/>
        </w:rPr>
        <w:t xml:space="preserve"> </w:t>
      </w:r>
      <w:proofErr w:type="spellStart"/>
      <w:r w:rsidRPr="00035A8A">
        <w:rPr>
          <w:lang w:val="en-US"/>
        </w:rPr>
        <w:t>rgba</w:t>
      </w:r>
      <w:proofErr w:type="spellEnd"/>
      <w:r w:rsidRPr="00035A8A">
        <w:rPr>
          <w:lang w:val="en-US"/>
        </w:rPr>
        <w:t xml:space="preserve">(0, 0, 0, 0.65) </w:t>
      </w:r>
      <w:proofErr w:type="spellStart"/>
      <w:r w:rsidRPr="00035A8A">
        <w:rPr>
          <w:lang w:val="en-US"/>
        </w:rPr>
        <w:t>半透明暗色背景覆盖整个屏幕</w:t>
      </w:r>
      <w:proofErr w:type="spellEnd"/>
      <w:r w:rsidRPr="00035A8A">
        <w:rPr>
          <w:lang w:val="en-US"/>
        </w:rPr>
        <w:t>。</w:t>
      </w:r>
    </w:p>
    <w:p w14:paraId="71CAF196" w14:textId="77777777" w:rsidR="00035A8A" w:rsidRPr="00035A8A" w:rsidRDefault="00035A8A" w:rsidP="00035A8A">
      <w:pPr>
        <w:numPr>
          <w:ilvl w:val="0"/>
          <w:numId w:val="20"/>
        </w:numPr>
        <w:rPr>
          <w:lang w:val="en-US"/>
        </w:rPr>
      </w:pPr>
      <w:proofErr w:type="spellStart"/>
      <w:r w:rsidRPr="00035A8A">
        <w:rPr>
          <w:lang w:val="en-US"/>
        </w:rPr>
        <w:t>弹窗容器：纯白直角矩形，顶部边缘有一条金黄色的细上边框</w:t>
      </w:r>
      <w:proofErr w:type="spellEnd"/>
      <w:r w:rsidRPr="00035A8A">
        <w:rPr>
          <w:lang w:val="en-US"/>
        </w:rPr>
        <w:t>。</w:t>
      </w:r>
    </w:p>
    <w:p w14:paraId="11A2E9A7" w14:textId="77777777" w:rsidR="00035A8A" w:rsidRPr="00035A8A" w:rsidRDefault="00035A8A" w:rsidP="00035A8A">
      <w:pPr>
        <w:numPr>
          <w:ilvl w:val="0"/>
          <w:numId w:val="20"/>
        </w:numPr>
        <w:rPr>
          <w:lang w:val="en-US"/>
        </w:rPr>
      </w:pPr>
      <w:r w:rsidRPr="00035A8A">
        <w:rPr>
          <w:lang w:val="en-US"/>
        </w:rPr>
        <w:t xml:space="preserve">Header </w:t>
      </w:r>
      <w:proofErr w:type="spellStart"/>
      <w:r w:rsidRPr="00035A8A">
        <w:rPr>
          <w:lang w:val="en-US"/>
        </w:rPr>
        <w:t>布局</w:t>
      </w:r>
      <w:proofErr w:type="spellEnd"/>
      <w:r w:rsidRPr="00035A8A">
        <w:rPr>
          <w:lang w:val="en-US"/>
        </w:rPr>
        <w:t>：</w:t>
      </w:r>
    </w:p>
    <w:p w14:paraId="31EA5D59" w14:textId="77777777" w:rsidR="00035A8A" w:rsidRPr="00035A8A" w:rsidRDefault="00035A8A" w:rsidP="00035A8A">
      <w:pPr>
        <w:numPr>
          <w:ilvl w:val="1"/>
          <w:numId w:val="20"/>
        </w:numPr>
        <w:rPr>
          <w:lang w:val="en-US"/>
        </w:rPr>
      </w:pPr>
      <w:proofErr w:type="spellStart"/>
      <w:r w:rsidRPr="00035A8A">
        <w:rPr>
          <w:lang w:val="en-US"/>
        </w:rPr>
        <w:t>左侧：展示两行文字（上行淡灰小字</w:t>
      </w:r>
      <w:proofErr w:type="spellEnd"/>
      <w:r w:rsidRPr="00035A8A">
        <w:rPr>
          <w:lang w:val="en-US"/>
        </w:rPr>
        <w:t xml:space="preserve"> KANTAR</w:t>
      </w:r>
      <w:r w:rsidRPr="00035A8A">
        <w:rPr>
          <w:lang w:val="en-US"/>
        </w:rPr>
        <w:t>，应用字号：</w:t>
      </w:r>
      <w:r w:rsidRPr="00035A8A">
        <w:rPr>
          <w:lang w:val="en-US"/>
        </w:rPr>
        <w:t>12px</w:t>
      </w:r>
      <w:r w:rsidRPr="00035A8A">
        <w:rPr>
          <w:lang w:val="en-US"/>
        </w:rPr>
        <w:t>，</w:t>
      </w:r>
      <w:r w:rsidRPr="00035A8A">
        <w:rPr>
          <w:lang w:val="en-US"/>
        </w:rPr>
        <w:t xml:space="preserve">Inter </w:t>
      </w:r>
      <w:proofErr w:type="spellStart"/>
      <w:r w:rsidRPr="00035A8A">
        <w:rPr>
          <w:lang w:val="en-US"/>
        </w:rPr>
        <w:t>字体；下行加粗大字</w:t>
      </w:r>
      <w:proofErr w:type="spellEnd"/>
      <w:r w:rsidRPr="00035A8A">
        <w:rPr>
          <w:lang w:val="en-US"/>
        </w:rPr>
        <w:t xml:space="preserve"> AI ENGINE</w:t>
      </w:r>
      <w:r w:rsidRPr="00035A8A">
        <w:rPr>
          <w:lang w:val="en-US"/>
        </w:rPr>
        <w:t>，应用字号：</w:t>
      </w:r>
      <w:r w:rsidRPr="00035A8A">
        <w:rPr>
          <w:lang w:val="en-US"/>
        </w:rPr>
        <w:t>24px</w:t>
      </w:r>
      <w:r w:rsidRPr="00035A8A">
        <w:rPr>
          <w:lang w:val="en-US"/>
        </w:rPr>
        <w:t>，字重：</w:t>
      </w:r>
      <w:r w:rsidRPr="00035A8A">
        <w:rPr>
          <w:lang w:val="en-US"/>
        </w:rPr>
        <w:t>700</w:t>
      </w:r>
      <w:r w:rsidRPr="00035A8A">
        <w:rPr>
          <w:lang w:val="en-US"/>
        </w:rPr>
        <w:t>，</w:t>
      </w:r>
      <w:r w:rsidRPr="00035A8A">
        <w:rPr>
          <w:lang w:val="en-US"/>
        </w:rPr>
        <w:t xml:space="preserve">Inter </w:t>
      </w:r>
      <w:proofErr w:type="spellStart"/>
      <w:r w:rsidRPr="00035A8A">
        <w:rPr>
          <w:lang w:val="en-US"/>
        </w:rPr>
        <w:t>字体</w:t>
      </w:r>
      <w:proofErr w:type="spellEnd"/>
      <w:r w:rsidRPr="00035A8A">
        <w:rPr>
          <w:lang w:val="en-US"/>
        </w:rPr>
        <w:t>）。</w:t>
      </w:r>
    </w:p>
    <w:p w14:paraId="070BE339" w14:textId="77777777" w:rsidR="00035A8A" w:rsidRPr="00035A8A" w:rsidRDefault="00035A8A" w:rsidP="00035A8A">
      <w:pPr>
        <w:numPr>
          <w:ilvl w:val="1"/>
          <w:numId w:val="20"/>
        </w:numPr>
        <w:rPr>
          <w:lang w:val="en-US"/>
        </w:rPr>
      </w:pPr>
      <w:proofErr w:type="spellStart"/>
      <w:r w:rsidRPr="00035A8A">
        <w:rPr>
          <w:lang w:val="en-US"/>
        </w:rPr>
        <w:t>右侧：展示一个正方形的金黄色</w:t>
      </w:r>
      <w:proofErr w:type="spellEnd"/>
      <w:r w:rsidRPr="00035A8A">
        <w:rPr>
          <w:lang w:val="en-US"/>
        </w:rPr>
        <w:t xml:space="preserve"> “K” </w:t>
      </w:r>
      <w:proofErr w:type="spellStart"/>
      <w:r w:rsidRPr="00035A8A">
        <w:rPr>
          <w:lang w:val="en-US"/>
        </w:rPr>
        <w:t>字微型官方</w:t>
      </w:r>
      <w:proofErr w:type="spellEnd"/>
      <w:r w:rsidRPr="00035A8A">
        <w:rPr>
          <w:lang w:val="en-US"/>
        </w:rPr>
        <w:t xml:space="preserve"> Logo</w:t>
      </w:r>
      <w:r w:rsidRPr="00035A8A">
        <w:rPr>
          <w:lang w:val="en-US"/>
        </w:rPr>
        <w:t>。</w:t>
      </w:r>
    </w:p>
    <w:p w14:paraId="6E18A48C" w14:textId="77777777" w:rsidR="00035A8A" w:rsidRPr="00035A8A" w:rsidRDefault="00035A8A" w:rsidP="00035A8A">
      <w:pPr>
        <w:numPr>
          <w:ilvl w:val="0"/>
          <w:numId w:val="20"/>
        </w:numPr>
        <w:rPr>
          <w:lang w:val="en-US"/>
        </w:rPr>
      </w:pPr>
      <w:proofErr w:type="spellStart"/>
      <w:r w:rsidRPr="00035A8A">
        <w:rPr>
          <w:lang w:val="en-US"/>
        </w:rPr>
        <w:t>核心内容</w:t>
      </w:r>
      <w:proofErr w:type="spellEnd"/>
      <w:r w:rsidRPr="00035A8A">
        <w:rPr>
          <w:lang w:val="en-US"/>
        </w:rPr>
        <w:t>：</w:t>
      </w:r>
    </w:p>
    <w:p w14:paraId="426D7A75" w14:textId="77777777" w:rsidR="00035A8A" w:rsidRPr="00035A8A" w:rsidRDefault="00035A8A" w:rsidP="00035A8A">
      <w:pPr>
        <w:numPr>
          <w:ilvl w:val="1"/>
          <w:numId w:val="20"/>
        </w:numPr>
        <w:rPr>
          <w:lang w:val="en-US"/>
        </w:rPr>
      </w:pPr>
      <w:proofErr w:type="spellStart"/>
      <w:r w:rsidRPr="00035A8A">
        <w:rPr>
          <w:lang w:val="en-US"/>
        </w:rPr>
        <w:t>标题：居中大字展示</w:t>
      </w:r>
      <w:r w:rsidRPr="00035A8A">
        <w:rPr>
          <w:lang w:val="en-US"/>
        </w:rPr>
        <w:t>“</w:t>
      </w:r>
      <w:r w:rsidRPr="00035A8A">
        <w:rPr>
          <w:lang w:val="en-US"/>
        </w:rPr>
        <w:t>正在分析</w:t>
      </w:r>
      <w:proofErr w:type="spellEnd"/>
      <w:r w:rsidRPr="00035A8A">
        <w:rPr>
          <w:lang w:val="en-US"/>
        </w:rPr>
        <w:t>...”</w:t>
      </w:r>
      <w:r w:rsidRPr="00035A8A">
        <w:rPr>
          <w:lang w:val="en-US"/>
        </w:rPr>
        <w:t>（应用字号：</w:t>
      </w:r>
      <w:r w:rsidRPr="00035A8A">
        <w:rPr>
          <w:lang w:val="en-US"/>
        </w:rPr>
        <w:t>24px</w:t>
      </w:r>
      <w:r w:rsidRPr="00035A8A">
        <w:rPr>
          <w:lang w:val="en-US"/>
        </w:rPr>
        <w:t>，字重：</w:t>
      </w:r>
      <w:r w:rsidRPr="00035A8A">
        <w:rPr>
          <w:lang w:val="en-US"/>
        </w:rPr>
        <w:t>700</w:t>
      </w:r>
      <w:r w:rsidRPr="00035A8A">
        <w:rPr>
          <w:lang w:val="en-US"/>
        </w:rPr>
        <w:t>）。</w:t>
      </w:r>
    </w:p>
    <w:p w14:paraId="7CFFAE0C" w14:textId="77777777" w:rsidR="00035A8A" w:rsidRPr="00035A8A" w:rsidRDefault="00035A8A" w:rsidP="00035A8A">
      <w:pPr>
        <w:numPr>
          <w:ilvl w:val="1"/>
          <w:numId w:val="20"/>
        </w:numPr>
        <w:rPr>
          <w:lang w:val="en-US"/>
        </w:rPr>
      </w:pPr>
      <w:r w:rsidRPr="00035A8A">
        <w:rPr>
          <w:lang w:val="en-US"/>
        </w:rPr>
        <w:t>副标题：下方带大写弱灰色英文副标题（应用字号：</w:t>
      </w:r>
      <w:r w:rsidRPr="00035A8A">
        <w:rPr>
          <w:lang w:val="en-US"/>
        </w:rPr>
        <w:t>12px</w:t>
      </w:r>
      <w:r w:rsidRPr="00035A8A">
        <w:rPr>
          <w:lang w:val="en-US"/>
        </w:rPr>
        <w:t>，</w:t>
      </w:r>
      <w:r w:rsidRPr="00035A8A">
        <w:rPr>
          <w:lang w:val="en-US"/>
        </w:rPr>
        <w:t xml:space="preserve">Inter </w:t>
      </w:r>
      <w:proofErr w:type="spellStart"/>
      <w:r w:rsidRPr="00035A8A">
        <w:rPr>
          <w:lang w:val="en-US"/>
        </w:rPr>
        <w:t>字体，如</w:t>
      </w:r>
      <w:proofErr w:type="spellEnd"/>
      <w:r w:rsidRPr="00035A8A">
        <w:rPr>
          <w:lang w:val="en-US"/>
        </w:rPr>
        <w:t xml:space="preserve"> OPTIMIZING AUDIENCE PARAMETERS...</w:t>
      </w:r>
      <w:r w:rsidRPr="00035A8A">
        <w:rPr>
          <w:lang w:val="en-US"/>
        </w:rPr>
        <w:t>）。</w:t>
      </w:r>
    </w:p>
    <w:p w14:paraId="77C4F080" w14:textId="77777777" w:rsidR="00035A8A" w:rsidRPr="00035A8A" w:rsidRDefault="00035A8A" w:rsidP="00035A8A">
      <w:pPr>
        <w:numPr>
          <w:ilvl w:val="1"/>
          <w:numId w:val="20"/>
        </w:numPr>
        <w:rPr>
          <w:lang w:val="en-US"/>
        </w:rPr>
      </w:pPr>
      <w:proofErr w:type="spellStart"/>
      <w:r w:rsidRPr="00035A8A">
        <w:rPr>
          <w:lang w:val="en-US"/>
        </w:rPr>
        <w:t>进度条：右侧展示大字号百分比（如</w:t>
      </w:r>
      <w:proofErr w:type="spellEnd"/>
      <w:r w:rsidRPr="00035A8A">
        <w:rPr>
          <w:lang w:val="en-US"/>
        </w:rPr>
        <w:t xml:space="preserve"> 15%</w:t>
      </w:r>
      <w:r w:rsidRPr="00035A8A">
        <w:rPr>
          <w:lang w:val="en-US"/>
        </w:rPr>
        <w:t>，应用字号：</w:t>
      </w:r>
      <w:r w:rsidRPr="00035A8A">
        <w:rPr>
          <w:lang w:val="en-US"/>
        </w:rPr>
        <w:t>24px</w:t>
      </w:r>
      <w:r w:rsidRPr="00035A8A">
        <w:rPr>
          <w:lang w:val="en-US"/>
        </w:rPr>
        <w:t>，字重：</w:t>
      </w:r>
      <w:r w:rsidRPr="00035A8A">
        <w:rPr>
          <w:lang w:val="en-US"/>
        </w:rPr>
        <w:t>700</w:t>
      </w:r>
      <w:r w:rsidRPr="00035A8A">
        <w:rPr>
          <w:lang w:val="en-US"/>
        </w:rPr>
        <w:t>，</w:t>
      </w:r>
      <w:r w:rsidRPr="00035A8A">
        <w:rPr>
          <w:lang w:val="en-US"/>
        </w:rPr>
        <w:t xml:space="preserve">JetBrains Mono </w:t>
      </w:r>
      <w:proofErr w:type="spellStart"/>
      <w:r w:rsidRPr="00035A8A">
        <w:rPr>
          <w:lang w:val="en-US"/>
        </w:rPr>
        <w:t>字体</w:t>
      </w:r>
      <w:proofErr w:type="spellEnd"/>
      <w:r w:rsidRPr="00035A8A">
        <w:rPr>
          <w:lang w:val="en-US"/>
        </w:rPr>
        <w:t>），</w:t>
      </w:r>
      <w:proofErr w:type="spellStart"/>
      <w:r w:rsidRPr="00035A8A">
        <w:rPr>
          <w:lang w:val="en-US"/>
        </w:rPr>
        <w:t>下方配合一条水平线性进度条（轨道为浅灰色，填充色为品牌金黄</w:t>
      </w:r>
      <w:proofErr w:type="spellEnd"/>
      <w:r w:rsidRPr="00035A8A">
        <w:rPr>
          <w:lang w:val="en-US"/>
        </w:rPr>
        <w:t xml:space="preserve"> #FCC53B</w:t>
      </w:r>
      <w:r w:rsidRPr="00035A8A">
        <w:rPr>
          <w:lang w:val="en-US"/>
        </w:rPr>
        <w:t>）。</w:t>
      </w:r>
    </w:p>
    <w:p w14:paraId="2A90EBF9" w14:textId="77777777" w:rsidR="007924E8" w:rsidRPr="00035A8A" w:rsidRDefault="007924E8" w:rsidP="00035A8A"/>
    <w:sectPr w:rsidR="007924E8" w:rsidRPr="00035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8A4"/>
    <w:multiLevelType w:val="multilevel"/>
    <w:tmpl w:val="16A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A2E"/>
    <w:multiLevelType w:val="multilevel"/>
    <w:tmpl w:val="B21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45F25"/>
    <w:multiLevelType w:val="multilevel"/>
    <w:tmpl w:val="9E34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D251B"/>
    <w:multiLevelType w:val="multilevel"/>
    <w:tmpl w:val="7B8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70DB1"/>
    <w:multiLevelType w:val="multilevel"/>
    <w:tmpl w:val="03E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C541B"/>
    <w:multiLevelType w:val="multilevel"/>
    <w:tmpl w:val="BDC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F0C0C"/>
    <w:multiLevelType w:val="multilevel"/>
    <w:tmpl w:val="AE9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E1C0B"/>
    <w:multiLevelType w:val="multilevel"/>
    <w:tmpl w:val="FE92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26FAC"/>
    <w:multiLevelType w:val="multilevel"/>
    <w:tmpl w:val="AF2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0645E"/>
    <w:multiLevelType w:val="multilevel"/>
    <w:tmpl w:val="7F0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71439"/>
    <w:multiLevelType w:val="multilevel"/>
    <w:tmpl w:val="0D1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007D3"/>
    <w:multiLevelType w:val="multilevel"/>
    <w:tmpl w:val="AAC0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26043"/>
    <w:multiLevelType w:val="multilevel"/>
    <w:tmpl w:val="87FE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35B97"/>
    <w:multiLevelType w:val="hybridMultilevel"/>
    <w:tmpl w:val="DAC071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8AA4336"/>
    <w:multiLevelType w:val="multilevel"/>
    <w:tmpl w:val="6F0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64860"/>
    <w:multiLevelType w:val="multilevel"/>
    <w:tmpl w:val="BCB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D0EC4"/>
    <w:multiLevelType w:val="multilevel"/>
    <w:tmpl w:val="3D2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F7E86"/>
    <w:multiLevelType w:val="multilevel"/>
    <w:tmpl w:val="596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505C0"/>
    <w:multiLevelType w:val="multilevel"/>
    <w:tmpl w:val="9A9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F76EC"/>
    <w:multiLevelType w:val="multilevel"/>
    <w:tmpl w:val="F77A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357823">
    <w:abstractNumId w:val="13"/>
  </w:num>
  <w:num w:numId="2" w16cid:durableId="1974434790">
    <w:abstractNumId w:val="10"/>
  </w:num>
  <w:num w:numId="3" w16cid:durableId="517429887">
    <w:abstractNumId w:val="0"/>
  </w:num>
  <w:num w:numId="4" w16cid:durableId="1739093777">
    <w:abstractNumId w:val="19"/>
  </w:num>
  <w:num w:numId="5" w16cid:durableId="1656958850">
    <w:abstractNumId w:val="18"/>
  </w:num>
  <w:num w:numId="6" w16cid:durableId="1376855689">
    <w:abstractNumId w:val="9"/>
  </w:num>
  <w:num w:numId="7" w16cid:durableId="695929896">
    <w:abstractNumId w:val="2"/>
  </w:num>
  <w:num w:numId="8" w16cid:durableId="2012022402">
    <w:abstractNumId w:val="3"/>
  </w:num>
  <w:num w:numId="9" w16cid:durableId="604844739">
    <w:abstractNumId w:val="14"/>
  </w:num>
  <w:num w:numId="10" w16cid:durableId="544367308">
    <w:abstractNumId w:val="1"/>
  </w:num>
  <w:num w:numId="11" w16cid:durableId="1521972359">
    <w:abstractNumId w:val="17"/>
  </w:num>
  <w:num w:numId="12" w16cid:durableId="1043867476">
    <w:abstractNumId w:val="7"/>
  </w:num>
  <w:num w:numId="13" w16cid:durableId="2060396334">
    <w:abstractNumId w:val="15"/>
  </w:num>
  <w:num w:numId="14" w16cid:durableId="978148709">
    <w:abstractNumId w:val="12"/>
  </w:num>
  <w:num w:numId="15" w16cid:durableId="655916081">
    <w:abstractNumId w:val="4"/>
  </w:num>
  <w:num w:numId="16" w16cid:durableId="1980962044">
    <w:abstractNumId w:val="11"/>
  </w:num>
  <w:num w:numId="17" w16cid:durableId="18549107">
    <w:abstractNumId w:val="5"/>
  </w:num>
  <w:num w:numId="18" w16cid:durableId="1579511311">
    <w:abstractNumId w:val="8"/>
  </w:num>
  <w:num w:numId="19" w16cid:durableId="404648621">
    <w:abstractNumId w:val="16"/>
  </w:num>
  <w:num w:numId="20" w16cid:durableId="1172377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2F"/>
    <w:rsid w:val="00015D17"/>
    <w:rsid w:val="00035A8A"/>
    <w:rsid w:val="00072151"/>
    <w:rsid w:val="00106509"/>
    <w:rsid w:val="00191A2F"/>
    <w:rsid w:val="00233902"/>
    <w:rsid w:val="00614F24"/>
    <w:rsid w:val="006359C0"/>
    <w:rsid w:val="00661905"/>
    <w:rsid w:val="007924E8"/>
    <w:rsid w:val="007B28B5"/>
    <w:rsid w:val="008F1D06"/>
    <w:rsid w:val="00997D1D"/>
    <w:rsid w:val="00AC4ABE"/>
    <w:rsid w:val="00CC4242"/>
    <w:rsid w:val="00E5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DF364"/>
  <w15:chartTrackingRefBased/>
  <w15:docId w15:val="{7F7146F4-7FE5-4DAE-8DB6-A956D558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902"/>
    <w:rPr>
      <w:rFonts w:ascii="Arial" w:hAnsi="Arial"/>
      <w:color w:val="333333" w:themeColor="text1"/>
      <w:sz w:val="20"/>
    </w:rPr>
  </w:style>
  <w:style w:type="paragraph" w:styleId="1">
    <w:name w:val="heading 1"/>
    <w:basedOn w:val="a"/>
    <w:next w:val="a"/>
    <w:link w:val="10"/>
    <w:uiPriority w:val="9"/>
    <w:qFormat/>
    <w:rsid w:val="0023390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902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A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878772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A2F"/>
    <w:pPr>
      <w:keepNext/>
      <w:keepLines/>
      <w:spacing w:before="80" w:after="40"/>
      <w:outlineLvl w:val="3"/>
    </w:pPr>
    <w:rPr>
      <w:rFonts w:asciiTheme="minorHAnsi" w:hAnsiTheme="minorHAnsi" w:cstheme="majorBidi"/>
      <w:color w:val="878772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A2F"/>
    <w:pPr>
      <w:keepNext/>
      <w:keepLines/>
      <w:spacing w:before="80" w:after="40"/>
      <w:outlineLvl w:val="4"/>
    </w:pPr>
    <w:rPr>
      <w:rFonts w:asciiTheme="minorHAnsi" w:hAnsiTheme="minorHAnsi" w:cstheme="majorBidi"/>
      <w:color w:val="878772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A2F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878772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A2F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7A7A7A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A2F"/>
    <w:pPr>
      <w:keepNext/>
      <w:keepLines/>
      <w:spacing w:after="0"/>
      <w:outlineLvl w:val="7"/>
    </w:pPr>
    <w:rPr>
      <w:rFonts w:asciiTheme="minorHAnsi" w:hAnsiTheme="minorHAnsi" w:cstheme="majorBidi"/>
      <w:color w:val="7A7A7A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A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7A7A7A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D1D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233902"/>
    <w:rPr>
      <w:rFonts w:ascii="Arial" w:eastAsiaTheme="majorEastAsia" w:hAnsi="Arial" w:cstheme="majorBidi"/>
      <w:color w:val="333333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233902"/>
    <w:rPr>
      <w:rFonts w:ascii="Arial" w:eastAsiaTheme="majorEastAsia" w:hAnsi="Arial" w:cstheme="majorBidi"/>
      <w:color w:val="333333" w:themeColor="text1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3390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33902"/>
    <w:rPr>
      <w:rFonts w:ascii="Arial" w:eastAsiaTheme="majorEastAsia" w:hAnsi="Arial" w:cstheme="majorBidi"/>
      <w:color w:val="333333" w:themeColor="text1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33902"/>
    <w:pPr>
      <w:numPr>
        <w:ilvl w:val="1"/>
      </w:numPr>
    </w:pPr>
    <w:rPr>
      <w:rFonts w:asciiTheme="minorHAnsi" w:hAnsiTheme="minorHAnsi"/>
      <w:spacing w:val="15"/>
      <w:sz w:val="22"/>
    </w:rPr>
  </w:style>
  <w:style w:type="character" w:customStyle="1" w:styleId="a7">
    <w:name w:val="副标题 字符"/>
    <w:basedOn w:val="a0"/>
    <w:link w:val="a6"/>
    <w:uiPriority w:val="11"/>
    <w:rsid w:val="00233902"/>
    <w:rPr>
      <w:rFonts w:eastAsiaTheme="minorEastAsia"/>
      <w:color w:val="333333" w:themeColor="text1"/>
      <w:spacing w:val="15"/>
    </w:rPr>
  </w:style>
  <w:style w:type="character" w:customStyle="1" w:styleId="30">
    <w:name w:val="标题 3 字符"/>
    <w:basedOn w:val="a0"/>
    <w:link w:val="3"/>
    <w:uiPriority w:val="9"/>
    <w:semiHidden/>
    <w:rsid w:val="00191A2F"/>
    <w:rPr>
      <w:rFonts w:asciiTheme="majorHAnsi" w:eastAsiaTheme="majorEastAsia" w:hAnsiTheme="majorHAnsi" w:cstheme="majorBidi"/>
      <w:color w:val="878772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1A2F"/>
    <w:rPr>
      <w:rFonts w:cstheme="majorBidi"/>
      <w:color w:val="878772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1A2F"/>
    <w:rPr>
      <w:rFonts w:cstheme="majorBidi"/>
      <w:color w:val="878772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1A2F"/>
    <w:rPr>
      <w:rFonts w:cstheme="majorBidi"/>
      <w:b/>
      <w:bCs/>
      <w:color w:val="878772" w:themeColor="accent1" w:themeShade="BF"/>
      <w:sz w:val="20"/>
    </w:rPr>
  </w:style>
  <w:style w:type="character" w:customStyle="1" w:styleId="70">
    <w:name w:val="标题 7 字符"/>
    <w:basedOn w:val="a0"/>
    <w:link w:val="7"/>
    <w:uiPriority w:val="9"/>
    <w:semiHidden/>
    <w:rsid w:val="00191A2F"/>
    <w:rPr>
      <w:rFonts w:cstheme="majorBidi"/>
      <w:b/>
      <w:bCs/>
      <w:color w:val="7A7A7A" w:themeColor="text1" w:themeTint="A6"/>
      <w:sz w:val="20"/>
    </w:rPr>
  </w:style>
  <w:style w:type="character" w:customStyle="1" w:styleId="80">
    <w:name w:val="标题 8 字符"/>
    <w:basedOn w:val="a0"/>
    <w:link w:val="8"/>
    <w:uiPriority w:val="9"/>
    <w:semiHidden/>
    <w:rsid w:val="00191A2F"/>
    <w:rPr>
      <w:rFonts w:cstheme="majorBidi"/>
      <w:color w:val="7A7A7A" w:themeColor="text1" w:themeTint="A6"/>
      <w:sz w:val="20"/>
    </w:rPr>
  </w:style>
  <w:style w:type="character" w:customStyle="1" w:styleId="90">
    <w:name w:val="标题 9 字符"/>
    <w:basedOn w:val="a0"/>
    <w:link w:val="9"/>
    <w:uiPriority w:val="9"/>
    <w:semiHidden/>
    <w:rsid w:val="00191A2F"/>
    <w:rPr>
      <w:rFonts w:eastAsiaTheme="majorEastAsia" w:cstheme="majorBidi"/>
      <w:color w:val="7A7A7A" w:themeColor="text1" w:themeTint="A6"/>
      <w:sz w:val="20"/>
    </w:rPr>
  </w:style>
  <w:style w:type="paragraph" w:styleId="a8">
    <w:name w:val="Quote"/>
    <w:basedOn w:val="a"/>
    <w:next w:val="a"/>
    <w:link w:val="a9"/>
    <w:uiPriority w:val="29"/>
    <w:qFormat/>
    <w:rsid w:val="00191A2F"/>
    <w:pPr>
      <w:spacing w:before="160"/>
      <w:jc w:val="center"/>
    </w:pPr>
    <w:rPr>
      <w:i/>
      <w:iCs/>
      <w:color w:val="666666" w:themeColor="text1" w:themeTint="BF"/>
    </w:rPr>
  </w:style>
  <w:style w:type="character" w:customStyle="1" w:styleId="a9">
    <w:name w:val="引用 字符"/>
    <w:basedOn w:val="a0"/>
    <w:link w:val="a8"/>
    <w:uiPriority w:val="29"/>
    <w:rsid w:val="00191A2F"/>
    <w:rPr>
      <w:rFonts w:ascii="Arial" w:hAnsi="Arial"/>
      <w:i/>
      <w:iCs/>
      <w:color w:val="666666" w:themeColor="text1" w:themeTint="BF"/>
      <w:sz w:val="20"/>
    </w:rPr>
  </w:style>
  <w:style w:type="character" w:styleId="aa">
    <w:name w:val="Intense Emphasis"/>
    <w:basedOn w:val="a0"/>
    <w:uiPriority w:val="21"/>
    <w:qFormat/>
    <w:rsid w:val="00191A2F"/>
    <w:rPr>
      <w:i/>
      <w:iCs/>
      <w:color w:val="878772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1A2F"/>
    <w:pPr>
      <w:pBdr>
        <w:top w:val="single" w:sz="4" w:space="10" w:color="878772" w:themeColor="accent1" w:themeShade="BF"/>
        <w:bottom w:val="single" w:sz="4" w:space="10" w:color="878772" w:themeColor="accent1" w:themeShade="BF"/>
      </w:pBdr>
      <w:spacing w:before="360" w:after="360"/>
      <w:ind w:left="864" w:right="864"/>
      <w:jc w:val="center"/>
    </w:pPr>
    <w:rPr>
      <w:i/>
      <w:iCs/>
      <w:color w:val="878772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1A2F"/>
    <w:rPr>
      <w:rFonts w:ascii="Arial" w:hAnsi="Arial"/>
      <w:i/>
      <w:iCs/>
      <w:color w:val="878772" w:themeColor="accent1" w:themeShade="BF"/>
      <w:sz w:val="20"/>
    </w:rPr>
  </w:style>
  <w:style w:type="character" w:styleId="ad">
    <w:name w:val="Intense Reference"/>
    <w:basedOn w:val="a0"/>
    <w:uiPriority w:val="32"/>
    <w:qFormat/>
    <w:rsid w:val="00191A2F"/>
    <w:rPr>
      <w:b/>
      <w:bCs/>
      <w:smallCaps/>
      <w:color w:val="87877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Kantar colour theme">
      <a:dk1>
        <a:srgbClr val="333333"/>
      </a:dk1>
      <a:lt1>
        <a:srgbClr val="FFFFFF"/>
      </a:lt1>
      <a:dk2>
        <a:srgbClr val="0060FF"/>
      </a:dk2>
      <a:lt2>
        <a:srgbClr val="802AB7"/>
      </a:lt2>
      <a:accent1>
        <a:srgbClr val="AEAE9F"/>
      </a:accent1>
      <a:accent2>
        <a:srgbClr val="00E5BA"/>
      </a:accent2>
      <a:accent3>
        <a:srgbClr val="00B600"/>
      </a:accent3>
      <a:accent4>
        <a:srgbClr val="FEDB00"/>
      </a:accent4>
      <a:accent5>
        <a:srgbClr val="FF5000"/>
      </a:accent5>
      <a:accent6>
        <a:srgbClr val="FA0028"/>
      </a:accent6>
      <a:hlink>
        <a:srgbClr val="0060FF"/>
      </a:hlink>
      <a:folHlink>
        <a:srgbClr val="802AB7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ACE2BB9B7DADC43BDCB50C07954D125" ma:contentTypeVersion="22" ma:contentTypeDescription="新建文档。" ma:contentTypeScope="" ma:versionID="faf6dce0b826147d2f5dfdc7f96532c5">
  <xsd:schema xmlns:xsd="http://www.w3.org/2001/XMLSchema" xmlns:xs="http://www.w3.org/2001/XMLSchema" xmlns:p="http://schemas.microsoft.com/office/2006/metadata/properties" xmlns:ns1="http://schemas.microsoft.com/sharepoint/v3" xmlns:ns2="3f68c763-6c1c-4cbc-833f-c106b9801f06" xmlns:ns3="a62996a1-815d-490e-b988-2bd4da3542fe" targetNamespace="http://schemas.microsoft.com/office/2006/metadata/properties" ma:root="true" ma:fieldsID="5952ad8f1be7f361b5f67873c8bf17ff" ns1:_="" ns2:_="" ns3:_="">
    <xsd:import namespace="http://schemas.microsoft.com/sharepoint/v3"/>
    <xsd:import namespace="3f68c763-6c1c-4cbc-833f-c106b9801f06"/>
    <xsd:import namespace="a62996a1-815d-490e-b988-2bd4da3542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统一合规性策略属性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统一合规性策略 UI 操作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8c763-6c1c-4cbc-833f-c106b9801f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图像标记" ma:readOnly="false" ma:fieldId="{5cf76f15-5ced-4ddc-b409-7134ff3c332f}" ma:taxonomyMulti="true" ma:sspId="335d02d2-2acc-434b-b7bb-812ff22cbf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996a1-815d-490e-b988-2bd4da3542f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b578aa4-30bf-4407-8df0-cd319a7b6114}" ma:internalName="TaxCatchAll" ma:showField="CatchAllData" ma:web="a62996a1-815d-490e-b988-2bd4da3542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2996a1-815d-490e-b988-2bd4da3542fe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3f68c763-6c1c-4cbc-833f-c106b9801f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2B1606-45A3-4D7D-BD9D-45B0588104FF}"/>
</file>

<file path=customXml/itemProps2.xml><?xml version="1.0" encoding="utf-8"?>
<ds:datastoreItem xmlns:ds="http://schemas.openxmlformats.org/officeDocument/2006/customXml" ds:itemID="{72CF0286-511A-4623-9FCF-32B30905FFE0}"/>
</file>

<file path=customXml/itemProps3.xml><?xml version="1.0" encoding="utf-8"?>
<ds:datastoreItem xmlns:ds="http://schemas.openxmlformats.org/officeDocument/2006/customXml" ds:itemID="{B0DFAE43-9249-40C3-B7BA-0111A37D81B4}"/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1626</Words>
  <Characters>2229</Characters>
  <Application>Microsoft Office Word</Application>
  <DocSecurity>0</DocSecurity>
  <Lines>101</Lines>
  <Paragraphs>132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Tianyue Cai</dc:creator>
  <cp:keywords/>
  <dc:description/>
  <cp:lastModifiedBy>Tianyue Cai</cp:lastModifiedBy>
  <cp:revision>1</cp:revision>
  <dcterms:created xsi:type="dcterms:W3CDTF">2026-06-22T04:26:00Z</dcterms:created>
  <dcterms:modified xsi:type="dcterms:W3CDTF">2026-06-22T04:49:00Z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0x0101002ACE2BB9B7DADC43BDCB50C07954D125</vt:lpwstr>
  </property>
</Properties>
</file>