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D9" w:rsidRPr="009374D9" w:rsidRDefault="002409AC" w:rsidP="009374D9">
      <w:pPr>
        <w:pStyle w:val="1"/>
      </w:pPr>
      <w:r>
        <w:rPr>
          <w:rFonts w:hint="eastAsia"/>
        </w:rPr>
        <w:t>文案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Pr="002409AC" w:rsidRDefault="002409AC" w:rsidP="002409AC">
      <w:pPr>
        <w:pStyle w:val="a8"/>
        <w:numPr>
          <w:ilvl w:val="0"/>
          <w:numId w:val="9"/>
        </w:numPr>
        <w:rPr>
          <w:shd w:val="clear" w:color="auto" w:fill="FFFFFF"/>
        </w:rPr>
      </w:pPr>
      <w:r w:rsidRPr="002409AC">
        <w:rPr>
          <w:rFonts w:hint="eastAsia"/>
          <w:shd w:val="clear" w:color="auto" w:fill="FFFFFF"/>
        </w:rPr>
        <w:t>说明</w:t>
      </w:r>
      <w:r>
        <w:rPr>
          <w:rFonts w:hint="eastAsia"/>
          <w:shd w:val="clear" w:color="auto" w:fill="FFFFFF"/>
        </w:rPr>
        <w:t>、引导、</w:t>
      </w:r>
      <w:r w:rsidRPr="002409AC">
        <w:rPr>
          <w:rFonts w:hint="eastAsia"/>
          <w:shd w:val="clear" w:color="auto" w:fill="FFFFFF"/>
        </w:rPr>
        <w:t>告知用户的文字说明文字。</w:t>
      </w:r>
    </w:p>
    <w:p w:rsidR="002409AC" w:rsidRPr="002409AC" w:rsidRDefault="002409AC" w:rsidP="002409AC">
      <w:pPr>
        <w:pStyle w:val="a8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因发生错误，而征询用户谅解的请求文字</w:t>
      </w:r>
    </w:p>
    <w:p w:rsidR="00595993" w:rsidRPr="00595993" w:rsidRDefault="002409AC" w:rsidP="00595993">
      <w:pPr>
        <w:pStyle w:val="2"/>
      </w:pPr>
      <w:r>
        <w:rPr>
          <w:rFonts w:hint="eastAsia"/>
        </w:rPr>
        <w:t>整体原则</w:t>
      </w:r>
      <w:r w:rsidR="00595993" w:rsidRPr="00595993">
        <w:rPr>
          <w:rFonts w:hint="eastAsia"/>
        </w:rPr>
        <w:t>：</w:t>
      </w:r>
    </w:p>
    <w:p w:rsidR="002409AC" w:rsidRDefault="002409AC" w:rsidP="002409AC">
      <w:pPr>
        <w:pStyle w:val="a8"/>
        <w:numPr>
          <w:ilvl w:val="0"/>
          <w:numId w:val="1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2409AC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根据多多社区的使用人群，分析年龄段、喜好、性别、地域等差异，有针对性的通过人群角色，进行区分。</w:t>
      </w:r>
    </w:p>
    <w:p w:rsidR="002409AC" w:rsidRPr="002409AC" w:rsidRDefault="002409AC" w:rsidP="002409AC">
      <w:pPr>
        <w:pStyle w:val="a8"/>
        <w:numPr>
          <w:ilvl w:val="0"/>
          <w:numId w:val="1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简要：</w:t>
      </w:r>
    </w:p>
    <w:p w:rsidR="00595993" w:rsidRPr="002409AC" w:rsidRDefault="002409AC" w:rsidP="002409AC">
      <w:pPr>
        <w:pStyle w:val="a8"/>
        <w:numPr>
          <w:ilvl w:val="0"/>
          <w:numId w:val="1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2409AC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文案无论如何变化，都得围绕多多社区，体现多多社区的特色</w:t>
      </w:r>
    </w:p>
    <w:p w:rsidR="002409AC" w:rsidRPr="002409AC" w:rsidRDefault="002409AC" w:rsidP="002409AC">
      <w:pPr>
        <w:pStyle w:val="a8"/>
        <w:numPr>
          <w:ilvl w:val="0"/>
          <w:numId w:val="1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禁止负面，色情，讨论政治等不良方面的文案出现</w:t>
      </w:r>
    </w:p>
    <w:p w:rsidR="002409AC" w:rsidRPr="002409AC" w:rsidRDefault="00595993" w:rsidP="002409AC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2409AC" w:rsidP="002409AC">
      <w:pPr>
        <w:pStyle w:val="3"/>
        <w:rPr>
          <w:rStyle w:val="6Char"/>
        </w:rPr>
      </w:pPr>
      <w:r>
        <w:rPr>
          <w:rStyle w:val="6Char"/>
          <w:rFonts w:hint="eastAsia"/>
        </w:rPr>
        <w:t>错误提示，异常</w:t>
      </w:r>
    </w:p>
    <w:p w:rsidR="002409AC" w:rsidRPr="002409AC" w:rsidRDefault="002409AC" w:rsidP="002409AC">
      <w:pPr>
        <w:pStyle w:val="a8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</w:rPr>
      </w:pPr>
      <w:r w:rsidRPr="002409AC">
        <w:rPr>
          <w:rFonts w:ascii="Helvetica" w:hAnsi="Helvetica" w:hint="eastAsia"/>
          <w:color w:val="333333"/>
          <w:sz w:val="21"/>
          <w:szCs w:val="21"/>
        </w:rPr>
        <w:t>错误信息，应当通俗易懂，便于用户理解。不应抛出直接的系统异常或专业化的术语。</w:t>
      </w:r>
      <w:r>
        <w:rPr>
          <w:rFonts w:ascii="Helvetica" w:hAnsi="Helvetica" w:hint="eastAsia"/>
          <w:color w:val="333333"/>
          <w:sz w:val="21"/>
          <w:szCs w:val="21"/>
        </w:rPr>
        <w:t>（核心内容）</w:t>
      </w:r>
    </w:p>
    <w:p w:rsidR="002409AC" w:rsidRPr="002409AC" w:rsidRDefault="002409AC" w:rsidP="002409AC">
      <w:pPr>
        <w:pStyle w:val="a8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</w:rPr>
      </w:pPr>
      <w:r w:rsidRPr="002409AC">
        <w:rPr>
          <w:rFonts w:ascii="Helvetica" w:hAnsi="Helvetica" w:hint="eastAsia"/>
          <w:color w:val="333333"/>
          <w:sz w:val="21"/>
          <w:szCs w:val="21"/>
        </w:rPr>
        <w:t>最好能告知用户怎么去做，而不是一个结果（核心内容）</w:t>
      </w:r>
    </w:p>
    <w:p w:rsidR="002409AC" w:rsidRPr="002409AC" w:rsidRDefault="002409AC" w:rsidP="002409AC">
      <w:pPr>
        <w:pStyle w:val="a8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如果有必要，可带些抱歉性的文字，但道歉性文字切记喧宾夺主。（次要）</w:t>
      </w:r>
    </w:p>
    <w:p w:rsidR="002409AC" w:rsidRPr="002409AC" w:rsidRDefault="002409AC" w:rsidP="002409AC"/>
    <w:p w:rsidR="00B44E1B" w:rsidRPr="002409AC" w:rsidRDefault="002409AC" w:rsidP="002409AC">
      <w:pPr>
        <w:pStyle w:val="3"/>
      </w:pPr>
      <w:r w:rsidRPr="002409AC">
        <w:rPr>
          <w:rFonts w:hint="eastAsia"/>
        </w:rPr>
        <w:t>引导，挑逗性文字</w:t>
      </w:r>
    </w:p>
    <w:p w:rsidR="002409AC" w:rsidRDefault="002409AC" w:rsidP="002409AC">
      <w:r>
        <w:rPr>
          <w:rFonts w:hint="eastAsia"/>
        </w:rPr>
        <w:t>引导性的文字，首先是能够简要的告诉用户怎么做，如何找到功能，使用功能。</w:t>
      </w:r>
    </w:p>
    <w:p w:rsidR="002409AC" w:rsidRDefault="002409AC" w:rsidP="002409AC">
      <w:r>
        <w:rPr>
          <w:rFonts w:hint="eastAsia"/>
        </w:rPr>
        <w:t>引导，挑逗文字都已一个目的</w:t>
      </w:r>
      <w:r>
        <w:t>—</w:t>
      </w:r>
      <w:r>
        <w:rPr>
          <w:rFonts w:hint="eastAsia"/>
        </w:rPr>
        <w:t>吸引用户使用某个功能。所以在文案设计的时候，文案能够劲量贴近功能，并能引发用户强烈兴趣的最好</w:t>
      </w:r>
    </w:p>
    <w:p w:rsidR="002409AC" w:rsidRDefault="002409AC" w:rsidP="002409AC"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77ECBD47" wp14:editId="69225BD9">
            <wp:extent cx="44386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AC" w:rsidRDefault="002409AC" w:rsidP="002409AC">
      <w:r>
        <w:rPr>
          <w:rFonts w:hint="eastAsia"/>
        </w:rPr>
        <w:t>改为</w:t>
      </w:r>
      <w:r>
        <w:rPr>
          <w:rFonts w:hint="eastAsia"/>
        </w:rPr>
        <w:t>:</w:t>
      </w:r>
      <w:r>
        <w:rPr>
          <w:rFonts w:hint="eastAsia"/>
        </w:rPr>
        <w:t>日常化的运营，加入每天的变化，引导用户来记录。第一天：今天发生了什么事情？第二天：母亲节，给妈妈送了什么礼物</w:t>
      </w:r>
      <w:r>
        <w:t>……</w:t>
      </w:r>
      <w:r>
        <w:rPr>
          <w:rFonts w:hint="eastAsia"/>
        </w:rPr>
        <w:t>（也可留几组常见性的文案，日常的更换）</w:t>
      </w:r>
    </w:p>
    <w:p w:rsidR="002409AC" w:rsidRDefault="002409AC" w:rsidP="002409AC"/>
    <w:p w:rsidR="002409AC" w:rsidRPr="002409AC" w:rsidRDefault="002409AC" w:rsidP="002409AC">
      <w:pPr>
        <w:pStyle w:val="3"/>
      </w:pPr>
      <w:r>
        <w:rPr>
          <w:rFonts w:hint="eastAsia"/>
        </w:rPr>
        <w:t>说明性文字</w:t>
      </w:r>
    </w:p>
    <w:p w:rsidR="002409AC" w:rsidRDefault="002409AC" w:rsidP="002409AC">
      <w:pPr>
        <w:pStyle w:val="a8"/>
        <w:numPr>
          <w:ilvl w:val="0"/>
          <w:numId w:val="12"/>
        </w:numPr>
      </w:pPr>
      <w:r>
        <w:rPr>
          <w:rFonts w:hint="eastAsia"/>
        </w:rPr>
        <w:t>准确，</w:t>
      </w:r>
    </w:p>
    <w:p w:rsidR="002409AC" w:rsidRDefault="002409AC" w:rsidP="002409AC">
      <w:pPr>
        <w:pStyle w:val="a8"/>
        <w:numPr>
          <w:ilvl w:val="0"/>
          <w:numId w:val="12"/>
        </w:numPr>
      </w:pPr>
      <w:r>
        <w:rPr>
          <w:rFonts w:hint="eastAsia"/>
        </w:rPr>
        <w:t>简要</w:t>
      </w:r>
    </w:p>
    <w:p w:rsidR="002409AC" w:rsidRDefault="002409AC" w:rsidP="002409AC">
      <w:pPr>
        <w:pStyle w:val="a8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通俗，尊重习惯</w:t>
      </w:r>
      <w:r w:rsidR="009374D9">
        <w:rPr>
          <w:rFonts w:hint="eastAsia"/>
        </w:rPr>
        <w:t>.(</w:t>
      </w:r>
      <w:r w:rsidR="009374D9">
        <w:rPr>
          <w:rFonts w:hint="eastAsia"/>
        </w:rPr>
        <w:t>禁止描述中增加英文，程式化，或难以理解的描述</w:t>
      </w:r>
      <w:r w:rsidR="009374D9">
        <w:rPr>
          <w:rFonts w:hint="eastAsia"/>
        </w:rPr>
        <w:t>)</w:t>
      </w:r>
    </w:p>
    <w:p w:rsidR="009374D9" w:rsidRDefault="009374D9" w:rsidP="009374D9">
      <w:pPr>
        <w:rPr>
          <w:rFonts w:hint="eastAsia"/>
        </w:rPr>
      </w:pPr>
      <w:r>
        <w:rPr>
          <w:rFonts w:hint="eastAsia"/>
        </w:rPr>
        <w:t>案例：</w:t>
      </w:r>
    </w:p>
    <w:p w:rsidR="009374D9" w:rsidRDefault="009374D9" w:rsidP="009374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2C9A53" wp14:editId="102365A4">
            <wp:extent cx="4562475" cy="88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D9" w:rsidRDefault="009374D9" w:rsidP="009374D9">
      <w:pPr>
        <w:rPr>
          <w:rFonts w:hint="eastAsia"/>
        </w:rPr>
      </w:pPr>
      <w:r w:rsidRPr="009374D9">
        <w:rPr>
          <w:rFonts w:hint="eastAsia"/>
          <w:b/>
        </w:rPr>
        <w:t>创建一个兴趣小组</w:t>
      </w:r>
      <w:r>
        <w:rPr>
          <w:rFonts w:hint="eastAsia"/>
        </w:rPr>
        <w:t>（新建文件夹，创建是带有组织性的含义在里面）</w:t>
      </w:r>
    </w:p>
    <w:p w:rsidR="009374D9" w:rsidRDefault="009374D9" w:rsidP="009374D9">
      <w:pPr>
        <w:rPr>
          <w:rFonts w:hint="eastAsia"/>
        </w:rPr>
      </w:pPr>
      <w:r w:rsidRPr="009374D9">
        <w:rPr>
          <w:rFonts w:hint="eastAsia"/>
          <w:b/>
        </w:rPr>
        <w:t>发布一篇博客</w:t>
      </w:r>
      <w:r>
        <w:rPr>
          <w:rFonts w:hint="eastAsia"/>
        </w:rPr>
        <w:t>（添加</w:t>
      </w:r>
      <w:r>
        <w:rPr>
          <w:rFonts w:hint="eastAsia"/>
        </w:rPr>
        <w:t>/</w:t>
      </w:r>
      <w:r>
        <w:rPr>
          <w:rFonts w:hint="eastAsia"/>
        </w:rPr>
        <w:t>发表都属于过程描述，不含最终结果的含义；</w:t>
      </w:r>
      <w:r>
        <w:t>”</w:t>
      </w:r>
      <w:r>
        <w:rPr>
          <w:rFonts w:hint="eastAsia"/>
        </w:rPr>
        <w:t>blog</w:t>
      </w:r>
      <w:r>
        <w:t>”</w:t>
      </w:r>
      <w:r>
        <w:rPr>
          <w:rFonts w:hint="eastAsia"/>
        </w:rPr>
        <w:t>对于很多小朋友来说，是不是有点新</w:t>
      </w:r>
      <w:r>
        <w:rPr>
          <w:rFonts w:hint="eastAsia"/>
        </w:rPr>
        <w:t>?!</w:t>
      </w:r>
      <w:r>
        <w:rPr>
          <w:rFonts w:hint="eastAsia"/>
        </w:rPr>
        <w:t>而且社区没有</w:t>
      </w:r>
      <w:r>
        <w:rPr>
          <w:rFonts w:hint="eastAsia"/>
        </w:rPr>
        <w:t>blog</w:t>
      </w:r>
      <w:r>
        <w:rPr>
          <w:rFonts w:hint="eastAsia"/>
        </w:rPr>
        <w:t>模块，只有博客，日志模块）</w:t>
      </w:r>
    </w:p>
    <w:p w:rsidR="009374D9" w:rsidRPr="009374D9" w:rsidRDefault="009374D9" w:rsidP="009374D9">
      <w:pPr>
        <w:rPr>
          <w:b/>
        </w:rPr>
      </w:pPr>
      <w:r w:rsidRPr="009374D9">
        <w:rPr>
          <w:rFonts w:hint="eastAsia"/>
          <w:b/>
        </w:rPr>
        <w:t>发一封站内信</w:t>
      </w:r>
      <w:r w:rsidRPr="009374D9">
        <w:rPr>
          <w:rFonts w:hint="eastAsia"/>
        </w:rPr>
        <w:t>（</w:t>
      </w:r>
      <w:r>
        <w:rPr>
          <w:rFonts w:hint="eastAsia"/>
        </w:rPr>
        <w:t>发送，发都是一个含义，可简化</w:t>
      </w:r>
      <w:bookmarkStart w:id="0" w:name="_GoBack"/>
      <w:bookmarkEnd w:id="0"/>
      <w:r w:rsidRPr="009374D9">
        <w:rPr>
          <w:rFonts w:hint="eastAsia"/>
        </w:rPr>
        <w:t>）</w:t>
      </w:r>
    </w:p>
    <w:sectPr w:rsidR="009374D9" w:rsidRPr="009374D9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025" w:rsidRDefault="00857025" w:rsidP="00595993">
      <w:pPr>
        <w:spacing w:before="0" w:after="0" w:line="240" w:lineRule="auto"/>
      </w:pPr>
      <w:r>
        <w:separator/>
      </w:r>
    </w:p>
  </w:endnote>
  <w:endnote w:type="continuationSeparator" w:id="0">
    <w:p w:rsidR="00857025" w:rsidRDefault="00857025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025" w:rsidRDefault="00857025" w:rsidP="00595993">
      <w:pPr>
        <w:spacing w:before="0" w:after="0" w:line="240" w:lineRule="auto"/>
      </w:pPr>
      <w:r>
        <w:separator/>
      </w:r>
    </w:p>
  </w:footnote>
  <w:footnote w:type="continuationSeparator" w:id="0">
    <w:p w:rsidR="00857025" w:rsidRDefault="00857025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67E6D"/>
    <w:multiLevelType w:val="hybridMultilevel"/>
    <w:tmpl w:val="D75C70E0"/>
    <w:lvl w:ilvl="0" w:tplc="1F0A0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486E79"/>
    <w:multiLevelType w:val="hybridMultilevel"/>
    <w:tmpl w:val="E4CE48DC"/>
    <w:lvl w:ilvl="0" w:tplc="F932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3664A5"/>
    <w:multiLevelType w:val="hybridMultilevel"/>
    <w:tmpl w:val="6F9E7A6A"/>
    <w:lvl w:ilvl="0" w:tplc="D116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D42167"/>
    <w:multiLevelType w:val="hybridMultilevel"/>
    <w:tmpl w:val="FFEC9D24"/>
    <w:lvl w:ilvl="0" w:tplc="A5B0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91735"/>
    <w:rsid w:val="001C6AEF"/>
    <w:rsid w:val="00204421"/>
    <w:rsid w:val="00216329"/>
    <w:rsid w:val="002409AC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E6B19"/>
    <w:rsid w:val="007C721E"/>
    <w:rsid w:val="00857025"/>
    <w:rsid w:val="00895175"/>
    <w:rsid w:val="008C56EB"/>
    <w:rsid w:val="00932B66"/>
    <w:rsid w:val="009374D9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27020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CE65-DB97-43D0-8894-ADC65401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</cp:revision>
  <dcterms:created xsi:type="dcterms:W3CDTF">2013-09-11T02:36:00Z</dcterms:created>
  <dcterms:modified xsi:type="dcterms:W3CDTF">2013-10-18T02:55:00Z</dcterms:modified>
</cp:coreProperties>
</file>