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b w:val="1"/>
          <w:i w:val="0"/>
          <w:smallCaps w:val="0"/>
          <w:strike w:val="0"/>
          <w:color w:val="212121"/>
          <w:sz w:val="32"/>
          <w:szCs w:val="32"/>
          <w:u w:val="none"/>
          <w:shd w:fill="auto" w:val="clear"/>
          <w:vertAlign w:val="baseline"/>
        </w:rPr>
      </w:pPr>
      <w:r w:rsidDel="00000000" w:rsidR="00000000" w:rsidRPr="00000000">
        <w:rPr>
          <w:rFonts w:ascii="Bitter" w:cs="Bitter" w:eastAsia="Bitter" w:hAnsi="Bitter"/>
          <w:b w:val="1"/>
          <w:i w:val="0"/>
          <w:smallCaps w:val="0"/>
          <w:strike w:val="0"/>
          <w:color w:val="212121"/>
          <w:sz w:val="32"/>
          <w:szCs w:val="32"/>
          <w:u w:val="none"/>
          <w:shd w:fill="auto" w:val="clear"/>
          <w:vertAlign w:val="baseline"/>
          <w:rtl w:val="0"/>
        </w:rPr>
        <w:t xml:space="preserve">最新消息</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212121"/>
          <w:sz w:val="23"/>
          <w:szCs w:val="23"/>
          <w:u w:val="none"/>
          <w:shd w:fill="auto" w:val="clear"/>
          <w:vertAlign w:val="baseline"/>
          <w:rtl w:val="0"/>
        </w:rPr>
        <w:t xml:space="preserve">報名日期：107 年 5 月 17 日至 6 月 14 日。 </w:t>
      </w:r>
      <w:hyperlink r:id="rId6">
        <w:r w:rsidDel="00000000" w:rsidR="00000000" w:rsidRPr="00000000">
          <w:rPr>
            <w:rFonts w:ascii="Bitter" w:cs="Bitter" w:eastAsia="Bitter" w:hAnsi="Bitter"/>
            <w:b w:val="1"/>
            <w:i w:val="0"/>
            <w:smallCaps w:val="0"/>
            <w:strike w:val="0"/>
            <w:color w:val="0000ff"/>
            <w:sz w:val="23"/>
            <w:szCs w:val="23"/>
            <w:u w:val="single"/>
            <w:shd w:fill="auto" w:val="clear"/>
            <w:vertAlign w:val="baseline"/>
            <w:rtl w:val="0"/>
          </w:rPr>
          <w:t xml:space="preserve">點我報名</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212121"/>
          <w:sz w:val="23"/>
          <w:szCs w:val="23"/>
          <w:u w:val="none"/>
          <w:shd w:fill="auto" w:val="clear"/>
          <w:vertAlign w:val="baseline"/>
          <w:rtl w:val="0"/>
        </w:rPr>
        <w:t xml:space="preserve">競賽日期：2018年7月5日 星期四 上午8:30- 下午 17:30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212121"/>
          <w:sz w:val="23"/>
          <w:szCs w:val="23"/>
          <w:u w:val="none"/>
          <w:shd w:fill="auto" w:val="clear"/>
          <w:vertAlign w:val="baseline"/>
          <w:rtl w:val="0"/>
        </w:rPr>
        <w:t xml:space="preserve">開幕地點：東海大學電子計算機中心電腦教室 上午8:30-9:00 報到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212121"/>
          <w:sz w:val="23"/>
          <w:szCs w:val="23"/>
          <w:u w:val="none"/>
          <w:shd w:fill="auto" w:val="clear"/>
          <w:vertAlign w:val="baseline"/>
          <w:rtl w:val="0"/>
        </w:rPr>
        <w:t xml:space="preserve">競賽地點：東海大學電子計算機中心電腦教室</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212121"/>
          <w:sz w:val="23"/>
          <w:szCs w:val="23"/>
          <w:u w:val="none"/>
          <w:shd w:fill="auto" w:val="clear"/>
          <w:vertAlign w:val="baseline"/>
          <w:rtl w:val="0"/>
        </w:rPr>
        <w:t xml:space="preserve">頒獎地點：東海大學電子計算機中心電腦教室 下午16:50-17:30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333333"/>
          <w:sz w:val="51"/>
          <w:szCs w:val="51"/>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333333"/>
          <w:sz w:val="51"/>
          <w:szCs w:val="51"/>
          <w:u w:val="none"/>
          <w:shd w:fill="auto" w:val="clear"/>
          <w:vertAlign w:val="baseline"/>
          <w:rtl w:val="0"/>
        </w:rPr>
        <w:t xml:space="preserve">註冊報名</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333333"/>
          <w:u w:val="none"/>
          <w:shd w:fill="auto" w:val="clear"/>
        </w:rPr>
      </w:pPr>
      <w:r w:rsidDel="00000000" w:rsidR="00000000" w:rsidRPr="00000000">
        <w:rPr>
          <w:rFonts w:ascii="inherit" w:cs="inherit" w:eastAsia="inherit" w:hAnsi="inherit"/>
          <w:b w:val="1"/>
          <w:i w:val="0"/>
          <w:smallCaps w:val="0"/>
          <w:strike w:val="0"/>
          <w:color w:val="333333"/>
          <w:sz w:val="33"/>
          <w:szCs w:val="33"/>
          <w:u w:val="none"/>
          <w:shd w:fill="auto" w:val="clear"/>
          <w:vertAlign w:val="baseline"/>
          <w:rtl w:val="0"/>
        </w:rPr>
        <w:t xml:space="preserve">報名日期：</w:t>
      </w: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107 年 5 月 17 日至 6 月 14 日</w:t>
      </w:r>
      <w:r w:rsidDel="00000000" w:rsidR="00000000" w:rsidRPr="00000000">
        <w:rPr>
          <w:rFonts w:ascii="inherit" w:cs="inherit" w:eastAsia="inherit" w:hAnsi="inherit"/>
          <w:b w:val="1"/>
          <w:i w:val="0"/>
          <w:smallCaps w:val="0"/>
          <w:strike w:val="0"/>
          <w:color w:val="333333"/>
          <w:sz w:val="33"/>
          <w:szCs w:val="33"/>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333333"/>
          <w:u w:val="none"/>
          <w:shd w:fill="auto" w:val="clear"/>
        </w:rPr>
      </w:pPr>
      <w:r w:rsidDel="00000000" w:rsidR="00000000" w:rsidRPr="00000000">
        <w:rPr>
          <w:rFonts w:ascii="inherit" w:cs="inherit" w:eastAsia="inherit" w:hAnsi="inherit"/>
          <w:b w:val="1"/>
          <w:i w:val="0"/>
          <w:smallCaps w:val="0"/>
          <w:strike w:val="0"/>
          <w:color w:val="333333"/>
          <w:sz w:val="33"/>
          <w:szCs w:val="33"/>
          <w:u w:val="none"/>
          <w:shd w:fill="auto" w:val="clear"/>
          <w:vertAlign w:val="baseline"/>
          <w:rtl w:val="0"/>
        </w:rPr>
        <w:t xml:space="preserve">報名方式：由私立大專校院教職員擔任教練，至</w:t>
      </w:r>
      <w:hyperlink r:id="rId7">
        <w:r w:rsidDel="00000000" w:rsidR="00000000" w:rsidRPr="00000000">
          <w:rPr>
            <w:rFonts w:ascii="inherit" w:cs="inherit" w:eastAsia="inherit" w:hAnsi="inherit"/>
            <w:b w:val="1"/>
            <w:i w:val="0"/>
            <w:smallCaps w:val="0"/>
            <w:strike w:val="0"/>
            <w:color w:val="289dcc"/>
            <w:sz w:val="33"/>
            <w:szCs w:val="33"/>
            <w:u w:val="single"/>
            <w:shd w:fill="auto" w:val="clear"/>
            <w:vertAlign w:val="baseline"/>
            <w:rtl w:val="0"/>
          </w:rPr>
          <w:t xml:space="preserve">ACM‐ICPC 官網註冊</w:t>
        </w:r>
      </w:hyperlink>
      <w:r w:rsidDel="00000000" w:rsidR="00000000" w:rsidRPr="00000000">
        <w:rPr>
          <w:rFonts w:ascii="inherit" w:cs="inherit" w:eastAsia="inherit" w:hAnsi="inherit"/>
          <w:b w:val="1"/>
          <w:i w:val="0"/>
          <w:smallCaps w:val="0"/>
          <w:strike w:val="0"/>
          <w:color w:val="333333"/>
          <w:sz w:val="33"/>
          <w:szCs w:val="33"/>
          <w:u w:val="none"/>
          <w:shd w:fill="auto" w:val="clear"/>
          <w:vertAlign w:val="baseline"/>
          <w:rtl w:val="0"/>
        </w:rPr>
        <w:t xml:space="preserve">，並選擇</w:t>
        <w:br w:type="textWrapping"/>
      </w:r>
      <w:r w:rsidDel="00000000" w:rsidR="00000000" w:rsidRPr="00000000">
        <w:rPr>
          <w:rFonts w:ascii="inherit" w:cs="inherit" w:eastAsia="inherit" w:hAnsi="inherit"/>
          <w:b w:val="1"/>
          <w:i w:val="0"/>
          <w:smallCaps w:val="0"/>
          <w:strike w:val="0"/>
          <w:color w:val="eb0000"/>
          <w:sz w:val="33"/>
          <w:szCs w:val="33"/>
          <w:u w:val="none"/>
          <w:shd w:fill="auto" w:val="clear"/>
          <w:vertAlign w:val="baseline"/>
          <w:rtl w:val="0"/>
        </w:rPr>
        <w:t xml:space="preserve">2018 ACM-ICPC Taiwan NCPU National Programming Contest</w:t>
      </w:r>
      <w:r w:rsidDel="00000000" w:rsidR="00000000" w:rsidRPr="00000000">
        <w:rPr>
          <w:rFonts w:ascii="inherit" w:cs="inherit" w:eastAsia="inherit" w:hAnsi="inherit"/>
          <w:b w:val="1"/>
          <w:i w:val="0"/>
          <w:smallCaps w:val="0"/>
          <w:strike w:val="0"/>
          <w:color w:val="333333"/>
          <w:sz w:val="33"/>
          <w:szCs w:val="33"/>
          <w:u w:val="none"/>
          <w:shd w:fill="auto" w:val="clear"/>
          <w:vertAlign w:val="baseline"/>
          <w:rtl w:val="0"/>
        </w:rPr>
        <w:t xml:space="preserve">進行報名。</w:t>
      </w:r>
      <w:r w:rsidDel="00000000" w:rsidR="00000000" w:rsidRPr="00000000">
        <w:rPr>
          <w:rtl w:val="0"/>
        </w:rPr>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0"/>
          <w:i w:val="0"/>
          <w:smallCaps w:val="0"/>
          <w:strike w:val="0"/>
          <w:color w:val="444444"/>
          <w:sz w:val="30"/>
          <w:szCs w:val="30"/>
          <w:u w:val="none"/>
          <w:shd w:fill="auto" w:val="clear"/>
          <w:vertAlign w:val="baseline"/>
          <w:rtl w:val="0"/>
        </w:rPr>
        <w:t xml:space="preserve">每個學生每年只能代表一個學校。</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0"/>
          <w:i w:val="0"/>
          <w:smallCaps w:val="0"/>
          <w:strike w:val="0"/>
          <w:color w:val="444444"/>
          <w:sz w:val="30"/>
          <w:szCs w:val="30"/>
          <w:u w:val="none"/>
          <w:shd w:fill="auto" w:val="clear"/>
          <w:vertAlign w:val="baseline"/>
          <w:rtl w:val="0"/>
        </w:rPr>
        <w:t xml:space="preserve">任何參賽隊員均不可參加超過2次以上之ACM-ICPC總決賽，亦不可參加超過5次ACM-ICPC區域賽。</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333333"/>
          <w:u w:val="none"/>
          <w:shd w:fill="auto" w:val="clear"/>
        </w:rPr>
      </w:pPr>
      <w:r w:rsidDel="00000000" w:rsidR="00000000" w:rsidRPr="00000000">
        <w:rPr>
          <w:rFonts w:ascii="inherit" w:cs="inherit" w:eastAsia="inherit" w:hAnsi="inherit"/>
          <w:b w:val="1"/>
          <w:i w:val="0"/>
          <w:smallCaps w:val="0"/>
          <w:strike w:val="0"/>
          <w:color w:val="333333"/>
          <w:sz w:val="33"/>
          <w:szCs w:val="33"/>
          <w:u w:val="none"/>
          <w:shd w:fill="auto" w:val="clear"/>
          <w:vertAlign w:val="baseline"/>
          <w:rtl w:val="0"/>
        </w:rPr>
        <w:t xml:space="preserve">注意事項：</w:t>
      </w:r>
      <w:r w:rsidDel="00000000" w:rsidR="00000000" w:rsidRPr="00000000">
        <w:rPr>
          <w:rtl w:val="0"/>
        </w:rPr>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0"/>
          <w:i w:val="0"/>
          <w:smallCaps w:val="0"/>
          <w:strike w:val="0"/>
          <w:color w:val="444444"/>
          <w:sz w:val="30"/>
          <w:szCs w:val="30"/>
          <w:u w:val="none"/>
          <w:shd w:fill="auto" w:val="clear"/>
          <w:vertAlign w:val="baseline"/>
          <w:rtl w:val="0"/>
        </w:rPr>
        <w:t xml:space="preserve">本競賽採自由報名，但因競賽場地與設備有限，若報名隊伍過多時，以同校參賽隊伍較少者優先錄取，若同校參賽隊伍數相同時，以報名先後順序錄取。</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333333"/>
          <w:u w:val="none"/>
          <w:shd w:fill="auto" w:val="clear"/>
        </w:rPr>
      </w:pPr>
      <w:r w:rsidDel="00000000" w:rsidR="00000000" w:rsidRPr="00000000">
        <w:rPr>
          <w:rFonts w:ascii="inherit" w:cs="inherit" w:eastAsia="inherit" w:hAnsi="inherit"/>
          <w:b w:val="1"/>
          <w:i w:val="0"/>
          <w:smallCaps w:val="0"/>
          <w:strike w:val="0"/>
          <w:color w:val="333333"/>
          <w:sz w:val="33"/>
          <w:szCs w:val="33"/>
          <w:u w:val="none"/>
          <w:shd w:fill="auto" w:val="clear"/>
          <w:vertAlign w:val="baseline"/>
          <w:rtl w:val="0"/>
        </w:rPr>
        <w:t xml:space="preserve">聯絡方式：</w:t>
      </w:r>
      <w:r w:rsidDel="00000000" w:rsidR="00000000" w:rsidRPr="00000000">
        <w:rPr>
          <w:rtl w:val="0"/>
        </w:rPr>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0"/>
          <w:i w:val="0"/>
          <w:smallCaps w:val="0"/>
          <w:strike w:val="0"/>
          <w:color w:val="444444"/>
          <w:sz w:val="30"/>
          <w:szCs w:val="30"/>
          <w:u w:val="none"/>
          <w:shd w:fill="auto" w:val="clear"/>
          <w:vertAlign w:val="baseline"/>
          <w:rtl w:val="0"/>
        </w:rPr>
        <w:t xml:space="preserve">電話：</w:t>
      </w:r>
      <w:r w:rsidDel="00000000" w:rsidR="00000000" w:rsidRPr="00000000">
        <w:rPr>
          <w:rFonts w:ascii="Arial" w:cs="Arial" w:eastAsia="Arial" w:hAnsi="Arial"/>
          <w:b w:val="0"/>
          <w:i w:val="0"/>
          <w:smallCaps w:val="0"/>
          <w:strike w:val="0"/>
          <w:color w:val="ff0000"/>
          <w:sz w:val="23"/>
          <w:szCs w:val="23"/>
          <w:u w:val="none"/>
          <w:shd w:fill="auto" w:val="clear"/>
          <w:vertAlign w:val="baseline"/>
          <w:rtl w:val="0"/>
        </w:rPr>
        <w:t xml:space="preserve">(04)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2359-0121</w:t>
      </w:r>
      <w:r w:rsidDel="00000000" w:rsidR="00000000" w:rsidRPr="00000000">
        <w:rPr>
          <w:rFonts w:ascii="Arial" w:cs="Arial" w:eastAsia="Arial" w:hAnsi="Arial"/>
          <w:b w:val="0"/>
          <w:i w:val="0"/>
          <w:smallCaps w:val="0"/>
          <w:strike w:val="0"/>
          <w:color w:val="ff0000"/>
          <w:sz w:val="23"/>
          <w:szCs w:val="23"/>
          <w:u w:val="none"/>
          <w:shd w:fill="auto" w:val="clear"/>
          <w:vertAlign w:val="baseline"/>
          <w:rtl w:val="0"/>
        </w:rPr>
        <w:t xml:space="preserve">  ext. 33806</w:t>
      </w:r>
      <w:r w:rsidDel="00000000" w:rsidR="00000000" w:rsidRPr="00000000">
        <w:rPr>
          <w:rtl w:val="0"/>
        </w:rPr>
      </w:r>
    </w:p>
    <w:p w:rsidR="00000000" w:rsidDel="00000000" w:rsidP="00000000" w:rsidRDefault="00000000" w:rsidRPr="00000000">
      <w:pPr>
        <w:keepNext w:val="0"/>
        <w:keepLines w:val="0"/>
        <w:widowControl w:val="1"/>
        <w:numPr>
          <w:ilvl w:val="1"/>
          <w:numId w:val="15"/>
        </w:numPr>
        <w:pBdr>
          <w:top w:color="f0f0f0" w:space="10" w:sz="36" w:val="single"/>
          <w:left w:space="0" w:sz="0" w:val="nil"/>
          <w:bottom w:color="f0f0f0" w:space="10" w:sz="36" w:val="single"/>
          <w:right w:space="0" w:sz="0" w:val="nil"/>
          <w:between w:space="0" w:sz="0" w:val="nil"/>
        </w:pBdr>
        <w:shd w:fill="ffffff" w:val="clear"/>
        <w:spacing w:after="0" w:before="0" w:line="240" w:lineRule="auto"/>
        <w:ind w:left="0" w:right="0" w:hanging="360"/>
        <w:contextualSpacing w:val="0"/>
        <w:jc w:val="left"/>
        <w:rPr>
          <w:b w:val="0"/>
          <w:i w:val="0"/>
          <w:smallCaps w:val="0"/>
          <w:strike w:val="0"/>
          <w:color w:val="3367d6"/>
          <w:u w:val="none"/>
          <w:shd w:fill="auto" w:val="clear"/>
        </w:rPr>
      </w:pPr>
      <w:r w:rsidDel="00000000" w:rsidR="00000000" w:rsidRPr="00000000">
        <w:rPr>
          <w:rFonts w:ascii="inherit" w:cs="inherit" w:eastAsia="inherit" w:hAnsi="inherit"/>
          <w:b w:val="0"/>
          <w:i w:val="0"/>
          <w:smallCaps w:val="0"/>
          <w:strike w:val="0"/>
          <w:color w:val="444444"/>
          <w:sz w:val="30"/>
          <w:szCs w:val="30"/>
          <w:u w:val="none"/>
          <w:shd w:fill="auto" w:val="clear"/>
          <w:vertAlign w:val="baseline"/>
          <w:rtl w:val="0"/>
        </w:rPr>
        <w:t xml:space="preserve">E-mail：</w:t>
      </w:r>
      <w:hyperlink r:id="rId8">
        <w:r w:rsidDel="00000000" w:rsidR="00000000" w:rsidRPr="00000000">
          <w:rPr>
            <w:rFonts w:ascii="Calibri" w:cs="Calibri" w:eastAsia="Calibri" w:hAnsi="Calibri"/>
            <w:b w:val="0"/>
            <w:i w:val="0"/>
            <w:smallCaps w:val="0"/>
            <w:strike w:val="0"/>
            <w:color w:val="0000ff"/>
            <w:sz w:val="21"/>
            <w:szCs w:val="21"/>
            <w:highlight w:val="white"/>
            <w:u w:val="single"/>
            <w:vertAlign w:val="baseline"/>
            <w:rtl w:val="0"/>
          </w:rPr>
          <w:t xml:space="preserve">ncpu2018</w:t>
        </w:r>
      </w:hyperlink>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@thu.edu.tw</w:t>
        </w:r>
      </w:hyperlink>
      <w:r w:rsidDel="00000000" w:rsidR="00000000" w:rsidRPr="00000000">
        <w:rPr>
          <w:rtl w:val="0"/>
        </w:rPr>
      </w:r>
    </w:p>
    <w:p w:rsidR="00000000" w:rsidDel="00000000" w:rsidP="00000000" w:rsidRDefault="00000000" w:rsidRPr="00000000">
      <w:pPr>
        <w:keepNext w:val="0"/>
        <w:keepLines w:val="0"/>
        <w:widowControl w:val="1"/>
        <w:numPr>
          <w:ilvl w:val="1"/>
          <w:numId w:val="15"/>
        </w:numPr>
        <w:pBdr>
          <w:top w:color="f0f0f0" w:space="10" w:sz="36" w:val="single"/>
          <w:left w:space="0" w:sz="0" w:val="nil"/>
          <w:bottom w:color="f0f0f0" w:space="10" w:sz="36" w:val="single"/>
          <w:right w:space="0" w:sz="0" w:val="nil"/>
          <w:between w:space="0" w:sz="0" w:val="nil"/>
        </w:pBdr>
        <w:shd w:fill="ffffff" w:val="clear"/>
        <w:spacing w:after="0" w:before="0" w:line="240" w:lineRule="auto"/>
        <w:ind w:left="0" w:right="0" w:hanging="360"/>
        <w:contextualSpacing w:val="0"/>
        <w:jc w:val="left"/>
        <w:rPr>
          <w:b w:val="0"/>
          <w:i w:val="0"/>
          <w:smallCaps w:val="0"/>
          <w:strike w:val="0"/>
          <w:color w:val="3367d6"/>
          <w:u w:val="none"/>
          <w:shd w:fill="auto" w:val="clear"/>
        </w:rPr>
      </w:pPr>
      <w:r w:rsidDel="00000000" w:rsidR="00000000" w:rsidRPr="00000000">
        <w:br w:type="page"/>
      </w:r>
      <w:r w:rsidDel="00000000" w:rsidR="00000000" w:rsidRPr="00000000">
        <w:rPr>
          <w:rFonts w:ascii="Montserrat" w:cs="Montserrat" w:eastAsia="Montserrat" w:hAnsi="Montserrat"/>
          <w:b w:val="0"/>
          <w:i w:val="0"/>
          <w:smallCaps w:val="0"/>
          <w:strike w:val="0"/>
          <w:color w:val="3367d6"/>
          <w:sz w:val="68"/>
          <w:szCs w:val="68"/>
          <w:u w:val="none"/>
          <w:shd w:fill="auto" w:val="clear"/>
          <w:vertAlign w:val="baseline"/>
          <w:rtl w:val="0"/>
        </w:rPr>
        <w:t xml:space="preserve">行程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contextualSpacing w:val="0"/>
        <w:jc w:val="left"/>
        <w:rPr>
          <w:rFonts w:ascii="Montserrat" w:cs="Montserrat" w:eastAsia="Montserrat" w:hAnsi="Montserrat"/>
          <w:b w:val="0"/>
          <w:i w:val="0"/>
          <w:smallCaps w:val="0"/>
          <w:strike w:val="0"/>
          <w:color w:val="3367d6"/>
          <w:sz w:val="68"/>
          <w:szCs w:val="6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5"/>
        </w:numPr>
        <w:pBdr>
          <w:top w:color="f0f0f0" w:space="10" w:sz="36" w:val="single"/>
          <w:left w:space="0" w:sz="0" w:val="nil"/>
          <w:bottom w:color="f0f0f0" w:space="10" w:sz="36" w:val="single"/>
          <w:right w:space="0" w:sz="0" w:val="nil"/>
          <w:between w:space="0" w:sz="0" w:val="nil"/>
        </w:pBdr>
        <w:shd w:fill="ffffff" w:val="clear"/>
        <w:spacing w:after="0" w:before="0" w:line="240" w:lineRule="auto"/>
        <w:ind w:left="0" w:right="0" w:hanging="360"/>
        <w:contextualSpacing w:val="0"/>
        <w:jc w:val="left"/>
        <w:rPr>
          <w:b w:val="0"/>
          <w:i w:val="0"/>
          <w:smallCaps w:val="0"/>
          <w:strike w:val="0"/>
          <w:color w:val="3367d6"/>
          <w:u w:val="none"/>
          <w:shd w:fill="auto" w:val="clear"/>
        </w:rPr>
      </w:pPr>
      <w:r w:rsidDel="00000000" w:rsidR="00000000" w:rsidRPr="00000000">
        <w:rPr>
          <w:rFonts w:ascii="Montserrat" w:cs="Montserrat" w:eastAsia="Montserrat" w:hAnsi="Montserrat"/>
          <w:b w:val="0"/>
          <w:i w:val="0"/>
          <w:smallCaps w:val="0"/>
          <w:strike w:val="0"/>
          <w:color w:val="3367d6"/>
          <w:sz w:val="24"/>
          <w:szCs w:val="24"/>
          <w:u w:val="none"/>
          <w:shd w:fill="auto" w:val="clear"/>
          <w:vertAlign w:val="baseline"/>
          <w:rtl w:val="0"/>
        </w:rPr>
        <w:t xml:space="preserve">以下表格改成第八屆全國私立大專校院程式競賽 NCPU2018日程表</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contextualSpacing w:val="0"/>
        <w:jc w:val="left"/>
        <w:rPr>
          <w:rFonts w:ascii="Montserrat" w:cs="Montserrat" w:eastAsia="Montserrat" w:hAnsi="Montserrat"/>
          <w:b w:val="0"/>
          <w:i w:val="0"/>
          <w:smallCaps w:val="0"/>
          <w:strike w:val="0"/>
          <w:color w:val="3367d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367d6"/>
          <w:sz w:val="24"/>
          <w:szCs w:val="24"/>
          <w:u w:val="none"/>
          <w:shd w:fill="auto" w:val="clear"/>
          <w:vertAlign w:val="baseline"/>
          <w:rtl w:val="0"/>
        </w:rPr>
        <w:t xml:space="preserve">2017.07.05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contextualSpacing w:val="0"/>
        <w:jc w:val="left"/>
        <w:rPr>
          <w:rFonts w:ascii="Montserrat" w:cs="Montserrat" w:eastAsia="Montserrat" w:hAnsi="Montserrat"/>
          <w:b w:val="0"/>
          <w:i w:val="0"/>
          <w:smallCaps w:val="0"/>
          <w:strike w:val="0"/>
          <w:color w:val="3367d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367d6"/>
          <w:sz w:val="24"/>
          <w:szCs w:val="24"/>
          <w:u w:val="none"/>
          <w:shd w:fill="auto" w:val="clear"/>
          <w:vertAlign w:val="baseline"/>
          <w:rtl w:val="0"/>
        </w:rPr>
        <w:t xml:space="preserve">地點：電算中心地下室一樓</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352415" cy="4572635"/>
            <wp:effectExtent b="0" l="0" r="0" t="0"/>
            <wp:docPr id="10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52415" cy="45726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f0f0f0" w:space="10" w:sz="36" w:val="single"/>
          <w:left w:space="0" w:sz="0" w:val="nil"/>
          <w:bottom w:color="f0f0f0" w:space="10" w:sz="36" w:val="single"/>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0"/>
          <w:i w:val="0"/>
          <w:smallCaps w:val="0"/>
          <w:strike w:val="0"/>
          <w:color w:val="3367d6"/>
          <w:sz w:val="68"/>
          <w:szCs w:val="68"/>
          <w:u w:val="none"/>
          <w:shd w:fill="auto" w:val="clear"/>
          <w:vertAlign w:val="baseline"/>
        </w:rPr>
      </w:pPr>
      <w:r w:rsidDel="00000000" w:rsidR="00000000" w:rsidRPr="00000000">
        <w:rPr>
          <w:rFonts w:ascii="Montserrat" w:cs="Montserrat" w:eastAsia="Montserrat" w:hAnsi="Montserrat"/>
          <w:b w:val="1"/>
          <w:i w:val="0"/>
          <w:smallCaps w:val="0"/>
          <w:strike w:val="0"/>
          <w:color w:val="3367d6"/>
          <w:sz w:val="68"/>
          <w:szCs w:val="68"/>
          <w:highlight w:val="yellow"/>
          <w:u w:val="none"/>
          <w:vertAlign w:val="baseline"/>
          <w:rtl w:val="0"/>
        </w:rPr>
        <w:t xml:space="preserve">競賽環境(再確認)</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硬體： </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444444"/>
          <w:sz w:val="23"/>
          <w:szCs w:val="23"/>
          <w:highlight w:val="white"/>
          <w:u w:val="none"/>
          <w:vertAlign w:val="baseline"/>
          <w:rtl w:val="0"/>
        </w:rPr>
        <w:t xml:space="preserve">CPU: Intel Core i7-4770 3.4 GHz</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444444"/>
          <w:sz w:val="23"/>
          <w:szCs w:val="23"/>
          <w:highlight w:val="white"/>
          <w:u w:val="none"/>
          <w:vertAlign w:val="baseline"/>
          <w:rtl w:val="0"/>
        </w:rPr>
        <w:t xml:space="preserve">RAM: DDR3 1600MHz 8 GB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OS：</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Windows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Languages：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444444"/>
          <w:sz w:val="23"/>
          <w:szCs w:val="23"/>
          <w:highlight w:val="white"/>
          <w:u w:val="none"/>
          <w:vertAlign w:val="baseline"/>
          <w:rtl w:val="0"/>
        </w:rPr>
        <w:t xml:space="preserve">Java (JDK SE 8 update 91)</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444444"/>
          <w:sz w:val="23"/>
          <w:szCs w:val="23"/>
          <w:highlight w:val="white"/>
          <w:u w:val="none"/>
          <w:vertAlign w:val="baseline"/>
          <w:rtl w:val="0"/>
        </w:rPr>
        <w:t xml:space="preserve">C/C++ (MinGW GCC 5.3.0-3)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競賽評判系統：</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CSUS PC^2 Version 9.4.1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IDE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Eclipse Java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Eclipse cpp</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Dev-C++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NetBeans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編譯命令：</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C : gcc -g -O2 -std=gnu99 -static -lm -o &lt;exe&gt; &lt;source&gt;; Runner: &lt;exe&gt;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C++ : g++ -g -O2 -std=gnu++11 -static -lm -o &lt;exe&gt; &lt;source&gt;; Runner: &lt;exe&gt;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f0f0f0" w:space="10" w:sz="36" w:val="single"/>
          <w:left w:space="0" w:sz="0" w:val="nil"/>
          <w:bottom w:color="f0f0f0" w:space="10" w:sz="36" w:val="single"/>
          <w:right w:space="0" w:sz="0" w:val="nil"/>
          <w:between w:space="0" w:sz="0" w:val="nil"/>
        </w:pBdr>
        <w:shd w:fill="auto" w:val="clear"/>
        <w:spacing w:after="0" w:before="0" w:line="240" w:lineRule="auto"/>
        <w:ind w:left="0" w:right="0" w:firstLine="0"/>
        <w:contextualSpacing w:val="0"/>
        <w:jc w:val="left"/>
        <w:rPr>
          <w:rFonts w:ascii="新細明體" w:cs="新細明體" w:eastAsia="新細明體" w:hAnsi="新細明體"/>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367d6"/>
          <w:sz w:val="68"/>
          <w:szCs w:val="68"/>
          <w:u w:val="none"/>
          <w:shd w:fill="auto" w:val="clear"/>
          <w:vertAlign w:val="baseline"/>
          <w:rtl w:val="0"/>
        </w:rPr>
        <w:t xml:space="preserve">競賽辦法</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目的</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       計算機協會（Association of Computing Machinery，ACM）之亞洲區協會為提升台灣私立大專校院學生程式設計能力，授權東海大學舉辦【第八屆全國私立大專校院程式競賽】（National Contests for Private Universities, NCPU 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主辦單位</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72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東海大學資訊工程學系、電子計算機中心</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協辦單位</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        ACM ICPC Contest Council for Taiwan、東海大學工學院、中華民國電腦學會、台灣台中軟體園區發展產學訓聯盟</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參賽資格</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私立大專院校各科系學生皆可組隊參加，每隊成員三人。</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每個學生每年只能代表一個學校。</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任何參賽隊員均不可參加超過 2 次以上之 ACM-ICPC 總決賽，亦不可參加超過 5 次 ACM-ICPC 區域賽。</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任何參賽隊員需符合以下任一條件方可參賽：</w:t>
      </w:r>
      <w:r w:rsidDel="00000000" w:rsidR="00000000" w:rsidRPr="00000000">
        <w:rPr>
          <w:rtl w:val="0"/>
        </w:rPr>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西元 2014 年（含）後第1次入學大專院校者。</w:t>
      </w:r>
      <w:r w:rsidDel="00000000" w:rsidR="00000000" w:rsidRPr="00000000">
        <w:rPr>
          <w:rtl w:val="0"/>
        </w:rPr>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u w:val="none"/>
          <w:shd w:fill="auto" w:val="clear"/>
        </w:rPr>
      </w:pPr>
      <w:r w:rsidDel="00000000" w:rsidR="00000000" w:rsidRPr="00000000">
        <w:rPr>
          <w:rFonts w:ascii="Arial" w:cs="Arial" w:eastAsia="Arial" w:hAnsi="Arial"/>
          <w:b w:val="1"/>
          <w:i w:val="0"/>
          <w:smallCaps w:val="0"/>
          <w:strike w:val="0"/>
          <w:color w:val="000000"/>
          <w:sz w:val="23"/>
          <w:szCs w:val="23"/>
          <w:highlight w:val="white"/>
          <w:u w:val="none"/>
          <w:vertAlign w:val="baseline"/>
          <w:rtl w:val="0"/>
        </w:rPr>
        <w:t xml:space="preserve">西元 1995 年（含）後出生者。</w:t>
      </w:r>
      <w:r w:rsidDel="00000000" w:rsidR="00000000" w:rsidRPr="00000000">
        <w:rPr>
          <w:rtl w:val="0"/>
        </w:rPr>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大專院校學生修業未滿8學期者。（包含2年制與5年制專科學校）</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參賽隊伍採自由報名，隊員不得跨隊、跨校報名，由私立大專院校教職員擔任教練，並至 </w:t>
      </w:r>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ACM 官網</w:t>
      </w: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進行報名登錄事宜。</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參賽當日請攜帶學生證，若照片有磨損請出示有照片的證件，以便進行身份之查核，若未帶學生證，煩請簽具切結書，並於比賽結束前補交學生證明文件，否則取消該組比賽資格及名次。</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競賽辦法</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本競賽由NCPU命題委員會命題。</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競賽使用的作業系統為Microsoft Windows，軟、硬體設備如</w:t>
      </w:r>
      <w:hyperlink r:id="rId11">
        <w:r w:rsidDel="00000000" w:rsidR="00000000" w:rsidRPr="00000000">
          <w:rPr>
            <w:rFonts w:ascii="Arial" w:cs="Arial" w:eastAsia="Arial" w:hAnsi="Arial"/>
            <w:b w:val="1"/>
            <w:i w:val="0"/>
            <w:smallCaps w:val="0"/>
            <w:strike w:val="0"/>
            <w:color w:val="1155cc"/>
            <w:sz w:val="23"/>
            <w:szCs w:val="23"/>
            <w:highlight w:val="white"/>
            <w:u w:val="single"/>
            <w:vertAlign w:val="baseline"/>
            <w:rtl w:val="0"/>
          </w:rPr>
          <w:t xml:space="preserve">NCPU 2018網站</w:t>
        </w:r>
      </w:hyperlink>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之</w:t>
      </w:r>
      <w:hyperlink r:id="rId12">
        <w:r w:rsidDel="00000000" w:rsidR="00000000" w:rsidRPr="00000000">
          <w:rPr>
            <w:rFonts w:ascii="Arial" w:cs="Arial" w:eastAsia="Arial" w:hAnsi="Arial"/>
            <w:b w:val="1"/>
            <w:i w:val="0"/>
            <w:smallCaps w:val="0"/>
            <w:strike w:val="0"/>
            <w:color w:val="ff0000"/>
            <w:sz w:val="23"/>
            <w:szCs w:val="23"/>
            <w:highlight w:val="white"/>
            <w:u w:val="single"/>
            <w:vertAlign w:val="baseline"/>
            <w:rtl w:val="0"/>
          </w:rPr>
          <w:t xml:space="preserve">競賽環境</w:t>
        </w:r>
      </w:hyperlink>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說明，參賽隊員不得任意更改設定與破壞。</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每一參賽隊伍僅可帶</w:t>
      </w:r>
      <w:r w:rsidDel="00000000" w:rsidR="00000000" w:rsidRPr="00000000">
        <w:rPr>
          <w:rFonts w:ascii="Arial" w:cs="Arial" w:eastAsia="Arial" w:hAnsi="Arial"/>
          <w:b w:val="1"/>
          <w:i w:val="0"/>
          <w:smallCaps w:val="0"/>
          <w:strike w:val="0"/>
          <w:color w:val="ff0000"/>
          <w:sz w:val="23"/>
          <w:szCs w:val="23"/>
          <w:u w:val="none"/>
          <w:shd w:fill="auto" w:val="clear"/>
          <w:vertAlign w:val="baseline"/>
          <w:rtl w:val="0"/>
        </w:rPr>
        <w:t xml:space="preserve">A4大小紙張 20 頁 ，且可事先在紙張單面上筆記</w:t>
      </w: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，並於報到時將所攜文件核章備查.但不可攜帶任何可讀寫的軟體或資料，亦不可攜帶自己的電腦、書籍、手冊、終端機、計算機、電子字典、隨身碟、平板電腦、電子筆記本或 PDA，並嚴禁使用行動電話及呼叫器，以免干擾其他隊伍作答與影響公平性。</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每隊須於全員到齊後，始可進場，否則不得進場。</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主辦單位有權對比賽中的突發狀況做處理，但是競賽題目與評分由裁判作決定，且其決定即為最後結論，參賽者或教練不得對裁判決定提出異議。</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參賽隊伍除了與同隊隊員交談或經由承辦單位指定之工作人員及系統維護人員請教系統相關問題，如系統錯誤訊息等，不得與其他人員或不同隊之參賽隊員互相研討觀看。</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同隊參賽隊員請務必小聲研討，以不影響其他隊伍為原則。</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競賽進行中，參賽隊員可至試場外飲用茶水、食用點心與如廁，惟不得與他人研討試題。</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參賽隊伍有任何違反競賽規則或破壞競賽秩序的行為，情節嚴重者，得由競賽主席宣佈取消該隊競賽資格。</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報到務必攜帶學生證，開始比賽後，遲到 20 分鐘以上的隊伍不得進場。</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進入賽場請注意：</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不得吃食物與飲用白開水或礦泉水以外之飲品。</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請保持小聲量。</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每隊只有一部承辦單位提供之電腦。</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假如有任何系統與硬體問題，請舉手告知承辦單位。</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所有參賽者列印之文件，將有專人為您送達您競賽的位置。</w:t>
      </w:r>
      <w:r w:rsidDel="00000000" w:rsidR="00000000" w:rsidRPr="00000000">
        <w:rPr>
          <w:rtl w:val="0"/>
        </w:rPr>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其他事項請經常觀看</w:t>
      </w:r>
      <w:hyperlink r:id="rId13">
        <w:r w:rsidDel="00000000" w:rsidR="00000000" w:rsidRPr="00000000">
          <w:rPr>
            <w:rFonts w:ascii="Arial" w:cs="Arial" w:eastAsia="Arial" w:hAnsi="Arial"/>
            <w:b w:val="1"/>
            <w:i w:val="0"/>
            <w:smallCaps w:val="0"/>
            <w:strike w:val="0"/>
            <w:color w:val="1155cc"/>
            <w:sz w:val="23"/>
            <w:szCs w:val="23"/>
            <w:highlight w:val="white"/>
            <w:u w:val="single"/>
            <w:vertAlign w:val="baseline"/>
            <w:rtl w:val="0"/>
          </w:rPr>
          <w:t xml:space="preserve"> NCPU 2018網站最新消息</w:t>
        </w:r>
      </w:hyperlink>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競賽規則</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競賽試題以英文命題，試題至少 7 題。</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競賽時間以4小時為原則；如遇特殊狀況，承辦單位得延長或縮短競賽時間。</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競賽評分系統為採用與ITSA相同之PC^2評判系統。</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本競賽採用ACM的評分方式，參賽隊伍以答對的題數及答對題目耗費的時間總和作為評定名次的主要依據。（答對題目耗費的時間總和，為競賽開始至送繳答案所經過的時間，再加上該題已送繳且被評審為錯誤的次數乘以 20 分鐘，答錯的題目所耗費之時間不計）。</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競賽透過網路連線即時公佈成績，但是在競賽結束前1小時得停止對外公佈成績。</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輸入與輸出資料全為純文字資料，每個輸入資料可能包含多組測試資料，程式必需從檔案一一讀取測試資料，並依規定，將結果輸出。</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每隊使用 1 部電腦，機器需於測試時間內測試完畢。</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本比賽規則若有未盡事宜，得由承辦單位視實際狀況酌情處理之。</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獎勵方式</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highlight w:val="white"/>
          <w:u w:val="none"/>
        </w:rPr>
      </w:pPr>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第一名：獎金新台幣 15,000 元整及 ACM 獎狀</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highlight w:val="white"/>
          <w:u w:val="none"/>
        </w:rPr>
      </w:pPr>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第二名：獎金新台幣 10,000元整及 ACM 獎狀</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ff0000"/>
          <w:u w:val="none"/>
          <w:shd w:fill="auto" w:val="clear"/>
        </w:rPr>
      </w:pPr>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第三名：獎金新台幣 6,000元整及 ACM 獎狀</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佳作若干名：獎金每組新台幣 3,000元整及 ACM 獎狀</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比賽日期</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107 年 7 月 5 日</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報名日期</w:t>
      </w:r>
      <w:r w:rsidDel="00000000" w:rsidR="00000000" w:rsidRPr="00000000">
        <w:rPr>
          <w:rtl w:val="0"/>
        </w:rPr>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12121"/>
          <w:u w:val="none"/>
          <w:shd w:fill="auto" w:val="clear"/>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107 年 5 月 17 日至 6 月 14 日，請參見</w:t>
      </w:r>
      <w:hyperlink r:id="rId14">
        <w:r w:rsidDel="00000000" w:rsidR="00000000" w:rsidRPr="00000000">
          <w:rPr>
            <w:rFonts w:ascii="Arial" w:cs="Arial" w:eastAsia="Arial" w:hAnsi="Arial"/>
            <w:b w:val="1"/>
            <w:i w:val="0"/>
            <w:smallCaps w:val="0"/>
            <w:strike w:val="0"/>
            <w:color w:val="ff0000"/>
            <w:sz w:val="23"/>
            <w:szCs w:val="23"/>
            <w:highlight w:val="white"/>
            <w:u w:val="single"/>
            <w:vertAlign w:val="baseline"/>
            <w:rtl w:val="0"/>
          </w:rPr>
          <w:t xml:space="preserve"> ACM 官網</w:t>
        </w:r>
      </w:hyperlink>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或</w:t>
      </w:r>
      <w:hyperlink r:id="rId15">
        <w:r w:rsidDel="00000000" w:rsidR="00000000" w:rsidRPr="00000000">
          <w:rPr>
            <w:rFonts w:ascii="Arial" w:cs="Arial" w:eastAsia="Arial" w:hAnsi="Arial"/>
            <w:b w:val="1"/>
            <w:i w:val="0"/>
            <w:smallCaps w:val="0"/>
            <w:strike w:val="0"/>
            <w:color w:val="1155cc"/>
            <w:sz w:val="23"/>
            <w:szCs w:val="23"/>
            <w:highlight w:val="white"/>
            <w:u w:val="single"/>
            <w:vertAlign w:val="baseline"/>
            <w:rtl w:val="0"/>
          </w:rPr>
          <w:t xml:space="preserve"> NCPU 2018網站</w:t>
        </w:r>
      </w:hyperlink>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，免費報名。(</w:t>
      </w:r>
      <w:hyperlink r:id="rId16">
        <w:r w:rsidDel="00000000" w:rsidR="00000000" w:rsidRPr="00000000">
          <w:rPr>
            <w:rFonts w:ascii="Arial" w:cs="Arial" w:eastAsia="Arial" w:hAnsi="Arial"/>
            <w:b w:val="1"/>
            <w:i w:val="0"/>
            <w:smallCaps w:val="0"/>
            <w:strike w:val="0"/>
            <w:color w:val="1155cc"/>
            <w:sz w:val="23"/>
            <w:szCs w:val="23"/>
            <w:highlight w:val="white"/>
            <w:u w:val="single"/>
            <w:vertAlign w:val="baseline"/>
            <w:rtl w:val="0"/>
          </w:rPr>
          <w:t xml:space="preserve"> NCPU 2018</w:t>
        </w:r>
      </w:hyperlink>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網站預計二月下旬開放)</w:t>
      </w:r>
      <w:r w:rsidDel="00000000" w:rsidR="00000000" w:rsidRPr="00000000">
        <w:rPr>
          <w:rtl w:val="0"/>
        </w:rPr>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ff0000"/>
          <w:u w:val="none"/>
          <w:shd w:fill="auto" w:val="clear"/>
        </w:rPr>
      </w:pPr>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主辦單位保留名額權限</w:t>
      </w:r>
      <w:r w:rsidDel="00000000" w:rsidR="00000000" w:rsidRPr="00000000">
        <w:rPr>
          <w:rtl w:val="0"/>
        </w:rPr>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ff0000"/>
          <w:u w:val="none"/>
          <w:shd w:fill="auto" w:val="clear"/>
        </w:rPr>
      </w:pPr>
      <w:r w:rsidDel="00000000" w:rsidR="00000000" w:rsidRPr="00000000">
        <w:rPr>
          <w:rFonts w:ascii="Arial" w:cs="Arial" w:eastAsia="Arial" w:hAnsi="Arial"/>
          <w:b w:val="1"/>
          <w:i w:val="0"/>
          <w:smallCaps w:val="0"/>
          <w:strike w:val="0"/>
          <w:color w:val="ff0000"/>
          <w:sz w:val="23"/>
          <w:szCs w:val="23"/>
          <w:highlight w:val="white"/>
          <w:u w:val="none"/>
          <w:vertAlign w:val="baseline"/>
          <w:rtl w:val="0"/>
        </w:rPr>
        <w:t xml:space="preserve">ACM官網：</w:t>
      </w:r>
      <w:hyperlink r:id="rId17">
        <w:r w:rsidDel="00000000" w:rsidR="00000000" w:rsidRPr="00000000">
          <w:rPr>
            <w:rFonts w:ascii="Arial" w:cs="Arial" w:eastAsia="Arial" w:hAnsi="Arial"/>
            <w:b w:val="1"/>
            <w:i w:val="0"/>
            <w:smallCaps w:val="0"/>
            <w:strike w:val="0"/>
            <w:color w:val="1155cc"/>
            <w:sz w:val="23"/>
            <w:szCs w:val="23"/>
            <w:highlight w:val="white"/>
            <w:u w:val="single"/>
            <w:vertAlign w:val="baseline"/>
            <w:rtl w:val="0"/>
          </w:rPr>
          <w:t xml:space="preserve">https://icpc.baylor.edu/regionals/finder/ahlncpu-2018</w:t>
        </w:r>
      </w:hyperlink>
      <w:r w:rsidDel="00000000" w:rsidR="00000000" w:rsidRPr="00000000">
        <w:rPr>
          <w:rtl w:val="0"/>
        </w:rPr>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ff0000"/>
          <w:u w:val="none"/>
          <w:shd w:fill="auto" w:val="clear"/>
        </w:rPr>
      </w:pPr>
      <w:hyperlink r:id="rId18">
        <w:r w:rsidDel="00000000" w:rsidR="00000000" w:rsidRPr="00000000">
          <w:rPr>
            <w:rFonts w:ascii="Arial" w:cs="Arial" w:eastAsia="Arial" w:hAnsi="Arial"/>
            <w:b w:val="1"/>
            <w:i w:val="0"/>
            <w:smallCaps w:val="0"/>
            <w:strike w:val="0"/>
            <w:color w:val="1155cc"/>
            <w:sz w:val="23"/>
            <w:szCs w:val="23"/>
            <w:highlight w:val="white"/>
            <w:u w:val="single"/>
            <w:vertAlign w:val="baseline"/>
            <w:rtl w:val="0"/>
          </w:rPr>
          <w:t xml:space="preserve">NCPU 2018網站：</w:t>
        </w:r>
      </w:hyperlink>
      <w:hyperlink r:id="rId19">
        <w:r w:rsidDel="00000000" w:rsidR="00000000" w:rsidRPr="00000000">
          <w:rPr>
            <w:rFonts w:ascii="Arial" w:cs="Arial" w:eastAsia="Arial" w:hAnsi="Arial"/>
            <w:b w:val="1"/>
            <w:i w:val="0"/>
            <w:smallCaps w:val="0"/>
            <w:strike w:val="0"/>
            <w:color w:val="1155cc"/>
            <w:sz w:val="23"/>
            <w:szCs w:val="23"/>
            <w:highlight w:val="white"/>
            <w:u w:val="single"/>
            <w:vertAlign w:val="baseline"/>
            <w:rtl w:val="0"/>
          </w:rPr>
          <w:t xml:space="preserve">https://ncpu2018.thu.edu.tw</w:t>
        </w:r>
      </w:hyperlink>
      <w:r w:rsidDel="00000000" w:rsidR="00000000" w:rsidRPr="00000000">
        <w:rPr>
          <w:rtl w:val="0"/>
        </w:rPr>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ff0000"/>
          <w:u w:val="none"/>
          <w:shd w:fill="auto" w:val="clear"/>
        </w:rPr>
      </w:pPr>
      <w:r w:rsidDel="00000000" w:rsidR="00000000" w:rsidRPr="00000000">
        <w:rPr>
          <w:rFonts w:ascii="Arial" w:cs="Arial" w:eastAsia="Arial" w:hAnsi="Arial"/>
          <w:b w:val="1"/>
          <w:i w:val="0"/>
          <w:smallCaps w:val="0"/>
          <w:strike w:val="0"/>
          <w:color w:val="eb0000"/>
          <w:sz w:val="23"/>
          <w:szCs w:val="23"/>
          <w:highlight w:val="white"/>
          <w:u w:val="none"/>
          <w:vertAlign w:val="baseline"/>
          <w:rtl w:val="0"/>
        </w:rPr>
        <w:t xml:space="preserve">競賽地點</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44444"/>
          <w:sz w:val="23"/>
          <w:szCs w:val="23"/>
          <w:highlight w:val="white"/>
          <w:u w:val="none"/>
          <w:vertAlign w:val="baseline"/>
          <w:rtl w:val="0"/>
        </w:rPr>
        <w:t xml:space="preserve">東海大學電子計算機中心電腦教室。</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地址：</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407台中市西屯區台灣大道四段1727號</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新細明體" w:cs="新細明體" w:eastAsia="新細明體" w:hAnsi="新細明體"/>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
          <w:szCs w:val="23"/>
          <w:u w:val="none"/>
          <w:shd w:fill="auto" w:val="clear"/>
          <w:vertAlign w:val="baseline"/>
          <w:rtl w:val="0"/>
        </w:rPr>
        <w:t xml:space="preserve">  電話 ：(04)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2359-0121</w:t>
      </w:r>
      <w:r w:rsidDel="00000000" w:rsidR="00000000" w:rsidRPr="00000000">
        <w:rPr>
          <w:rFonts w:ascii="Arial" w:cs="Arial" w:eastAsia="Arial" w:hAnsi="Arial"/>
          <w:b w:val="0"/>
          <w:i w:val="0"/>
          <w:smallCaps w:val="0"/>
          <w:strike w:val="0"/>
          <w:color w:val="ff0000"/>
          <w:sz w:val="23"/>
          <w:szCs w:val="23"/>
          <w:u w:val="none"/>
          <w:shd w:fill="auto" w:val="clear"/>
          <w:vertAlign w:val="baseline"/>
          <w:rtl w:val="0"/>
        </w:rPr>
        <w:t xml:space="preserve">  ext. 33806   </w:t>
      </w:r>
      <w:r w:rsidDel="00000000" w:rsidR="00000000" w:rsidRPr="00000000">
        <w:rPr>
          <w:rFonts w:ascii="Arial" w:cs="Arial" w:eastAsia="Arial" w:hAnsi="Arial"/>
          <w:b w:val="0"/>
          <w:i w:val="0"/>
          <w:smallCaps w:val="0"/>
          <w:strike w:val="0"/>
          <w:color w:val="212121"/>
          <w:sz w:val="23"/>
          <w:szCs w:val="23"/>
          <w:u w:val="none"/>
          <w:shd w:fill="auto" w:val="clear"/>
          <w:vertAlign w:val="baseline"/>
          <w:rtl w:val="0"/>
        </w:rPr>
        <w:t xml:space="preserve">     信箱 ：</w:t>
      </w:r>
      <w:r w:rsidDel="00000000" w:rsidR="00000000" w:rsidRPr="00000000">
        <w:rPr>
          <w:rFonts w:ascii="Calibri" w:cs="Calibri" w:eastAsia="Calibri" w:hAnsi="Calibri"/>
          <w:b w:val="0"/>
          <w:i w:val="0"/>
          <w:smallCaps w:val="0"/>
          <w:strike w:val="0"/>
          <w:color w:val="1f497d"/>
          <w:sz w:val="21"/>
          <w:szCs w:val="21"/>
          <w:highlight w:val="white"/>
          <w:u w:val="none"/>
          <w:vertAlign w:val="baseline"/>
          <w:rtl w:val="0"/>
        </w:rPr>
        <w:t xml:space="preserve">ncpu2018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@thu.edu.tw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f0f0f0" w:space="10" w:sz="36" w:val="single"/>
          <w:left w:space="0" w:sz="0" w:val="nil"/>
          <w:bottom w:color="f0f0f0" w:space="10" w:sz="36" w:val="single"/>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1"/>
          <w:i w:val="0"/>
          <w:smallCaps w:val="0"/>
          <w:strike w:val="0"/>
          <w:color w:val="3367d6"/>
          <w:sz w:val="68"/>
          <w:szCs w:val="68"/>
          <w:u w:val="none"/>
          <w:shd w:fill="auto" w:val="clear"/>
          <w:vertAlign w:val="baseline"/>
        </w:rPr>
      </w:pPr>
      <w:r w:rsidDel="00000000" w:rsidR="00000000" w:rsidRPr="00000000">
        <w:br w:type="page"/>
      </w:r>
      <w:r w:rsidDel="00000000" w:rsidR="00000000" w:rsidRPr="00000000">
        <w:rPr>
          <w:rFonts w:ascii="Montserrat" w:cs="Montserrat" w:eastAsia="Montserrat" w:hAnsi="Montserrat"/>
          <w:b w:val="1"/>
          <w:i w:val="0"/>
          <w:smallCaps w:val="0"/>
          <w:strike w:val="0"/>
          <w:color w:val="3367d6"/>
          <w:sz w:val="68"/>
          <w:szCs w:val="68"/>
          <w:u w:val="none"/>
          <w:shd w:fill="auto" w:val="clear"/>
          <w:vertAlign w:val="baseline"/>
          <w:rtl w:val="0"/>
        </w:rPr>
        <w:t xml:space="preserve">選手須知</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滑鼠右鍵點選</w:t>
      </w:r>
      <w:hyperlink r:id="rId20">
        <w:r w:rsidDel="00000000" w:rsidR="00000000" w:rsidRPr="00000000">
          <w:rPr>
            <w:rFonts w:ascii="Bitter" w:cs="Bitter" w:eastAsia="Bitter" w:hAnsi="Bitter"/>
            <w:b w:val="1"/>
            <w:i w:val="0"/>
            <w:smallCaps w:val="0"/>
            <w:strike w:val="0"/>
            <w:color w:val="0000ff"/>
            <w:sz w:val="23"/>
            <w:szCs w:val="23"/>
            <w:highlight w:val="white"/>
            <w:u w:val="single"/>
            <w:vertAlign w:val="baseline"/>
            <w:rtl w:val="0"/>
          </w:rPr>
          <w:t xml:space="preserve"> NCPU2018選手注意事項</w:t>
        </w:r>
      </w:hyperlink>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 可下載 『選手注意事項』 的pdf檔 。</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300" w:line="720" w:lineRule="auto"/>
        <w:ind w:left="0" w:right="0" w:firstLine="0"/>
        <w:contextualSpacing w:val="0"/>
        <w:jc w:val="left"/>
        <w:rPr>
          <w:rFonts w:ascii="Bitter" w:cs="Bitter" w:eastAsia="Bitter" w:hAnsi="Bitter"/>
          <w:b w:val="1"/>
          <w:i w:val="0"/>
          <w:smallCaps w:val="0"/>
          <w:strike w:val="0"/>
          <w:color w:val="3367d6"/>
          <w:sz w:val="30"/>
          <w:szCs w:val="30"/>
          <w:u w:val="none"/>
          <w:shd w:fill="auto" w:val="clear"/>
          <w:vertAlign w:val="baseline"/>
        </w:rPr>
      </w:pPr>
      <w:r w:rsidDel="00000000" w:rsidR="00000000" w:rsidRPr="00000000">
        <w:rPr>
          <w:rFonts w:ascii="Bitter" w:cs="Bitter" w:eastAsia="Bitter" w:hAnsi="Bitter"/>
          <w:b w:val="1"/>
          <w:i w:val="0"/>
          <w:smallCaps w:val="0"/>
          <w:strike w:val="0"/>
          <w:color w:val="3367d6"/>
          <w:sz w:val="30"/>
          <w:szCs w:val="30"/>
          <w:u w:val="none"/>
          <w:shd w:fill="auto" w:val="clear"/>
          <w:vertAlign w:val="baseline"/>
          <w:rtl w:val="0"/>
        </w:rPr>
        <w:t xml:space="preserve">競賽規則：</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(一)</w:t>
      </w:r>
      <w:r w:rsidDel="00000000" w:rsidR="00000000" w:rsidRPr="00000000">
        <w:rPr>
          <w:rtl w:val="0"/>
        </w:rPr>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1"/>
          <w:i w:val="0"/>
          <w:smallCaps w:val="0"/>
          <w:strike w:val="0"/>
          <w:color w:val="ff0000"/>
          <w:sz w:val="23"/>
          <w:szCs w:val="23"/>
          <w:highlight w:val="white"/>
          <w:u w:val="none"/>
          <w:vertAlign w:val="baseline"/>
          <w:rtl w:val="0"/>
        </w:rPr>
        <w:t xml:space="preserve">選手報到時，請出示學生證(應屆畢業生請出示畢業證書或學校提供之相關證明)。</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(二)</w:t>
      </w:r>
      <w:r w:rsidDel="00000000" w:rsidR="00000000" w:rsidRPr="00000000">
        <w:rPr>
          <w:rtl w:val="0"/>
        </w:rPr>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競賽開始時，各位選手請將個人之合法參賽證明文件置於桌上明顯處，提供查驗，查驗完畢後可以收回；視需要現場監賽人員，可以要求選手再度出示證件。</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(三)</w:t>
      </w:r>
      <w:r w:rsidDel="00000000" w:rsidR="00000000" w:rsidRPr="00000000">
        <w:rPr>
          <w:rtl w:val="0"/>
        </w:rPr>
      </w:r>
    </w:p>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選手不能攜帶任何資料、字典、書包、食物、手機、電子媒體等進場。上述私人物品，請放置於自己書包內，並依照監賽人員之指示，放置於教室外，或教室前後。</w:t>
      </w:r>
      <w:r w:rsidDel="00000000" w:rsidR="00000000" w:rsidRPr="00000000">
        <w:rPr>
          <w:rFonts w:ascii="Bitter" w:cs="Bitter" w:eastAsia="Bitter" w:hAnsi="Bitter"/>
          <w:b w:val="1"/>
          <w:i w:val="0"/>
          <w:smallCaps w:val="0"/>
          <w:strike w:val="0"/>
          <w:color w:val="ff0000"/>
          <w:sz w:val="23"/>
          <w:szCs w:val="23"/>
          <w:highlight w:val="white"/>
          <w:u w:val="none"/>
          <w:vertAlign w:val="baseline"/>
          <w:rtl w:val="0"/>
        </w:rPr>
        <w:t xml:space="preserve">選手桌面僅能置放考試用的電腦設備、「選手注意事項」與規定數量之紙張、筆與身份證明文件</w:t>
      </w: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(四)</w:t>
      </w:r>
      <w:r w:rsidDel="00000000" w:rsidR="00000000" w:rsidRPr="00000000">
        <w:rPr>
          <w:rtl w:val="0"/>
        </w:rPr>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1"/>
          <w:i w:val="0"/>
          <w:smallCaps w:val="0"/>
          <w:strike w:val="0"/>
          <w:color w:val="ff0000"/>
          <w:sz w:val="23"/>
          <w:szCs w:val="23"/>
          <w:highlight w:val="white"/>
          <w:u w:val="none"/>
          <w:vertAlign w:val="baseline"/>
          <w:rtl w:val="0"/>
        </w:rPr>
        <w:t xml:space="preserve">考生的手機不得隨身攜帶</w:t>
      </w: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，手機應關機後，放置於自己書包內(若無書包，手機可交由監考人員暫時保管)。</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(五)</w:t>
      </w:r>
      <w:r w:rsidDel="00000000" w:rsidR="00000000" w:rsidRPr="00000000">
        <w:rPr>
          <w:rtl w:val="0"/>
        </w:rPr>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競賽期間，各隊伍至多一人可離開座位。離座後，可以如廁或使用舉辦單位提供之點心，但不得與他人研討競賽題目。選手每次離座不得超過30分鐘，且間隔時間不得少於20分鐘。有特殊情況者則需要經過主辦單位同意。</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(六)</w:t>
      </w:r>
      <w:r w:rsidDel="00000000" w:rsidR="00000000" w:rsidRPr="00000000">
        <w:rPr>
          <w:rtl w:val="0"/>
        </w:rPr>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競賽期間，若有電腦機器相關問題，可詢問現場監賽人員。</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(七)</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選手所送出之程式碼均留存於伺服器中。競賽後，將會進行程式碼比對。若發現有作弊(競賽進行中或競賽後)，由工作人員提報作弊選手所屬學校處置。作弊選手的競賽成績除將作廢外，且將提報ACM ICPC相關單位列入紀錄。</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(八)</w:t>
      </w:r>
      <w:r w:rsidDel="00000000" w:rsidR="00000000" w:rsidRPr="00000000">
        <w:rPr>
          <w:rtl w:val="0"/>
        </w:rPr>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333333"/>
          <w:sz w:val="23"/>
          <w:szCs w:val="23"/>
          <w:highlight w:val="white"/>
          <w:u w:val="none"/>
          <w:vertAlign w:val="baseline"/>
          <w:rtl w:val="0"/>
        </w:rPr>
        <w:t xml:space="preserve">選手不得有利用競賽評分系統之漏洞，存取與競賽無關之網路資源達成影響競賽公平性之行為，違規者將立即停止其競賽資格，並提報所屬學校及相關單位處理。</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300" w:line="720" w:lineRule="auto"/>
        <w:ind w:left="0" w:right="0" w:firstLine="0"/>
        <w:contextualSpacing w:val="0"/>
        <w:jc w:val="left"/>
        <w:rPr>
          <w:rFonts w:ascii="Bitter" w:cs="Bitter" w:eastAsia="Bitter" w:hAnsi="Bitter"/>
          <w:b w:val="1"/>
          <w:i w:val="0"/>
          <w:smallCaps w:val="0"/>
          <w:strike w:val="0"/>
          <w:color w:val="3367d6"/>
          <w:sz w:val="30"/>
          <w:szCs w:val="30"/>
          <w:u w:val="none"/>
          <w:shd w:fill="auto" w:val="clear"/>
          <w:vertAlign w:val="baseline"/>
        </w:rPr>
      </w:pPr>
      <w:r w:rsidDel="00000000" w:rsidR="00000000" w:rsidRPr="00000000">
        <w:rPr>
          <w:rFonts w:ascii="Bitter" w:cs="Bitter" w:eastAsia="Bitter" w:hAnsi="Bitter"/>
          <w:b w:val="1"/>
          <w:i w:val="0"/>
          <w:smallCaps w:val="0"/>
          <w:strike w:val="0"/>
          <w:color w:val="3367d6"/>
          <w:sz w:val="30"/>
          <w:szCs w:val="30"/>
          <w:u w:val="none"/>
          <w:shd w:fill="auto" w:val="clear"/>
          <w:vertAlign w:val="baseline"/>
          <w:rtl w:val="0"/>
        </w:rPr>
        <w:t xml:space="preserve">程式設計規範：</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(一)</w:t>
      </w: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1"/>
          <w:i w:val="0"/>
          <w:smallCaps w:val="0"/>
          <w:strike w:val="0"/>
          <w:color w:val="ff0000"/>
          <w:sz w:val="23"/>
          <w:szCs w:val="23"/>
          <w:highlight w:val="white"/>
          <w:u w:val="none"/>
          <w:vertAlign w:val="baseline"/>
          <w:rtl w:val="0"/>
        </w:rPr>
        <w:t xml:space="preserve">考試的程式設計，所有輸入與輸出均採取「標準輸入」(stdin)與標準輸出」(stdout)，不可使用檔案讀寫。</w:t>
      </w: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撰寫程式時，於 C 語言，可使用如 scanf 與 printf 函式；於 C++，可使用如 cin 與cout 物件。</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(二)</w:t>
      </w:r>
      <w:r w:rsidDel="00000000" w:rsidR="00000000" w:rsidRPr="00000000">
        <w:rPr>
          <w:rtl w:val="0"/>
        </w:rPr>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輸入與輸出資料全為純文字資料，必須完全依照題目的輸入與輸出格式撰寫程式。程式必須通過評判系統的「隱藏測試資料」(不公開)，才算「答對」。</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(三)</w:t>
      </w:r>
      <w:r w:rsidDel="00000000" w:rsidR="00000000" w:rsidRPr="00000000">
        <w:rPr>
          <w:rtl w:val="0"/>
        </w:rPr>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所撰寫的程式必須「選擇正確的語言」送繳程式。</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300" w:line="720" w:lineRule="auto"/>
        <w:ind w:left="0" w:right="0" w:firstLine="0"/>
        <w:contextualSpacing w:val="0"/>
        <w:jc w:val="left"/>
        <w:rPr>
          <w:rFonts w:ascii="Bitter" w:cs="Bitter" w:eastAsia="Bitter" w:hAnsi="Bitter"/>
          <w:b w:val="1"/>
          <w:i w:val="0"/>
          <w:smallCaps w:val="0"/>
          <w:strike w:val="0"/>
          <w:color w:val="3367d6"/>
          <w:sz w:val="30"/>
          <w:szCs w:val="30"/>
          <w:u w:val="none"/>
          <w:shd w:fill="auto" w:val="clear"/>
          <w:vertAlign w:val="baseline"/>
        </w:rPr>
      </w:pPr>
      <w:r w:rsidDel="00000000" w:rsidR="00000000" w:rsidRPr="00000000">
        <w:rPr>
          <w:rFonts w:ascii="Bitter" w:cs="Bitter" w:eastAsia="Bitter" w:hAnsi="Bitter"/>
          <w:b w:val="1"/>
          <w:i w:val="0"/>
          <w:smallCaps w:val="0"/>
          <w:strike w:val="0"/>
          <w:color w:val="3367d6"/>
          <w:sz w:val="30"/>
          <w:szCs w:val="30"/>
          <w:highlight w:val="yellow"/>
          <w:u w:val="none"/>
          <w:vertAlign w:val="baseline"/>
          <w:rtl w:val="0"/>
        </w:rPr>
        <w:t xml:space="preserve">評判伺服器訊息：(再確認)</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Yes</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16161"/>
          <w:sz w:val="23"/>
          <w:szCs w:val="23"/>
          <w:highlight w:val="yellow"/>
          <w:u w:val="none"/>
          <w:vertAlign w:val="baseline"/>
          <w:rtl w:val="0"/>
        </w:rPr>
        <w:t xml:space="preserve">答對</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No - Compilation Error</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無法成功編譯</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No - Run-time Error</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16161"/>
          <w:sz w:val="23"/>
          <w:szCs w:val="23"/>
          <w:highlight w:val="yellow"/>
          <w:u w:val="none"/>
          <w:vertAlign w:val="baseline"/>
          <w:rtl w:val="0"/>
        </w:rPr>
        <w:t xml:space="preserve">無法正常執行完畢</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No - Time-limit Exceeded</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16161"/>
          <w:sz w:val="23"/>
          <w:szCs w:val="23"/>
          <w:highlight w:val="yellow"/>
          <w:u w:val="none"/>
          <w:vertAlign w:val="baseline"/>
          <w:rtl w:val="0"/>
        </w:rPr>
        <w:t xml:space="preserve">在時間限制內無法執行完畢</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No - Wrong Answer</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答案是錯的，格式不符合要求也算錯。</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No - Broken Pipe</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如果程式無法在執行結束之前，成功讀入所有測試資料，有可能因為 </w:t>
      </w:r>
      <w:r w:rsidDel="00000000" w:rsidR="00000000" w:rsidRPr="00000000">
        <w:rPr>
          <w:rFonts w:ascii="Bitter" w:cs="Bitter" w:eastAsia="Bitter" w:hAnsi="Bitter"/>
          <w:b w:val="1"/>
          <w:i w:val="0"/>
          <w:smallCaps w:val="0"/>
          <w:strike w:val="0"/>
          <w:color w:val="616161"/>
          <w:sz w:val="23"/>
          <w:szCs w:val="23"/>
          <w:highlight w:val="yellow"/>
          <w:u w:val="none"/>
          <w:vertAlign w:val="baseline"/>
          <w:rtl w:val="0"/>
        </w:rPr>
        <w:t xml:space="preserve">PC</w:t>
      </w:r>
      <w:r w:rsidDel="00000000" w:rsidR="00000000" w:rsidRPr="00000000">
        <w:rPr>
          <w:rFonts w:ascii="Bitter" w:cs="Bitter" w:eastAsia="Bitter" w:hAnsi="Bitter"/>
          <w:b w:val="1"/>
          <w:i w:val="0"/>
          <w:smallCaps w:val="0"/>
          <w:strike w:val="0"/>
          <w:color w:val="616161"/>
          <w:sz w:val="18"/>
          <w:szCs w:val="18"/>
          <w:highlight w:val="yellow"/>
          <w:u w:val="none"/>
          <w:vertAlign w:val="superscript"/>
          <w:rtl w:val="0"/>
        </w:rPr>
        <w:t xml:space="preserve">2</w:t>
      </w:r>
      <w:r w:rsidDel="00000000" w:rsidR="00000000" w:rsidRPr="00000000">
        <w:rPr>
          <w:rFonts w:ascii="Bitter" w:cs="Bitter" w:eastAsia="Bitter" w:hAnsi="Bitter"/>
          <w:b w:val="1"/>
          <w:i w:val="0"/>
          <w:smallCaps w:val="0"/>
          <w:strike w:val="0"/>
          <w:color w:val="616161"/>
          <w:sz w:val="23"/>
          <w:szCs w:val="23"/>
          <w:highlight w:val="yellow"/>
          <w:u w:val="none"/>
          <w:vertAlign w:val="baseline"/>
          <w:rtl w:val="0"/>
        </w:rPr>
        <w:t xml:space="preserve"> </w:t>
      </w:r>
      <w:r w:rsidDel="00000000" w:rsidR="00000000" w:rsidRPr="00000000">
        <w:rPr>
          <w:rFonts w:ascii="Bitter" w:cs="Bitter" w:eastAsia="Bitter" w:hAnsi="Bitter"/>
          <w:b w:val="1"/>
          <w:i w:val="0"/>
          <w:smallCaps w:val="0"/>
          <w:strike w:val="0"/>
          <w:color w:val="666666"/>
          <w:sz w:val="23"/>
          <w:szCs w:val="23"/>
          <w:highlight w:val="yellow"/>
          <w:u w:val="none"/>
          <w:vertAlign w:val="baseline"/>
          <w:rtl w:val="0"/>
        </w:rPr>
        <w:t xml:space="preserve">9.2.4 設計上的瑕疵，將會產生 Broken Pipe 的例外訊息，無法判別是 Time-limit Exceeded 或是 Run-time Error。</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highlight w:val="yellow"/>
          <w:u w:val="none"/>
        </w:rPr>
      </w:pPr>
      <w:r w:rsidDel="00000000" w:rsidR="00000000" w:rsidRPr="00000000">
        <w:rPr>
          <w:rFonts w:ascii="Bitter" w:cs="Bitter" w:eastAsia="Bitter" w:hAnsi="Bitter"/>
          <w:b w:val="1"/>
          <w:i w:val="0"/>
          <w:smallCaps w:val="0"/>
          <w:strike w:val="0"/>
          <w:color w:val="616161"/>
          <w:sz w:val="23"/>
          <w:szCs w:val="23"/>
          <w:highlight w:val="yellow"/>
          <w:u w:val="none"/>
          <w:vertAlign w:val="baseline"/>
          <w:rtl w:val="0"/>
        </w:rPr>
        <w:t xml:space="preserve">If your program cannot complete reading all input before it is terminated, then you should get this response. This is a bug of PC</w:t>
      </w:r>
      <w:r w:rsidDel="00000000" w:rsidR="00000000" w:rsidRPr="00000000">
        <w:rPr>
          <w:rFonts w:ascii="Bitter" w:cs="Bitter" w:eastAsia="Bitter" w:hAnsi="Bitter"/>
          <w:b w:val="1"/>
          <w:i w:val="0"/>
          <w:smallCaps w:val="0"/>
          <w:strike w:val="0"/>
          <w:color w:val="616161"/>
          <w:sz w:val="18"/>
          <w:szCs w:val="18"/>
          <w:highlight w:val="yellow"/>
          <w:u w:val="none"/>
          <w:vertAlign w:val="superscript"/>
          <w:rtl w:val="0"/>
        </w:rPr>
        <w:t xml:space="preserve">2</w:t>
      </w:r>
      <w:r w:rsidDel="00000000" w:rsidR="00000000" w:rsidRPr="00000000">
        <w:rPr>
          <w:rFonts w:ascii="Bitter" w:cs="Bitter" w:eastAsia="Bitter" w:hAnsi="Bitter"/>
          <w:b w:val="1"/>
          <w:i w:val="0"/>
          <w:smallCaps w:val="0"/>
          <w:strike w:val="0"/>
          <w:color w:val="616161"/>
          <w:sz w:val="23"/>
          <w:szCs w:val="23"/>
          <w:highlight w:val="yellow"/>
          <w:u w:val="none"/>
          <w:vertAlign w:val="baseline"/>
          <w:rtl w:val="0"/>
        </w:rPr>
        <w:t xml:space="preserve"> 9.2.4. We cannot distinguish which kind of errors of your program in a short time, but it should be a Run-time Error or a Time-limit Exceeded in general.</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300" w:line="720" w:lineRule="auto"/>
        <w:ind w:left="0" w:right="0" w:firstLine="0"/>
        <w:contextualSpacing w:val="0"/>
        <w:jc w:val="left"/>
        <w:rPr>
          <w:rFonts w:ascii="Bitter" w:cs="Bitter" w:eastAsia="Bitter" w:hAnsi="Bitter"/>
          <w:b w:val="1"/>
          <w:i w:val="0"/>
          <w:smallCaps w:val="0"/>
          <w:strike w:val="0"/>
          <w:color w:val="3367d6"/>
          <w:sz w:val="30"/>
          <w:szCs w:val="30"/>
          <w:u w:val="none"/>
          <w:shd w:fill="auto" w:val="clear"/>
          <w:vertAlign w:val="baseline"/>
        </w:rPr>
      </w:pPr>
      <w:r w:rsidDel="00000000" w:rsidR="00000000" w:rsidRPr="00000000">
        <w:rPr>
          <w:rFonts w:ascii="Bitter" w:cs="Bitter" w:eastAsia="Bitter" w:hAnsi="Bitter"/>
          <w:b w:val="1"/>
          <w:i w:val="0"/>
          <w:smallCaps w:val="0"/>
          <w:strike w:val="0"/>
          <w:color w:val="3367d6"/>
          <w:sz w:val="30"/>
          <w:szCs w:val="30"/>
          <w:u w:val="none"/>
          <w:shd w:fill="auto" w:val="clear"/>
          <w:vertAlign w:val="baseline"/>
          <w:rtl w:val="0"/>
        </w:rPr>
        <w:t xml:space="preserve">計分方式與排名：</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(一)</w:t>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採用 ACM ICPC 評分方式，送繳程式之結果，只有「對」與「錯」。答對題數較多者，排名較前。答對題數相同者，以解題時間總和決定排名。解題時間總和，係指考試開始至解題正確所經過的時間，再加上罰扣時間(每送出題解錯誤一次罰加20 分鐘)。</w:t>
      </w:r>
      <w:r w:rsidDel="00000000" w:rsidR="00000000" w:rsidRPr="00000000">
        <w:rPr>
          <w:rFonts w:ascii="Bitter" w:cs="Bitter" w:eastAsia="Bitter" w:hAnsi="Bitter"/>
          <w:b w:val="1"/>
          <w:i w:val="0"/>
          <w:smallCaps w:val="0"/>
          <w:strike w:val="0"/>
          <w:color w:val="ff0000"/>
          <w:sz w:val="23"/>
          <w:szCs w:val="23"/>
          <w:highlight w:val="white"/>
          <w:u w:val="none"/>
          <w:vertAlign w:val="baseline"/>
          <w:rtl w:val="0"/>
        </w:rPr>
        <w:t xml:space="preserve">答錯的題目不計時間及罰扣時間。</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25" w:line="240" w:lineRule="auto"/>
        <w:ind w:left="0" w:right="0" w:firstLine="0"/>
        <w:contextualSpacing w:val="0"/>
        <w:jc w:val="left"/>
        <w:rPr>
          <w:rFonts w:ascii="Bitter" w:cs="Bitter" w:eastAsia="Bitter" w:hAnsi="Bitter"/>
          <w:b w:val="0"/>
          <w:i w:val="0"/>
          <w:smallCaps w:val="0"/>
          <w:strike w:val="0"/>
          <w:color w:val="212121"/>
          <w:sz w:val="23"/>
          <w:szCs w:val="23"/>
          <w:u w:val="none"/>
          <w:shd w:fill="auto" w:val="clear"/>
          <w:vertAlign w:val="baseline"/>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(二)</w:t>
      </w: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1"/>
          <w:i w:val="0"/>
          <w:smallCaps w:val="0"/>
          <w:strike w:val="0"/>
          <w:color w:val="444444"/>
          <w:sz w:val="23"/>
          <w:szCs w:val="23"/>
          <w:highlight w:val="white"/>
          <w:u w:val="none"/>
          <w:vertAlign w:val="baseline"/>
          <w:rtl w:val="0"/>
        </w:rPr>
        <w:t xml:space="preserve">送繳程式後，評判系統若已有「送繳」(NEW)紀錄，而尚未批改，請勿再重複送繳，以免遭罰扣時間。</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720" w:lineRule="auto"/>
        <w:ind w:left="0" w:right="0" w:firstLine="0"/>
        <w:contextualSpacing w:val="0"/>
        <w:jc w:val="left"/>
        <w:rPr>
          <w:rFonts w:ascii="Bitter" w:cs="Bitter" w:eastAsia="Bitter" w:hAnsi="Bitter"/>
          <w:b w:val="1"/>
          <w:i w:val="0"/>
          <w:smallCaps w:val="0"/>
          <w:strike w:val="0"/>
          <w:color w:val="212121"/>
          <w:sz w:val="42"/>
          <w:szCs w:val="42"/>
          <w:u w:val="none"/>
          <w:shd w:fill="auto" w:val="clear"/>
          <w:vertAlign w:val="baseline"/>
        </w:rPr>
      </w:pPr>
      <w:r w:rsidDel="00000000" w:rsidR="00000000" w:rsidRPr="00000000">
        <w:br w:type="page"/>
      </w:r>
      <w:r w:rsidDel="00000000" w:rsidR="00000000" w:rsidRPr="00000000">
        <w:rPr>
          <w:rFonts w:ascii="Bitter" w:cs="Bitter" w:eastAsia="Bitter" w:hAnsi="Bitter"/>
          <w:b w:val="1"/>
          <w:i w:val="0"/>
          <w:smallCaps w:val="0"/>
          <w:strike w:val="0"/>
          <w:color w:val="212121"/>
          <w:sz w:val="42"/>
          <w:szCs w:val="42"/>
          <w:u w:val="none"/>
          <w:shd w:fill="auto" w:val="clear"/>
          <w:vertAlign w:val="baseline"/>
          <w:rtl w:val="0"/>
        </w:rPr>
        <w:t xml:space="preserve">主辨單位</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hyperlink r:id="rId21">
        <w:r w:rsidDel="00000000" w:rsidR="00000000" w:rsidRPr="00000000">
          <w:rPr>
            <w:rFonts w:ascii="Bitter" w:cs="Bitter" w:eastAsia="Bitter" w:hAnsi="Bitter"/>
            <w:b w:val="0"/>
            <w:i w:val="0"/>
            <w:smallCaps w:val="0"/>
            <w:strike w:val="0"/>
            <w:color w:val="289dcc"/>
            <w:sz w:val="23"/>
            <w:szCs w:val="23"/>
            <w:highlight w:val="white"/>
            <w:u w:val="none"/>
            <w:vertAlign w:val="baseline"/>
            <w:rtl w:val="0"/>
          </w:rPr>
          <w:t xml:space="preserve">東海大學</w:t>
        </w:r>
      </w:hyperlink>
      <w:hyperlink r:id="rId22">
        <w:r w:rsidDel="00000000" w:rsidR="00000000" w:rsidRPr="00000000">
          <w:rPr>
            <w:rFonts w:ascii="Bitter" w:cs="Bitter" w:eastAsia="Bitter" w:hAnsi="Bitter"/>
            <w:b w:val="0"/>
            <w:i w:val="0"/>
            <w:smallCaps w:val="0"/>
            <w:strike w:val="0"/>
            <w:color w:val="0000ff"/>
            <w:sz w:val="23"/>
            <w:szCs w:val="23"/>
            <w:highlight w:val="white"/>
            <w:u w:val="single"/>
            <w:vertAlign w:val="baseline"/>
            <w:rtl w:val="0"/>
          </w:rPr>
          <w:t xml:space="preserve">資訊工程學系</w:t>
        </w:r>
      </w:hyperlink>
      <w:r w:rsidDel="00000000" w:rsidR="00000000" w:rsidRPr="00000000">
        <w:rPr>
          <w:rtl w:val="0"/>
        </w:rPr>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u w:val="none"/>
          <w:shd w:fill="auto" w:val="clear"/>
        </w:rPr>
      </w:pPr>
      <w:r w:rsidDel="00000000" w:rsidR="00000000" w:rsidRPr="00000000">
        <w:rPr>
          <w:rFonts w:ascii="Bitter" w:cs="Bitter" w:eastAsia="Bitter" w:hAnsi="Bitter"/>
          <w:b w:val="0"/>
          <w:i w:val="0"/>
          <w:smallCaps w:val="0"/>
          <w:strike w:val="0"/>
          <w:color w:val="289dcc"/>
          <w:sz w:val="23"/>
          <w:szCs w:val="23"/>
          <w:highlight w:val="white"/>
          <w:u w:val="none"/>
          <w:vertAlign w:val="baseline"/>
          <w:rtl w:val="0"/>
        </w:rPr>
        <w:t xml:space="preserve">東海大學電算中心</w:t>
      </w:r>
      <w:r w:rsidDel="00000000" w:rsidR="00000000" w:rsidRPr="00000000">
        <w:rPr>
          <w:rtl w:val="0"/>
        </w:rPr>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u w:val="none"/>
          <w:shd w:fill="auto" w:val="clear"/>
        </w:rPr>
      </w:pPr>
      <w:hyperlink r:id="rId23">
        <w:r w:rsidDel="00000000" w:rsidR="00000000" w:rsidRPr="00000000">
          <w:rPr>
            <w:rFonts w:ascii="Bitter" w:cs="Bitter" w:eastAsia="Bitter" w:hAnsi="Bitter"/>
            <w:b w:val="0"/>
            <w:i w:val="0"/>
            <w:smallCaps w:val="0"/>
            <w:strike w:val="0"/>
            <w:color w:val="0000ff"/>
            <w:sz w:val="23"/>
            <w:szCs w:val="23"/>
            <w:highlight w:val="white"/>
            <w:u w:val="single"/>
            <w:vertAlign w:val="baseline"/>
            <w:rtl w:val="0"/>
          </w:rPr>
          <w:t xml:space="preserve">ACM ICPC世界賽網站</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720" w:lineRule="auto"/>
        <w:ind w:left="0" w:right="0" w:firstLine="0"/>
        <w:contextualSpacing w:val="0"/>
        <w:jc w:val="left"/>
        <w:rPr>
          <w:rFonts w:ascii="Bitter" w:cs="Bitter" w:eastAsia="Bitter" w:hAnsi="Bitter"/>
          <w:b w:val="1"/>
          <w:i w:val="0"/>
          <w:smallCaps w:val="0"/>
          <w:strike w:val="0"/>
          <w:color w:val="212121"/>
          <w:sz w:val="42"/>
          <w:szCs w:val="42"/>
          <w:u w:val="none"/>
          <w:shd w:fill="auto" w:val="clear"/>
          <w:vertAlign w:val="baseline"/>
        </w:rPr>
      </w:pPr>
      <w:r w:rsidDel="00000000" w:rsidR="00000000" w:rsidRPr="00000000">
        <w:rPr>
          <w:rFonts w:ascii="Bitter" w:cs="Bitter" w:eastAsia="Bitter" w:hAnsi="Bitter"/>
          <w:b w:val="1"/>
          <w:i w:val="0"/>
          <w:smallCaps w:val="0"/>
          <w:strike w:val="0"/>
          <w:color w:val="212121"/>
          <w:sz w:val="42"/>
          <w:szCs w:val="42"/>
          <w:u w:val="none"/>
          <w:shd w:fill="auto" w:val="clear"/>
          <w:vertAlign w:val="baseline"/>
          <w:rtl w:val="0"/>
        </w:rPr>
        <w:t xml:space="preserve">友站連結</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hyperlink r:id="rId24">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第七屆 全國私立大專校院程式競賽 NCPU 201</w:t>
        </w:r>
      </w:hyperlink>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7</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hyperlink r:id="rId25">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第六屆 全國私立大專校院程式競賽 NCPU 2016</w:t>
        </w:r>
      </w:hyperlink>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u w:val="none"/>
          <w:shd w:fill="auto" w:val="clear"/>
        </w:rPr>
      </w:pPr>
      <w:hyperlink r:id="rId26">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第五屆 全國私立大專校院程式競賽 NCPU 2015</w:t>
        </w:r>
      </w:hyperlink>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u w:val="none"/>
          <w:shd w:fill="auto" w:val="clear"/>
        </w:rPr>
      </w:pPr>
      <w:hyperlink r:id="rId27">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第四屆 全國私立大專校院程式競賽 NCPU 2014</w:t>
        </w:r>
      </w:hyperlink>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u w:val="none"/>
          <w:shd w:fill="auto" w:val="clear"/>
        </w:rPr>
      </w:pPr>
      <w:hyperlink r:id="rId28">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第三屆 全國私立大專校院程式競賽 NCPU 2013</w:t>
        </w:r>
      </w:hyperlink>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90" w:before="90" w:line="240" w:lineRule="auto"/>
        <w:ind w:left="0" w:right="0" w:hanging="360"/>
        <w:contextualSpacing w:val="0"/>
        <w:jc w:val="left"/>
        <w:rPr>
          <w:b w:val="0"/>
          <w:i w:val="0"/>
          <w:smallCaps w:val="0"/>
          <w:strike w:val="0"/>
          <w:color w:val="212121"/>
          <w:u w:val="none"/>
          <w:shd w:fill="auto" w:val="clear"/>
        </w:rPr>
      </w:pPr>
      <w:hyperlink r:id="rId29">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第二屆 全國私立大專校院程式競賽 NCPU 2012</w:t>
        </w:r>
      </w:hyperlink>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u w:val="none"/>
          <w:shd w:fill="auto" w:val="clear"/>
        </w:rPr>
      </w:pPr>
      <w:hyperlink r:id="rId30">
        <w:r w:rsidDel="00000000" w:rsidR="00000000" w:rsidRPr="00000000">
          <w:rPr>
            <w:rFonts w:ascii="Bitter" w:cs="Bitter" w:eastAsia="Bitter" w:hAnsi="Bitter"/>
            <w:b w:val="0"/>
            <w:i w:val="0"/>
            <w:smallCaps w:val="0"/>
            <w:strike w:val="0"/>
            <w:color w:val="0000ff"/>
            <w:sz w:val="23"/>
            <w:szCs w:val="23"/>
            <w:highlight w:val="white"/>
            <w:u w:val="single"/>
            <w:vertAlign w:val="baseline"/>
            <w:rtl w:val="0"/>
          </w:rPr>
          <w:t xml:space="preserve">第一屆 </w:t>
        </w:r>
      </w:hyperlink>
      <w:hyperlink r:id="rId31">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全國私立大專校院程式競賽 NCPU 2011</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90" w:before="0" w:line="240" w:lineRule="auto"/>
        <w:ind w:left="0" w:right="0" w:hanging="360"/>
        <w:contextualSpacing w:val="0"/>
        <w:jc w:val="left"/>
        <w:rPr>
          <w:b w:val="0"/>
          <w:i w:val="0"/>
          <w:smallCaps w:val="0"/>
          <w:strike w:val="0"/>
          <w:color w:val="212121"/>
          <w:u w:val="none"/>
          <w:shd w:fill="auto" w:val="clear"/>
        </w:rPr>
      </w:pPr>
      <w:hyperlink r:id="rId32">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第二屆 全國科技大專校院程式競賽 NCTU 2017</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90" w:line="240" w:lineRule="auto"/>
        <w:ind w:left="0" w:right="0" w:hanging="360"/>
        <w:contextualSpacing w:val="0"/>
        <w:jc w:val="left"/>
        <w:rPr>
          <w:b w:val="0"/>
          <w:i w:val="0"/>
          <w:smallCaps w:val="0"/>
          <w:strike w:val="0"/>
          <w:color w:val="212121"/>
          <w:u w:val="none"/>
          <w:shd w:fill="auto" w:val="clear"/>
        </w:rPr>
      </w:pPr>
      <w:hyperlink r:id="rId33">
        <w:r w:rsidDel="00000000" w:rsidR="00000000" w:rsidRPr="00000000">
          <w:rPr>
            <w:rFonts w:ascii="Bitter" w:cs="Bitter" w:eastAsia="Bitter" w:hAnsi="Bitter"/>
            <w:b w:val="0"/>
            <w:i w:val="0"/>
            <w:smallCaps w:val="0"/>
            <w:strike w:val="0"/>
            <w:color w:val="0000ff"/>
            <w:sz w:val="23"/>
            <w:szCs w:val="23"/>
            <w:u w:val="single"/>
            <w:shd w:fill="auto" w:val="clear"/>
            <w:vertAlign w:val="baseline"/>
            <w:rtl w:val="0"/>
          </w:rPr>
          <w:t xml:space="preserve">第一屆 全國科技大專校院程式競賽 NCTU 201</w:t>
        </w:r>
      </w:hyperlink>
      <w:r w:rsidDel="00000000" w:rsidR="00000000" w:rsidRPr="00000000">
        <w:rPr>
          <w:rFonts w:ascii="Bitter" w:cs="Bitter" w:eastAsia="Bitter" w:hAnsi="Bitter"/>
          <w:b w:val="0"/>
          <w:i w:val="0"/>
          <w:smallCaps w:val="0"/>
          <w:strike w:val="0"/>
          <w:color w:val="212121"/>
          <w:sz w:val="23"/>
          <w:szCs w:val="23"/>
          <w:u w:val="none"/>
          <w:shd w:fill="auto" w:val="clear"/>
          <w:vertAlign w:val="baseline"/>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333333"/>
          <w:sz w:val="51"/>
          <w:szCs w:val="51"/>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333333"/>
          <w:sz w:val="51"/>
          <w:szCs w:val="51"/>
          <w:u w:val="none"/>
          <w:shd w:fill="auto" w:val="clear"/>
          <w:vertAlign w:val="baseline"/>
          <w:rtl w:val="0"/>
        </w:rPr>
        <w:t xml:space="preserve">常見問題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1.   NCPU2018參賽隊伍計有幾隊?</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最多70隊</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2.   請問參賽隊伍錄取準則為何?</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希望有意願參賽的學校至少能有一隊參賽，若仍超出競賽場地容量將以報名次序決定參賽隊伍</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力求各校參賽隊伍數量平均</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力求每位教練至少一隊參賽</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在沒有參賽隊伍擠爆場地的壓力下，力求報名隊伍均能參賽</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3.   應屆畢業生是否可參賽?</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可以，但錄取優先權較低，亦即報名隊伍數不足時將允許參賽</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4.   是否可混校組隊參賽?</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可以，但錄取優先權較低，亦即報名隊伍數不足時將允許參賽</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5.   收到Accept回函是否表示錄取?</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收到Accept回函表示你的報名資料我們已收到，並會要求參賽教練與隊員，將未填完整的資料儘快補齊</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收到Accept回函並且資料填寫完整的隊伍，將在滿足前述錄取準則的情況下，依報名時間優先錄取</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6.   何時可知報名隊伍正式錄取?</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NCPU2016辦公室將在報名截止前後經檢討參賽隊伍數量後儘快通知</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7.   報名隊伍是否有後備隊員?</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沒有</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8.   比賽當日若有隊伍未參賽是否有後備隊伍?</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後備隊伍原則上由本校報名卻未被錄取的隊伍作為候補，他校除非特別有來信表示願作為後備參賽隊伍</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所有後備隊伍亦將排定後備參賽優先權</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9.   競賽當日報到時間結束後，有隊員未到可否以不足人數參賽?</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不可</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333333"/>
          <w:sz w:val="33"/>
          <w:szCs w:val="33"/>
          <w:u w:val="none"/>
          <w:shd w:fill="auto" w:val="clear"/>
          <w:vertAlign w:val="baseline"/>
        </w:rPr>
      </w:pPr>
      <w:r w:rsidDel="00000000" w:rsidR="00000000" w:rsidRPr="00000000">
        <w:rPr>
          <w:rFonts w:ascii="inherit" w:cs="inherit" w:eastAsia="inherit" w:hAnsi="inherit"/>
          <w:b w:val="1"/>
          <w:i w:val="0"/>
          <w:smallCaps w:val="0"/>
          <w:strike w:val="0"/>
          <w:color w:val="ff0000"/>
          <w:sz w:val="33"/>
          <w:szCs w:val="33"/>
          <w:u w:val="none"/>
          <w:shd w:fill="auto" w:val="clear"/>
          <w:vertAlign w:val="baseline"/>
          <w:rtl w:val="0"/>
        </w:rPr>
        <w:t xml:space="preserve">10.   我有其他問題想樣了解，應如何發問?</w:t>
      </w:r>
      <w:r w:rsidDel="00000000" w:rsidR="00000000" w:rsidRPr="00000000">
        <w:rPr>
          <w:rtl w:val="0"/>
        </w:rPr>
      </w:r>
    </w:p>
    <w:p w:rsidR="00000000" w:rsidDel="00000000" w:rsidP="00000000" w:rsidRDefault="00000000" w:rsidRPr="00000000">
      <w:pPr>
        <w:keepNext w:val="0"/>
        <w:keepLines w:val="0"/>
        <w:widowControl w:val="1"/>
        <w:numPr>
          <w:ilvl w:val="2"/>
          <w:numId w:val="8"/>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444444"/>
          <w:u w:val="none"/>
          <w:shd w:fill="auto" w:val="clear"/>
        </w:rPr>
      </w:pPr>
      <w:r w:rsidDel="00000000" w:rsidR="00000000" w:rsidRPr="00000000">
        <w:rPr>
          <w:rFonts w:ascii="inherit" w:cs="inherit" w:eastAsia="inherit" w:hAnsi="inherit"/>
          <w:b w:val="1"/>
          <w:i w:val="0"/>
          <w:smallCaps w:val="0"/>
          <w:strike w:val="0"/>
          <w:color w:val="444444"/>
          <w:sz w:val="30"/>
          <w:szCs w:val="30"/>
          <w:u w:val="none"/>
          <w:shd w:fill="auto" w:val="clear"/>
          <w:vertAlign w:val="baseline"/>
          <w:rtl w:val="0"/>
        </w:rPr>
        <w:t xml:space="preserve">寄信到網頁聯絡信箱</w:t>
      </w:r>
      <w:r w:rsidDel="00000000" w:rsidR="00000000" w:rsidRPr="00000000">
        <w:rPr>
          <w:rtl w:val="0"/>
        </w:rPr>
      </w:r>
    </w:p>
    <w:p w:rsidR="00000000" w:rsidDel="00000000" w:rsidP="00000000" w:rsidRDefault="00000000" w:rsidRPr="00000000">
      <w:pPr>
        <w:keepNext w:val="0"/>
        <w:keepLines w:val="0"/>
        <w:widowControl w:val="1"/>
        <w:pBdr>
          <w:top w:color="f0f0f0" w:space="10" w:sz="36" w:val="single"/>
          <w:left w:space="0" w:sz="0" w:val="nil"/>
          <w:bottom w:color="f0f0f0" w:space="10" w:sz="36" w:val="single"/>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1"/>
          <w:i w:val="0"/>
          <w:smallCaps w:val="0"/>
          <w:strike w:val="0"/>
          <w:color w:val="3367d6"/>
          <w:sz w:val="68"/>
          <w:szCs w:val="68"/>
          <w:u w:val="none"/>
          <w:shd w:fill="auto" w:val="clear"/>
          <w:vertAlign w:val="baseline"/>
        </w:rPr>
      </w:pPr>
      <w:r w:rsidDel="00000000" w:rsidR="00000000" w:rsidRPr="00000000">
        <w:br w:type="page"/>
      </w:r>
      <w:r w:rsidDel="00000000" w:rsidR="00000000" w:rsidRPr="00000000">
        <w:rPr>
          <w:rFonts w:ascii="Montserrat" w:cs="Montserrat" w:eastAsia="Montserrat" w:hAnsi="Montserrat"/>
          <w:b w:val="1"/>
          <w:i w:val="0"/>
          <w:smallCaps w:val="0"/>
          <w:strike w:val="0"/>
          <w:color w:val="3367d6"/>
          <w:sz w:val="68"/>
          <w:szCs w:val="68"/>
          <w:u w:val="none"/>
          <w:shd w:fill="auto" w:val="clear"/>
          <w:vertAlign w:val="baseline"/>
          <w:rtl w:val="0"/>
        </w:rPr>
        <w:t xml:space="preserve">東海周邊</w:t>
      </w:r>
    </w:p>
    <w:p w:rsidR="00000000" w:rsidDel="00000000" w:rsidP="00000000" w:rsidRDefault="00000000" w:rsidRPr="00000000">
      <w:pPr>
        <w:keepNext w:val="0"/>
        <w:keepLines w:val="0"/>
        <w:widowControl w:val="1"/>
        <w:pBdr>
          <w:top w:color="f0f0f0" w:space="10" w:sz="36" w:val="single"/>
          <w:left w:space="0" w:sz="0" w:val="nil"/>
          <w:bottom w:color="f0f0f0" w:space="10" w:sz="36" w:val="single"/>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1"/>
          <w:i w:val="0"/>
          <w:smallCaps w:val="0"/>
          <w:strike w:val="0"/>
          <w:color w:val="3367d6"/>
          <w:sz w:val="68"/>
          <w:szCs w:val="6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color="f0f0f0" w:space="10" w:sz="36" w:val="single"/>
          <w:left w:space="0" w:sz="0" w:val="nil"/>
          <w:bottom w:color="f0f0f0" w:space="10" w:sz="36" w:val="single"/>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1"/>
          <w:i w:val="0"/>
          <w:smallCaps w:val="0"/>
          <w:strike w:val="0"/>
          <w:color w:val="3367d6"/>
          <w:sz w:val="68"/>
          <w:szCs w:val="68"/>
          <w:u w:val="none"/>
          <w:shd w:fill="auto" w:val="clear"/>
          <w:vertAlign w:val="baseline"/>
        </w:rPr>
      </w:pPr>
      <w:r w:rsidDel="00000000" w:rsidR="00000000" w:rsidRPr="00000000">
        <w:rPr>
          <w:rFonts w:ascii="Montserrat" w:cs="Montserrat" w:eastAsia="Montserrat" w:hAnsi="Montserrat"/>
          <w:b w:val="1"/>
          <w:i w:val="0"/>
          <w:smallCaps w:val="0"/>
          <w:strike w:val="0"/>
          <w:color w:val="3367d6"/>
          <w:sz w:val="68"/>
          <w:szCs w:val="68"/>
          <w:u w:val="none"/>
          <w:shd w:fill="auto" w:val="clear"/>
          <w:vertAlign w:val="baseline"/>
          <w:rtl w:val="0"/>
        </w:rPr>
        <w:t xml:space="preserve">活動花絮</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Bitter"/>
  <w:font w:name="Arial"/>
  <w:font w:name="inherit"/>
  <w:font w:name="Times New Roman"/>
  <w:font w:name="Montserrat"/>
  <w:font w:name="新細明體"/>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19583135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195831128"/>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195831520"/>
      <w:numFmt w:val="bullet"/>
      <w:lvlText w:val="▪"/>
      <w:lvlJc w:val="left"/>
      <w:pPr>
        <w:ind w:left="720" w:hanging="360"/>
      </w:pPr>
      <w:rPr>
        <w:rFonts w:ascii="Noto Sans Symbols" w:cs="Noto Sans Symbols" w:eastAsia="Noto Sans Symbols" w:hAnsi="Noto Sans Symbols"/>
        <w:sz w:val="20"/>
        <w:szCs w:val="20"/>
        <w:vertAlign w:val="baseline"/>
      </w:rPr>
    </w:lvl>
    <w:lvl w:ilvl="1">
      <w:start w:val="1195831296"/>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195831408"/>
      <w:numFmt w:val="bullet"/>
      <w:lvlText w:val="▪"/>
      <w:lvlJc w:val="left"/>
      <w:pPr>
        <w:ind w:left="720" w:hanging="360"/>
      </w:pPr>
      <w:rPr>
        <w:rFonts w:ascii="Noto Sans Symbols" w:cs="Noto Sans Symbols" w:eastAsia="Noto Sans Symbols" w:hAnsi="Noto Sans Symbols"/>
        <w:sz w:val="20"/>
        <w:szCs w:val="20"/>
        <w:vertAlign w:val="baseline"/>
      </w:rPr>
    </w:lvl>
    <w:lvl w:ilvl="1">
      <w:start w:val="1195831240"/>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195831576"/>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195831632"/>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195831688"/>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8">
    <w:lvl w:ilvl="0">
      <w:start w:val="1195831856"/>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內文">
    <w:name w:val="內文"/>
    <w:next w:val="內文"/>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szCs w:val="22"/>
      <w:effect w:val="none"/>
      <w:vertAlign w:val="baseline"/>
      <w:cs w:val="0"/>
      <w:em w:val="none"/>
      <w:lang w:bidi="ar-SA" w:eastAsia="zh-TW" w:val="en-US"/>
    </w:rPr>
  </w:style>
  <w:style w:type="paragraph" w:styleId="標題1">
    <w:name w:val="標題 1"/>
    <w:basedOn w:val="內文"/>
    <w:next w:val="標題1"/>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0"/>
    </w:pPr>
    <w:rPr>
      <w:rFonts w:ascii="新細明體" w:cs="新細明體" w:hAnsi="新細明體"/>
      <w:b w:val="1"/>
      <w:bCs w:val="1"/>
      <w:w w:val="100"/>
      <w:kern w:val="36"/>
      <w:position w:val="-1"/>
      <w:sz w:val="48"/>
      <w:szCs w:val="48"/>
      <w:effect w:val="none"/>
      <w:vertAlign w:val="baseline"/>
      <w:cs w:val="0"/>
      <w:em w:val="none"/>
      <w:lang w:bidi="ar-SA" w:eastAsia="zh-TW" w:val="en-US"/>
    </w:rPr>
  </w:style>
  <w:style w:type="paragraph" w:styleId="標題2">
    <w:name w:val="標題 2"/>
    <w:basedOn w:val="內文"/>
    <w:next w:val="內文"/>
    <w:autoRedefine w:val="0"/>
    <w:hidden w:val="0"/>
    <w:qFormat w:val="1"/>
    <w:pPr>
      <w:keepNext w:val="1"/>
      <w:widowControl w:val="0"/>
      <w:suppressAutoHyphens w:val="1"/>
      <w:spacing w:line="720" w:lineRule="auto"/>
      <w:ind w:leftChars="-1" w:rightChars="0" w:firstLineChars="-1"/>
      <w:textDirection w:val="btLr"/>
      <w:textAlignment w:val="top"/>
      <w:outlineLvl w:val="1"/>
    </w:pPr>
    <w:rPr>
      <w:rFonts w:ascii="Calibri Light" w:cs="Times New Roman" w:eastAsia="新細明體" w:hAnsi="Calibri Light"/>
      <w:b w:val="1"/>
      <w:bCs w:val="1"/>
      <w:w w:val="100"/>
      <w:kern w:val="2"/>
      <w:position w:val="-1"/>
      <w:sz w:val="48"/>
      <w:szCs w:val="48"/>
      <w:effect w:val="none"/>
      <w:vertAlign w:val="baseline"/>
      <w:cs w:val="0"/>
      <w:em w:val="none"/>
      <w:lang w:bidi="ar-SA" w:eastAsia="zh-TW" w:val="en-US"/>
    </w:rPr>
  </w:style>
  <w:style w:type="paragraph" w:styleId="標題3">
    <w:name w:val="標題 3"/>
    <w:basedOn w:val="內文"/>
    <w:next w:val="內文"/>
    <w:autoRedefine w:val="0"/>
    <w:hidden w:val="0"/>
    <w:qFormat w:val="1"/>
    <w:pPr>
      <w:keepNext w:val="1"/>
      <w:widowControl w:val="0"/>
      <w:suppressAutoHyphens w:val="1"/>
      <w:spacing w:line="720" w:lineRule="auto"/>
      <w:ind w:leftChars="-1" w:rightChars="0" w:firstLineChars="-1"/>
      <w:textDirection w:val="btLr"/>
      <w:textAlignment w:val="top"/>
      <w:outlineLvl w:val="2"/>
    </w:pPr>
    <w:rPr>
      <w:rFonts w:ascii="Calibri Light" w:cs="Times New Roman" w:eastAsia="新細明體" w:hAnsi="Calibri Light"/>
      <w:b w:val="1"/>
      <w:bCs w:val="1"/>
      <w:w w:val="100"/>
      <w:kern w:val="2"/>
      <w:position w:val="-1"/>
      <w:sz w:val="36"/>
      <w:szCs w:val="36"/>
      <w:effect w:val="none"/>
      <w:vertAlign w:val="baseline"/>
      <w:cs w:val="0"/>
      <w:em w:val="none"/>
      <w:lang w:bidi="ar-SA" w:eastAsia="zh-TW" w:val="en-US"/>
    </w:rPr>
  </w:style>
  <w:style w:type="paragraph" w:styleId="標題6">
    <w:name w:val="標題 6"/>
    <w:basedOn w:val="內文"/>
    <w:next w:val="標題6"/>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5"/>
    </w:pPr>
    <w:rPr>
      <w:rFonts w:ascii="新細明體" w:cs="新細明體" w:hAnsi="新細明體"/>
      <w:b w:val="1"/>
      <w:bCs w:val="1"/>
      <w:w w:val="100"/>
      <w:kern w:val="0"/>
      <w:position w:val="-1"/>
      <w:sz w:val="15"/>
      <w:szCs w:val="15"/>
      <w:effect w:val="none"/>
      <w:vertAlign w:val="baseline"/>
      <w:cs w:val="0"/>
      <w:em w:val="none"/>
      <w:lang w:bidi="ar-SA" w:eastAsia="zh-TW" w:val="en-US"/>
    </w:rPr>
  </w:style>
  <w:style w:type="character" w:styleId="預設段落字型">
    <w:name w:val="預設段落字型"/>
    <w:next w:val="預設段落字型"/>
    <w:autoRedefine w:val="0"/>
    <w:hidden w:val="0"/>
    <w:qFormat w:val="1"/>
    <w:rPr>
      <w:w w:val="100"/>
      <w:position w:val="-1"/>
      <w:effect w:val="none"/>
      <w:vertAlign w:val="baseline"/>
      <w:cs w:val="0"/>
      <w:em w:val="none"/>
      <w:lang/>
    </w:rPr>
  </w:style>
  <w:style w:type="table" w:styleId="表格內文">
    <w:name w:val="表格內文"/>
    <w:next w:val="表格內文"/>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無清單">
    <w:name w:val="無清單"/>
    <w:next w:val="無清單"/>
    <w:autoRedefine w:val="0"/>
    <w:hidden w:val="0"/>
    <w:qFormat w:val="1"/>
    <w:pPr>
      <w:suppressAutoHyphens w:val="1"/>
      <w:spacing w:line="1" w:lineRule="atLeast"/>
      <w:ind w:leftChars="-1" w:rightChars="0" w:firstLineChars="-1"/>
      <w:textDirection w:val="btLr"/>
      <w:textAlignment w:val="top"/>
      <w:outlineLvl w:val="0"/>
    </w:pPr>
  </w:style>
  <w:style w:type="paragraph" w:styleId="zfr3q">
    <w:name w:val="zfr3q"/>
    <w:basedOn w:val="內文"/>
    <w:next w:val="zfr3q"/>
    <w:autoRedefine w:val="0"/>
    <w:hidden w:val="0"/>
    <w:qFormat w:val="0"/>
    <w:pPr>
      <w:widowControl w:val="1"/>
      <w:suppressAutoHyphens w:val="1"/>
      <w:spacing w:after="100" w:afterAutospacing="1" w:before="100" w:beforeAutospacing="1" w:line="1" w:lineRule="atLeast"/>
      <w:ind w:leftChars="-1" w:rightChars="0" w:firstLineChars="-1"/>
      <w:textDirection w:val="btLr"/>
      <w:textAlignment w:val="top"/>
      <w:outlineLvl w:val="0"/>
    </w:pPr>
    <w:rPr>
      <w:rFonts w:ascii="新細明體" w:cs="新細明體" w:hAnsi="新細明體"/>
      <w:w w:val="100"/>
      <w:kern w:val="0"/>
      <w:position w:val="-1"/>
      <w:sz w:val="24"/>
      <w:szCs w:val="24"/>
      <w:effect w:val="none"/>
      <w:vertAlign w:val="baseline"/>
      <w:cs w:val="0"/>
      <w:em w:val="none"/>
      <w:lang w:bidi="ar-SA" w:eastAsia="zh-TW" w:val="en-US"/>
    </w:rPr>
  </w:style>
  <w:style w:type="character" w:styleId="強調粗體">
    <w:name w:val="強調粗體"/>
    <w:next w:val="強調粗體"/>
    <w:autoRedefine w:val="0"/>
    <w:hidden w:val="0"/>
    <w:qFormat w:val="0"/>
    <w:rPr>
      <w:b w:val="1"/>
      <w:bCs w:val="1"/>
      <w:w w:val="100"/>
      <w:position w:val="-1"/>
      <w:effect w:val="none"/>
      <w:vertAlign w:val="baseline"/>
      <w:cs w:val="0"/>
      <w:em w:val="none"/>
      <w:lang/>
    </w:rPr>
  </w:style>
  <w:style w:type="character" w:styleId="超連結">
    <w:name w:val="超連結"/>
    <w:next w:val="超連結"/>
    <w:autoRedefine w:val="0"/>
    <w:hidden w:val="0"/>
    <w:qFormat w:val="1"/>
    <w:rPr>
      <w:color w:val="0000ff"/>
      <w:w w:val="100"/>
      <w:position w:val="-1"/>
      <w:u w:val="single"/>
      <w:effect w:val="none"/>
      <w:vertAlign w:val="baseline"/>
      <w:cs w:val="0"/>
      <w:em w:val="none"/>
      <w:lang/>
    </w:rPr>
  </w:style>
  <w:style w:type="character" w:styleId="標題1字元">
    <w:name w:val="標題 1 字元"/>
    <w:next w:val="標題1字元"/>
    <w:autoRedefine w:val="0"/>
    <w:hidden w:val="0"/>
    <w:qFormat w:val="0"/>
    <w:rPr>
      <w:rFonts w:ascii="新細明體" w:cs="新細明體" w:hAnsi="新細明體"/>
      <w:b w:val="1"/>
      <w:bCs w:val="1"/>
      <w:w w:val="100"/>
      <w:kern w:val="36"/>
      <w:position w:val="-1"/>
      <w:sz w:val="48"/>
      <w:szCs w:val="48"/>
      <w:effect w:val="none"/>
      <w:vertAlign w:val="baseline"/>
      <w:cs w:val="0"/>
      <w:em w:val="none"/>
      <w:lang/>
    </w:rPr>
  </w:style>
  <w:style w:type="character" w:styleId="標題6字元">
    <w:name w:val="標題 6 字元"/>
    <w:next w:val="標題6字元"/>
    <w:autoRedefine w:val="0"/>
    <w:hidden w:val="0"/>
    <w:qFormat w:val="0"/>
    <w:rPr>
      <w:rFonts w:ascii="新細明體" w:cs="新細明體" w:hAnsi="新細明體"/>
      <w:b w:val="1"/>
      <w:bCs w:val="1"/>
      <w:w w:val="100"/>
      <w:position w:val="-1"/>
      <w:sz w:val="15"/>
      <w:szCs w:val="15"/>
      <w:effect w:val="none"/>
      <w:vertAlign w:val="baseline"/>
      <w:cs w:val="0"/>
      <w:em w:val="none"/>
      <w:lang/>
    </w:rPr>
  </w:style>
  <w:style w:type="character" w:styleId="標題3字元">
    <w:name w:val="標題 3 字元"/>
    <w:next w:val="標題3字元"/>
    <w:autoRedefine w:val="0"/>
    <w:hidden w:val="0"/>
    <w:qFormat w:val="0"/>
    <w:rPr>
      <w:rFonts w:ascii="Calibri Light" w:cs="Times New Roman" w:eastAsia="新細明體" w:hAnsi="Calibri Light"/>
      <w:b w:val="1"/>
      <w:bCs w:val="1"/>
      <w:w w:val="100"/>
      <w:kern w:val="2"/>
      <w:position w:val="-1"/>
      <w:sz w:val="36"/>
      <w:szCs w:val="36"/>
      <w:effect w:val="none"/>
      <w:vertAlign w:val="baseline"/>
      <w:cs w:val="0"/>
      <w:em w:val="none"/>
      <w:lang/>
    </w:rPr>
  </w:style>
  <w:style w:type="character" w:styleId="標題2字元">
    <w:name w:val="標題 2 字元"/>
    <w:next w:val="標題2字元"/>
    <w:autoRedefine w:val="0"/>
    <w:hidden w:val="0"/>
    <w:qFormat w:val="0"/>
    <w:rPr>
      <w:rFonts w:ascii="Calibri Light" w:cs="Times New Roman" w:eastAsia="新細明體" w:hAnsi="Calibri Light"/>
      <w:b w:val="1"/>
      <w:bCs w:val="1"/>
      <w:w w:val="100"/>
      <w:kern w:val="2"/>
      <w:position w:val="-1"/>
      <w:sz w:val="48"/>
      <w:szCs w:val="48"/>
      <w:effect w:val="none"/>
      <w:vertAlign w:val="baseline"/>
      <w:cs w:val="0"/>
      <w:em w:val="none"/>
      <w:lang/>
    </w:rPr>
  </w:style>
  <w:style w:type="paragraph" w:styleId="清單段落">
    <w:name w:val="清單段落"/>
    <w:basedOn w:val="內文"/>
    <w:next w:val="清單段落"/>
    <w:autoRedefine w:val="0"/>
    <w:hidden w:val="0"/>
    <w:qFormat w:val="0"/>
    <w:pPr>
      <w:widowControl w:val="0"/>
      <w:suppressAutoHyphens w:val="1"/>
      <w:spacing w:line="1" w:lineRule="atLeast"/>
      <w:ind w:left="480" w:leftChars="200" w:rightChars="0" w:firstLineChars="-1"/>
      <w:textDirection w:val="btLr"/>
      <w:textAlignment w:val="top"/>
      <w:outlineLvl w:val="0"/>
    </w:pPr>
    <w:rPr>
      <w:w w:val="100"/>
      <w:kern w:val="2"/>
      <w:position w:val="-1"/>
      <w:sz w:val="24"/>
      <w:szCs w:val="22"/>
      <w:effect w:val="none"/>
      <w:vertAlign w:val="baseline"/>
      <w:cs w:val="0"/>
      <w:em w:val="none"/>
      <w:lang w:bidi="ar-SA" w:eastAsia="zh-TW" w:val="en-US"/>
    </w:rPr>
  </w:style>
  <w:style w:type="paragraph" w:styleId="日期">
    <w:name w:val="日期"/>
    <w:basedOn w:val="內文"/>
    <w:next w:val="內文"/>
    <w:autoRedefine w:val="0"/>
    <w:hidden w:val="0"/>
    <w:qFormat w:val="1"/>
    <w:pPr>
      <w:widowControl w:val="0"/>
      <w:suppressAutoHyphens w:val="1"/>
      <w:spacing w:line="1" w:lineRule="atLeast"/>
      <w:ind w:leftChars="-1" w:rightChars="0" w:firstLineChars="-1"/>
      <w:jc w:val="right"/>
      <w:textDirection w:val="btLr"/>
      <w:textAlignment w:val="top"/>
      <w:outlineLvl w:val="0"/>
    </w:pPr>
    <w:rPr>
      <w:w w:val="100"/>
      <w:kern w:val="2"/>
      <w:position w:val="-1"/>
      <w:sz w:val="24"/>
      <w:szCs w:val="22"/>
      <w:effect w:val="none"/>
      <w:vertAlign w:val="baseline"/>
      <w:cs w:val="0"/>
      <w:em w:val="none"/>
      <w:lang w:bidi="ar-SA" w:eastAsia="zh-TW" w:val="en-US"/>
    </w:rPr>
  </w:style>
  <w:style w:type="character" w:styleId="日期字元">
    <w:name w:val="日期 字元"/>
    <w:next w:val="日期字元"/>
    <w:autoRedefine w:val="0"/>
    <w:hidden w:val="0"/>
    <w:qFormat w:val="0"/>
    <w:rPr>
      <w:w w:val="100"/>
      <w:kern w:val="2"/>
      <w:position w:val="-1"/>
      <w:sz w:val="24"/>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google.com/url?q=http%3A%2F%2Fncpu2016.ttu.edu.tw%2Fwp-content%2Fuploads%2F2016%2F06%2F%25E9%2581%25B8%25E6%2589%258B%25E6%25B3%25A8%25E6%2584%258F%25E4%25BA%258B%25E9%25A0%2585.pdf&amp;sa=D&amp;sntz=1&amp;usg=AFQjCNFMsw7ovlejDUncvzROGgM17_8stQ" TargetMode="External"/><Relationship Id="rId22" Type="http://schemas.openxmlformats.org/officeDocument/2006/relationships/hyperlink" Target="http://www.google.com/url?q=http%3A%2F%2Fwww3.csie.fju.edu.tw%2Flayout%2Foneblue%2Fvvindex.jsp&amp;sa=D&amp;sntz=1&amp;usg=AFQjCNGxrbnOLW_1R08Wo7SVscHG-NXPJQ" TargetMode="External"/><Relationship Id="rId21" Type="http://schemas.openxmlformats.org/officeDocument/2006/relationships/hyperlink" Target="http://www.google.com/url?q=http%3A%2F%2Fwww3.csie.fju.edu.tw%2Flayout%2Foneblue%2Fvvindex.jsp&amp;sa=D&amp;sntz=1&amp;usg=AFQjCNGxrbnOLW_1R08Wo7SVscHG-NXPJQ" TargetMode="External"/><Relationship Id="rId24" Type="http://schemas.openxmlformats.org/officeDocument/2006/relationships/hyperlink" Target="http://www.google.com/url?q=http%3A%2F%2Fncpu2016.ttu.edu.tw%2F&amp;sa=D&amp;sntz=1&amp;usg=AFQjCNFHN2M70-CCf1aiEtndiFAeO7rNlw" TargetMode="External"/><Relationship Id="rId23" Type="http://schemas.openxmlformats.org/officeDocument/2006/relationships/hyperlink" Target="https://www.google.com/url?q=https%3A%2F%2Ficpc.baylor.edu%2F&amp;sa=D&amp;sntz=1&amp;usg=AFQjCNEaQk9Dtu-3GUMB1fuYUiDQoqm_Z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cpu2018@thu.edu.tw" TargetMode="External"/><Relationship Id="rId26" Type="http://schemas.openxmlformats.org/officeDocument/2006/relationships/hyperlink" Target="https://www.google.com/url?q=https%3A%2F%2Fncpu2015.yzu.edu.tw%2F&amp;sa=D&amp;sntz=1&amp;usg=AFQjCNFc3rhuSDNFqym8vlGnBgqizwCKZQ" TargetMode="External"/><Relationship Id="rId25" Type="http://schemas.openxmlformats.org/officeDocument/2006/relationships/hyperlink" Target="http://www.google.com/url?q=http%3A%2F%2Fncpu2016.ttu.edu.tw%2F&amp;sa=D&amp;sntz=1&amp;usg=AFQjCNFHN2M70-CCf1aiEtndiFAeO7rNlw" TargetMode="External"/><Relationship Id="rId28" Type="http://schemas.openxmlformats.org/officeDocument/2006/relationships/hyperlink" Target="http://www.google.com/url?q=http%3A%2F%2Fncpu2013.cgu.edu.tw%2F&amp;sa=D&amp;sntz=1&amp;usg=AFQjCNHPykMPgOqtwWLkSZQXaqe9gw1Zbw" TargetMode="External"/><Relationship Id="rId27" Type="http://schemas.openxmlformats.org/officeDocument/2006/relationships/hyperlink" Target="http://www.google.com/url?q=http%3A%2F%2Fncpu2014.pu.edu.tw%2F&amp;sa=D&amp;sntz=1&amp;usg=AFQjCNHnG1DQ4qbVqPDClxrz3NlIUs8Vpw" TargetMode="External"/><Relationship Id="rId5" Type="http://schemas.openxmlformats.org/officeDocument/2006/relationships/styles" Target="styles.xml"/><Relationship Id="rId6" Type="http://schemas.openxmlformats.org/officeDocument/2006/relationships/hyperlink" Target="https://sites.google.com/csie.fju.edu.tw/ncpu2017/%E8%A8%BB%E5%86%8A%E5%A0%B1%E5%90%8D" TargetMode="External"/><Relationship Id="rId29" Type="http://schemas.openxmlformats.org/officeDocument/2006/relationships/hyperlink" Target="http://www.google.com/url?q=http%3A%2F%2Fncpu2012.mcu.edu.tw%2F&amp;sa=D&amp;sntz=1&amp;usg=AFQjCNEaFuMvlbcqKK3e44GDG5ySEfweQg" TargetMode="External"/><Relationship Id="rId7" Type="http://schemas.openxmlformats.org/officeDocument/2006/relationships/hyperlink" Target="https://icpc.baylor.edu/welcome.icpc" TargetMode="External"/><Relationship Id="rId8" Type="http://schemas.openxmlformats.org/officeDocument/2006/relationships/hyperlink" Target="mailto:ncpu2018@thu.edu.tw" TargetMode="External"/><Relationship Id="rId31" Type="http://schemas.openxmlformats.org/officeDocument/2006/relationships/hyperlink" Target="http://www.google.com/url?q=http%3A%2F%2Fncpu2011.chu.edu.tw%2F&amp;sa=D&amp;sntz=1&amp;usg=AFQjCNGDLc90LlJ8czPU-6wNiaIXM8dMqA" TargetMode="External"/><Relationship Id="rId30" Type="http://schemas.openxmlformats.org/officeDocument/2006/relationships/hyperlink" Target="http://www.google.com/url?q=http%3A%2F%2Fncpu2011.chu.edu.tw%2F&amp;sa=D&amp;sntz=1&amp;usg=AFQjCNGDLc90LlJ8czPU-6wNiaIXM8dMqA" TargetMode="External"/><Relationship Id="rId11" Type="http://schemas.openxmlformats.org/officeDocument/2006/relationships/hyperlink" Target="https://sites.google.com/csie.fju.edu.tw/ncpu2017/%E6%9C%80%E6%96%B0%E6%B6%88%E6%81%AF?authuser=0" TargetMode="External"/><Relationship Id="rId33" Type="http://schemas.openxmlformats.org/officeDocument/2006/relationships/hyperlink" Target="http://www.google.com/url?q=http%3A%2F%2Fnctu2016.nfu.edu.tw%2Fzh%2F&amp;sa=D&amp;sntz=1&amp;usg=AFQjCNHoEsR6E3WYkjXU5yBJkFi-B4KnpA" TargetMode="External"/><Relationship Id="rId10" Type="http://schemas.openxmlformats.org/officeDocument/2006/relationships/image" Target="media/image2.png"/><Relationship Id="rId32" Type="http://schemas.openxmlformats.org/officeDocument/2006/relationships/hyperlink" Target="http://www.google.com/url?q=http%3A%2F%2Fnctu2017.nfu.edu.tw%2Fzh%2F&amp;sa=D&amp;sntz=1&amp;usg=AFQjCNFhl8_p9J1C_lNLQ4hUFVo9r6ioJg" TargetMode="External"/><Relationship Id="rId13" Type="http://schemas.openxmlformats.org/officeDocument/2006/relationships/hyperlink" Target="https://sites.google.com/csie.fju.edu.tw/ncpu2017/%E6%9C%80%E6%96%B0%E6%B6%88%E6%81%AF?authuser=0" TargetMode="External"/><Relationship Id="rId12" Type="http://schemas.openxmlformats.org/officeDocument/2006/relationships/hyperlink" Target="https://sites.google.com/csie.fju.edu.tw/ncpu2017/%E7%AB%B6%E8%B3%BD%E7%92%B0%E5%A2%83?authuser=0" TargetMode="External"/><Relationship Id="rId15" Type="http://schemas.openxmlformats.org/officeDocument/2006/relationships/hyperlink" Target="https://sites.google.com/csie.fju.edu.tw/ncpu2017/%E6%9C%80%E6%96%B0%E6%B6%88%E6%81%AF?authuser=0" TargetMode="External"/><Relationship Id="rId14" Type="http://schemas.openxmlformats.org/officeDocument/2006/relationships/hyperlink" Target="https://icpc.baylor.edu/" TargetMode="External"/><Relationship Id="rId17" Type="http://schemas.openxmlformats.org/officeDocument/2006/relationships/hyperlink" Target="https://icpc.baylor.edu/regionals/finder/ahlncpu-2018" TargetMode="External"/><Relationship Id="rId16" Type="http://schemas.openxmlformats.org/officeDocument/2006/relationships/hyperlink" Target="https://sites.google.com/csie.fju.edu.tw/ncpu2017/%E6%9C%80%E6%96%B0%E6%B6%88%E6%81%AF?authuser=0" TargetMode="External"/><Relationship Id="rId19" Type="http://schemas.openxmlformats.org/officeDocument/2006/relationships/hyperlink" Target="https://icpc.baylor.edu/regionals/finder/ahlncpu-2018" TargetMode="External"/><Relationship Id="rId18" Type="http://schemas.openxmlformats.org/officeDocument/2006/relationships/hyperlink" Target="https://sites.google.com/csie.fju.edu.tw/ncpu2017/%E6%9C%80%E6%96%B0%E6%B6%88%E6%81%AF?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