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D5BA" w14:textId="77777777" w:rsidR="006C7999" w:rsidRDefault="006C7999">
      <w:pPr>
        <w:pStyle w:val="BodyText"/>
      </w:pPr>
      <w:r>
        <w:t>Estimating Tail Development Factors: What to do When the Triangle Runs Out</w:t>
      </w:r>
    </w:p>
    <w:p w14:paraId="69CFEAAE" w14:textId="77777777" w:rsidR="006C7999" w:rsidRDefault="006C7999">
      <w:pPr>
        <w:jc w:val="center"/>
        <w:rPr>
          <w:b/>
          <w:bCs/>
          <w:sz w:val="32"/>
        </w:rPr>
      </w:pPr>
    </w:p>
    <w:p w14:paraId="686AF232" w14:textId="77777777" w:rsidR="006C7999" w:rsidRDefault="006C7999">
      <w:pPr>
        <w:pStyle w:val="Heading1"/>
      </w:pPr>
      <w:r>
        <w:t>By Joseph Boor, FCAS</w:t>
      </w:r>
    </w:p>
    <w:p w14:paraId="69DA51F6" w14:textId="77777777" w:rsidR="006C7999" w:rsidRDefault="006C7999">
      <w:pPr>
        <w:tabs>
          <w:tab w:val="left" w:pos="920"/>
        </w:tabs>
        <w:rPr>
          <w:i/>
          <w:iCs/>
        </w:rPr>
      </w:pPr>
      <w:r>
        <w:rPr>
          <w:i/>
          <w:iCs/>
        </w:rPr>
        <w:tab/>
      </w:r>
    </w:p>
    <w:p w14:paraId="7787367C" w14:textId="77777777" w:rsidR="006C7999" w:rsidRDefault="006C7999">
      <w:pPr>
        <w:jc w:val="center"/>
        <w:rPr>
          <w:i/>
          <w:iCs/>
        </w:rPr>
      </w:pPr>
    </w:p>
    <w:p w14:paraId="1942375F" w14:textId="77777777" w:rsidR="006C7999" w:rsidRDefault="006C7999">
      <w:pPr>
        <w:pStyle w:val="BodyText2"/>
      </w:pPr>
      <w:r>
        <w:t xml:space="preserve">In many loss reserve analyses, especially those involving long-tail casualty lines, the loss development triangle may end before all the claims are settled and before the final costs of any year are known.  For example, it is quite common to analyze U. S. workers compensation loss reserve needs using the ten years of data available in Schedule P of the U. S. NAIC-mandated Annual Statement, while knowing that some of the underlying claims may take as long as fifty years to close.  In response to this, actuaries supplement the ‘link ratios’ they obtain from the available triangle data with a ‘tail factor’ that estimates the development beyond the last stage of development (last number of months of maturity, usually) for which a link ratio could be calculated.  </w:t>
      </w:r>
    </w:p>
    <w:p w14:paraId="1C5308F6" w14:textId="77777777" w:rsidR="006C7999" w:rsidRDefault="006C7999">
      <w:pPr>
        <w:pStyle w:val="BodyText2"/>
      </w:pPr>
    </w:p>
    <w:p w14:paraId="388B89DA" w14:textId="77777777" w:rsidR="006C7999" w:rsidRDefault="006C7999">
      <w:pPr>
        <w:pStyle w:val="BodyText2"/>
      </w:pPr>
      <w:r>
        <w:t xml:space="preserve">The tail factor is used just like a link ratio in that it estimates (1.0 + ratio </w:t>
      </w:r>
      <w:proofErr w:type="gramStart"/>
      <w:r>
        <w:t>of  (</w:t>
      </w:r>
      <w:proofErr w:type="gramEnd"/>
      <w:r>
        <w:t>final costs after all claims are closed) to (the costs as of the last development stage used)).  It is of course included in the product of all the remaining link ratios beyond any given stage of development in calculating a loss development factor to ultimate for that stage of development.</w:t>
      </w:r>
    </w:p>
    <w:p w14:paraId="5C344AC8" w14:textId="77777777" w:rsidR="006C7999" w:rsidRDefault="006C7999">
      <w:pPr>
        <w:jc w:val="both"/>
      </w:pPr>
    </w:p>
    <w:p w14:paraId="5D25CBA6" w14:textId="77777777" w:rsidR="006C7999" w:rsidRDefault="006C7999">
      <w:pPr>
        <w:jc w:val="both"/>
      </w:pPr>
      <w:r>
        <w:t>This paper will discuss the methods of computing (really estimating to be precise) tail factors in common usage today.  It will also suggest both improvements in existing methods and a new method.  It will begin with the simplest methods and move forward in increasing complexity.</w:t>
      </w:r>
    </w:p>
    <w:p w14:paraId="0E0275DA" w14:textId="77777777" w:rsidR="006C7999" w:rsidRDefault="006C7999">
      <w:pPr>
        <w:jc w:val="both"/>
      </w:pPr>
    </w:p>
    <w:p w14:paraId="0F6FD7CF" w14:textId="77777777" w:rsidR="006C7999" w:rsidRDefault="006C7999">
      <w:pPr>
        <w:jc w:val="both"/>
        <w:rPr>
          <w:b/>
          <w:bCs/>
          <w:sz w:val="28"/>
        </w:rPr>
      </w:pPr>
      <w:r>
        <w:rPr>
          <w:b/>
          <w:bCs/>
          <w:i/>
          <w:iCs/>
          <w:sz w:val="28"/>
          <w:u w:val="single"/>
        </w:rPr>
        <w:t>Method 1 – The Bondy Method</w:t>
      </w:r>
      <w:r>
        <w:rPr>
          <w:b/>
          <w:bCs/>
          <w:sz w:val="28"/>
        </w:rPr>
        <w:t>.</w:t>
      </w:r>
    </w:p>
    <w:p w14:paraId="50B6C8BC" w14:textId="77777777" w:rsidR="006C7999" w:rsidRDefault="006C7999">
      <w:pPr>
        <w:jc w:val="both"/>
      </w:pPr>
    </w:p>
    <w:p w14:paraId="0F3FB868" w14:textId="77777777" w:rsidR="006C7999" w:rsidRDefault="006C7999">
      <w:pPr>
        <w:jc w:val="both"/>
      </w:pPr>
      <w:r>
        <w:t xml:space="preserve">The Bondy method involves simply using the last link ratio that could be estimated from the triangle (the link ratio of the last development stage present in the triangle, or the last stage where the triangle data could be deemed reliable for estimation) as the tail factor.  This ‘repeat the last link </w:t>
      </w:r>
      <w:proofErr w:type="gramStart"/>
      <w:r>
        <w:t>ratio’</w:t>
      </w:r>
      <w:proofErr w:type="gramEnd"/>
      <w:r>
        <w:t xml:space="preserve"> approach probably seems crude and unreasonable for long-tailed lines, </w:t>
      </w:r>
      <w:proofErr w:type="gramStart"/>
      <w:r>
        <w:t>where</w:t>
      </w:r>
      <w:proofErr w:type="gramEnd"/>
      <w:r>
        <w:t xml:space="preserve"> link ratios decay slowly.  However, for fast decaying lines (such as accident year</w:t>
      </w:r>
      <w:r>
        <w:rPr>
          <w:rStyle w:val="FootnoteReference"/>
        </w:rPr>
        <w:footnoteReference w:id="1"/>
      </w:r>
      <w:r>
        <w:t xml:space="preserve"> analysis of automobile extended warranty) this method may work when used as early as thirty-six or forty-eight months of maturity.  It must be recognized that in long-tailed lines the criticism is usually justified.</w:t>
      </w:r>
    </w:p>
    <w:p w14:paraId="1A9214AC" w14:textId="77777777" w:rsidR="006C7999" w:rsidRDefault="006C7999">
      <w:pPr>
        <w:jc w:val="both"/>
      </w:pPr>
    </w:p>
    <w:p w14:paraId="712FC85F" w14:textId="77777777" w:rsidR="006C7999" w:rsidRDefault="006C7999">
      <w:pPr>
        <w:jc w:val="both"/>
      </w:pPr>
      <w:r>
        <w:t xml:space="preserve">To truly understand this </w:t>
      </w:r>
      <w:proofErr w:type="gramStart"/>
      <w:r>
        <w:t>method</w:t>
      </w:r>
      <w:proofErr w:type="gramEnd"/>
      <w:r>
        <w:t xml:space="preserve"> it also may be best viewed in historical context.  The author of the method, Martin Bondy, developed this method well prior to the 1980’s.  It is commonly believed that during the 1960s and certainly part of the 1970s the courts proceeded at a faster pace and, ignoring the long-tail asbestos, environmental, and mass </w:t>
      </w:r>
      <w:r>
        <w:lastRenderedPageBreak/>
        <w:t>tort issues that would eventually emerge, general liability was believed to have a much shorter tail than we see today.</w:t>
      </w:r>
    </w:p>
    <w:p w14:paraId="5126E610" w14:textId="77777777" w:rsidR="006C7999" w:rsidRDefault="006C7999">
      <w:pPr>
        <w:jc w:val="both"/>
      </w:pPr>
      <w:r>
        <w:t xml:space="preserve">It is also of interest to note that there is a theoretical foundation that supports this in certain circumstances.  If one assumes that the ‘development portion’ of the link ratios (the link ratios minus one) are decreasing by one-half at each stage of development, and the last link ratio is </w:t>
      </w:r>
      <w:proofErr w:type="gramStart"/>
      <w:r>
        <w:t>fairly low</w:t>
      </w:r>
      <w:proofErr w:type="gramEnd"/>
      <w:r>
        <w:t>, then the theoretically correct tail factor to follow a link ratio of 1+d is:</w:t>
      </w:r>
    </w:p>
    <w:p w14:paraId="5C54CFE6" w14:textId="77777777" w:rsidR="006C7999" w:rsidRDefault="006C7999">
      <w:pPr>
        <w:jc w:val="both"/>
      </w:pPr>
    </w:p>
    <w:p w14:paraId="3CB88D76" w14:textId="77777777" w:rsidR="006C7999" w:rsidRDefault="006C7999">
      <w:pPr>
        <w:jc w:val="both"/>
      </w:pPr>
      <w:r>
        <w:t>(1+.5</w:t>
      </w:r>
      <w:proofErr w:type="gramStart"/>
      <w:r>
        <w:t>d)*</w:t>
      </w:r>
      <w:proofErr w:type="gramEnd"/>
      <w:r>
        <w:t>(1+.25</w:t>
      </w:r>
      <w:proofErr w:type="gramStart"/>
      <w:r>
        <w:t>d)*</w:t>
      </w:r>
      <w:proofErr w:type="gramEnd"/>
      <w:r>
        <w:t>(1+.125</w:t>
      </w:r>
      <w:proofErr w:type="gramStart"/>
      <w:r>
        <w:t>d)*</w:t>
      </w:r>
      <w:proofErr w:type="gramEnd"/>
      <w:r>
        <w:t>(1+.0625</w:t>
      </w:r>
      <w:proofErr w:type="gramStart"/>
      <w:r>
        <w:t>d)*</w:t>
      </w:r>
      <w:proofErr w:type="gramEnd"/>
      <w:r>
        <w:t>…….</w:t>
      </w:r>
    </w:p>
    <w:p w14:paraId="0F17B8B8" w14:textId="77777777" w:rsidR="006C7999" w:rsidRDefault="006C7999">
      <w:pPr>
        <w:jc w:val="both"/>
      </w:pPr>
    </w:p>
    <w:p w14:paraId="1C161DF3" w14:textId="77777777" w:rsidR="006C7999" w:rsidRDefault="006C7999">
      <w:pPr>
        <w:jc w:val="both"/>
      </w:pPr>
      <w:r>
        <w:t>Or</w:t>
      </w:r>
    </w:p>
    <w:p w14:paraId="1787A21C" w14:textId="77777777" w:rsidR="006C7999" w:rsidRDefault="006C7999">
      <w:pPr>
        <w:jc w:val="both"/>
      </w:pPr>
    </w:p>
    <w:p w14:paraId="4962D3CE" w14:textId="77777777" w:rsidR="006C7999" w:rsidRDefault="006C7999">
      <w:pPr>
        <w:jc w:val="both"/>
      </w:pPr>
      <w:r>
        <w:t>1+(.5+.25+.125+.0625+…</w:t>
      </w:r>
      <w:proofErr w:type="gramStart"/>
      <w:r>
        <w:t>.)*</w:t>
      </w:r>
      <w:proofErr w:type="gramEnd"/>
      <w:r>
        <w:t>d + terms involving d</w:t>
      </w:r>
      <w:r>
        <w:rPr>
          <w:vertAlign w:val="superscript"/>
        </w:rPr>
        <w:t>2</w:t>
      </w:r>
      <w:r>
        <w:t>, d</w:t>
      </w:r>
      <w:r>
        <w:rPr>
          <w:vertAlign w:val="superscript"/>
        </w:rPr>
        <w:t>3</w:t>
      </w:r>
      <w:r>
        <w:t>, etc.</w:t>
      </w:r>
    </w:p>
    <w:p w14:paraId="6F64522F" w14:textId="77777777" w:rsidR="006C7999" w:rsidRDefault="006C7999">
      <w:pPr>
        <w:jc w:val="both"/>
      </w:pPr>
    </w:p>
    <w:p w14:paraId="76B1D8CC" w14:textId="77777777" w:rsidR="006C7999" w:rsidRDefault="006C7999">
      <w:pPr>
        <w:jc w:val="both"/>
      </w:pPr>
      <w:r>
        <w:t>Which, per the interest theorem v+v</w:t>
      </w:r>
      <w:r>
        <w:rPr>
          <w:vertAlign w:val="superscript"/>
        </w:rPr>
        <w:t>2</w:t>
      </w:r>
      <w:r>
        <w:t>+v</w:t>
      </w:r>
      <w:r>
        <w:rPr>
          <w:vertAlign w:val="superscript"/>
        </w:rPr>
        <w:t>3</w:t>
      </w:r>
      <w:r>
        <w:t>+</w:t>
      </w:r>
      <w:proofErr w:type="gramStart"/>
      <w:r>
        <w:t>….=</w:t>
      </w:r>
      <w:proofErr w:type="gramEnd"/>
      <w:r>
        <w:t>v/(1-v) is equivalent to:</w:t>
      </w:r>
    </w:p>
    <w:p w14:paraId="1FD6F08A" w14:textId="77777777" w:rsidR="006C7999" w:rsidRDefault="006C7999">
      <w:pPr>
        <w:jc w:val="both"/>
      </w:pPr>
    </w:p>
    <w:p w14:paraId="13D69D4D" w14:textId="77777777" w:rsidR="006C7999" w:rsidRDefault="006C7999">
      <w:pPr>
        <w:jc w:val="both"/>
      </w:pPr>
      <w:r>
        <w:t>1+1*d + terms involving d</w:t>
      </w:r>
      <w:r>
        <w:rPr>
          <w:vertAlign w:val="superscript"/>
        </w:rPr>
        <w:t>2</w:t>
      </w:r>
      <w:r>
        <w:t>, d</w:t>
      </w:r>
      <w:r>
        <w:rPr>
          <w:vertAlign w:val="superscript"/>
        </w:rPr>
        <w:t>3</w:t>
      </w:r>
      <w:r>
        <w:t>, etc.</w:t>
      </w:r>
    </w:p>
    <w:p w14:paraId="2B5D4B2C" w14:textId="77777777" w:rsidR="006C7999" w:rsidRDefault="006C7999">
      <w:pPr>
        <w:jc w:val="both"/>
      </w:pPr>
    </w:p>
    <w:p w14:paraId="3519934D" w14:textId="77777777" w:rsidR="006C7999" w:rsidRDefault="006C7999">
      <w:pPr>
        <w:jc w:val="both"/>
      </w:pPr>
      <w:r>
        <w:t xml:space="preserve">Since d is ‘small’, the other terms will be smaller by an order of magnitude, making the implied tail factor under these assumptions very close to the Bondy tail factor, 1+d.  </w:t>
      </w:r>
      <w:proofErr w:type="gramStart"/>
      <w:r>
        <w:t>so</w:t>
      </w:r>
      <w:proofErr w:type="gramEnd"/>
      <w:r>
        <w:t xml:space="preserve"> the Bondy method is ‘nearly’ equivalent the tail implied by what will later be called the ‘exponential decay’ method.</w:t>
      </w:r>
    </w:p>
    <w:p w14:paraId="3134D348" w14:textId="77777777" w:rsidR="006C7999" w:rsidRDefault="006C7999">
      <w:pPr>
        <w:jc w:val="both"/>
      </w:pPr>
    </w:p>
    <w:p w14:paraId="529A309F" w14:textId="77777777" w:rsidR="006C7999" w:rsidRDefault="006C7999">
      <w:pPr>
        <w:jc w:val="both"/>
        <w:rPr>
          <w:b/>
          <w:bCs/>
          <w:sz w:val="28"/>
        </w:rPr>
      </w:pPr>
      <w:r>
        <w:rPr>
          <w:b/>
          <w:bCs/>
          <w:i/>
          <w:iCs/>
          <w:sz w:val="28"/>
          <w:u w:val="single"/>
        </w:rPr>
        <w:t>Method 2 – The Modified Bondy Method</w:t>
      </w:r>
      <w:r>
        <w:rPr>
          <w:b/>
          <w:bCs/>
          <w:sz w:val="28"/>
        </w:rPr>
        <w:t>.</w:t>
      </w:r>
    </w:p>
    <w:p w14:paraId="004817D6" w14:textId="77777777" w:rsidR="006C7999" w:rsidRDefault="006C7999">
      <w:pPr>
        <w:jc w:val="both"/>
      </w:pPr>
    </w:p>
    <w:p w14:paraId="68C71893" w14:textId="77777777" w:rsidR="006C7999" w:rsidRDefault="006C7999">
      <w:pPr>
        <w:pStyle w:val="BodyText2"/>
      </w:pPr>
      <w:r>
        <w:t>In this method, the last link ratio available from the triangle, call it 1+</w:t>
      </w:r>
      <w:proofErr w:type="gramStart"/>
      <w:r>
        <w:t>d,  is</w:t>
      </w:r>
      <w:proofErr w:type="gramEnd"/>
      <w:r>
        <w:t xml:space="preserve"> modified by multiplying the development portion by 2.  The result is a development factor like 1+2d.  Alternately, the last entire link ratio may be squared, which yields nearly the same value.  This has many of the same issues and applications as the basic Bondy Method.  It does yield a more conservative </w:t>
      </w:r>
      <w:proofErr w:type="gramStart"/>
      <w:r>
        <w:t>tail</w:t>
      </w:r>
      <w:proofErr w:type="gramEnd"/>
      <w:r>
        <w:t xml:space="preserve"> than the Bondy Method itself.  However, for long-tail lines it is still not what would be considered a truly conservative approach, as we will see later.</w:t>
      </w:r>
    </w:p>
    <w:p w14:paraId="3906A336" w14:textId="77777777" w:rsidR="006C7999" w:rsidRDefault="006C7999">
      <w:pPr>
        <w:jc w:val="both"/>
      </w:pPr>
    </w:p>
    <w:p w14:paraId="4EB00E61" w14:textId="77777777" w:rsidR="006C7999" w:rsidRDefault="006C7999">
      <w:pPr>
        <w:jc w:val="both"/>
      </w:pPr>
      <w:r>
        <w:t>A little algebra and the v+v</w:t>
      </w:r>
      <w:r>
        <w:rPr>
          <w:vertAlign w:val="superscript"/>
        </w:rPr>
        <w:t>2</w:t>
      </w:r>
      <w:r>
        <w:t>+v</w:t>
      </w:r>
      <w:r>
        <w:rPr>
          <w:vertAlign w:val="superscript"/>
        </w:rPr>
        <w:t>3</w:t>
      </w:r>
      <w:r>
        <w:t>+</w:t>
      </w:r>
      <w:proofErr w:type="gramStart"/>
      <w:r>
        <w:t>….=</w:t>
      </w:r>
      <w:proofErr w:type="gramEnd"/>
      <w:r>
        <w:t xml:space="preserve">v/(1-v) theorem show that this is functionally equivalent to ‘exponential decay’ with a decay coefficient of </w:t>
      </w:r>
      <w:r>
        <w:rPr>
          <w:vertAlign w:val="superscript"/>
        </w:rPr>
        <w:t>2</w:t>
      </w:r>
      <w:r>
        <w:t>/</w:t>
      </w:r>
      <w:r>
        <w:rPr>
          <w:vertAlign w:val="subscript"/>
        </w:rPr>
        <w:t>3</w:t>
      </w:r>
      <w:r>
        <w:t>.</w:t>
      </w:r>
    </w:p>
    <w:p w14:paraId="53248F2E" w14:textId="77777777" w:rsidR="006C7999" w:rsidRDefault="006C7999">
      <w:pPr>
        <w:jc w:val="both"/>
        <w:rPr>
          <w:b/>
          <w:bCs/>
          <w:sz w:val="28"/>
        </w:rPr>
      </w:pPr>
    </w:p>
    <w:p w14:paraId="3C95BFC9" w14:textId="77777777" w:rsidR="006C7999" w:rsidRDefault="006C7999">
      <w:pPr>
        <w:pStyle w:val="Heading2"/>
      </w:pPr>
      <w:r>
        <w:rPr>
          <w:b/>
          <w:bCs/>
          <w:sz w:val="28"/>
        </w:rPr>
        <w:t>Method 3 – Equalizing Paid and Incurred Development Ultimate Losses</w:t>
      </w:r>
    </w:p>
    <w:p w14:paraId="57EB6752" w14:textId="77777777" w:rsidR="006C7999" w:rsidRDefault="006C7999">
      <w:pPr>
        <w:jc w:val="both"/>
      </w:pPr>
    </w:p>
    <w:p w14:paraId="7CE7A4CE" w14:textId="77777777" w:rsidR="006C7999" w:rsidRDefault="006C7999">
      <w:pPr>
        <w:jc w:val="both"/>
      </w:pPr>
      <w:r>
        <w:t>This method is the first method discussed with a full theoretical background.  It is most useful when incurred loss development essentially stops after a certain stage (i.e., the link ratios are near to unity or unity).  Then, due to the absence of continuing development, the current case incurred (sometimes called reported) losses are a good predictor of the ultimate losses for the older or oldest years without a need for a tail factor.  A tail factor suitable for paid loss development can then be computed as the ratio of the case incurred losses to-date for the oldest (accident</w:t>
      </w:r>
      <w:r>
        <w:rPr>
          <w:rStyle w:val="FootnoteReference"/>
        </w:rPr>
        <w:footnoteReference w:id="2"/>
      </w:r>
      <w:r>
        <w:t xml:space="preserve">) year in the triangle divided by the paid losses to-date for the same </w:t>
      </w:r>
      <w:r>
        <w:lastRenderedPageBreak/>
        <w:t xml:space="preserve">(accident) year.  That way, the paid and incurred development tests will produce </w:t>
      </w:r>
      <w:proofErr w:type="gramStart"/>
      <w:r>
        <w:t>exactly the same</w:t>
      </w:r>
      <w:proofErr w:type="gramEnd"/>
      <w:r>
        <w:t xml:space="preserve"> ultimate losses for that oldest year.</w:t>
      </w:r>
    </w:p>
    <w:p w14:paraId="5DAA61E1" w14:textId="77777777" w:rsidR="006C7999" w:rsidRDefault="006C7999">
      <w:pPr>
        <w:jc w:val="both"/>
      </w:pPr>
      <w:r>
        <w:t xml:space="preserve">This method may also be generalized to the case where case incurred losses are still showing development near the tail.  In that case, the implied paid loss tail factor is (incurred loss development ultimate loss </w:t>
      </w:r>
      <w:proofErr w:type="gramStart"/>
      <w:r>
        <w:t>estimate</w:t>
      </w:r>
      <w:proofErr w:type="gramEnd"/>
      <w:r>
        <w:t xml:space="preserve"> for the oldest year)/paid losses to-date for the oldest year.  Of course, in that method the incurred loss development estimate for the oldest (accident) year is usually the case incurred losses for the oldest year multiplied by an incurred loss tail factor developed using other methods.</w:t>
      </w:r>
    </w:p>
    <w:p w14:paraId="6C79D611" w14:textId="77777777" w:rsidR="006C7999" w:rsidRDefault="006C7999">
      <w:pPr>
        <w:jc w:val="both"/>
      </w:pPr>
      <w:r>
        <w:t xml:space="preserve"> </w:t>
      </w:r>
    </w:p>
    <w:p w14:paraId="19164882" w14:textId="77777777" w:rsidR="006C7999" w:rsidRDefault="006C7999">
      <w:pPr>
        <w:jc w:val="both"/>
      </w:pPr>
      <w:r>
        <w:t>This method has an advantage in that it is based solely on the information in the triangle itself and needs no special assumptions.  Its weakness is that you must already have a reliable estimate of the ultimate loss for the oldest year before it can be used.  An ancillary weakness is the related fact that if the initial incurred loss development test is driven by a tail factor assumption, this becomes a test that is also based on not only that assumption, but also the assumption that the ratio of the case incurred loss to the paid loss will be the same for the less mature years once they reach the same level of maturity as the oldest year in the triangle.</w:t>
      </w:r>
    </w:p>
    <w:p w14:paraId="06E8604C" w14:textId="77777777" w:rsidR="006C7999" w:rsidRDefault="006C7999">
      <w:pPr>
        <w:jc w:val="both"/>
      </w:pPr>
    </w:p>
    <w:p w14:paraId="1BC2F883" w14:textId="77777777" w:rsidR="006C7999" w:rsidRDefault="006C7999">
      <w:pPr>
        <w:pStyle w:val="Heading2"/>
      </w:pPr>
      <w:r>
        <w:t>An Example:</w:t>
      </w:r>
    </w:p>
    <w:p w14:paraId="21C47636" w14:textId="77777777" w:rsidR="006C7999" w:rsidRDefault="006C7999"/>
    <w:p w14:paraId="08F7A713" w14:textId="77777777" w:rsidR="006C7999" w:rsidRDefault="006C7999">
      <w:pPr>
        <w:pStyle w:val="BodyText2"/>
      </w:pPr>
      <w:r>
        <w:t>Assume that is just after year-end of 2000.  You have pulled the incurred loss triangle from a carrier by subtracting part 4 of Schedule P from part 2 of Schedule P.  You have also pulled a paid loss triangle from part 3 of Schedule P.  The triangles cover 1991-2000, so 1991 is the oldest year.  Say for the sake of argument that the incurred loss link ratios you develop are 2.0 for 12-24 months, 1.5 for 24-36, 1.25 for 36-48, 1.125 for 48-60, 1.063 for 60-72, 1.031 for 72-84, 1.016 for 84-96, 1.008 for 96-108, and 1.004 for 108-120.  This conveniently happens to match the exponential decay discussed for the Bondy method, so it makes sense to use 1.004 for the tail factor for development beyond 120 months.  Now assume that the latest available (i.e., at 12/31/2000, or 120 months maturity) the case incurred loss</w:t>
      </w:r>
      <w:r>
        <w:rPr>
          <w:rStyle w:val="FootnoteReference"/>
        </w:rPr>
        <w:footnoteReference w:id="3"/>
      </w:r>
      <w:r>
        <w:t xml:space="preserve"> for 1991 is $50,000,000 and the corresponding paid loss is $40,000,000.  The incurred test ultimate using the 1.004 tail factor is $50,200,000.  The paid loss tail factor to equalize the ultimate would be $50,</w:t>
      </w:r>
      <w:r>
        <w:rPr>
          <w:u w:val="single"/>
        </w:rPr>
        <w:t>2</w:t>
      </w:r>
      <w:r>
        <w:t>00,000 divided by $40,000,000 or 1.255.</w:t>
      </w:r>
    </w:p>
    <w:p w14:paraId="1FD132E2" w14:textId="77777777" w:rsidR="006C7999" w:rsidRDefault="006C7999">
      <w:pPr>
        <w:pStyle w:val="BodyText2"/>
      </w:pPr>
    </w:p>
    <w:p w14:paraId="3799DDAC" w14:textId="77777777" w:rsidR="006C7999" w:rsidRDefault="006C7999">
      <w:pPr>
        <w:pStyle w:val="BodyText2"/>
        <w:rPr>
          <w:b/>
          <w:bCs/>
          <w:i/>
          <w:iCs/>
          <w:sz w:val="28"/>
          <w:u w:val="single"/>
        </w:rPr>
      </w:pPr>
      <w:r>
        <w:rPr>
          <w:i/>
          <w:iCs/>
          <w:u w:val="single"/>
        </w:rPr>
        <w:br w:type="page"/>
      </w:r>
      <w:r>
        <w:rPr>
          <w:b/>
          <w:bCs/>
          <w:i/>
          <w:iCs/>
          <w:sz w:val="28"/>
          <w:u w:val="single"/>
        </w:rPr>
        <w:lastRenderedPageBreak/>
        <w:t xml:space="preserve">Improvement 1 - Using Multiple Years to Develop </w:t>
      </w:r>
      <w:proofErr w:type="gramStart"/>
      <w:r>
        <w:rPr>
          <w:b/>
          <w:bCs/>
          <w:i/>
          <w:iCs/>
          <w:sz w:val="28"/>
          <w:u w:val="single"/>
        </w:rPr>
        <w:t>The</w:t>
      </w:r>
      <w:proofErr w:type="gramEnd"/>
      <w:r>
        <w:rPr>
          <w:b/>
          <w:bCs/>
          <w:i/>
          <w:iCs/>
          <w:sz w:val="28"/>
          <w:u w:val="single"/>
        </w:rPr>
        <w:t xml:space="preserve"> Tail Factor</w:t>
      </w:r>
    </w:p>
    <w:p w14:paraId="24D9D399" w14:textId="77777777" w:rsidR="006C7999" w:rsidRDefault="006C7999">
      <w:pPr>
        <w:pStyle w:val="BodyText2"/>
        <w:rPr>
          <w:i/>
          <w:iCs/>
          <w:u w:val="single"/>
        </w:rPr>
      </w:pPr>
    </w:p>
    <w:p w14:paraId="53974C54" w14:textId="77777777" w:rsidR="006C7999" w:rsidRDefault="006C7999">
      <w:pPr>
        <w:pStyle w:val="BodyText2"/>
        <w:rPr>
          <w:iCs/>
        </w:rPr>
      </w:pPr>
      <w:r>
        <w:t xml:space="preserve">As stated earlier, this method assumes that the current ratio of case incurred loss to paid loss that exists in the oldest year (1991 evaluated at 12/31/2000 in the example above) will apply to the other years when they reach that same level of maturity.  For a large high dollar volume triangle with relatively low underlying policy limits that may be a reasonable assumption, but for many reserving applications the </w:t>
      </w:r>
      <w:proofErr w:type="gramStart"/>
      <w:r>
        <w:t>120 month</w:t>
      </w:r>
      <w:proofErr w:type="gramEnd"/>
      <w:r>
        <w:t xml:space="preserve"> ratio of case incurred to paid loss may depend on whether a few claims remain open or not.  Therefore, it may be wise to supplement the tail factor derived from the oldest available year with that implied by the following year or even the second following year.  </w:t>
      </w:r>
      <w:r>
        <w:rPr>
          <w:iCs/>
        </w:rPr>
        <w:t>This method is particularly useful when the ‘tail’ of the triangle has some credibility, but the individual link ratio estimates from the development triangle are not fully credible.</w:t>
      </w:r>
    </w:p>
    <w:p w14:paraId="6E5811BF" w14:textId="77777777" w:rsidR="006C7999" w:rsidRDefault="006C7999">
      <w:pPr>
        <w:pStyle w:val="BodyText2"/>
      </w:pPr>
    </w:p>
    <w:p w14:paraId="43ADC76B" w14:textId="77777777" w:rsidR="006C7999" w:rsidRDefault="006C7999">
      <w:pPr>
        <w:pStyle w:val="BodyText2"/>
      </w:pPr>
    </w:p>
    <w:p w14:paraId="7CC83799" w14:textId="77777777" w:rsidR="006C7999" w:rsidRDefault="006C7999">
      <w:pPr>
        <w:pStyle w:val="BodyText2"/>
      </w:pPr>
      <w:r>
        <w:t xml:space="preserve">The process of doing so is fairly straightforward.  You merely compute the tail factor for each succeeding year by the method above, and divide each by the remaining link ratios in the triangle.  </w:t>
      </w:r>
    </w:p>
    <w:p w14:paraId="2809DFB8" w14:textId="77777777" w:rsidR="006C7999" w:rsidRDefault="006C7999">
      <w:pPr>
        <w:pStyle w:val="BodyText2"/>
      </w:pPr>
    </w:p>
    <w:p w14:paraId="1DD8687E" w14:textId="77777777" w:rsidR="006C7999" w:rsidRDefault="006C7999">
      <w:pPr>
        <w:pStyle w:val="BodyText2"/>
      </w:pPr>
      <w:r>
        <w:t>An example using the data above may help clarify matters.  Given the data above, assume that 1992 has $50,000,000 of paid loss and $60,000,000 of case incurred loss.  Also, assume that your best estimate of the 108-120 paid loss link ratio is 1.01.  The incurred loss estimate of the ultimate loss, using the 108-120 link ratio (1.004) and the incurred loss tail factor (also 1.004) is $60,000,000*1.004*1.004, or $60,480,960.  The estimated (per incurred loss development) ultimate loss to paid loss ratio at 108 months would then be $60,480,960/$50,000,000, or approximately 1.210.  So, 1.210 would then be the tail factor estimate for 108 months.  Dividing out the 108-120 paid link ratio (assumed above to be 1.01) gives a tail factor for 120 months of 1.21/1.01 = 1.198.  By comparison, the previous analysis using 1991 instead of 1992 gave a 120-month tail factor estimate of 1.255, so it is possible that either 1991 has a high number of claims remaining open, or that 1992 has a low number.  Both indicate tail factors in the 120-125 approximate range, though, so averaging the estimates might be prudent.  Further, the use of averaging greatly limits the impact of unusually low or high case reserves being present  in the oldest year in the triangle.</w:t>
      </w:r>
    </w:p>
    <w:p w14:paraId="122D6AAA" w14:textId="77777777" w:rsidR="006C7999" w:rsidRDefault="006C7999">
      <w:pPr>
        <w:pStyle w:val="BodyText2"/>
      </w:pPr>
    </w:p>
    <w:p w14:paraId="7361BAC5" w14:textId="77777777" w:rsidR="006C7999" w:rsidRDefault="006C7999">
      <w:pPr>
        <w:pStyle w:val="BodyText2"/>
      </w:pPr>
      <w:r>
        <w:t>Note also, that the improvement above involved simply moving to the year with one year less maturity.  A similar analysis could also be performed on 1993, except that two link ratios plus the tail factor are needed to compute the incurred loss estimate of ultimate, and two paid loss link ratios need to be divided out of the incurred loss ultimate estimate/paid loss to-date ratio for 1993.</w:t>
      </w:r>
    </w:p>
    <w:p w14:paraId="07470E8E" w14:textId="77777777" w:rsidR="006C7999" w:rsidRDefault="006C7999">
      <w:pPr>
        <w:pStyle w:val="BodyText2"/>
      </w:pPr>
    </w:p>
    <w:p w14:paraId="4C062225" w14:textId="77777777" w:rsidR="006C7999" w:rsidRDefault="006C7999">
      <w:pPr>
        <w:pStyle w:val="BodyText2"/>
      </w:pPr>
      <w:r>
        <w:t xml:space="preserve">Further, in this case the improvement involved reviewing the tail factors at various ages from the equalization of paid and incurred loss estimates of the ultimate loss.  The core process involves computing tail factors at different </w:t>
      </w:r>
      <w:proofErr w:type="spellStart"/>
      <w:r>
        <w:t>maturies</w:t>
      </w:r>
      <w:proofErr w:type="spellEnd"/>
      <w:r>
        <w:t>, then dividing by the remaining link ratios to place them all at the same maturity.  As such, it can also be used be used in the context of other methods for computing tail factors that will be discussed later in this paper.</w:t>
      </w:r>
    </w:p>
    <w:p w14:paraId="2258C700" w14:textId="77777777" w:rsidR="006C7999" w:rsidRDefault="006C7999">
      <w:pPr>
        <w:pStyle w:val="BodyText2"/>
        <w:rPr>
          <w:b/>
          <w:bCs/>
          <w:i/>
          <w:iCs/>
          <w:sz w:val="28"/>
          <w:u w:val="single"/>
        </w:rPr>
      </w:pPr>
      <w:r>
        <w:rPr>
          <w:b/>
          <w:bCs/>
          <w:i/>
          <w:iCs/>
          <w:sz w:val="28"/>
          <w:u w:val="single"/>
        </w:rPr>
        <w:lastRenderedPageBreak/>
        <w:t>A Brief Digression – The Primary Activity Within Each Development Stage</w:t>
      </w:r>
    </w:p>
    <w:p w14:paraId="42D71182" w14:textId="77777777" w:rsidR="006C7999" w:rsidRDefault="006C7999">
      <w:pPr>
        <w:pStyle w:val="BodyText2"/>
        <w:rPr>
          <w:b/>
          <w:bCs/>
          <w:i/>
          <w:iCs/>
          <w:sz w:val="28"/>
          <w:u w:val="single"/>
        </w:rPr>
      </w:pPr>
    </w:p>
    <w:p w14:paraId="4FC77F25" w14:textId="77777777" w:rsidR="006C7999" w:rsidRDefault="006C7999">
      <w:pPr>
        <w:pStyle w:val="BodyText2"/>
      </w:pPr>
      <w:r>
        <w:t>When using multiple years to estimate a tail factor, it is relatively important that the years reflect the same general type of claims department activity as that which takes place in the tail.  For example, in the early 12 to 24 month stage of workers compensation, the primary development activity is the initial reporting of claims and the settlement and closure of small claims.  The primary factors influencing development are how quickly the claims are reported and entered into the system, and the average reserves (assuming the claims department initially just sets a ‘formula reserve’, or a fixed reserve amount for each claim of a given type such as medical or lost time) used when claims are first reported.  In the 24 to 36-48 month period, claims department activity is focused on ascertaining the true value of long-term claims and settling medium-sized claims.   After 48-60 months most of the activity centers around long-term claims.  So, the 12-24 link ratio has relatively little relevance for the tail, as the driver behind the link ratio is reporting and the size of initial formula reserves rather than the handling of long-term cases.  Similarly, if the last credible link ratio in the triangle is the 24 to 36 or 36 to 48 link ratio, they may be poor predictors of the required tail factor.</w:t>
      </w:r>
    </w:p>
    <w:p w14:paraId="33657CE4" w14:textId="77777777" w:rsidR="006C7999" w:rsidRDefault="006C7999">
      <w:pPr>
        <w:pStyle w:val="BodyText2"/>
        <w:rPr>
          <w:b/>
          <w:bCs/>
          <w:i/>
          <w:iCs/>
          <w:sz w:val="28"/>
          <w:u w:val="single"/>
        </w:rPr>
      </w:pPr>
    </w:p>
    <w:p w14:paraId="5775177C" w14:textId="77777777" w:rsidR="006C7999" w:rsidRDefault="006C7999">
      <w:pPr>
        <w:pStyle w:val="BodyText2"/>
        <w:rPr>
          <w:b/>
          <w:bCs/>
          <w:i/>
          <w:iCs/>
          <w:sz w:val="28"/>
          <w:u w:val="single"/>
        </w:rPr>
      </w:pPr>
      <w:r>
        <w:rPr>
          <w:b/>
          <w:bCs/>
          <w:i/>
          <w:iCs/>
          <w:sz w:val="28"/>
          <w:u w:val="single"/>
        </w:rPr>
        <w:t>Method 4 – McClenahan’s Method-Exponential Decay of Paid Loss Itself</w:t>
      </w:r>
    </w:p>
    <w:p w14:paraId="4212D606" w14:textId="77777777" w:rsidR="006C7999" w:rsidRDefault="006C7999">
      <w:pPr>
        <w:jc w:val="both"/>
      </w:pPr>
    </w:p>
    <w:p w14:paraId="67A9862F" w14:textId="77777777" w:rsidR="006C7999" w:rsidRDefault="006C7999">
      <w:pPr>
        <w:jc w:val="both"/>
      </w:pPr>
      <w:proofErr w:type="spellStart"/>
      <w:r>
        <w:t>McLenahan’s</w:t>
      </w:r>
      <w:proofErr w:type="spellEnd"/>
      <w:r>
        <w:t xml:space="preserve"> method as discussed in [1] represents the first of several approaches that fit a theoretical curve to some aspect of the data at the maturities available in the triangle.  McClenahan’s method for fitting a tail to a set of data involved an assumption that the incremental paid loss of a single accident year would decay exponentially over increasing maturities of the accident year.  When combined with his assumption that essentially no activity transferred in the first few months of a claim, he assumed that the payments in a given incremental month of maturity (call it ‘m’) were</w:t>
      </w:r>
    </w:p>
    <w:p w14:paraId="6D8DA964" w14:textId="77777777" w:rsidR="006C7999" w:rsidRDefault="006C7999">
      <w:pPr>
        <w:jc w:val="both"/>
      </w:pPr>
    </w:p>
    <w:p w14:paraId="6EA845E1" w14:textId="77777777" w:rsidR="006C7999" w:rsidRDefault="006C7999">
      <w:pPr>
        <w:jc w:val="both"/>
      </w:pPr>
      <w:r>
        <w:t>Ap</w:t>
      </w:r>
      <w:r>
        <w:rPr>
          <w:vertAlign w:val="superscript"/>
        </w:rPr>
        <w:t>(m-a)</w:t>
      </w:r>
      <w:r>
        <w:t>q.</w:t>
      </w:r>
    </w:p>
    <w:p w14:paraId="488DBFF3" w14:textId="77777777" w:rsidR="006C7999" w:rsidRDefault="006C7999">
      <w:pPr>
        <w:jc w:val="both"/>
        <w:rPr>
          <w:vertAlign w:val="superscript"/>
        </w:rPr>
      </w:pPr>
    </w:p>
    <w:p w14:paraId="0109A6D2" w14:textId="77777777" w:rsidR="006C7999" w:rsidRDefault="006C7999">
      <w:pPr>
        <w:jc w:val="both"/>
      </w:pPr>
      <w:r>
        <w:t>In this case A is a constant of proportionality and 0&lt;p&lt;1, q=(1-p) represents the decay rate</w:t>
      </w:r>
      <w:r>
        <w:rPr>
          <w:rStyle w:val="FootnoteReference"/>
        </w:rPr>
        <w:footnoteReference w:id="4"/>
      </w:r>
      <w:r>
        <w:t xml:space="preserve"> and ‘a’</w:t>
      </w:r>
      <w:r>
        <w:rPr>
          <w:rStyle w:val="FootnoteReference"/>
        </w:rPr>
        <w:footnoteReference w:id="5"/>
      </w:r>
      <w:r>
        <w:t xml:space="preserve"> represents the average lag time until claims begin to be paid.  A theorem from the study of compound interest states that</w:t>
      </w:r>
    </w:p>
    <w:p w14:paraId="6A517C16" w14:textId="77777777" w:rsidR="006C7999" w:rsidRDefault="006C7999">
      <w:pPr>
        <w:jc w:val="both"/>
      </w:pPr>
    </w:p>
    <w:p w14:paraId="531241DE" w14:textId="77777777" w:rsidR="006C7999" w:rsidRDefault="006C7999">
      <w:pPr>
        <w:jc w:val="both"/>
      </w:pPr>
      <w:r>
        <w:rPr>
          <w:position w:val="-28"/>
        </w:rPr>
        <w:object w:dxaOrig="480" w:dyaOrig="680" w14:anchorId="2F551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34.2pt" o:ole="">
            <v:imagedata r:id="rId7" o:title=""/>
          </v:shape>
          <o:OLEObject Type="Embed" ProgID="Equation.3" ShapeID="_x0000_i1025" DrawAspect="Content" ObjectID="_1835760163" r:id="rId8"/>
        </w:object>
      </w:r>
      <w:r>
        <w:t xml:space="preserve"> Ap</w:t>
      </w:r>
      <w:r>
        <w:rPr>
          <w:vertAlign w:val="superscript"/>
        </w:rPr>
        <w:t>(m-a)</w:t>
      </w:r>
      <w:r>
        <w:t xml:space="preserve"> q= A</w:t>
      </w:r>
      <w:r>
        <w:rPr>
          <w:position w:val="-28"/>
        </w:rPr>
        <w:object w:dxaOrig="460" w:dyaOrig="680" w14:anchorId="6ECA8749">
          <v:shape id="_x0000_i1026" type="#_x0000_t75" style="width:22.8pt;height:34.2pt" o:ole="">
            <v:imagedata r:id="rId9" o:title=""/>
          </v:shape>
          <o:OLEObject Type="Embed" ProgID="Equation.3" ShapeID="_x0000_i1026" DrawAspect="Content" ObjectID="_1835760164" r:id="rId10"/>
        </w:object>
      </w:r>
      <w:r>
        <w:t>p</w:t>
      </w:r>
      <w:r>
        <w:rPr>
          <w:vertAlign w:val="superscript"/>
        </w:rPr>
        <w:t xml:space="preserve">i </w:t>
      </w:r>
      <w:r>
        <w:t xml:space="preserve">q= </w:t>
      </w:r>
      <w:proofErr w:type="spellStart"/>
      <w:r>
        <w:t>Aq</w:t>
      </w:r>
      <w:proofErr w:type="spellEnd"/>
      <w:r>
        <w:t>/(1-</w:t>
      </w:r>
      <w:proofErr w:type="gramStart"/>
      <w:r>
        <w:t>p)=</w:t>
      </w:r>
      <w:proofErr w:type="spellStart"/>
      <w:proofErr w:type="gramEnd"/>
      <w:r>
        <w:t>Aq</w:t>
      </w:r>
      <w:proofErr w:type="spellEnd"/>
      <w:r>
        <w:t>/q =A.</w:t>
      </w:r>
    </w:p>
    <w:p w14:paraId="7E75B9D6" w14:textId="77777777" w:rsidR="006C7999" w:rsidRDefault="006C7999">
      <w:pPr>
        <w:jc w:val="both"/>
      </w:pPr>
    </w:p>
    <w:p w14:paraId="05673EEE" w14:textId="77777777" w:rsidR="006C7999" w:rsidRDefault="006C7999">
      <w:pPr>
        <w:jc w:val="both"/>
      </w:pPr>
      <w:r>
        <w:t>So A is actually the ultimate losses for the entire year.</w:t>
      </w:r>
    </w:p>
    <w:p w14:paraId="64E5F16C" w14:textId="77777777" w:rsidR="006C7999" w:rsidRDefault="006C7999">
      <w:pPr>
        <w:jc w:val="both"/>
      </w:pPr>
    </w:p>
    <w:p w14:paraId="646BA894" w14:textId="77777777" w:rsidR="006C7999" w:rsidRDefault="006C7999">
      <w:pPr>
        <w:jc w:val="both"/>
      </w:pPr>
      <w:r>
        <w:lastRenderedPageBreak/>
        <w:t xml:space="preserve">Then, under this assumption, the additional payments or </w:t>
      </w:r>
      <w:proofErr w:type="spellStart"/>
      <w:r>
        <w:t>incurrals</w:t>
      </w:r>
      <w:proofErr w:type="spellEnd"/>
      <w:r>
        <w:t xml:space="preserve"> beyond x months are theoretically determined by the basic formula, at least once p and a are estimated.  And there are several ways to estimate p and a.  For convenience, p is monthly, but p</w:t>
      </w:r>
      <w:r>
        <w:rPr>
          <w:vertAlign w:val="superscript"/>
        </w:rPr>
        <w:t>12</w:t>
      </w:r>
      <w:r>
        <w:t>, the annual decay rate, may be defined as ‘r’</w:t>
      </w:r>
      <w:r>
        <w:rPr>
          <w:rStyle w:val="FootnoteReference"/>
        </w:rPr>
        <w:footnoteReference w:id="6"/>
      </w:r>
      <w:r>
        <w:t xml:space="preserve">.   Then r may be estimated by reviewing the ratios of incremental paid between m+12 and m+24 months to the incremental paid between m and m+12 months.  McClenahan advised that a could be estimated by simply reviewing the average report lag (average date of report-average date of occurrence) for the line of business. Since a applies on a month-by-month basis it is technically incorrect to say that the average lag between the beginning of </w:t>
      </w:r>
      <w:r>
        <w:rPr>
          <w:u w:val="single"/>
        </w:rPr>
        <w:t>all</w:t>
      </w:r>
      <w:r>
        <w:t xml:space="preserve"> loss reporting for an accident year is six months (the average lag between inception of the accident year and loss occurrence, at least for a full twelve month accident year) plus a months.  So, to simplify the tail calculation, the first twelve months can be excluded from the fit.  Then, a curve of the form</w:t>
      </w:r>
    </w:p>
    <w:p w14:paraId="112F28A2" w14:textId="77777777" w:rsidR="006C7999" w:rsidRDefault="006C7999">
      <w:pPr>
        <w:jc w:val="both"/>
      </w:pPr>
    </w:p>
    <w:p w14:paraId="593693C9" w14:textId="77777777" w:rsidR="006C7999" w:rsidRDefault="006C7999">
      <w:pPr>
        <w:jc w:val="both"/>
      </w:pPr>
      <w:r>
        <w:t>Ar</w:t>
      </w:r>
      <w:r>
        <w:rPr>
          <w:vertAlign w:val="superscript"/>
        </w:rPr>
        <w:t xml:space="preserve">y </w:t>
      </w:r>
      <w:r>
        <w:t>,</w:t>
      </w:r>
      <w:r>
        <w:rPr>
          <w:vertAlign w:val="superscript"/>
        </w:rPr>
        <w:t xml:space="preserve"> </w:t>
      </w:r>
    </w:p>
    <w:p w14:paraId="1DD0640F" w14:textId="77777777" w:rsidR="006C7999" w:rsidRDefault="006C7999">
      <w:pPr>
        <w:jc w:val="both"/>
      </w:pPr>
    </w:p>
    <w:p w14:paraId="5E9B455A" w14:textId="77777777" w:rsidR="006C7999" w:rsidRDefault="006C7999">
      <w:pPr>
        <w:jc w:val="both"/>
      </w:pPr>
      <w:r>
        <w:t>where y is the maturity of the accident year in years before each amount of incremental paid, can be fit to the incremental dollar amounts of paid loss (or incurred loss, as long as no downward development in incurred loss is present in the development pattern).</w:t>
      </w:r>
    </w:p>
    <w:p w14:paraId="05C0667D" w14:textId="77777777" w:rsidR="006C7999" w:rsidRDefault="006C7999">
      <w:pPr>
        <w:jc w:val="both"/>
      </w:pPr>
    </w:p>
    <w:p w14:paraId="41288641" w14:textId="77777777" w:rsidR="006C7999" w:rsidRDefault="006C7999">
      <w:pPr>
        <w:jc w:val="both"/>
      </w:pPr>
      <w:r>
        <w:t>Then, McClenahan shows that the percentage remaining unpaid for an entire twelve month accident year at m months of (returning to p = r</w:t>
      </w:r>
      <w:r>
        <w:rPr>
          <w:vertAlign w:val="superscript"/>
        </w:rPr>
        <w:t>1/12</w:t>
      </w:r>
      <w:r>
        <w:t>) is</w:t>
      </w:r>
    </w:p>
    <w:p w14:paraId="4AB331F8" w14:textId="77777777" w:rsidR="006C7999" w:rsidRDefault="006C7999">
      <w:pPr>
        <w:jc w:val="both"/>
      </w:pPr>
    </w:p>
    <w:p w14:paraId="5790E670" w14:textId="77777777" w:rsidR="006C7999" w:rsidRDefault="006C7999">
      <w:pPr>
        <w:jc w:val="both"/>
      </w:pPr>
      <w:r>
        <w:t>(1-p)*(p</w:t>
      </w:r>
      <w:r>
        <w:rPr>
          <w:vertAlign w:val="superscript"/>
        </w:rPr>
        <w:t>m+1-a</w:t>
      </w:r>
      <w:r>
        <w:t>+ p</w:t>
      </w:r>
      <w:r>
        <w:rPr>
          <w:vertAlign w:val="superscript"/>
        </w:rPr>
        <w:t>m+1-a-1</w:t>
      </w:r>
      <w:r>
        <w:t>+ p</w:t>
      </w:r>
      <w:r>
        <w:rPr>
          <w:vertAlign w:val="superscript"/>
        </w:rPr>
        <w:t>m+1-a-2</w:t>
      </w:r>
      <w:r>
        <w:t>+…+ p</w:t>
      </w:r>
      <w:r>
        <w:rPr>
          <w:vertAlign w:val="superscript"/>
        </w:rPr>
        <w:t>m+1-a--11</w:t>
      </w:r>
      <w:r>
        <w:t>)/(12*(1-p)) = p</w:t>
      </w:r>
      <w:r>
        <w:rPr>
          <w:vertAlign w:val="superscript"/>
        </w:rPr>
        <w:t>m-a--10</w:t>
      </w:r>
      <w:r>
        <w:t xml:space="preserve"> (1- p</w:t>
      </w:r>
      <w:r>
        <w:rPr>
          <w:vertAlign w:val="superscript"/>
        </w:rPr>
        <w:t>12</w:t>
      </w:r>
      <w:r>
        <w:t>)/12q</w:t>
      </w:r>
    </w:p>
    <w:p w14:paraId="6CE52D61" w14:textId="77777777" w:rsidR="006C7999" w:rsidRDefault="006C7999">
      <w:pPr>
        <w:jc w:val="both"/>
      </w:pPr>
    </w:p>
    <w:p w14:paraId="2F0AC226" w14:textId="77777777" w:rsidR="006C7999" w:rsidRDefault="006C7999">
      <w:pPr>
        <w:jc w:val="both"/>
      </w:pPr>
      <w:r>
        <w:t xml:space="preserve">The tail factor at m months is of course unity divided by the percentage paid at m months, or </w:t>
      </w:r>
    </w:p>
    <w:p w14:paraId="4AC6F276" w14:textId="77777777" w:rsidR="006C7999" w:rsidRDefault="006C7999">
      <w:pPr>
        <w:jc w:val="both"/>
      </w:pPr>
    </w:p>
    <w:p w14:paraId="4D507DB8" w14:textId="77777777" w:rsidR="006C7999" w:rsidRDefault="006C7999">
      <w:pPr>
        <w:jc w:val="both"/>
      </w:pPr>
      <w:r>
        <w:t>1/(100% - percentage unpaid at m months).</w:t>
      </w:r>
    </w:p>
    <w:p w14:paraId="23F3E86B" w14:textId="77777777" w:rsidR="006C7999" w:rsidRDefault="006C7999">
      <w:pPr>
        <w:jc w:val="both"/>
      </w:pPr>
    </w:p>
    <w:p w14:paraId="5F280BEA" w14:textId="77777777" w:rsidR="006C7999" w:rsidRDefault="006C7999">
      <w:pPr>
        <w:jc w:val="both"/>
      </w:pPr>
      <w:r>
        <w:t>Substituting our formula for the unpaid at 12 months, McClenahan’s method produces a tail factor of</w:t>
      </w:r>
    </w:p>
    <w:p w14:paraId="1E5DEEF2" w14:textId="77777777" w:rsidR="006C7999" w:rsidRDefault="006C7999">
      <w:pPr>
        <w:jc w:val="both"/>
      </w:pPr>
    </w:p>
    <w:p w14:paraId="14A472B6" w14:textId="77777777" w:rsidR="006C7999" w:rsidRDefault="006C7999">
      <w:pPr>
        <w:jc w:val="both"/>
      </w:pPr>
      <w:r>
        <w:t>1/{1 – [p</w:t>
      </w:r>
      <w:r>
        <w:rPr>
          <w:vertAlign w:val="superscript"/>
        </w:rPr>
        <w:t>m-a--10</w:t>
      </w:r>
      <w:r>
        <w:t xml:space="preserve"> (1- p</w:t>
      </w:r>
      <w:r>
        <w:rPr>
          <w:vertAlign w:val="superscript"/>
        </w:rPr>
        <w:t>12</w:t>
      </w:r>
      <w:r>
        <w:t>)/12q]}</w:t>
      </w:r>
    </w:p>
    <w:p w14:paraId="03D17DD2" w14:textId="77777777" w:rsidR="006C7999" w:rsidRDefault="006C7999">
      <w:pPr>
        <w:jc w:val="both"/>
      </w:pPr>
    </w:p>
    <w:p w14:paraId="16D4A2A1" w14:textId="77777777" w:rsidR="006C7999" w:rsidRDefault="006C7999">
      <w:pPr>
        <w:jc w:val="both"/>
      </w:pPr>
      <w:r>
        <w:t>Some algebra reduces that to</w:t>
      </w:r>
    </w:p>
    <w:p w14:paraId="766FBCF2" w14:textId="77777777" w:rsidR="006C7999" w:rsidRDefault="006C7999">
      <w:pPr>
        <w:jc w:val="both"/>
      </w:pPr>
    </w:p>
    <w:p w14:paraId="37B0948A" w14:textId="77777777" w:rsidR="006C7999" w:rsidRDefault="006C7999">
      <w:pPr>
        <w:jc w:val="both"/>
      </w:pPr>
      <w:r>
        <w:t>12q/{12q - p</w:t>
      </w:r>
      <w:r>
        <w:rPr>
          <w:vertAlign w:val="superscript"/>
        </w:rPr>
        <w:t>m-a--10</w:t>
      </w:r>
      <w:r>
        <w:t xml:space="preserve"> (1- p</w:t>
      </w:r>
      <w:r>
        <w:rPr>
          <w:vertAlign w:val="superscript"/>
        </w:rPr>
        <w:t>12</w:t>
      </w:r>
      <w:r>
        <w:t>) },</w:t>
      </w:r>
    </w:p>
    <w:p w14:paraId="0C3F3918" w14:textId="77777777" w:rsidR="006C7999" w:rsidRDefault="006C7999">
      <w:pPr>
        <w:jc w:val="both"/>
      </w:pPr>
    </w:p>
    <w:p w14:paraId="707E01B7" w14:textId="77777777" w:rsidR="006C7999" w:rsidRDefault="006C7999">
      <w:pPr>
        <w:jc w:val="both"/>
      </w:pPr>
      <w:r>
        <w:t>which provides a nice closed form expression for the tail.</w:t>
      </w:r>
    </w:p>
    <w:p w14:paraId="2D14CBEF" w14:textId="77777777" w:rsidR="006C7999" w:rsidRDefault="006C7999">
      <w:pPr>
        <w:jc w:val="both"/>
      </w:pPr>
      <w:r>
        <w:br w:type="page"/>
      </w:r>
    </w:p>
    <w:p w14:paraId="11E04C72" w14:textId="77777777" w:rsidR="006C7999" w:rsidRDefault="006C7999">
      <w:pPr>
        <w:jc w:val="both"/>
      </w:pPr>
    </w:p>
    <w:p w14:paraId="64E162DD" w14:textId="77777777" w:rsidR="006C7999" w:rsidRDefault="006C7999">
      <w:pPr>
        <w:jc w:val="both"/>
        <w:rPr>
          <w:i/>
          <w:iCs/>
          <w:u w:val="single"/>
        </w:rPr>
      </w:pPr>
      <w:r>
        <w:rPr>
          <w:i/>
          <w:iCs/>
          <w:u w:val="single"/>
        </w:rPr>
        <w:t>An Example:</w:t>
      </w:r>
    </w:p>
    <w:p w14:paraId="359AB3FE" w14:textId="77777777" w:rsidR="006C7999" w:rsidRDefault="006C7999">
      <w:pPr>
        <w:jc w:val="both"/>
      </w:pPr>
    </w:p>
    <w:p w14:paraId="0AF7ECD8" w14:textId="77777777" w:rsidR="006C7999" w:rsidRDefault="006C7999">
      <w:pPr>
        <w:jc w:val="both"/>
      </w:pPr>
      <w:r>
        <w:t>Assume that you begin with an 8-year triangle, and generate the following link ratios:</w:t>
      </w:r>
    </w:p>
    <w:p w14:paraId="6445DE94" w14:textId="77777777" w:rsidR="006C7999" w:rsidRDefault="006C7999">
      <w:pPr>
        <w:jc w:val="both"/>
      </w:pPr>
    </w:p>
    <w:tbl>
      <w:tblPr>
        <w:tblW w:w="1920" w:type="dxa"/>
        <w:tblCellMar>
          <w:left w:w="0" w:type="dxa"/>
          <w:right w:w="0" w:type="dxa"/>
        </w:tblCellMar>
        <w:tblLook w:val="0000" w:firstRow="0" w:lastRow="0" w:firstColumn="0" w:lastColumn="0" w:noHBand="0" w:noVBand="0"/>
      </w:tblPr>
      <w:tblGrid>
        <w:gridCol w:w="960"/>
        <w:gridCol w:w="960"/>
      </w:tblGrid>
      <w:tr w:rsidR="0060711A" w14:paraId="4712DE57"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6778B1E0" w14:textId="77777777" w:rsidR="006C7999" w:rsidRDefault="006C7999">
            <w:pPr>
              <w:rPr>
                <w:rFonts w:ascii="Arial" w:hAnsi="Arial" w:cs="Arial"/>
                <w:sz w:val="20"/>
                <w:szCs w:val="20"/>
              </w:rPr>
            </w:pPr>
            <w:r>
              <w:rPr>
                <w:rFonts w:ascii="Arial" w:hAnsi="Arial" w:cs="Arial"/>
                <w:sz w:val="20"/>
                <w:szCs w:val="20"/>
              </w:rPr>
              <w:t>12-24</w:t>
            </w:r>
          </w:p>
        </w:tc>
        <w:tc>
          <w:tcPr>
            <w:tcW w:w="960" w:type="dxa"/>
            <w:tcBorders>
              <w:top w:val="nil"/>
              <w:left w:val="nil"/>
              <w:bottom w:val="nil"/>
              <w:right w:val="nil"/>
            </w:tcBorders>
            <w:noWrap/>
            <w:tcMar>
              <w:top w:w="20" w:type="dxa"/>
              <w:left w:w="20" w:type="dxa"/>
              <w:bottom w:w="0" w:type="dxa"/>
              <w:right w:w="20" w:type="dxa"/>
            </w:tcMar>
            <w:vAlign w:val="bottom"/>
          </w:tcPr>
          <w:p w14:paraId="1C4CBD9D" w14:textId="77777777" w:rsidR="006C7999" w:rsidRDefault="006C7999">
            <w:pPr>
              <w:jc w:val="right"/>
              <w:rPr>
                <w:rFonts w:ascii="Arial" w:hAnsi="Arial" w:cs="Arial"/>
                <w:sz w:val="20"/>
                <w:szCs w:val="20"/>
              </w:rPr>
            </w:pPr>
            <w:r>
              <w:rPr>
                <w:rFonts w:ascii="Arial" w:hAnsi="Arial" w:cs="Arial"/>
                <w:sz w:val="20"/>
                <w:szCs w:val="20"/>
              </w:rPr>
              <w:t>5.772</w:t>
            </w:r>
          </w:p>
        </w:tc>
      </w:tr>
      <w:tr w:rsidR="0060711A" w14:paraId="40B1672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9E89330" w14:textId="77777777" w:rsidR="006C7999" w:rsidRDefault="006C7999">
            <w:pPr>
              <w:rPr>
                <w:rFonts w:ascii="Arial" w:hAnsi="Arial" w:cs="Arial"/>
                <w:sz w:val="20"/>
                <w:szCs w:val="20"/>
              </w:rPr>
            </w:pPr>
            <w:r>
              <w:rPr>
                <w:rFonts w:ascii="Arial" w:hAnsi="Arial" w:cs="Arial"/>
                <w:sz w:val="20"/>
                <w:szCs w:val="20"/>
              </w:rPr>
              <w:t>24-36</w:t>
            </w:r>
          </w:p>
        </w:tc>
        <w:tc>
          <w:tcPr>
            <w:tcW w:w="0" w:type="auto"/>
            <w:tcBorders>
              <w:top w:val="nil"/>
              <w:left w:val="nil"/>
              <w:bottom w:val="nil"/>
              <w:right w:val="nil"/>
            </w:tcBorders>
            <w:noWrap/>
            <w:tcMar>
              <w:top w:w="20" w:type="dxa"/>
              <w:left w:w="20" w:type="dxa"/>
              <w:bottom w:w="0" w:type="dxa"/>
              <w:right w:w="20" w:type="dxa"/>
            </w:tcMar>
            <w:vAlign w:val="bottom"/>
          </w:tcPr>
          <w:p w14:paraId="2A635B46" w14:textId="77777777" w:rsidR="006C7999" w:rsidRDefault="006C7999">
            <w:pPr>
              <w:jc w:val="right"/>
              <w:rPr>
                <w:rFonts w:ascii="Arial" w:hAnsi="Arial" w:cs="Arial"/>
                <w:sz w:val="20"/>
                <w:szCs w:val="20"/>
              </w:rPr>
            </w:pPr>
            <w:r>
              <w:rPr>
                <w:rFonts w:ascii="Arial" w:hAnsi="Arial" w:cs="Arial"/>
                <w:sz w:val="20"/>
                <w:szCs w:val="20"/>
              </w:rPr>
              <w:t>1.529</w:t>
            </w:r>
          </w:p>
        </w:tc>
      </w:tr>
      <w:tr w:rsidR="0060711A" w14:paraId="5FFCE57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0CFB52F" w14:textId="77777777" w:rsidR="006C7999" w:rsidRDefault="006C7999">
            <w:pPr>
              <w:rPr>
                <w:rFonts w:ascii="Arial" w:hAnsi="Arial" w:cs="Arial"/>
                <w:sz w:val="20"/>
                <w:szCs w:val="20"/>
              </w:rPr>
            </w:pPr>
            <w:r>
              <w:rPr>
                <w:rFonts w:ascii="Arial" w:hAnsi="Arial" w:cs="Arial"/>
                <w:sz w:val="20"/>
                <w:szCs w:val="20"/>
              </w:rPr>
              <w:t>36-48</w:t>
            </w:r>
          </w:p>
        </w:tc>
        <w:tc>
          <w:tcPr>
            <w:tcW w:w="0" w:type="auto"/>
            <w:tcBorders>
              <w:top w:val="nil"/>
              <w:left w:val="nil"/>
              <w:bottom w:val="nil"/>
              <w:right w:val="nil"/>
            </w:tcBorders>
            <w:noWrap/>
            <w:tcMar>
              <w:top w:w="20" w:type="dxa"/>
              <w:left w:w="20" w:type="dxa"/>
              <w:bottom w:w="0" w:type="dxa"/>
              <w:right w:w="20" w:type="dxa"/>
            </w:tcMar>
            <w:vAlign w:val="bottom"/>
          </w:tcPr>
          <w:p w14:paraId="6B66C0BC" w14:textId="77777777" w:rsidR="006C7999" w:rsidRDefault="006C7999">
            <w:pPr>
              <w:jc w:val="right"/>
              <w:rPr>
                <w:rFonts w:ascii="Arial" w:hAnsi="Arial" w:cs="Arial"/>
                <w:sz w:val="20"/>
                <w:szCs w:val="20"/>
              </w:rPr>
            </w:pPr>
            <w:r>
              <w:rPr>
                <w:rFonts w:ascii="Arial" w:hAnsi="Arial" w:cs="Arial"/>
                <w:sz w:val="20"/>
                <w:szCs w:val="20"/>
              </w:rPr>
              <w:t>1.187</w:t>
            </w:r>
          </w:p>
        </w:tc>
      </w:tr>
      <w:tr w:rsidR="0060711A" w14:paraId="74A2D0E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3FB8868" w14:textId="77777777" w:rsidR="006C7999" w:rsidRDefault="006C7999">
            <w:pPr>
              <w:rPr>
                <w:rFonts w:ascii="Arial" w:hAnsi="Arial" w:cs="Arial"/>
                <w:sz w:val="20"/>
                <w:szCs w:val="20"/>
              </w:rPr>
            </w:pPr>
            <w:r>
              <w:rPr>
                <w:rFonts w:ascii="Arial" w:hAnsi="Arial" w:cs="Arial"/>
                <w:sz w:val="20"/>
                <w:szCs w:val="20"/>
              </w:rPr>
              <w:t>48-60</w:t>
            </w:r>
          </w:p>
        </w:tc>
        <w:tc>
          <w:tcPr>
            <w:tcW w:w="0" w:type="auto"/>
            <w:tcBorders>
              <w:top w:val="nil"/>
              <w:left w:val="nil"/>
              <w:bottom w:val="nil"/>
              <w:right w:val="nil"/>
            </w:tcBorders>
            <w:noWrap/>
            <w:tcMar>
              <w:top w:w="20" w:type="dxa"/>
              <w:left w:w="20" w:type="dxa"/>
              <w:bottom w:w="0" w:type="dxa"/>
              <w:right w:w="20" w:type="dxa"/>
            </w:tcMar>
            <w:vAlign w:val="bottom"/>
          </w:tcPr>
          <w:p w14:paraId="63ACBB85" w14:textId="77777777" w:rsidR="006C7999" w:rsidRDefault="006C7999">
            <w:pPr>
              <w:jc w:val="right"/>
              <w:rPr>
                <w:rFonts w:ascii="Arial" w:hAnsi="Arial" w:cs="Arial"/>
                <w:sz w:val="20"/>
                <w:szCs w:val="20"/>
              </w:rPr>
            </w:pPr>
            <w:r>
              <w:rPr>
                <w:rFonts w:ascii="Arial" w:hAnsi="Arial" w:cs="Arial"/>
                <w:sz w:val="20"/>
                <w:szCs w:val="20"/>
              </w:rPr>
              <w:t>1.085</w:t>
            </w:r>
          </w:p>
        </w:tc>
      </w:tr>
      <w:tr w:rsidR="0060711A" w14:paraId="00FB94E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5361EB8" w14:textId="77777777" w:rsidR="006C7999" w:rsidRDefault="006C7999">
            <w:pPr>
              <w:rPr>
                <w:rFonts w:ascii="Arial" w:hAnsi="Arial" w:cs="Arial"/>
                <w:sz w:val="20"/>
                <w:szCs w:val="20"/>
              </w:rPr>
            </w:pPr>
            <w:r>
              <w:rPr>
                <w:rFonts w:ascii="Arial" w:hAnsi="Arial" w:cs="Arial"/>
                <w:sz w:val="20"/>
                <w:szCs w:val="20"/>
              </w:rPr>
              <w:t>60-72</w:t>
            </w:r>
          </w:p>
        </w:tc>
        <w:tc>
          <w:tcPr>
            <w:tcW w:w="0" w:type="auto"/>
            <w:tcBorders>
              <w:top w:val="nil"/>
              <w:left w:val="nil"/>
              <w:bottom w:val="nil"/>
              <w:right w:val="nil"/>
            </w:tcBorders>
            <w:noWrap/>
            <w:tcMar>
              <w:top w:w="20" w:type="dxa"/>
              <w:left w:w="20" w:type="dxa"/>
              <w:bottom w:w="0" w:type="dxa"/>
              <w:right w:w="20" w:type="dxa"/>
            </w:tcMar>
            <w:vAlign w:val="bottom"/>
          </w:tcPr>
          <w:p w14:paraId="28452DD2" w14:textId="77777777" w:rsidR="006C7999" w:rsidRDefault="006C7999">
            <w:pPr>
              <w:jc w:val="right"/>
              <w:rPr>
                <w:rFonts w:ascii="Arial" w:hAnsi="Arial" w:cs="Arial"/>
                <w:sz w:val="20"/>
                <w:szCs w:val="20"/>
              </w:rPr>
            </w:pPr>
            <w:r>
              <w:rPr>
                <w:rFonts w:ascii="Arial" w:hAnsi="Arial" w:cs="Arial"/>
                <w:sz w:val="20"/>
                <w:szCs w:val="20"/>
              </w:rPr>
              <w:t>1.042</w:t>
            </w:r>
          </w:p>
        </w:tc>
      </w:tr>
      <w:tr w:rsidR="0060711A" w14:paraId="3D735A7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E8B2912" w14:textId="77777777" w:rsidR="006C7999" w:rsidRDefault="006C7999">
            <w:pPr>
              <w:rPr>
                <w:rFonts w:ascii="Arial" w:hAnsi="Arial" w:cs="Arial"/>
                <w:sz w:val="20"/>
                <w:szCs w:val="20"/>
              </w:rPr>
            </w:pPr>
            <w:r>
              <w:rPr>
                <w:rFonts w:ascii="Arial" w:hAnsi="Arial" w:cs="Arial"/>
                <w:sz w:val="20"/>
                <w:szCs w:val="20"/>
              </w:rPr>
              <w:t>72-84</w:t>
            </w:r>
          </w:p>
        </w:tc>
        <w:tc>
          <w:tcPr>
            <w:tcW w:w="0" w:type="auto"/>
            <w:tcBorders>
              <w:top w:val="nil"/>
              <w:left w:val="nil"/>
              <w:bottom w:val="nil"/>
              <w:right w:val="nil"/>
            </w:tcBorders>
            <w:noWrap/>
            <w:tcMar>
              <w:top w:w="20" w:type="dxa"/>
              <w:left w:w="20" w:type="dxa"/>
              <w:bottom w:w="0" w:type="dxa"/>
              <w:right w:w="20" w:type="dxa"/>
            </w:tcMar>
            <w:vAlign w:val="bottom"/>
          </w:tcPr>
          <w:p w14:paraId="4BB36D42" w14:textId="77777777" w:rsidR="006C7999" w:rsidRDefault="006C7999">
            <w:pPr>
              <w:jc w:val="right"/>
              <w:rPr>
                <w:rFonts w:ascii="Arial" w:hAnsi="Arial" w:cs="Arial"/>
                <w:sz w:val="20"/>
                <w:szCs w:val="20"/>
              </w:rPr>
            </w:pPr>
            <w:r>
              <w:rPr>
                <w:rFonts w:ascii="Arial" w:hAnsi="Arial" w:cs="Arial"/>
                <w:sz w:val="20"/>
                <w:szCs w:val="20"/>
              </w:rPr>
              <w:t>1.022</w:t>
            </w:r>
          </w:p>
        </w:tc>
      </w:tr>
      <w:tr w:rsidR="0060711A" w14:paraId="211F8F9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D633B44" w14:textId="77777777" w:rsidR="006C7999" w:rsidRDefault="006C7999">
            <w:pPr>
              <w:rPr>
                <w:rFonts w:ascii="Arial" w:hAnsi="Arial" w:cs="Arial"/>
                <w:sz w:val="20"/>
                <w:szCs w:val="20"/>
              </w:rPr>
            </w:pPr>
            <w:r>
              <w:rPr>
                <w:rFonts w:ascii="Arial" w:hAnsi="Arial" w:cs="Arial"/>
                <w:sz w:val="20"/>
                <w:szCs w:val="20"/>
              </w:rPr>
              <w:t>84-96</w:t>
            </w:r>
          </w:p>
        </w:tc>
        <w:tc>
          <w:tcPr>
            <w:tcW w:w="0" w:type="auto"/>
            <w:tcBorders>
              <w:top w:val="nil"/>
              <w:left w:val="nil"/>
              <w:bottom w:val="nil"/>
              <w:right w:val="nil"/>
            </w:tcBorders>
            <w:noWrap/>
            <w:tcMar>
              <w:top w:w="20" w:type="dxa"/>
              <w:left w:w="20" w:type="dxa"/>
              <w:bottom w:w="0" w:type="dxa"/>
              <w:right w:w="20" w:type="dxa"/>
            </w:tcMar>
            <w:vAlign w:val="bottom"/>
          </w:tcPr>
          <w:p w14:paraId="32E5489D" w14:textId="77777777" w:rsidR="006C7999" w:rsidRDefault="006C7999">
            <w:pPr>
              <w:jc w:val="right"/>
              <w:rPr>
                <w:rFonts w:ascii="Arial" w:hAnsi="Arial" w:cs="Arial"/>
                <w:sz w:val="20"/>
                <w:szCs w:val="20"/>
              </w:rPr>
            </w:pPr>
            <w:r>
              <w:rPr>
                <w:rFonts w:ascii="Arial" w:hAnsi="Arial" w:cs="Arial"/>
                <w:sz w:val="20"/>
                <w:szCs w:val="20"/>
              </w:rPr>
              <w:t>1.012</w:t>
            </w:r>
          </w:p>
        </w:tc>
      </w:tr>
      <w:tr w:rsidR="0060711A" w14:paraId="182E1A3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2D57F68"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859EE8" w14:textId="77777777" w:rsidR="006C7999" w:rsidRDefault="006C7999">
            <w:pPr>
              <w:jc w:val="right"/>
              <w:rPr>
                <w:rFonts w:ascii="Arial" w:hAnsi="Arial" w:cs="Arial"/>
                <w:sz w:val="20"/>
                <w:szCs w:val="20"/>
              </w:rPr>
            </w:pPr>
          </w:p>
        </w:tc>
      </w:tr>
    </w:tbl>
    <w:p w14:paraId="3BB0E4C8" w14:textId="77777777" w:rsidR="006C7999" w:rsidRDefault="006C7999">
      <w:pPr>
        <w:jc w:val="both"/>
      </w:pPr>
    </w:p>
    <w:p w14:paraId="0C45B1F6" w14:textId="77777777" w:rsidR="006C7999" w:rsidRDefault="006C7999">
      <w:pPr>
        <w:jc w:val="both"/>
      </w:pPr>
      <w:r>
        <w:t xml:space="preserve">The first step is to </w:t>
      </w:r>
      <w:proofErr w:type="spellStart"/>
      <w:r>
        <w:t>covert</w:t>
      </w:r>
      <w:proofErr w:type="spellEnd"/>
      <w:r>
        <w:t xml:space="preserve"> them to a form of dollars paid (remember that there are different paid amounts for different accident years, so we just begin with one hundred dollars for the curve fitting and multiply by the successive link ratios.</w:t>
      </w:r>
    </w:p>
    <w:p w14:paraId="68C8F405" w14:textId="77777777" w:rsidR="006C7999" w:rsidRDefault="006C7999">
      <w:pPr>
        <w:jc w:val="both"/>
      </w:pPr>
    </w:p>
    <w:tbl>
      <w:tblPr>
        <w:tblW w:w="4580" w:type="dxa"/>
        <w:tblCellMar>
          <w:left w:w="0" w:type="dxa"/>
          <w:right w:w="0" w:type="dxa"/>
        </w:tblCellMar>
        <w:tblLook w:val="0000" w:firstRow="0" w:lastRow="0" w:firstColumn="0" w:lastColumn="0" w:noHBand="0" w:noVBand="0"/>
      </w:tblPr>
      <w:tblGrid>
        <w:gridCol w:w="1300"/>
        <w:gridCol w:w="960"/>
        <w:gridCol w:w="1140"/>
        <w:gridCol w:w="1180"/>
      </w:tblGrid>
      <w:tr w:rsidR="0060711A" w14:paraId="3B713973"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04652DD" w14:textId="77777777" w:rsidR="006C7999" w:rsidRDefault="006C7999">
            <w:pPr>
              <w:jc w:val="center"/>
              <w:rPr>
                <w:rFonts w:ascii="Arial"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4E5A31B" w14:textId="77777777" w:rsidR="006C7999" w:rsidRDefault="006C7999">
            <w:pPr>
              <w:jc w:val="center"/>
              <w:rPr>
                <w:rFonts w:ascii="Arial" w:hAnsi="Arial" w:cs="Arial"/>
                <w:sz w:val="20"/>
                <w:szCs w:val="20"/>
              </w:rPr>
            </w:pPr>
          </w:p>
        </w:tc>
        <w:tc>
          <w:tcPr>
            <w:tcW w:w="1140" w:type="dxa"/>
            <w:tcBorders>
              <w:top w:val="nil"/>
              <w:left w:val="nil"/>
              <w:bottom w:val="nil"/>
              <w:right w:val="nil"/>
            </w:tcBorders>
            <w:noWrap/>
            <w:tcMar>
              <w:top w:w="20" w:type="dxa"/>
              <w:left w:w="20" w:type="dxa"/>
              <w:bottom w:w="0" w:type="dxa"/>
              <w:right w:w="20" w:type="dxa"/>
            </w:tcMar>
            <w:vAlign w:val="bottom"/>
          </w:tcPr>
          <w:p w14:paraId="18AF0CD8" w14:textId="77777777" w:rsidR="006C7999" w:rsidRDefault="006C7999">
            <w:pPr>
              <w:jc w:val="center"/>
              <w:rPr>
                <w:rFonts w:ascii="Arial"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0E8C67A7" w14:textId="77777777" w:rsidR="006C7999" w:rsidRDefault="006C7999">
            <w:pPr>
              <w:jc w:val="center"/>
              <w:rPr>
                <w:rFonts w:ascii="Arial" w:hAnsi="Arial" w:cs="Arial"/>
                <w:sz w:val="20"/>
                <w:szCs w:val="20"/>
              </w:rPr>
            </w:pPr>
            <w:r>
              <w:rPr>
                <w:rFonts w:ascii="Arial" w:hAnsi="Arial" w:cs="Arial"/>
                <w:sz w:val="20"/>
                <w:szCs w:val="20"/>
              </w:rPr>
              <w:t>Equivalent</w:t>
            </w:r>
          </w:p>
        </w:tc>
      </w:tr>
      <w:tr w:rsidR="0060711A" w14:paraId="483BD03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1B5CB12" w14:textId="77777777" w:rsidR="006C7999" w:rsidRDefault="006C7999">
            <w:pPr>
              <w:jc w:val="center"/>
              <w:rPr>
                <w:rFonts w:ascii="Arial" w:hAnsi="Arial" w:cs="Arial"/>
                <w:sz w:val="20"/>
                <w:szCs w:val="20"/>
              </w:rPr>
            </w:pPr>
            <w:r>
              <w:rPr>
                <w:rFonts w:ascii="Arial" w:hAnsi="Arial" w:cs="Arial"/>
                <w:sz w:val="20"/>
                <w:szCs w:val="20"/>
              </w:rPr>
              <w:t>Development</w:t>
            </w:r>
          </w:p>
        </w:tc>
        <w:tc>
          <w:tcPr>
            <w:tcW w:w="0" w:type="auto"/>
            <w:tcBorders>
              <w:top w:val="nil"/>
              <w:left w:val="nil"/>
              <w:bottom w:val="nil"/>
              <w:right w:val="nil"/>
            </w:tcBorders>
            <w:noWrap/>
            <w:tcMar>
              <w:top w:w="20" w:type="dxa"/>
              <w:left w:w="20" w:type="dxa"/>
              <w:bottom w:w="0" w:type="dxa"/>
              <w:right w:w="20" w:type="dxa"/>
            </w:tcMar>
            <w:vAlign w:val="bottom"/>
          </w:tcPr>
          <w:p w14:paraId="363C204C" w14:textId="77777777" w:rsidR="006C7999" w:rsidRDefault="006C7999">
            <w:pPr>
              <w:jc w:val="center"/>
              <w:rPr>
                <w:rFonts w:ascii="Arial" w:hAnsi="Arial" w:cs="Arial"/>
                <w:sz w:val="20"/>
                <w:szCs w:val="20"/>
              </w:rPr>
            </w:pPr>
            <w:r>
              <w:rPr>
                <w:rFonts w:ascii="Arial" w:hAnsi="Arial" w:cs="Arial"/>
                <w:sz w:val="20"/>
                <w:szCs w:val="20"/>
              </w:rPr>
              <w:t>Link</w:t>
            </w:r>
          </w:p>
        </w:tc>
        <w:tc>
          <w:tcPr>
            <w:tcW w:w="0" w:type="auto"/>
            <w:tcBorders>
              <w:top w:val="nil"/>
              <w:left w:val="nil"/>
              <w:bottom w:val="nil"/>
              <w:right w:val="nil"/>
            </w:tcBorders>
            <w:noWrap/>
            <w:tcMar>
              <w:top w:w="20" w:type="dxa"/>
              <w:left w:w="20" w:type="dxa"/>
              <w:bottom w:w="0" w:type="dxa"/>
              <w:right w:w="20" w:type="dxa"/>
            </w:tcMar>
            <w:vAlign w:val="bottom"/>
          </w:tcPr>
          <w:p w14:paraId="3BAFC447" w14:textId="77777777" w:rsidR="006C7999" w:rsidRDefault="006C7999">
            <w:pPr>
              <w:jc w:val="center"/>
              <w:rPr>
                <w:rFonts w:ascii="Arial" w:hAnsi="Arial" w:cs="Arial"/>
                <w:sz w:val="20"/>
                <w:szCs w:val="20"/>
              </w:rPr>
            </w:pPr>
            <w:r>
              <w:rPr>
                <w:rFonts w:ascii="Arial" w:hAnsi="Arial" w:cs="Arial"/>
                <w:sz w:val="20"/>
                <w:szCs w:val="20"/>
              </w:rPr>
              <w:t>Beginning</w:t>
            </w:r>
          </w:p>
        </w:tc>
        <w:tc>
          <w:tcPr>
            <w:tcW w:w="0" w:type="auto"/>
            <w:tcBorders>
              <w:top w:val="nil"/>
              <w:left w:val="nil"/>
              <w:bottom w:val="nil"/>
              <w:right w:val="nil"/>
            </w:tcBorders>
            <w:noWrap/>
            <w:tcMar>
              <w:top w:w="20" w:type="dxa"/>
              <w:left w:w="20" w:type="dxa"/>
              <w:bottom w:w="0" w:type="dxa"/>
              <w:right w:w="20" w:type="dxa"/>
            </w:tcMar>
            <w:vAlign w:val="bottom"/>
          </w:tcPr>
          <w:p w14:paraId="610998E7" w14:textId="77777777" w:rsidR="006C7999" w:rsidRDefault="006C7999">
            <w:pPr>
              <w:jc w:val="center"/>
              <w:rPr>
                <w:rFonts w:ascii="Arial" w:hAnsi="Arial" w:cs="Arial"/>
                <w:sz w:val="20"/>
                <w:szCs w:val="20"/>
              </w:rPr>
            </w:pPr>
            <w:r>
              <w:rPr>
                <w:rFonts w:ascii="Arial" w:hAnsi="Arial" w:cs="Arial"/>
                <w:sz w:val="20"/>
                <w:szCs w:val="20"/>
              </w:rPr>
              <w:t>Cumulative</w:t>
            </w:r>
          </w:p>
        </w:tc>
      </w:tr>
      <w:tr w:rsidR="0060711A" w14:paraId="3E834E1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9AF1F27" w14:textId="77777777" w:rsidR="006C7999" w:rsidRDefault="006C7999">
            <w:pPr>
              <w:jc w:val="center"/>
              <w:rPr>
                <w:rFonts w:ascii="Arial"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0E4AE0DB" w14:textId="77777777" w:rsidR="006C7999" w:rsidRDefault="006C7999">
            <w:pPr>
              <w:jc w:val="center"/>
              <w:rPr>
                <w:rFonts w:ascii="Arial"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69A0E22F" w14:textId="77777777" w:rsidR="006C7999" w:rsidRDefault="006C7999">
            <w:pPr>
              <w:jc w:val="center"/>
              <w:rPr>
                <w:rFonts w:ascii="Arial" w:hAnsi="Arial" w:cs="Arial"/>
                <w:sz w:val="20"/>
                <w:szCs w:val="20"/>
              </w:rPr>
            </w:pPr>
            <w:r>
              <w:rPr>
                <w:rFonts w:ascii="Arial" w:hAnsi="Arial" w:cs="Arial"/>
                <w:sz w:val="20"/>
                <w:szCs w:val="20"/>
              </w:rPr>
              <w:t>Maturity</w:t>
            </w:r>
          </w:p>
        </w:tc>
        <w:tc>
          <w:tcPr>
            <w:tcW w:w="0" w:type="auto"/>
            <w:tcBorders>
              <w:top w:val="nil"/>
              <w:left w:val="nil"/>
              <w:bottom w:val="nil"/>
              <w:right w:val="nil"/>
            </w:tcBorders>
            <w:noWrap/>
            <w:tcMar>
              <w:top w:w="20" w:type="dxa"/>
              <w:left w:w="20" w:type="dxa"/>
              <w:bottom w:w="0" w:type="dxa"/>
              <w:right w:w="20" w:type="dxa"/>
            </w:tcMar>
            <w:vAlign w:val="bottom"/>
          </w:tcPr>
          <w:p w14:paraId="5C1220DB" w14:textId="77777777" w:rsidR="006C7999" w:rsidRDefault="006C7999">
            <w:pPr>
              <w:jc w:val="center"/>
              <w:rPr>
                <w:rFonts w:ascii="Arial" w:hAnsi="Arial" w:cs="Arial"/>
                <w:sz w:val="20"/>
                <w:szCs w:val="20"/>
              </w:rPr>
            </w:pPr>
            <w:r>
              <w:rPr>
                <w:rFonts w:ascii="Arial" w:hAnsi="Arial" w:cs="Arial"/>
                <w:sz w:val="20"/>
                <w:szCs w:val="20"/>
              </w:rPr>
              <w:t>Paid</w:t>
            </w:r>
          </w:p>
        </w:tc>
      </w:tr>
      <w:tr w:rsidR="0060711A" w14:paraId="7BFD131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E57D512" w14:textId="77777777" w:rsidR="006C7999" w:rsidRDefault="006C7999">
            <w:pPr>
              <w:rPr>
                <w:rFonts w:ascii="Arial" w:hAnsi="Arial" w:cs="Arial"/>
                <w:sz w:val="20"/>
                <w:szCs w:val="20"/>
              </w:rPr>
            </w:pPr>
            <w:r>
              <w:rPr>
                <w:rFonts w:ascii="Arial" w:hAnsi="Arial" w:cs="Arial"/>
                <w:sz w:val="20"/>
                <w:szCs w:val="20"/>
              </w:rPr>
              <w:t>12-24</w:t>
            </w:r>
          </w:p>
        </w:tc>
        <w:tc>
          <w:tcPr>
            <w:tcW w:w="0" w:type="auto"/>
            <w:tcBorders>
              <w:top w:val="nil"/>
              <w:left w:val="nil"/>
              <w:bottom w:val="nil"/>
              <w:right w:val="nil"/>
            </w:tcBorders>
            <w:noWrap/>
            <w:tcMar>
              <w:top w:w="20" w:type="dxa"/>
              <w:left w:w="20" w:type="dxa"/>
              <w:bottom w:w="0" w:type="dxa"/>
              <w:right w:w="20" w:type="dxa"/>
            </w:tcMar>
            <w:vAlign w:val="bottom"/>
          </w:tcPr>
          <w:p w14:paraId="1A95F207" w14:textId="77777777" w:rsidR="006C7999" w:rsidRDefault="006C7999">
            <w:pPr>
              <w:jc w:val="right"/>
              <w:rPr>
                <w:rFonts w:ascii="Arial" w:hAnsi="Arial" w:cs="Arial"/>
                <w:sz w:val="20"/>
                <w:szCs w:val="20"/>
              </w:rPr>
            </w:pPr>
            <w:r>
              <w:rPr>
                <w:rFonts w:ascii="Arial" w:hAnsi="Arial" w:cs="Arial"/>
                <w:sz w:val="20"/>
                <w:szCs w:val="20"/>
              </w:rPr>
              <w:t>5.772</w:t>
            </w:r>
          </w:p>
        </w:tc>
        <w:tc>
          <w:tcPr>
            <w:tcW w:w="0" w:type="auto"/>
            <w:tcBorders>
              <w:top w:val="nil"/>
              <w:left w:val="nil"/>
              <w:bottom w:val="nil"/>
              <w:right w:val="nil"/>
            </w:tcBorders>
            <w:noWrap/>
            <w:tcMar>
              <w:top w:w="20" w:type="dxa"/>
              <w:left w:w="20" w:type="dxa"/>
              <w:bottom w:w="0" w:type="dxa"/>
              <w:right w:w="20" w:type="dxa"/>
            </w:tcMar>
            <w:vAlign w:val="bottom"/>
          </w:tcPr>
          <w:p w14:paraId="0572ABE5" w14:textId="77777777" w:rsidR="006C7999" w:rsidRDefault="006C7999">
            <w:pPr>
              <w:jc w:val="right"/>
              <w:rPr>
                <w:rFonts w:ascii="Arial"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1B393042" w14:textId="77777777" w:rsidR="006C7999" w:rsidRDefault="006C7999">
            <w:pPr>
              <w:jc w:val="right"/>
              <w:rPr>
                <w:rFonts w:ascii="Arial" w:hAnsi="Arial" w:cs="Arial"/>
                <w:sz w:val="20"/>
                <w:szCs w:val="20"/>
              </w:rPr>
            </w:pPr>
            <w:r>
              <w:rPr>
                <w:rFonts w:ascii="Arial" w:hAnsi="Arial" w:cs="Arial"/>
                <w:sz w:val="20"/>
                <w:szCs w:val="20"/>
              </w:rPr>
              <w:t>$100.00</w:t>
            </w:r>
          </w:p>
        </w:tc>
      </w:tr>
      <w:tr w:rsidR="0060711A" w14:paraId="5623DE1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6D14AC5" w14:textId="77777777" w:rsidR="006C7999" w:rsidRDefault="006C7999">
            <w:pPr>
              <w:rPr>
                <w:rFonts w:ascii="Arial" w:hAnsi="Arial" w:cs="Arial"/>
                <w:sz w:val="20"/>
                <w:szCs w:val="20"/>
              </w:rPr>
            </w:pPr>
            <w:r>
              <w:rPr>
                <w:rFonts w:ascii="Arial" w:hAnsi="Arial" w:cs="Arial"/>
                <w:sz w:val="20"/>
                <w:szCs w:val="20"/>
              </w:rPr>
              <w:t>24-36</w:t>
            </w:r>
          </w:p>
        </w:tc>
        <w:tc>
          <w:tcPr>
            <w:tcW w:w="0" w:type="auto"/>
            <w:tcBorders>
              <w:top w:val="nil"/>
              <w:left w:val="nil"/>
              <w:bottom w:val="nil"/>
              <w:right w:val="nil"/>
            </w:tcBorders>
            <w:noWrap/>
            <w:tcMar>
              <w:top w:w="20" w:type="dxa"/>
              <w:left w:w="20" w:type="dxa"/>
              <w:bottom w:w="0" w:type="dxa"/>
              <w:right w:w="20" w:type="dxa"/>
            </w:tcMar>
            <w:vAlign w:val="bottom"/>
          </w:tcPr>
          <w:p w14:paraId="162E2815" w14:textId="77777777" w:rsidR="006C7999" w:rsidRDefault="006C7999">
            <w:pPr>
              <w:jc w:val="right"/>
              <w:rPr>
                <w:rFonts w:ascii="Arial" w:hAnsi="Arial" w:cs="Arial"/>
                <w:sz w:val="20"/>
                <w:szCs w:val="20"/>
              </w:rPr>
            </w:pPr>
            <w:r>
              <w:rPr>
                <w:rFonts w:ascii="Arial" w:hAnsi="Arial" w:cs="Arial"/>
                <w:sz w:val="20"/>
                <w:szCs w:val="20"/>
              </w:rPr>
              <w:t>1.529</w:t>
            </w:r>
          </w:p>
        </w:tc>
        <w:tc>
          <w:tcPr>
            <w:tcW w:w="0" w:type="auto"/>
            <w:tcBorders>
              <w:top w:val="nil"/>
              <w:left w:val="nil"/>
              <w:bottom w:val="nil"/>
              <w:right w:val="nil"/>
            </w:tcBorders>
            <w:noWrap/>
            <w:tcMar>
              <w:top w:w="20" w:type="dxa"/>
              <w:left w:w="20" w:type="dxa"/>
              <w:bottom w:w="0" w:type="dxa"/>
              <w:right w:w="20" w:type="dxa"/>
            </w:tcMar>
            <w:vAlign w:val="bottom"/>
          </w:tcPr>
          <w:p w14:paraId="03C4702B" w14:textId="77777777" w:rsidR="006C7999" w:rsidRDefault="006C7999">
            <w:pPr>
              <w:jc w:val="right"/>
              <w:rPr>
                <w:rFonts w:ascii="Arial"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220FE07D" w14:textId="77777777" w:rsidR="006C7999" w:rsidRDefault="006C7999">
            <w:pPr>
              <w:jc w:val="right"/>
              <w:rPr>
                <w:rFonts w:ascii="Arial" w:hAnsi="Arial" w:cs="Arial"/>
                <w:sz w:val="20"/>
                <w:szCs w:val="20"/>
              </w:rPr>
            </w:pPr>
            <w:r>
              <w:rPr>
                <w:rFonts w:ascii="Arial" w:hAnsi="Arial" w:cs="Arial"/>
                <w:sz w:val="20"/>
                <w:szCs w:val="20"/>
              </w:rPr>
              <w:t>$577.23</w:t>
            </w:r>
          </w:p>
        </w:tc>
      </w:tr>
      <w:tr w:rsidR="0060711A" w14:paraId="12D23F2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90C31E2" w14:textId="77777777" w:rsidR="006C7999" w:rsidRDefault="006C7999">
            <w:pPr>
              <w:rPr>
                <w:rFonts w:ascii="Arial" w:hAnsi="Arial" w:cs="Arial"/>
                <w:sz w:val="20"/>
                <w:szCs w:val="20"/>
              </w:rPr>
            </w:pPr>
            <w:r>
              <w:rPr>
                <w:rFonts w:ascii="Arial" w:hAnsi="Arial" w:cs="Arial"/>
                <w:sz w:val="20"/>
                <w:szCs w:val="20"/>
              </w:rPr>
              <w:t>36-48</w:t>
            </w:r>
          </w:p>
        </w:tc>
        <w:tc>
          <w:tcPr>
            <w:tcW w:w="0" w:type="auto"/>
            <w:tcBorders>
              <w:top w:val="nil"/>
              <w:left w:val="nil"/>
              <w:bottom w:val="nil"/>
              <w:right w:val="nil"/>
            </w:tcBorders>
            <w:noWrap/>
            <w:tcMar>
              <w:top w:w="20" w:type="dxa"/>
              <w:left w:w="20" w:type="dxa"/>
              <w:bottom w:w="0" w:type="dxa"/>
              <w:right w:w="20" w:type="dxa"/>
            </w:tcMar>
            <w:vAlign w:val="bottom"/>
          </w:tcPr>
          <w:p w14:paraId="23E28BE9" w14:textId="77777777" w:rsidR="006C7999" w:rsidRDefault="006C7999">
            <w:pPr>
              <w:jc w:val="right"/>
              <w:rPr>
                <w:rFonts w:ascii="Arial" w:hAnsi="Arial" w:cs="Arial"/>
                <w:sz w:val="20"/>
                <w:szCs w:val="20"/>
              </w:rPr>
            </w:pPr>
            <w:r>
              <w:rPr>
                <w:rFonts w:ascii="Arial" w:hAnsi="Arial" w:cs="Arial"/>
                <w:sz w:val="20"/>
                <w:szCs w:val="20"/>
              </w:rPr>
              <w:t>1.187</w:t>
            </w:r>
          </w:p>
        </w:tc>
        <w:tc>
          <w:tcPr>
            <w:tcW w:w="0" w:type="auto"/>
            <w:tcBorders>
              <w:top w:val="nil"/>
              <w:left w:val="nil"/>
              <w:bottom w:val="nil"/>
              <w:right w:val="nil"/>
            </w:tcBorders>
            <w:noWrap/>
            <w:tcMar>
              <w:top w:w="20" w:type="dxa"/>
              <w:left w:w="20" w:type="dxa"/>
              <w:bottom w:w="0" w:type="dxa"/>
              <w:right w:w="20" w:type="dxa"/>
            </w:tcMar>
            <w:vAlign w:val="bottom"/>
          </w:tcPr>
          <w:p w14:paraId="451E3732" w14:textId="77777777" w:rsidR="006C7999" w:rsidRDefault="006C7999">
            <w:pPr>
              <w:jc w:val="right"/>
              <w:rPr>
                <w:rFonts w:ascii="Arial"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333852EE" w14:textId="77777777" w:rsidR="006C7999" w:rsidRDefault="006C7999">
            <w:pPr>
              <w:jc w:val="right"/>
              <w:rPr>
                <w:rFonts w:ascii="Arial" w:hAnsi="Arial" w:cs="Arial"/>
                <w:sz w:val="20"/>
                <w:szCs w:val="20"/>
              </w:rPr>
            </w:pPr>
            <w:r>
              <w:rPr>
                <w:rFonts w:ascii="Arial" w:hAnsi="Arial" w:cs="Arial"/>
                <w:sz w:val="20"/>
                <w:szCs w:val="20"/>
              </w:rPr>
              <w:t>$882.45</w:t>
            </w:r>
          </w:p>
        </w:tc>
      </w:tr>
      <w:tr w:rsidR="0060711A" w14:paraId="6034333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6CE0BC5" w14:textId="77777777" w:rsidR="006C7999" w:rsidRDefault="006C7999">
            <w:pPr>
              <w:rPr>
                <w:rFonts w:ascii="Arial" w:hAnsi="Arial" w:cs="Arial"/>
                <w:sz w:val="20"/>
                <w:szCs w:val="20"/>
              </w:rPr>
            </w:pPr>
            <w:r>
              <w:rPr>
                <w:rFonts w:ascii="Arial" w:hAnsi="Arial" w:cs="Arial"/>
                <w:sz w:val="20"/>
                <w:szCs w:val="20"/>
              </w:rPr>
              <w:t>48-60</w:t>
            </w:r>
          </w:p>
        </w:tc>
        <w:tc>
          <w:tcPr>
            <w:tcW w:w="0" w:type="auto"/>
            <w:tcBorders>
              <w:top w:val="nil"/>
              <w:left w:val="nil"/>
              <w:bottom w:val="nil"/>
              <w:right w:val="nil"/>
            </w:tcBorders>
            <w:noWrap/>
            <w:tcMar>
              <w:top w:w="20" w:type="dxa"/>
              <w:left w:w="20" w:type="dxa"/>
              <w:bottom w:w="0" w:type="dxa"/>
              <w:right w:w="20" w:type="dxa"/>
            </w:tcMar>
            <w:vAlign w:val="bottom"/>
          </w:tcPr>
          <w:p w14:paraId="49A6526B" w14:textId="77777777" w:rsidR="006C7999" w:rsidRDefault="006C7999">
            <w:pPr>
              <w:jc w:val="right"/>
              <w:rPr>
                <w:rFonts w:ascii="Arial" w:hAnsi="Arial" w:cs="Arial"/>
                <w:sz w:val="20"/>
                <w:szCs w:val="20"/>
              </w:rPr>
            </w:pPr>
            <w:r>
              <w:rPr>
                <w:rFonts w:ascii="Arial" w:hAnsi="Arial" w:cs="Arial"/>
                <w:sz w:val="20"/>
                <w:szCs w:val="20"/>
              </w:rPr>
              <w:t>1.085</w:t>
            </w:r>
          </w:p>
        </w:tc>
        <w:tc>
          <w:tcPr>
            <w:tcW w:w="0" w:type="auto"/>
            <w:tcBorders>
              <w:top w:val="nil"/>
              <w:left w:val="nil"/>
              <w:bottom w:val="nil"/>
              <w:right w:val="nil"/>
            </w:tcBorders>
            <w:noWrap/>
            <w:tcMar>
              <w:top w:w="20" w:type="dxa"/>
              <w:left w:w="20" w:type="dxa"/>
              <w:bottom w:w="0" w:type="dxa"/>
              <w:right w:w="20" w:type="dxa"/>
            </w:tcMar>
            <w:vAlign w:val="bottom"/>
          </w:tcPr>
          <w:p w14:paraId="0CB4A226" w14:textId="77777777" w:rsidR="006C7999" w:rsidRDefault="006C7999">
            <w:pPr>
              <w:jc w:val="right"/>
              <w:rPr>
                <w:rFonts w:ascii="Arial"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08BD4607" w14:textId="77777777" w:rsidR="006C7999" w:rsidRDefault="006C7999">
            <w:pPr>
              <w:jc w:val="right"/>
              <w:rPr>
                <w:rFonts w:ascii="Arial" w:hAnsi="Arial" w:cs="Arial"/>
                <w:sz w:val="20"/>
                <w:szCs w:val="20"/>
              </w:rPr>
            </w:pPr>
            <w:r>
              <w:rPr>
                <w:rFonts w:ascii="Arial" w:hAnsi="Arial" w:cs="Arial"/>
                <w:sz w:val="20"/>
                <w:szCs w:val="20"/>
              </w:rPr>
              <w:t>$1,047.38</w:t>
            </w:r>
          </w:p>
        </w:tc>
      </w:tr>
      <w:tr w:rsidR="0060711A" w14:paraId="4F6C442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D9C9E90" w14:textId="77777777" w:rsidR="006C7999" w:rsidRDefault="006C7999">
            <w:pPr>
              <w:rPr>
                <w:rFonts w:ascii="Arial" w:hAnsi="Arial" w:cs="Arial"/>
                <w:sz w:val="20"/>
                <w:szCs w:val="20"/>
              </w:rPr>
            </w:pPr>
            <w:r>
              <w:rPr>
                <w:rFonts w:ascii="Arial" w:hAnsi="Arial" w:cs="Arial"/>
                <w:sz w:val="20"/>
                <w:szCs w:val="20"/>
              </w:rPr>
              <w:t>60-72</w:t>
            </w:r>
          </w:p>
        </w:tc>
        <w:tc>
          <w:tcPr>
            <w:tcW w:w="0" w:type="auto"/>
            <w:tcBorders>
              <w:top w:val="nil"/>
              <w:left w:val="nil"/>
              <w:bottom w:val="nil"/>
              <w:right w:val="nil"/>
            </w:tcBorders>
            <w:noWrap/>
            <w:tcMar>
              <w:top w:w="20" w:type="dxa"/>
              <w:left w:w="20" w:type="dxa"/>
              <w:bottom w:w="0" w:type="dxa"/>
              <w:right w:w="20" w:type="dxa"/>
            </w:tcMar>
            <w:vAlign w:val="bottom"/>
          </w:tcPr>
          <w:p w14:paraId="0C7BEA42" w14:textId="77777777" w:rsidR="006C7999" w:rsidRDefault="006C7999">
            <w:pPr>
              <w:jc w:val="right"/>
              <w:rPr>
                <w:rFonts w:ascii="Arial" w:hAnsi="Arial" w:cs="Arial"/>
                <w:sz w:val="20"/>
                <w:szCs w:val="20"/>
              </w:rPr>
            </w:pPr>
            <w:r>
              <w:rPr>
                <w:rFonts w:ascii="Arial" w:hAnsi="Arial" w:cs="Arial"/>
                <w:sz w:val="20"/>
                <w:szCs w:val="20"/>
              </w:rPr>
              <w:t>1.042</w:t>
            </w:r>
          </w:p>
        </w:tc>
        <w:tc>
          <w:tcPr>
            <w:tcW w:w="0" w:type="auto"/>
            <w:tcBorders>
              <w:top w:val="nil"/>
              <w:left w:val="nil"/>
              <w:bottom w:val="nil"/>
              <w:right w:val="nil"/>
            </w:tcBorders>
            <w:noWrap/>
            <w:tcMar>
              <w:top w:w="20" w:type="dxa"/>
              <w:left w:w="20" w:type="dxa"/>
              <w:bottom w:w="0" w:type="dxa"/>
              <w:right w:w="20" w:type="dxa"/>
            </w:tcMar>
            <w:vAlign w:val="bottom"/>
          </w:tcPr>
          <w:p w14:paraId="08D6A7B1" w14:textId="77777777" w:rsidR="006C7999" w:rsidRDefault="006C7999">
            <w:pPr>
              <w:jc w:val="right"/>
              <w:rPr>
                <w:rFonts w:ascii="Arial"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2DEBF03E" w14:textId="77777777" w:rsidR="006C7999" w:rsidRDefault="006C7999">
            <w:pPr>
              <w:jc w:val="right"/>
              <w:rPr>
                <w:rFonts w:ascii="Arial" w:hAnsi="Arial" w:cs="Arial"/>
                <w:sz w:val="20"/>
                <w:szCs w:val="20"/>
              </w:rPr>
            </w:pPr>
            <w:r>
              <w:rPr>
                <w:rFonts w:ascii="Arial" w:hAnsi="Arial" w:cs="Arial"/>
                <w:sz w:val="20"/>
                <w:szCs w:val="20"/>
              </w:rPr>
              <w:t>$1,136.50</w:t>
            </w:r>
          </w:p>
        </w:tc>
      </w:tr>
      <w:tr w:rsidR="0060711A" w14:paraId="5087E74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7806165" w14:textId="77777777" w:rsidR="006C7999" w:rsidRDefault="006C7999">
            <w:pPr>
              <w:rPr>
                <w:rFonts w:ascii="Arial" w:hAnsi="Arial" w:cs="Arial"/>
                <w:sz w:val="20"/>
                <w:szCs w:val="20"/>
              </w:rPr>
            </w:pPr>
            <w:r>
              <w:rPr>
                <w:rFonts w:ascii="Arial" w:hAnsi="Arial" w:cs="Arial"/>
                <w:sz w:val="20"/>
                <w:szCs w:val="20"/>
              </w:rPr>
              <w:t>72-84</w:t>
            </w:r>
          </w:p>
        </w:tc>
        <w:tc>
          <w:tcPr>
            <w:tcW w:w="0" w:type="auto"/>
            <w:tcBorders>
              <w:top w:val="nil"/>
              <w:left w:val="nil"/>
              <w:bottom w:val="nil"/>
              <w:right w:val="nil"/>
            </w:tcBorders>
            <w:noWrap/>
            <w:tcMar>
              <w:top w:w="20" w:type="dxa"/>
              <w:left w:w="20" w:type="dxa"/>
              <w:bottom w:w="0" w:type="dxa"/>
              <w:right w:w="20" w:type="dxa"/>
            </w:tcMar>
            <w:vAlign w:val="bottom"/>
          </w:tcPr>
          <w:p w14:paraId="63251A82" w14:textId="77777777" w:rsidR="006C7999" w:rsidRDefault="006C7999">
            <w:pPr>
              <w:jc w:val="right"/>
              <w:rPr>
                <w:rFonts w:ascii="Arial" w:hAnsi="Arial" w:cs="Arial"/>
                <w:sz w:val="20"/>
                <w:szCs w:val="20"/>
              </w:rPr>
            </w:pPr>
            <w:r>
              <w:rPr>
                <w:rFonts w:ascii="Arial" w:hAnsi="Arial" w:cs="Arial"/>
                <w:sz w:val="20"/>
                <w:szCs w:val="20"/>
              </w:rPr>
              <w:t>1.022</w:t>
            </w:r>
          </w:p>
        </w:tc>
        <w:tc>
          <w:tcPr>
            <w:tcW w:w="0" w:type="auto"/>
            <w:tcBorders>
              <w:top w:val="nil"/>
              <w:left w:val="nil"/>
              <w:bottom w:val="nil"/>
              <w:right w:val="nil"/>
            </w:tcBorders>
            <w:noWrap/>
            <w:tcMar>
              <w:top w:w="20" w:type="dxa"/>
              <w:left w:w="20" w:type="dxa"/>
              <w:bottom w:w="0" w:type="dxa"/>
              <w:right w:w="20" w:type="dxa"/>
            </w:tcMar>
            <w:vAlign w:val="bottom"/>
          </w:tcPr>
          <w:p w14:paraId="2176DD9F" w14:textId="77777777" w:rsidR="006C7999" w:rsidRDefault="006C7999">
            <w:pPr>
              <w:jc w:val="right"/>
              <w:rPr>
                <w:rFonts w:ascii="Arial"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6820E1EB" w14:textId="77777777" w:rsidR="006C7999" w:rsidRDefault="006C7999">
            <w:pPr>
              <w:jc w:val="right"/>
              <w:rPr>
                <w:rFonts w:ascii="Arial" w:hAnsi="Arial" w:cs="Arial"/>
                <w:sz w:val="20"/>
                <w:szCs w:val="20"/>
              </w:rPr>
            </w:pPr>
            <w:r>
              <w:rPr>
                <w:rFonts w:ascii="Arial" w:hAnsi="Arial" w:cs="Arial"/>
                <w:sz w:val="20"/>
                <w:szCs w:val="20"/>
              </w:rPr>
              <w:t>$1,184.66</w:t>
            </w:r>
          </w:p>
        </w:tc>
      </w:tr>
      <w:tr w:rsidR="0060711A" w14:paraId="430B12A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8C1B3F8" w14:textId="77777777" w:rsidR="006C7999" w:rsidRDefault="006C7999">
            <w:pPr>
              <w:rPr>
                <w:rFonts w:ascii="Arial" w:hAnsi="Arial" w:cs="Arial"/>
                <w:sz w:val="20"/>
                <w:szCs w:val="20"/>
              </w:rPr>
            </w:pPr>
            <w:r>
              <w:rPr>
                <w:rFonts w:ascii="Arial" w:hAnsi="Arial" w:cs="Arial"/>
                <w:sz w:val="20"/>
                <w:szCs w:val="20"/>
              </w:rPr>
              <w:t>84-96</w:t>
            </w:r>
          </w:p>
        </w:tc>
        <w:tc>
          <w:tcPr>
            <w:tcW w:w="0" w:type="auto"/>
            <w:tcBorders>
              <w:top w:val="nil"/>
              <w:left w:val="nil"/>
              <w:bottom w:val="nil"/>
              <w:right w:val="nil"/>
            </w:tcBorders>
            <w:noWrap/>
            <w:tcMar>
              <w:top w:w="20" w:type="dxa"/>
              <w:left w:w="20" w:type="dxa"/>
              <w:bottom w:w="0" w:type="dxa"/>
              <w:right w:w="20" w:type="dxa"/>
            </w:tcMar>
            <w:vAlign w:val="bottom"/>
          </w:tcPr>
          <w:p w14:paraId="0A21E4A6" w14:textId="77777777" w:rsidR="006C7999" w:rsidRDefault="006C7999">
            <w:pPr>
              <w:jc w:val="right"/>
              <w:rPr>
                <w:rFonts w:ascii="Arial" w:hAnsi="Arial" w:cs="Arial"/>
                <w:sz w:val="20"/>
                <w:szCs w:val="20"/>
              </w:rPr>
            </w:pPr>
            <w:r>
              <w:rPr>
                <w:rFonts w:ascii="Arial" w:hAnsi="Arial" w:cs="Arial"/>
                <w:sz w:val="20"/>
                <w:szCs w:val="20"/>
              </w:rPr>
              <w:t>1.012</w:t>
            </w:r>
          </w:p>
        </w:tc>
        <w:tc>
          <w:tcPr>
            <w:tcW w:w="0" w:type="auto"/>
            <w:tcBorders>
              <w:top w:val="nil"/>
              <w:left w:val="nil"/>
              <w:bottom w:val="nil"/>
              <w:right w:val="nil"/>
            </w:tcBorders>
            <w:noWrap/>
            <w:tcMar>
              <w:top w:w="20" w:type="dxa"/>
              <w:left w:w="20" w:type="dxa"/>
              <w:bottom w:w="0" w:type="dxa"/>
              <w:right w:w="20" w:type="dxa"/>
            </w:tcMar>
            <w:vAlign w:val="bottom"/>
          </w:tcPr>
          <w:p w14:paraId="514D6695" w14:textId="77777777" w:rsidR="006C7999" w:rsidRDefault="006C7999">
            <w:pPr>
              <w:jc w:val="right"/>
              <w:rPr>
                <w:rFonts w:ascii="Arial"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21653766" w14:textId="77777777" w:rsidR="006C7999" w:rsidRDefault="006C7999">
            <w:pPr>
              <w:jc w:val="right"/>
              <w:rPr>
                <w:rFonts w:ascii="Arial" w:hAnsi="Arial" w:cs="Arial"/>
                <w:sz w:val="20"/>
                <w:szCs w:val="20"/>
              </w:rPr>
            </w:pPr>
            <w:r>
              <w:rPr>
                <w:rFonts w:ascii="Arial" w:hAnsi="Arial" w:cs="Arial"/>
                <w:sz w:val="20"/>
                <w:szCs w:val="20"/>
              </w:rPr>
              <w:t>$1,210.68</w:t>
            </w:r>
          </w:p>
        </w:tc>
      </w:tr>
      <w:tr w:rsidR="0060711A" w14:paraId="23559A0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AD77F44"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3A0B13"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C7BAA8" w14:textId="77777777" w:rsidR="006C7999" w:rsidRDefault="006C7999">
            <w:pPr>
              <w:jc w:val="right"/>
              <w:rPr>
                <w:rFonts w:ascii="Arial"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1A50A84F" w14:textId="77777777" w:rsidR="006C7999" w:rsidRDefault="006C7999">
            <w:pPr>
              <w:jc w:val="right"/>
              <w:rPr>
                <w:rFonts w:ascii="Arial" w:hAnsi="Arial" w:cs="Arial"/>
                <w:sz w:val="20"/>
                <w:szCs w:val="20"/>
              </w:rPr>
            </w:pPr>
            <w:r>
              <w:rPr>
                <w:rFonts w:ascii="Arial" w:hAnsi="Arial" w:cs="Arial"/>
                <w:sz w:val="20"/>
                <w:szCs w:val="20"/>
              </w:rPr>
              <w:t>$1,224.75</w:t>
            </w:r>
          </w:p>
        </w:tc>
      </w:tr>
    </w:tbl>
    <w:p w14:paraId="26036C71" w14:textId="77777777" w:rsidR="006C7999" w:rsidRDefault="006C7999">
      <w:pPr>
        <w:jc w:val="both"/>
      </w:pPr>
    </w:p>
    <w:p w14:paraId="6C63F9B9" w14:textId="77777777" w:rsidR="006C7999" w:rsidRDefault="006C7999">
      <w:pPr>
        <w:jc w:val="both"/>
      </w:pPr>
      <w:r>
        <w:t>Then subtract successive cumulative paid amounts to obtain incremental dollars paid at each stage of development that match the LDFs.</w:t>
      </w:r>
    </w:p>
    <w:p w14:paraId="527023C5" w14:textId="77777777" w:rsidR="006C7999" w:rsidRDefault="006C7999">
      <w:pPr>
        <w:jc w:val="both"/>
      </w:pPr>
    </w:p>
    <w:tbl>
      <w:tblPr>
        <w:tblW w:w="5860" w:type="dxa"/>
        <w:tblCellMar>
          <w:left w:w="0" w:type="dxa"/>
          <w:right w:w="0" w:type="dxa"/>
        </w:tblCellMar>
        <w:tblLook w:val="0000" w:firstRow="0" w:lastRow="0" w:firstColumn="0" w:lastColumn="0" w:noHBand="0" w:noVBand="0"/>
      </w:tblPr>
      <w:tblGrid>
        <w:gridCol w:w="1300"/>
        <w:gridCol w:w="960"/>
        <w:gridCol w:w="1140"/>
        <w:gridCol w:w="1180"/>
        <w:gridCol w:w="1280"/>
      </w:tblGrid>
      <w:tr w:rsidR="0060711A" w14:paraId="29ED8D7A"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3191642" w14:textId="77777777" w:rsidR="006C7999" w:rsidRDefault="006C7999">
            <w:pPr>
              <w:jc w:val="center"/>
              <w:rPr>
                <w:rFonts w:ascii="Arial"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6477A5B6" w14:textId="77777777" w:rsidR="006C7999" w:rsidRDefault="006C7999">
            <w:pPr>
              <w:jc w:val="center"/>
              <w:rPr>
                <w:rFonts w:ascii="Arial" w:hAnsi="Arial" w:cs="Arial"/>
                <w:sz w:val="20"/>
                <w:szCs w:val="20"/>
              </w:rPr>
            </w:pPr>
          </w:p>
        </w:tc>
        <w:tc>
          <w:tcPr>
            <w:tcW w:w="1140" w:type="dxa"/>
            <w:tcBorders>
              <w:top w:val="nil"/>
              <w:left w:val="nil"/>
              <w:bottom w:val="nil"/>
              <w:right w:val="nil"/>
            </w:tcBorders>
            <w:noWrap/>
            <w:tcMar>
              <w:top w:w="20" w:type="dxa"/>
              <w:left w:w="20" w:type="dxa"/>
              <w:bottom w:w="0" w:type="dxa"/>
              <w:right w:w="20" w:type="dxa"/>
            </w:tcMar>
            <w:vAlign w:val="bottom"/>
          </w:tcPr>
          <w:p w14:paraId="5D1D18BF" w14:textId="77777777" w:rsidR="006C7999" w:rsidRDefault="006C7999">
            <w:pPr>
              <w:jc w:val="center"/>
              <w:rPr>
                <w:rFonts w:ascii="Arial"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404B4B3A" w14:textId="77777777" w:rsidR="006C7999" w:rsidRDefault="006C7999">
            <w:pPr>
              <w:jc w:val="center"/>
              <w:rPr>
                <w:rFonts w:ascii="Arial" w:hAnsi="Arial" w:cs="Arial"/>
                <w:sz w:val="20"/>
                <w:szCs w:val="20"/>
              </w:rPr>
            </w:pPr>
            <w:r>
              <w:rPr>
                <w:rFonts w:ascii="Arial" w:hAnsi="Arial" w:cs="Arial"/>
                <w:sz w:val="20"/>
                <w:szCs w:val="20"/>
              </w:rPr>
              <w:t>Equivalent</w:t>
            </w:r>
          </w:p>
        </w:tc>
        <w:tc>
          <w:tcPr>
            <w:tcW w:w="1280" w:type="dxa"/>
            <w:tcBorders>
              <w:top w:val="nil"/>
              <w:left w:val="nil"/>
              <w:bottom w:val="nil"/>
              <w:right w:val="nil"/>
            </w:tcBorders>
            <w:noWrap/>
            <w:tcMar>
              <w:top w:w="20" w:type="dxa"/>
              <w:left w:w="20" w:type="dxa"/>
              <w:bottom w:w="0" w:type="dxa"/>
              <w:right w:w="20" w:type="dxa"/>
            </w:tcMar>
            <w:vAlign w:val="bottom"/>
          </w:tcPr>
          <w:p w14:paraId="2391C2DE" w14:textId="77777777" w:rsidR="006C7999" w:rsidRDefault="006C7999">
            <w:pPr>
              <w:rPr>
                <w:rFonts w:ascii="Arial" w:hAnsi="Arial" w:cs="Arial"/>
                <w:sz w:val="20"/>
                <w:szCs w:val="20"/>
              </w:rPr>
            </w:pPr>
            <w:r>
              <w:rPr>
                <w:rFonts w:ascii="Arial" w:hAnsi="Arial" w:cs="Arial"/>
                <w:sz w:val="20"/>
                <w:szCs w:val="20"/>
              </w:rPr>
              <w:t>Incremental</w:t>
            </w:r>
          </w:p>
        </w:tc>
      </w:tr>
      <w:tr w:rsidR="0060711A" w14:paraId="77F325B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9593818" w14:textId="77777777" w:rsidR="006C7999" w:rsidRDefault="006C7999">
            <w:pPr>
              <w:jc w:val="center"/>
              <w:rPr>
                <w:rFonts w:ascii="Arial" w:hAnsi="Arial" w:cs="Arial"/>
                <w:sz w:val="20"/>
                <w:szCs w:val="20"/>
              </w:rPr>
            </w:pPr>
            <w:r>
              <w:rPr>
                <w:rFonts w:ascii="Arial" w:hAnsi="Arial" w:cs="Arial"/>
                <w:sz w:val="20"/>
                <w:szCs w:val="20"/>
              </w:rPr>
              <w:t>Development</w:t>
            </w:r>
          </w:p>
        </w:tc>
        <w:tc>
          <w:tcPr>
            <w:tcW w:w="0" w:type="auto"/>
            <w:tcBorders>
              <w:top w:val="nil"/>
              <w:left w:val="nil"/>
              <w:bottom w:val="nil"/>
              <w:right w:val="nil"/>
            </w:tcBorders>
            <w:noWrap/>
            <w:tcMar>
              <w:top w:w="20" w:type="dxa"/>
              <w:left w:w="20" w:type="dxa"/>
              <w:bottom w:w="0" w:type="dxa"/>
              <w:right w:w="20" w:type="dxa"/>
            </w:tcMar>
            <w:vAlign w:val="bottom"/>
          </w:tcPr>
          <w:p w14:paraId="0EC9C218" w14:textId="77777777" w:rsidR="006C7999" w:rsidRDefault="006C7999">
            <w:pPr>
              <w:jc w:val="center"/>
              <w:rPr>
                <w:rFonts w:ascii="Arial" w:hAnsi="Arial" w:cs="Arial"/>
                <w:sz w:val="20"/>
                <w:szCs w:val="20"/>
              </w:rPr>
            </w:pPr>
            <w:r>
              <w:rPr>
                <w:rFonts w:ascii="Arial" w:hAnsi="Arial" w:cs="Arial"/>
                <w:sz w:val="20"/>
                <w:szCs w:val="20"/>
              </w:rPr>
              <w:t>Link</w:t>
            </w:r>
          </w:p>
        </w:tc>
        <w:tc>
          <w:tcPr>
            <w:tcW w:w="0" w:type="auto"/>
            <w:tcBorders>
              <w:top w:val="nil"/>
              <w:left w:val="nil"/>
              <w:bottom w:val="nil"/>
              <w:right w:val="nil"/>
            </w:tcBorders>
            <w:noWrap/>
            <w:tcMar>
              <w:top w:w="20" w:type="dxa"/>
              <w:left w:w="20" w:type="dxa"/>
              <w:bottom w:w="0" w:type="dxa"/>
              <w:right w:w="20" w:type="dxa"/>
            </w:tcMar>
            <w:vAlign w:val="bottom"/>
          </w:tcPr>
          <w:p w14:paraId="6D27D03C" w14:textId="77777777" w:rsidR="006C7999" w:rsidRDefault="006C7999">
            <w:pPr>
              <w:jc w:val="center"/>
              <w:rPr>
                <w:rFonts w:ascii="Arial" w:hAnsi="Arial" w:cs="Arial"/>
                <w:sz w:val="20"/>
                <w:szCs w:val="20"/>
              </w:rPr>
            </w:pPr>
            <w:r>
              <w:rPr>
                <w:rFonts w:ascii="Arial" w:hAnsi="Arial" w:cs="Arial"/>
                <w:sz w:val="20"/>
                <w:szCs w:val="20"/>
              </w:rPr>
              <w:t>Beginning</w:t>
            </w:r>
          </w:p>
        </w:tc>
        <w:tc>
          <w:tcPr>
            <w:tcW w:w="0" w:type="auto"/>
            <w:tcBorders>
              <w:top w:val="nil"/>
              <w:left w:val="nil"/>
              <w:bottom w:val="nil"/>
              <w:right w:val="nil"/>
            </w:tcBorders>
            <w:noWrap/>
            <w:tcMar>
              <w:top w:w="20" w:type="dxa"/>
              <w:left w:w="20" w:type="dxa"/>
              <w:bottom w:w="0" w:type="dxa"/>
              <w:right w:w="20" w:type="dxa"/>
            </w:tcMar>
            <w:vAlign w:val="bottom"/>
          </w:tcPr>
          <w:p w14:paraId="2B6C6C82" w14:textId="77777777" w:rsidR="006C7999" w:rsidRDefault="006C7999">
            <w:pPr>
              <w:jc w:val="center"/>
              <w:rPr>
                <w:rFonts w:ascii="Arial" w:hAnsi="Arial" w:cs="Arial"/>
                <w:sz w:val="20"/>
                <w:szCs w:val="20"/>
              </w:rPr>
            </w:pPr>
            <w:r>
              <w:rPr>
                <w:rFonts w:ascii="Arial" w:hAnsi="Arial" w:cs="Arial"/>
                <w:sz w:val="20"/>
                <w:szCs w:val="20"/>
              </w:rPr>
              <w:t>Cumulative</w:t>
            </w:r>
          </w:p>
        </w:tc>
        <w:tc>
          <w:tcPr>
            <w:tcW w:w="0" w:type="auto"/>
            <w:tcBorders>
              <w:top w:val="nil"/>
              <w:left w:val="nil"/>
              <w:bottom w:val="nil"/>
              <w:right w:val="nil"/>
            </w:tcBorders>
            <w:noWrap/>
            <w:tcMar>
              <w:top w:w="20" w:type="dxa"/>
              <w:left w:w="20" w:type="dxa"/>
              <w:bottom w:w="0" w:type="dxa"/>
              <w:right w:w="20" w:type="dxa"/>
            </w:tcMar>
            <w:vAlign w:val="bottom"/>
          </w:tcPr>
          <w:p w14:paraId="798B817A" w14:textId="77777777" w:rsidR="006C7999" w:rsidRDefault="006C7999">
            <w:pPr>
              <w:jc w:val="center"/>
              <w:rPr>
                <w:rFonts w:ascii="Arial" w:hAnsi="Arial" w:cs="Arial"/>
                <w:sz w:val="20"/>
                <w:szCs w:val="20"/>
              </w:rPr>
            </w:pPr>
            <w:r>
              <w:rPr>
                <w:rFonts w:ascii="Arial" w:hAnsi="Arial" w:cs="Arial"/>
                <w:sz w:val="20"/>
                <w:szCs w:val="20"/>
              </w:rPr>
              <w:t>Paid</w:t>
            </w:r>
          </w:p>
        </w:tc>
      </w:tr>
      <w:tr w:rsidR="0060711A" w14:paraId="1CE503E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5FBF71D" w14:textId="77777777" w:rsidR="006C7999" w:rsidRDefault="006C7999">
            <w:pPr>
              <w:jc w:val="center"/>
              <w:rPr>
                <w:rFonts w:ascii="Arial"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6E43EE92" w14:textId="77777777" w:rsidR="006C7999" w:rsidRDefault="006C7999">
            <w:pPr>
              <w:jc w:val="center"/>
              <w:rPr>
                <w:rFonts w:ascii="Arial"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3F244B7A" w14:textId="77777777" w:rsidR="006C7999" w:rsidRDefault="006C7999">
            <w:pPr>
              <w:jc w:val="center"/>
              <w:rPr>
                <w:rFonts w:ascii="Arial" w:hAnsi="Arial" w:cs="Arial"/>
                <w:sz w:val="20"/>
                <w:szCs w:val="20"/>
              </w:rPr>
            </w:pPr>
            <w:r>
              <w:rPr>
                <w:rFonts w:ascii="Arial" w:hAnsi="Arial" w:cs="Arial"/>
                <w:sz w:val="20"/>
                <w:szCs w:val="20"/>
              </w:rPr>
              <w:t>Maturity</w:t>
            </w:r>
          </w:p>
        </w:tc>
        <w:tc>
          <w:tcPr>
            <w:tcW w:w="0" w:type="auto"/>
            <w:tcBorders>
              <w:top w:val="nil"/>
              <w:left w:val="nil"/>
              <w:bottom w:val="nil"/>
              <w:right w:val="nil"/>
            </w:tcBorders>
            <w:noWrap/>
            <w:tcMar>
              <w:top w:w="20" w:type="dxa"/>
              <w:left w:w="20" w:type="dxa"/>
              <w:bottom w:w="0" w:type="dxa"/>
              <w:right w:w="20" w:type="dxa"/>
            </w:tcMar>
            <w:vAlign w:val="bottom"/>
          </w:tcPr>
          <w:p w14:paraId="6E706BA6" w14:textId="77777777" w:rsidR="006C7999" w:rsidRDefault="006C7999">
            <w:pPr>
              <w:jc w:val="center"/>
              <w:rPr>
                <w:rFonts w:ascii="Arial" w:hAnsi="Arial" w:cs="Arial"/>
                <w:sz w:val="20"/>
                <w:szCs w:val="20"/>
              </w:rPr>
            </w:pPr>
            <w:r>
              <w:rPr>
                <w:rFonts w:ascii="Arial" w:hAnsi="Arial" w:cs="Arial"/>
                <w:sz w:val="20"/>
                <w:szCs w:val="20"/>
              </w:rPr>
              <w:t>Paid</w:t>
            </w:r>
          </w:p>
        </w:tc>
        <w:tc>
          <w:tcPr>
            <w:tcW w:w="0" w:type="auto"/>
            <w:tcBorders>
              <w:top w:val="nil"/>
              <w:left w:val="nil"/>
              <w:bottom w:val="nil"/>
              <w:right w:val="nil"/>
            </w:tcBorders>
            <w:noWrap/>
            <w:tcMar>
              <w:top w:w="20" w:type="dxa"/>
              <w:left w:w="20" w:type="dxa"/>
              <w:bottom w:w="0" w:type="dxa"/>
              <w:right w:w="20" w:type="dxa"/>
            </w:tcMar>
            <w:vAlign w:val="bottom"/>
          </w:tcPr>
          <w:p w14:paraId="69DEA175" w14:textId="77777777" w:rsidR="006C7999" w:rsidRDefault="006C7999">
            <w:pPr>
              <w:jc w:val="center"/>
              <w:rPr>
                <w:rFonts w:ascii="Arial" w:hAnsi="Arial" w:cs="Arial"/>
                <w:sz w:val="20"/>
                <w:szCs w:val="20"/>
              </w:rPr>
            </w:pPr>
            <w:r>
              <w:rPr>
                <w:rFonts w:ascii="Arial" w:hAnsi="Arial" w:cs="Arial"/>
                <w:sz w:val="20"/>
                <w:szCs w:val="20"/>
              </w:rPr>
              <w:t>(Difference)</w:t>
            </w:r>
          </w:p>
        </w:tc>
      </w:tr>
      <w:tr w:rsidR="0060711A" w14:paraId="3BEAA33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8D3C588" w14:textId="77777777" w:rsidR="006C7999" w:rsidRDefault="006C7999">
            <w:pPr>
              <w:rPr>
                <w:rFonts w:ascii="Arial" w:hAnsi="Arial" w:cs="Arial"/>
                <w:sz w:val="20"/>
                <w:szCs w:val="20"/>
              </w:rPr>
            </w:pPr>
            <w:r>
              <w:rPr>
                <w:rFonts w:ascii="Arial" w:hAnsi="Arial" w:cs="Arial"/>
                <w:sz w:val="20"/>
                <w:szCs w:val="20"/>
              </w:rPr>
              <w:t>12-24</w:t>
            </w:r>
          </w:p>
        </w:tc>
        <w:tc>
          <w:tcPr>
            <w:tcW w:w="0" w:type="auto"/>
            <w:tcBorders>
              <w:top w:val="nil"/>
              <w:left w:val="nil"/>
              <w:bottom w:val="nil"/>
              <w:right w:val="nil"/>
            </w:tcBorders>
            <w:noWrap/>
            <w:tcMar>
              <w:top w:w="20" w:type="dxa"/>
              <w:left w:w="20" w:type="dxa"/>
              <w:bottom w:w="0" w:type="dxa"/>
              <w:right w:w="20" w:type="dxa"/>
            </w:tcMar>
            <w:vAlign w:val="bottom"/>
          </w:tcPr>
          <w:p w14:paraId="0F4DBB9D" w14:textId="77777777" w:rsidR="006C7999" w:rsidRDefault="006C7999">
            <w:pPr>
              <w:jc w:val="right"/>
              <w:rPr>
                <w:rFonts w:ascii="Arial" w:hAnsi="Arial" w:cs="Arial"/>
                <w:sz w:val="20"/>
                <w:szCs w:val="20"/>
              </w:rPr>
            </w:pPr>
            <w:r>
              <w:rPr>
                <w:rFonts w:ascii="Arial" w:hAnsi="Arial" w:cs="Arial"/>
                <w:sz w:val="20"/>
                <w:szCs w:val="20"/>
              </w:rPr>
              <w:t>5.772</w:t>
            </w:r>
          </w:p>
        </w:tc>
        <w:tc>
          <w:tcPr>
            <w:tcW w:w="0" w:type="auto"/>
            <w:tcBorders>
              <w:top w:val="nil"/>
              <w:left w:val="nil"/>
              <w:bottom w:val="nil"/>
              <w:right w:val="nil"/>
            </w:tcBorders>
            <w:noWrap/>
            <w:tcMar>
              <w:top w:w="20" w:type="dxa"/>
              <w:left w:w="20" w:type="dxa"/>
              <w:bottom w:w="0" w:type="dxa"/>
              <w:right w:w="20" w:type="dxa"/>
            </w:tcMar>
            <w:vAlign w:val="bottom"/>
          </w:tcPr>
          <w:p w14:paraId="34233B45" w14:textId="77777777" w:rsidR="006C7999" w:rsidRDefault="006C7999">
            <w:pPr>
              <w:jc w:val="right"/>
              <w:rPr>
                <w:rFonts w:ascii="Arial"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46A5999D" w14:textId="77777777" w:rsidR="006C7999" w:rsidRDefault="006C7999">
            <w:pPr>
              <w:jc w:val="right"/>
              <w:rPr>
                <w:rFonts w:ascii="Arial" w:hAnsi="Arial" w:cs="Arial"/>
                <w:sz w:val="20"/>
                <w:szCs w:val="20"/>
              </w:rPr>
            </w:pPr>
            <w:r>
              <w:rPr>
                <w:rFonts w:ascii="Arial" w:hAnsi="Arial" w:cs="Arial"/>
                <w:sz w:val="20"/>
                <w:szCs w:val="20"/>
              </w:rPr>
              <w:t>$100.00</w:t>
            </w:r>
          </w:p>
        </w:tc>
        <w:tc>
          <w:tcPr>
            <w:tcW w:w="0" w:type="auto"/>
            <w:tcBorders>
              <w:top w:val="nil"/>
              <w:left w:val="nil"/>
              <w:bottom w:val="nil"/>
              <w:right w:val="nil"/>
            </w:tcBorders>
            <w:noWrap/>
            <w:tcMar>
              <w:top w:w="20" w:type="dxa"/>
              <w:left w:w="20" w:type="dxa"/>
              <w:bottom w:w="0" w:type="dxa"/>
              <w:right w:w="20" w:type="dxa"/>
            </w:tcMar>
            <w:vAlign w:val="bottom"/>
          </w:tcPr>
          <w:p w14:paraId="5A02E3D1" w14:textId="77777777" w:rsidR="006C7999" w:rsidRDefault="006C7999">
            <w:pPr>
              <w:jc w:val="right"/>
              <w:rPr>
                <w:rFonts w:ascii="Arial" w:hAnsi="Arial" w:cs="Arial"/>
                <w:sz w:val="20"/>
                <w:szCs w:val="20"/>
              </w:rPr>
            </w:pPr>
            <w:r>
              <w:rPr>
                <w:rFonts w:ascii="Arial" w:hAnsi="Arial" w:cs="Arial"/>
                <w:sz w:val="20"/>
                <w:szCs w:val="20"/>
              </w:rPr>
              <w:t>$100.00</w:t>
            </w:r>
          </w:p>
        </w:tc>
      </w:tr>
      <w:tr w:rsidR="0060711A" w14:paraId="28D9821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3844A1A" w14:textId="77777777" w:rsidR="006C7999" w:rsidRDefault="006C7999">
            <w:pPr>
              <w:rPr>
                <w:rFonts w:ascii="Arial" w:hAnsi="Arial" w:cs="Arial"/>
                <w:sz w:val="20"/>
                <w:szCs w:val="20"/>
              </w:rPr>
            </w:pPr>
            <w:r>
              <w:rPr>
                <w:rFonts w:ascii="Arial" w:hAnsi="Arial" w:cs="Arial"/>
                <w:sz w:val="20"/>
                <w:szCs w:val="20"/>
              </w:rPr>
              <w:t>24-36</w:t>
            </w:r>
          </w:p>
        </w:tc>
        <w:tc>
          <w:tcPr>
            <w:tcW w:w="0" w:type="auto"/>
            <w:tcBorders>
              <w:top w:val="nil"/>
              <w:left w:val="nil"/>
              <w:bottom w:val="nil"/>
              <w:right w:val="nil"/>
            </w:tcBorders>
            <w:noWrap/>
            <w:tcMar>
              <w:top w:w="20" w:type="dxa"/>
              <w:left w:w="20" w:type="dxa"/>
              <w:bottom w:w="0" w:type="dxa"/>
              <w:right w:w="20" w:type="dxa"/>
            </w:tcMar>
            <w:vAlign w:val="bottom"/>
          </w:tcPr>
          <w:p w14:paraId="751B881B" w14:textId="77777777" w:rsidR="006C7999" w:rsidRDefault="006C7999">
            <w:pPr>
              <w:jc w:val="right"/>
              <w:rPr>
                <w:rFonts w:ascii="Arial" w:hAnsi="Arial" w:cs="Arial"/>
                <w:sz w:val="20"/>
                <w:szCs w:val="20"/>
              </w:rPr>
            </w:pPr>
            <w:r>
              <w:rPr>
                <w:rFonts w:ascii="Arial" w:hAnsi="Arial" w:cs="Arial"/>
                <w:sz w:val="20"/>
                <w:szCs w:val="20"/>
              </w:rPr>
              <w:t>1.529</w:t>
            </w:r>
          </w:p>
        </w:tc>
        <w:tc>
          <w:tcPr>
            <w:tcW w:w="0" w:type="auto"/>
            <w:tcBorders>
              <w:top w:val="nil"/>
              <w:left w:val="nil"/>
              <w:bottom w:val="nil"/>
              <w:right w:val="nil"/>
            </w:tcBorders>
            <w:noWrap/>
            <w:tcMar>
              <w:top w:w="20" w:type="dxa"/>
              <w:left w:w="20" w:type="dxa"/>
              <w:bottom w:w="0" w:type="dxa"/>
              <w:right w:w="20" w:type="dxa"/>
            </w:tcMar>
            <w:vAlign w:val="bottom"/>
          </w:tcPr>
          <w:p w14:paraId="3C416AA5" w14:textId="77777777" w:rsidR="006C7999" w:rsidRDefault="006C7999">
            <w:pPr>
              <w:jc w:val="right"/>
              <w:rPr>
                <w:rFonts w:ascii="Arial"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34A51914" w14:textId="77777777" w:rsidR="006C7999" w:rsidRDefault="006C7999">
            <w:pPr>
              <w:jc w:val="right"/>
              <w:rPr>
                <w:rFonts w:ascii="Arial" w:hAnsi="Arial" w:cs="Arial"/>
                <w:sz w:val="20"/>
                <w:szCs w:val="20"/>
              </w:rPr>
            </w:pPr>
            <w:r>
              <w:rPr>
                <w:rFonts w:ascii="Arial" w:hAnsi="Arial" w:cs="Arial"/>
                <w:sz w:val="20"/>
                <w:szCs w:val="20"/>
              </w:rPr>
              <w:t>$577.23</w:t>
            </w:r>
          </w:p>
        </w:tc>
        <w:tc>
          <w:tcPr>
            <w:tcW w:w="0" w:type="auto"/>
            <w:tcBorders>
              <w:top w:val="nil"/>
              <w:left w:val="nil"/>
              <w:bottom w:val="nil"/>
              <w:right w:val="nil"/>
            </w:tcBorders>
            <w:noWrap/>
            <w:tcMar>
              <w:top w:w="20" w:type="dxa"/>
              <w:left w:w="20" w:type="dxa"/>
              <w:bottom w:w="0" w:type="dxa"/>
              <w:right w:w="20" w:type="dxa"/>
            </w:tcMar>
            <w:vAlign w:val="bottom"/>
          </w:tcPr>
          <w:p w14:paraId="3CBFE5A3" w14:textId="77777777" w:rsidR="006C7999" w:rsidRDefault="006C7999">
            <w:pPr>
              <w:jc w:val="right"/>
              <w:rPr>
                <w:rFonts w:ascii="Arial" w:hAnsi="Arial" w:cs="Arial"/>
                <w:sz w:val="20"/>
                <w:szCs w:val="20"/>
              </w:rPr>
            </w:pPr>
            <w:r>
              <w:rPr>
                <w:rFonts w:ascii="Arial" w:hAnsi="Arial" w:cs="Arial"/>
                <w:sz w:val="20"/>
                <w:szCs w:val="20"/>
              </w:rPr>
              <w:t>$477.23</w:t>
            </w:r>
          </w:p>
        </w:tc>
      </w:tr>
      <w:tr w:rsidR="0060711A" w14:paraId="4EBDB64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B60B16E" w14:textId="77777777" w:rsidR="006C7999" w:rsidRDefault="006C7999">
            <w:pPr>
              <w:rPr>
                <w:rFonts w:ascii="Arial" w:hAnsi="Arial" w:cs="Arial"/>
                <w:sz w:val="20"/>
                <w:szCs w:val="20"/>
              </w:rPr>
            </w:pPr>
            <w:r>
              <w:rPr>
                <w:rFonts w:ascii="Arial" w:hAnsi="Arial" w:cs="Arial"/>
                <w:sz w:val="20"/>
                <w:szCs w:val="20"/>
              </w:rPr>
              <w:t>36-48</w:t>
            </w:r>
          </w:p>
        </w:tc>
        <w:tc>
          <w:tcPr>
            <w:tcW w:w="0" w:type="auto"/>
            <w:tcBorders>
              <w:top w:val="nil"/>
              <w:left w:val="nil"/>
              <w:bottom w:val="nil"/>
              <w:right w:val="nil"/>
            </w:tcBorders>
            <w:noWrap/>
            <w:tcMar>
              <w:top w:w="20" w:type="dxa"/>
              <w:left w:w="20" w:type="dxa"/>
              <w:bottom w:w="0" w:type="dxa"/>
              <w:right w:w="20" w:type="dxa"/>
            </w:tcMar>
            <w:vAlign w:val="bottom"/>
          </w:tcPr>
          <w:p w14:paraId="07839338" w14:textId="77777777" w:rsidR="006C7999" w:rsidRDefault="006C7999">
            <w:pPr>
              <w:jc w:val="right"/>
              <w:rPr>
                <w:rFonts w:ascii="Arial" w:hAnsi="Arial" w:cs="Arial"/>
                <w:sz w:val="20"/>
                <w:szCs w:val="20"/>
              </w:rPr>
            </w:pPr>
            <w:r>
              <w:rPr>
                <w:rFonts w:ascii="Arial" w:hAnsi="Arial" w:cs="Arial"/>
                <w:sz w:val="20"/>
                <w:szCs w:val="20"/>
              </w:rPr>
              <w:t>1.187</w:t>
            </w:r>
          </w:p>
        </w:tc>
        <w:tc>
          <w:tcPr>
            <w:tcW w:w="0" w:type="auto"/>
            <w:tcBorders>
              <w:top w:val="nil"/>
              <w:left w:val="nil"/>
              <w:bottom w:val="nil"/>
              <w:right w:val="nil"/>
            </w:tcBorders>
            <w:noWrap/>
            <w:tcMar>
              <w:top w:w="20" w:type="dxa"/>
              <w:left w:w="20" w:type="dxa"/>
              <w:bottom w:w="0" w:type="dxa"/>
              <w:right w:w="20" w:type="dxa"/>
            </w:tcMar>
            <w:vAlign w:val="bottom"/>
          </w:tcPr>
          <w:p w14:paraId="5DB37F0B" w14:textId="77777777" w:rsidR="006C7999" w:rsidRDefault="006C7999">
            <w:pPr>
              <w:jc w:val="right"/>
              <w:rPr>
                <w:rFonts w:ascii="Arial"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4A1DAF93" w14:textId="77777777" w:rsidR="006C7999" w:rsidRDefault="006C7999">
            <w:pPr>
              <w:jc w:val="right"/>
              <w:rPr>
                <w:rFonts w:ascii="Arial" w:hAnsi="Arial" w:cs="Arial"/>
                <w:sz w:val="20"/>
                <w:szCs w:val="20"/>
              </w:rPr>
            </w:pPr>
            <w:r>
              <w:rPr>
                <w:rFonts w:ascii="Arial" w:hAnsi="Arial" w:cs="Arial"/>
                <w:sz w:val="20"/>
                <w:szCs w:val="20"/>
              </w:rPr>
              <w:t>$882.45</w:t>
            </w:r>
          </w:p>
        </w:tc>
        <w:tc>
          <w:tcPr>
            <w:tcW w:w="0" w:type="auto"/>
            <w:tcBorders>
              <w:top w:val="nil"/>
              <w:left w:val="nil"/>
              <w:bottom w:val="nil"/>
              <w:right w:val="nil"/>
            </w:tcBorders>
            <w:noWrap/>
            <w:tcMar>
              <w:top w:w="20" w:type="dxa"/>
              <w:left w:w="20" w:type="dxa"/>
              <w:bottom w:w="0" w:type="dxa"/>
              <w:right w:w="20" w:type="dxa"/>
            </w:tcMar>
            <w:vAlign w:val="bottom"/>
          </w:tcPr>
          <w:p w14:paraId="6FE5676D" w14:textId="77777777" w:rsidR="006C7999" w:rsidRDefault="006C7999">
            <w:pPr>
              <w:jc w:val="right"/>
              <w:rPr>
                <w:rFonts w:ascii="Arial" w:hAnsi="Arial" w:cs="Arial"/>
                <w:sz w:val="20"/>
                <w:szCs w:val="20"/>
              </w:rPr>
            </w:pPr>
            <w:r>
              <w:rPr>
                <w:rFonts w:ascii="Arial" w:hAnsi="Arial" w:cs="Arial"/>
                <w:sz w:val="20"/>
                <w:szCs w:val="20"/>
              </w:rPr>
              <w:t>$305.22</w:t>
            </w:r>
          </w:p>
        </w:tc>
      </w:tr>
      <w:tr w:rsidR="0060711A" w14:paraId="088F998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F07DC53" w14:textId="77777777" w:rsidR="006C7999" w:rsidRDefault="006C7999">
            <w:pPr>
              <w:rPr>
                <w:rFonts w:ascii="Arial" w:hAnsi="Arial" w:cs="Arial"/>
                <w:sz w:val="20"/>
                <w:szCs w:val="20"/>
              </w:rPr>
            </w:pPr>
            <w:r>
              <w:rPr>
                <w:rFonts w:ascii="Arial" w:hAnsi="Arial" w:cs="Arial"/>
                <w:sz w:val="20"/>
                <w:szCs w:val="20"/>
              </w:rPr>
              <w:t>48-60</w:t>
            </w:r>
          </w:p>
        </w:tc>
        <w:tc>
          <w:tcPr>
            <w:tcW w:w="0" w:type="auto"/>
            <w:tcBorders>
              <w:top w:val="nil"/>
              <w:left w:val="nil"/>
              <w:bottom w:val="nil"/>
              <w:right w:val="nil"/>
            </w:tcBorders>
            <w:noWrap/>
            <w:tcMar>
              <w:top w:w="20" w:type="dxa"/>
              <w:left w:w="20" w:type="dxa"/>
              <w:bottom w:w="0" w:type="dxa"/>
              <w:right w:w="20" w:type="dxa"/>
            </w:tcMar>
            <w:vAlign w:val="bottom"/>
          </w:tcPr>
          <w:p w14:paraId="4B9C3E02" w14:textId="77777777" w:rsidR="006C7999" w:rsidRDefault="006C7999">
            <w:pPr>
              <w:jc w:val="right"/>
              <w:rPr>
                <w:rFonts w:ascii="Arial" w:hAnsi="Arial" w:cs="Arial"/>
                <w:sz w:val="20"/>
                <w:szCs w:val="20"/>
              </w:rPr>
            </w:pPr>
            <w:r>
              <w:rPr>
                <w:rFonts w:ascii="Arial" w:hAnsi="Arial" w:cs="Arial"/>
                <w:sz w:val="20"/>
                <w:szCs w:val="20"/>
              </w:rPr>
              <w:t>1.085</w:t>
            </w:r>
          </w:p>
        </w:tc>
        <w:tc>
          <w:tcPr>
            <w:tcW w:w="0" w:type="auto"/>
            <w:tcBorders>
              <w:top w:val="nil"/>
              <w:left w:val="nil"/>
              <w:bottom w:val="nil"/>
              <w:right w:val="nil"/>
            </w:tcBorders>
            <w:noWrap/>
            <w:tcMar>
              <w:top w:w="20" w:type="dxa"/>
              <w:left w:w="20" w:type="dxa"/>
              <w:bottom w:w="0" w:type="dxa"/>
              <w:right w:w="20" w:type="dxa"/>
            </w:tcMar>
            <w:vAlign w:val="bottom"/>
          </w:tcPr>
          <w:p w14:paraId="4403B51C" w14:textId="77777777" w:rsidR="006C7999" w:rsidRDefault="006C7999">
            <w:pPr>
              <w:jc w:val="right"/>
              <w:rPr>
                <w:rFonts w:ascii="Arial"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5D47B99A" w14:textId="77777777" w:rsidR="006C7999" w:rsidRDefault="006C7999">
            <w:pPr>
              <w:jc w:val="right"/>
              <w:rPr>
                <w:rFonts w:ascii="Arial" w:hAnsi="Arial" w:cs="Arial"/>
                <w:sz w:val="20"/>
                <w:szCs w:val="20"/>
              </w:rPr>
            </w:pPr>
            <w:r>
              <w:rPr>
                <w:rFonts w:ascii="Arial" w:hAnsi="Arial" w:cs="Arial"/>
                <w:sz w:val="20"/>
                <w:szCs w:val="20"/>
              </w:rPr>
              <w:t>$1,047.38</w:t>
            </w:r>
          </w:p>
        </w:tc>
        <w:tc>
          <w:tcPr>
            <w:tcW w:w="0" w:type="auto"/>
            <w:tcBorders>
              <w:top w:val="nil"/>
              <w:left w:val="nil"/>
              <w:bottom w:val="nil"/>
              <w:right w:val="nil"/>
            </w:tcBorders>
            <w:noWrap/>
            <w:tcMar>
              <w:top w:w="20" w:type="dxa"/>
              <w:left w:w="20" w:type="dxa"/>
              <w:bottom w:w="0" w:type="dxa"/>
              <w:right w:w="20" w:type="dxa"/>
            </w:tcMar>
            <w:vAlign w:val="bottom"/>
          </w:tcPr>
          <w:p w14:paraId="23A83F42" w14:textId="77777777" w:rsidR="006C7999" w:rsidRDefault="006C7999">
            <w:pPr>
              <w:jc w:val="right"/>
              <w:rPr>
                <w:rFonts w:ascii="Arial" w:hAnsi="Arial" w:cs="Arial"/>
                <w:sz w:val="20"/>
                <w:szCs w:val="20"/>
              </w:rPr>
            </w:pPr>
            <w:r>
              <w:rPr>
                <w:rFonts w:ascii="Arial" w:hAnsi="Arial" w:cs="Arial"/>
                <w:sz w:val="20"/>
                <w:szCs w:val="20"/>
              </w:rPr>
              <w:t>$164.93</w:t>
            </w:r>
          </w:p>
        </w:tc>
      </w:tr>
      <w:tr w:rsidR="0060711A" w14:paraId="2A3BBDC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8027025" w14:textId="77777777" w:rsidR="006C7999" w:rsidRDefault="006C7999">
            <w:pPr>
              <w:rPr>
                <w:rFonts w:ascii="Arial" w:hAnsi="Arial" w:cs="Arial"/>
                <w:sz w:val="20"/>
                <w:szCs w:val="20"/>
              </w:rPr>
            </w:pPr>
            <w:r>
              <w:rPr>
                <w:rFonts w:ascii="Arial" w:hAnsi="Arial" w:cs="Arial"/>
                <w:sz w:val="20"/>
                <w:szCs w:val="20"/>
              </w:rPr>
              <w:t>60-72</w:t>
            </w:r>
          </w:p>
        </w:tc>
        <w:tc>
          <w:tcPr>
            <w:tcW w:w="0" w:type="auto"/>
            <w:tcBorders>
              <w:top w:val="nil"/>
              <w:left w:val="nil"/>
              <w:bottom w:val="nil"/>
              <w:right w:val="nil"/>
            </w:tcBorders>
            <w:noWrap/>
            <w:tcMar>
              <w:top w:w="20" w:type="dxa"/>
              <w:left w:w="20" w:type="dxa"/>
              <w:bottom w:w="0" w:type="dxa"/>
              <w:right w:w="20" w:type="dxa"/>
            </w:tcMar>
            <w:vAlign w:val="bottom"/>
          </w:tcPr>
          <w:p w14:paraId="6094FE93" w14:textId="77777777" w:rsidR="006C7999" w:rsidRDefault="006C7999">
            <w:pPr>
              <w:jc w:val="right"/>
              <w:rPr>
                <w:rFonts w:ascii="Arial" w:hAnsi="Arial" w:cs="Arial"/>
                <w:sz w:val="20"/>
                <w:szCs w:val="20"/>
              </w:rPr>
            </w:pPr>
            <w:r>
              <w:rPr>
                <w:rFonts w:ascii="Arial" w:hAnsi="Arial" w:cs="Arial"/>
                <w:sz w:val="20"/>
                <w:szCs w:val="20"/>
              </w:rPr>
              <w:t>1.042</w:t>
            </w:r>
          </w:p>
        </w:tc>
        <w:tc>
          <w:tcPr>
            <w:tcW w:w="0" w:type="auto"/>
            <w:tcBorders>
              <w:top w:val="nil"/>
              <w:left w:val="nil"/>
              <w:bottom w:val="nil"/>
              <w:right w:val="nil"/>
            </w:tcBorders>
            <w:noWrap/>
            <w:tcMar>
              <w:top w:w="20" w:type="dxa"/>
              <w:left w:w="20" w:type="dxa"/>
              <w:bottom w:w="0" w:type="dxa"/>
              <w:right w:w="20" w:type="dxa"/>
            </w:tcMar>
            <w:vAlign w:val="bottom"/>
          </w:tcPr>
          <w:p w14:paraId="4EF74403" w14:textId="77777777" w:rsidR="006C7999" w:rsidRDefault="006C7999">
            <w:pPr>
              <w:jc w:val="right"/>
              <w:rPr>
                <w:rFonts w:ascii="Arial"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7EF91588" w14:textId="77777777" w:rsidR="006C7999" w:rsidRDefault="006C7999">
            <w:pPr>
              <w:jc w:val="right"/>
              <w:rPr>
                <w:rFonts w:ascii="Arial" w:hAnsi="Arial" w:cs="Arial"/>
                <w:sz w:val="20"/>
                <w:szCs w:val="20"/>
              </w:rPr>
            </w:pPr>
            <w:r>
              <w:rPr>
                <w:rFonts w:ascii="Arial" w:hAnsi="Arial" w:cs="Arial"/>
                <w:sz w:val="20"/>
                <w:szCs w:val="20"/>
              </w:rPr>
              <w:t>$1,136.50</w:t>
            </w:r>
          </w:p>
        </w:tc>
        <w:tc>
          <w:tcPr>
            <w:tcW w:w="0" w:type="auto"/>
            <w:tcBorders>
              <w:top w:val="nil"/>
              <w:left w:val="nil"/>
              <w:bottom w:val="nil"/>
              <w:right w:val="nil"/>
            </w:tcBorders>
            <w:noWrap/>
            <w:tcMar>
              <w:top w:w="20" w:type="dxa"/>
              <w:left w:w="20" w:type="dxa"/>
              <w:bottom w:w="0" w:type="dxa"/>
              <w:right w:w="20" w:type="dxa"/>
            </w:tcMar>
            <w:vAlign w:val="bottom"/>
          </w:tcPr>
          <w:p w14:paraId="34BBF892" w14:textId="77777777" w:rsidR="006C7999" w:rsidRDefault="006C7999">
            <w:pPr>
              <w:jc w:val="right"/>
              <w:rPr>
                <w:rFonts w:ascii="Arial" w:hAnsi="Arial" w:cs="Arial"/>
                <w:sz w:val="20"/>
                <w:szCs w:val="20"/>
              </w:rPr>
            </w:pPr>
            <w:r>
              <w:rPr>
                <w:rFonts w:ascii="Arial" w:hAnsi="Arial" w:cs="Arial"/>
                <w:sz w:val="20"/>
                <w:szCs w:val="20"/>
              </w:rPr>
              <w:t>$89.12</w:t>
            </w:r>
          </w:p>
        </w:tc>
      </w:tr>
      <w:tr w:rsidR="0060711A" w14:paraId="0997987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0EB37E1" w14:textId="77777777" w:rsidR="006C7999" w:rsidRDefault="006C7999">
            <w:pPr>
              <w:rPr>
                <w:rFonts w:ascii="Arial" w:hAnsi="Arial" w:cs="Arial"/>
                <w:sz w:val="20"/>
                <w:szCs w:val="20"/>
              </w:rPr>
            </w:pPr>
            <w:r>
              <w:rPr>
                <w:rFonts w:ascii="Arial" w:hAnsi="Arial" w:cs="Arial"/>
                <w:sz w:val="20"/>
                <w:szCs w:val="20"/>
              </w:rPr>
              <w:t>72-84</w:t>
            </w:r>
          </w:p>
        </w:tc>
        <w:tc>
          <w:tcPr>
            <w:tcW w:w="0" w:type="auto"/>
            <w:tcBorders>
              <w:top w:val="nil"/>
              <w:left w:val="nil"/>
              <w:bottom w:val="nil"/>
              <w:right w:val="nil"/>
            </w:tcBorders>
            <w:noWrap/>
            <w:tcMar>
              <w:top w:w="20" w:type="dxa"/>
              <w:left w:w="20" w:type="dxa"/>
              <w:bottom w:w="0" w:type="dxa"/>
              <w:right w:w="20" w:type="dxa"/>
            </w:tcMar>
            <w:vAlign w:val="bottom"/>
          </w:tcPr>
          <w:p w14:paraId="6ACB975D" w14:textId="77777777" w:rsidR="006C7999" w:rsidRDefault="006C7999">
            <w:pPr>
              <w:jc w:val="right"/>
              <w:rPr>
                <w:rFonts w:ascii="Arial" w:hAnsi="Arial" w:cs="Arial"/>
                <w:sz w:val="20"/>
                <w:szCs w:val="20"/>
              </w:rPr>
            </w:pPr>
            <w:r>
              <w:rPr>
                <w:rFonts w:ascii="Arial" w:hAnsi="Arial" w:cs="Arial"/>
                <w:sz w:val="20"/>
                <w:szCs w:val="20"/>
              </w:rPr>
              <w:t>1.022</w:t>
            </w:r>
          </w:p>
        </w:tc>
        <w:tc>
          <w:tcPr>
            <w:tcW w:w="0" w:type="auto"/>
            <w:tcBorders>
              <w:top w:val="nil"/>
              <w:left w:val="nil"/>
              <w:bottom w:val="nil"/>
              <w:right w:val="nil"/>
            </w:tcBorders>
            <w:noWrap/>
            <w:tcMar>
              <w:top w:w="20" w:type="dxa"/>
              <w:left w:w="20" w:type="dxa"/>
              <w:bottom w:w="0" w:type="dxa"/>
              <w:right w:w="20" w:type="dxa"/>
            </w:tcMar>
            <w:vAlign w:val="bottom"/>
          </w:tcPr>
          <w:p w14:paraId="1F7AC8D1" w14:textId="77777777" w:rsidR="006C7999" w:rsidRDefault="006C7999">
            <w:pPr>
              <w:jc w:val="right"/>
              <w:rPr>
                <w:rFonts w:ascii="Arial"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4476C17B" w14:textId="77777777" w:rsidR="006C7999" w:rsidRDefault="006C7999">
            <w:pPr>
              <w:jc w:val="right"/>
              <w:rPr>
                <w:rFonts w:ascii="Arial" w:hAnsi="Arial" w:cs="Arial"/>
                <w:sz w:val="20"/>
                <w:szCs w:val="20"/>
              </w:rPr>
            </w:pPr>
            <w:r>
              <w:rPr>
                <w:rFonts w:ascii="Arial" w:hAnsi="Arial" w:cs="Arial"/>
                <w:sz w:val="20"/>
                <w:szCs w:val="20"/>
              </w:rPr>
              <w:t>$1,184.66</w:t>
            </w:r>
          </w:p>
        </w:tc>
        <w:tc>
          <w:tcPr>
            <w:tcW w:w="0" w:type="auto"/>
            <w:tcBorders>
              <w:top w:val="nil"/>
              <w:left w:val="nil"/>
              <w:bottom w:val="nil"/>
              <w:right w:val="nil"/>
            </w:tcBorders>
            <w:noWrap/>
            <w:tcMar>
              <w:top w:w="20" w:type="dxa"/>
              <w:left w:w="20" w:type="dxa"/>
              <w:bottom w:w="0" w:type="dxa"/>
              <w:right w:w="20" w:type="dxa"/>
            </w:tcMar>
            <w:vAlign w:val="bottom"/>
          </w:tcPr>
          <w:p w14:paraId="1AE9776F" w14:textId="77777777" w:rsidR="006C7999" w:rsidRDefault="006C7999">
            <w:pPr>
              <w:jc w:val="right"/>
              <w:rPr>
                <w:rFonts w:ascii="Arial" w:hAnsi="Arial" w:cs="Arial"/>
                <w:sz w:val="20"/>
                <w:szCs w:val="20"/>
              </w:rPr>
            </w:pPr>
            <w:r>
              <w:rPr>
                <w:rFonts w:ascii="Arial" w:hAnsi="Arial" w:cs="Arial"/>
                <w:sz w:val="20"/>
                <w:szCs w:val="20"/>
              </w:rPr>
              <w:t>$48.16</w:t>
            </w:r>
          </w:p>
        </w:tc>
      </w:tr>
      <w:tr w:rsidR="0060711A" w14:paraId="620C4C0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7C00CF5" w14:textId="77777777" w:rsidR="006C7999" w:rsidRDefault="006C7999">
            <w:pPr>
              <w:rPr>
                <w:rFonts w:ascii="Arial" w:hAnsi="Arial" w:cs="Arial"/>
                <w:sz w:val="20"/>
                <w:szCs w:val="20"/>
              </w:rPr>
            </w:pPr>
            <w:r>
              <w:rPr>
                <w:rFonts w:ascii="Arial" w:hAnsi="Arial" w:cs="Arial"/>
                <w:sz w:val="20"/>
                <w:szCs w:val="20"/>
              </w:rPr>
              <w:t>84-96</w:t>
            </w:r>
          </w:p>
        </w:tc>
        <w:tc>
          <w:tcPr>
            <w:tcW w:w="0" w:type="auto"/>
            <w:tcBorders>
              <w:top w:val="nil"/>
              <w:left w:val="nil"/>
              <w:bottom w:val="nil"/>
              <w:right w:val="nil"/>
            </w:tcBorders>
            <w:noWrap/>
            <w:tcMar>
              <w:top w:w="20" w:type="dxa"/>
              <w:left w:w="20" w:type="dxa"/>
              <w:bottom w:w="0" w:type="dxa"/>
              <w:right w:w="20" w:type="dxa"/>
            </w:tcMar>
            <w:vAlign w:val="bottom"/>
          </w:tcPr>
          <w:p w14:paraId="3DBDC7AE" w14:textId="77777777" w:rsidR="006C7999" w:rsidRDefault="006C7999">
            <w:pPr>
              <w:jc w:val="right"/>
              <w:rPr>
                <w:rFonts w:ascii="Arial" w:hAnsi="Arial" w:cs="Arial"/>
                <w:sz w:val="20"/>
                <w:szCs w:val="20"/>
              </w:rPr>
            </w:pPr>
            <w:r>
              <w:rPr>
                <w:rFonts w:ascii="Arial" w:hAnsi="Arial" w:cs="Arial"/>
                <w:sz w:val="20"/>
                <w:szCs w:val="20"/>
              </w:rPr>
              <w:t>1.012</w:t>
            </w:r>
          </w:p>
        </w:tc>
        <w:tc>
          <w:tcPr>
            <w:tcW w:w="0" w:type="auto"/>
            <w:tcBorders>
              <w:top w:val="nil"/>
              <w:left w:val="nil"/>
              <w:bottom w:val="nil"/>
              <w:right w:val="nil"/>
            </w:tcBorders>
            <w:noWrap/>
            <w:tcMar>
              <w:top w:w="20" w:type="dxa"/>
              <w:left w:w="20" w:type="dxa"/>
              <w:bottom w:w="0" w:type="dxa"/>
              <w:right w:w="20" w:type="dxa"/>
            </w:tcMar>
            <w:vAlign w:val="bottom"/>
          </w:tcPr>
          <w:p w14:paraId="34A22C4A" w14:textId="77777777" w:rsidR="006C7999" w:rsidRDefault="006C7999">
            <w:pPr>
              <w:jc w:val="right"/>
              <w:rPr>
                <w:rFonts w:ascii="Arial"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4C89D0B3" w14:textId="77777777" w:rsidR="006C7999" w:rsidRDefault="006C7999">
            <w:pPr>
              <w:jc w:val="right"/>
              <w:rPr>
                <w:rFonts w:ascii="Arial" w:hAnsi="Arial" w:cs="Arial"/>
                <w:sz w:val="20"/>
                <w:szCs w:val="20"/>
              </w:rPr>
            </w:pPr>
            <w:r>
              <w:rPr>
                <w:rFonts w:ascii="Arial" w:hAnsi="Arial" w:cs="Arial"/>
                <w:sz w:val="20"/>
                <w:szCs w:val="20"/>
              </w:rPr>
              <w:t>$1,210.68</w:t>
            </w:r>
          </w:p>
        </w:tc>
        <w:tc>
          <w:tcPr>
            <w:tcW w:w="0" w:type="auto"/>
            <w:tcBorders>
              <w:top w:val="nil"/>
              <w:left w:val="nil"/>
              <w:bottom w:val="nil"/>
              <w:right w:val="nil"/>
            </w:tcBorders>
            <w:noWrap/>
            <w:tcMar>
              <w:top w:w="20" w:type="dxa"/>
              <w:left w:w="20" w:type="dxa"/>
              <w:bottom w:w="0" w:type="dxa"/>
              <w:right w:w="20" w:type="dxa"/>
            </w:tcMar>
            <w:vAlign w:val="bottom"/>
          </w:tcPr>
          <w:p w14:paraId="5E18373F" w14:textId="77777777" w:rsidR="006C7999" w:rsidRDefault="006C7999">
            <w:pPr>
              <w:jc w:val="right"/>
              <w:rPr>
                <w:rFonts w:ascii="Arial" w:hAnsi="Arial" w:cs="Arial"/>
                <w:sz w:val="20"/>
                <w:szCs w:val="20"/>
              </w:rPr>
            </w:pPr>
            <w:r>
              <w:rPr>
                <w:rFonts w:ascii="Arial" w:hAnsi="Arial" w:cs="Arial"/>
                <w:sz w:val="20"/>
                <w:szCs w:val="20"/>
              </w:rPr>
              <w:t>$26.02</w:t>
            </w:r>
          </w:p>
        </w:tc>
      </w:tr>
      <w:tr w:rsidR="0060711A" w14:paraId="0C1E046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CCD3762"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7D25CBB"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3C3945" w14:textId="77777777" w:rsidR="006C7999" w:rsidRDefault="006C7999">
            <w:pPr>
              <w:jc w:val="right"/>
              <w:rPr>
                <w:rFonts w:ascii="Arial"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4D6DBC8B" w14:textId="77777777" w:rsidR="006C7999" w:rsidRDefault="006C7999">
            <w:pPr>
              <w:jc w:val="right"/>
              <w:rPr>
                <w:rFonts w:ascii="Arial" w:hAnsi="Arial" w:cs="Arial"/>
                <w:sz w:val="20"/>
                <w:szCs w:val="20"/>
              </w:rPr>
            </w:pPr>
            <w:r>
              <w:rPr>
                <w:rFonts w:ascii="Arial" w:hAnsi="Arial" w:cs="Arial"/>
                <w:sz w:val="20"/>
                <w:szCs w:val="20"/>
              </w:rPr>
              <w:t>$1,224.75</w:t>
            </w:r>
          </w:p>
        </w:tc>
        <w:tc>
          <w:tcPr>
            <w:tcW w:w="0" w:type="auto"/>
            <w:tcBorders>
              <w:top w:val="nil"/>
              <w:left w:val="nil"/>
              <w:bottom w:val="nil"/>
              <w:right w:val="nil"/>
            </w:tcBorders>
            <w:noWrap/>
            <w:tcMar>
              <w:top w:w="20" w:type="dxa"/>
              <w:left w:w="20" w:type="dxa"/>
              <w:bottom w:w="0" w:type="dxa"/>
              <w:right w:w="20" w:type="dxa"/>
            </w:tcMar>
            <w:vAlign w:val="bottom"/>
          </w:tcPr>
          <w:p w14:paraId="05E70E58" w14:textId="77777777" w:rsidR="006C7999" w:rsidRDefault="006C7999">
            <w:pPr>
              <w:jc w:val="right"/>
              <w:rPr>
                <w:rFonts w:ascii="Arial" w:hAnsi="Arial" w:cs="Arial"/>
                <w:sz w:val="20"/>
                <w:szCs w:val="20"/>
              </w:rPr>
            </w:pPr>
            <w:r>
              <w:rPr>
                <w:rFonts w:ascii="Arial" w:hAnsi="Arial" w:cs="Arial"/>
                <w:sz w:val="20"/>
                <w:szCs w:val="20"/>
              </w:rPr>
              <w:t>$14.06</w:t>
            </w:r>
          </w:p>
        </w:tc>
      </w:tr>
    </w:tbl>
    <w:p w14:paraId="769B0934" w14:textId="77777777" w:rsidR="006C7999" w:rsidRDefault="006C7999">
      <w:pPr>
        <w:jc w:val="both"/>
      </w:pPr>
    </w:p>
    <w:p w14:paraId="34BCF56B" w14:textId="77777777" w:rsidR="006C7999" w:rsidRDefault="006C7999">
      <w:pPr>
        <w:jc w:val="both"/>
      </w:pPr>
      <w:r>
        <w:br w:type="page"/>
      </w:r>
      <w:r>
        <w:lastRenderedPageBreak/>
        <w:t>Then ratios of successive incremental paid amounts can be taken.</w:t>
      </w:r>
    </w:p>
    <w:p w14:paraId="501FE881" w14:textId="77777777" w:rsidR="006C7999" w:rsidRDefault="006C7999">
      <w:pPr>
        <w:jc w:val="both"/>
      </w:pPr>
    </w:p>
    <w:tbl>
      <w:tblPr>
        <w:tblW w:w="6820" w:type="dxa"/>
        <w:tblCellMar>
          <w:left w:w="0" w:type="dxa"/>
          <w:right w:w="0" w:type="dxa"/>
        </w:tblCellMar>
        <w:tblLook w:val="0000" w:firstRow="0" w:lastRow="0" w:firstColumn="0" w:lastColumn="0" w:noHBand="0" w:noVBand="0"/>
      </w:tblPr>
      <w:tblGrid>
        <w:gridCol w:w="1300"/>
        <w:gridCol w:w="960"/>
        <w:gridCol w:w="1140"/>
        <w:gridCol w:w="1180"/>
        <w:gridCol w:w="1280"/>
        <w:gridCol w:w="960"/>
      </w:tblGrid>
      <w:tr w:rsidR="0060711A" w14:paraId="0F5F17F0"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73278682" w14:textId="77777777" w:rsidR="006C7999" w:rsidRDefault="006C7999">
            <w:pPr>
              <w:jc w:val="center"/>
              <w:rPr>
                <w:rFonts w:ascii="Arial"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E602DC6" w14:textId="77777777" w:rsidR="006C7999" w:rsidRDefault="006C7999">
            <w:pPr>
              <w:jc w:val="center"/>
              <w:rPr>
                <w:rFonts w:ascii="Arial" w:hAnsi="Arial" w:cs="Arial"/>
                <w:sz w:val="20"/>
                <w:szCs w:val="20"/>
              </w:rPr>
            </w:pPr>
          </w:p>
        </w:tc>
        <w:tc>
          <w:tcPr>
            <w:tcW w:w="1140" w:type="dxa"/>
            <w:tcBorders>
              <w:top w:val="nil"/>
              <w:left w:val="nil"/>
              <w:bottom w:val="nil"/>
              <w:right w:val="nil"/>
            </w:tcBorders>
            <w:noWrap/>
            <w:tcMar>
              <w:top w:w="20" w:type="dxa"/>
              <w:left w:w="20" w:type="dxa"/>
              <w:bottom w:w="0" w:type="dxa"/>
              <w:right w:w="20" w:type="dxa"/>
            </w:tcMar>
            <w:vAlign w:val="bottom"/>
          </w:tcPr>
          <w:p w14:paraId="5AC8EB35" w14:textId="77777777" w:rsidR="006C7999" w:rsidRDefault="006C7999">
            <w:pPr>
              <w:jc w:val="center"/>
              <w:rPr>
                <w:rFonts w:ascii="Arial"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68F427C5" w14:textId="77777777" w:rsidR="006C7999" w:rsidRDefault="006C7999">
            <w:pPr>
              <w:jc w:val="center"/>
              <w:rPr>
                <w:rFonts w:ascii="Arial" w:hAnsi="Arial" w:cs="Arial"/>
                <w:sz w:val="20"/>
                <w:szCs w:val="20"/>
              </w:rPr>
            </w:pPr>
            <w:r>
              <w:rPr>
                <w:rFonts w:ascii="Arial" w:hAnsi="Arial" w:cs="Arial"/>
                <w:sz w:val="20"/>
                <w:szCs w:val="20"/>
              </w:rPr>
              <w:t>Equivalent</w:t>
            </w:r>
          </w:p>
        </w:tc>
        <w:tc>
          <w:tcPr>
            <w:tcW w:w="1280" w:type="dxa"/>
            <w:tcBorders>
              <w:top w:val="nil"/>
              <w:left w:val="nil"/>
              <w:bottom w:val="nil"/>
              <w:right w:val="nil"/>
            </w:tcBorders>
            <w:noWrap/>
            <w:tcMar>
              <w:top w:w="20" w:type="dxa"/>
              <w:left w:w="20" w:type="dxa"/>
              <w:bottom w:w="0" w:type="dxa"/>
              <w:right w:w="20" w:type="dxa"/>
            </w:tcMar>
            <w:vAlign w:val="bottom"/>
          </w:tcPr>
          <w:p w14:paraId="79A69066" w14:textId="77777777" w:rsidR="006C7999" w:rsidRDefault="006C7999">
            <w:pPr>
              <w:rPr>
                <w:rFonts w:ascii="Arial" w:hAnsi="Arial" w:cs="Arial"/>
                <w:sz w:val="20"/>
                <w:szCs w:val="20"/>
              </w:rPr>
            </w:pPr>
            <w:r>
              <w:rPr>
                <w:rFonts w:ascii="Arial" w:hAnsi="Arial" w:cs="Arial"/>
                <w:sz w:val="20"/>
                <w:szCs w:val="20"/>
              </w:rPr>
              <w:t>Incremental</w:t>
            </w:r>
          </w:p>
        </w:tc>
        <w:tc>
          <w:tcPr>
            <w:tcW w:w="960" w:type="dxa"/>
            <w:tcBorders>
              <w:top w:val="nil"/>
              <w:left w:val="nil"/>
              <w:bottom w:val="nil"/>
              <w:right w:val="nil"/>
            </w:tcBorders>
            <w:noWrap/>
            <w:tcMar>
              <w:top w:w="20" w:type="dxa"/>
              <w:left w:w="20" w:type="dxa"/>
              <w:bottom w:w="0" w:type="dxa"/>
              <w:right w:w="20" w:type="dxa"/>
            </w:tcMar>
            <w:vAlign w:val="bottom"/>
          </w:tcPr>
          <w:p w14:paraId="05FE7F1C" w14:textId="77777777" w:rsidR="006C7999" w:rsidRDefault="006C7999">
            <w:pPr>
              <w:jc w:val="center"/>
              <w:rPr>
                <w:rFonts w:ascii="Arial" w:hAnsi="Arial" w:cs="Arial"/>
                <w:sz w:val="20"/>
                <w:szCs w:val="20"/>
              </w:rPr>
            </w:pPr>
            <w:r>
              <w:rPr>
                <w:rFonts w:ascii="Arial" w:hAnsi="Arial" w:cs="Arial"/>
                <w:sz w:val="20"/>
                <w:szCs w:val="20"/>
              </w:rPr>
              <w:t>Year</w:t>
            </w:r>
          </w:p>
        </w:tc>
      </w:tr>
      <w:tr w:rsidR="0060711A" w14:paraId="182B533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E25FF98" w14:textId="77777777" w:rsidR="006C7999" w:rsidRDefault="006C7999">
            <w:pPr>
              <w:jc w:val="center"/>
              <w:rPr>
                <w:rFonts w:ascii="Arial" w:hAnsi="Arial" w:cs="Arial"/>
                <w:sz w:val="20"/>
                <w:szCs w:val="20"/>
              </w:rPr>
            </w:pPr>
            <w:r>
              <w:rPr>
                <w:rFonts w:ascii="Arial" w:hAnsi="Arial" w:cs="Arial"/>
                <w:sz w:val="20"/>
                <w:szCs w:val="20"/>
              </w:rPr>
              <w:t>Development</w:t>
            </w:r>
          </w:p>
        </w:tc>
        <w:tc>
          <w:tcPr>
            <w:tcW w:w="0" w:type="auto"/>
            <w:tcBorders>
              <w:top w:val="nil"/>
              <w:left w:val="nil"/>
              <w:bottom w:val="nil"/>
              <w:right w:val="nil"/>
            </w:tcBorders>
            <w:noWrap/>
            <w:tcMar>
              <w:top w:w="20" w:type="dxa"/>
              <w:left w:w="20" w:type="dxa"/>
              <w:bottom w:w="0" w:type="dxa"/>
              <w:right w:w="20" w:type="dxa"/>
            </w:tcMar>
            <w:vAlign w:val="bottom"/>
          </w:tcPr>
          <w:p w14:paraId="22CB46E8" w14:textId="77777777" w:rsidR="006C7999" w:rsidRDefault="006C7999">
            <w:pPr>
              <w:jc w:val="center"/>
              <w:rPr>
                <w:rFonts w:ascii="Arial" w:hAnsi="Arial" w:cs="Arial"/>
                <w:sz w:val="20"/>
                <w:szCs w:val="20"/>
              </w:rPr>
            </w:pPr>
            <w:r>
              <w:rPr>
                <w:rFonts w:ascii="Arial" w:hAnsi="Arial" w:cs="Arial"/>
                <w:sz w:val="20"/>
                <w:szCs w:val="20"/>
              </w:rPr>
              <w:t>Link</w:t>
            </w:r>
          </w:p>
        </w:tc>
        <w:tc>
          <w:tcPr>
            <w:tcW w:w="0" w:type="auto"/>
            <w:tcBorders>
              <w:top w:val="nil"/>
              <w:left w:val="nil"/>
              <w:bottom w:val="nil"/>
              <w:right w:val="nil"/>
            </w:tcBorders>
            <w:noWrap/>
            <w:tcMar>
              <w:top w:w="20" w:type="dxa"/>
              <w:left w:w="20" w:type="dxa"/>
              <w:bottom w:w="0" w:type="dxa"/>
              <w:right w:w="20" w:type="dxa"/>
            </w:tcMar>
            <w:vAlign w:val="bottom"/>
          </w:tcPr>
          <w:p w14:paraId="6B6C0034" w14:textId="77777777" w:rsidR="006C7999" w:rsidRDefault="006C7999">
            <w:pPr>
              <w:jc w:val="center"/>
              <w:rPr>
                <w:rFonts w:ascii="Arial" w:hAnsi="Arial" w:cs="Arial"/>
                <w:sz w:val="20"/>
                <w:szCs w:val="20"/>
              </w:rPr>
            </w:pPr>
            <w:r>
              <w:rPr>
                <w:rFonts w:ascii="Arial" w:hAnsi="Arial" w:cs="Arial"/>
                <w:sz w:val="20"/>
                <w:szCs w:val="20"/>
              </w:rPr>
              <w:t>Beginning</w:t>
            </w:r>
          </w:p>
        </w:tc>
        <w:tc>
          <w:tcPr>
            <w:tcW w:w="0" w:type="auto"/>
            <w:tcBorders>
              <w:top w:val="nil"/>
              <w:left w:val="nil"/>
              <w:bottom w:val="nil"/>
              <w:right w:val="nil"/>
            </w:tcBorders>
            <w:noWrap/>
            <w:tcMar>
              <w:top w:w="20" w:type="dxa"/>
              <w:left w:w="20" w:type="dxa"/>
              <w:bottom w:w="0" w:type="dxa"/>
              <w:right w:w="20" w:type="dxa"/>
            </w:tcMar>
            <w:vAlign w:val="bottom"/>
          </w:tcPr>
          <w:p w14:paraId="2950C780" w14:textId="77777777" w:rsidR="006C7999" w:rsidRDefault="006C7999">
            <w:pPr>
              <w:jc w:val="center"/>
              <w:rPr>
                <w:rFonts w:ascii="Arial" w:hAnsi="Arial" w:cs="Arial"/>
                <w:sz w:val="20"/>
                <w:szCs w:val="20"/>
              </w:rPr>
            </w:pPr>
            <w:r>
              <w:rPr>
                <w:rFonts w:ascii="Arial" w:hAnsi="Arial" w:cs="Arial"/>
                <w:sz w:val="20"/>
                <w:szCs w:val="20"/>
              </w:rPr>
              <w:t>Cumulative</w:t>
            </w:r>
          </w:p>
        </w:tc>
        <w:tc>
          <w:tcPr>
            <w:tcW w:w="0" w:type="auto"/>
            <w:tcBorders>
              <w:top w:val="nil"/>
              <w:left w:val="nil"/>
              <w:bottom w:val="nil"/>
              <w:right w:val="nil"/>
            </w:tcBorders>
            <w:noWrap/>
            <w:tcMar>
              <w:top w:w="20" w:type="dxa"/>
              <w:left w:w="20" w:type="dxa"/>
              <w:bottom w:w="0" w:type="dxa"/>
              <w:right w:w="20" w:type="dxa"/>
            </w:tcMar>
            <w:vAlign w:val="bottom"/>
          </w:tcPr>
          <w:p w14:paraId="1B022FAD" w14:textId="77777777" w:rsidR="006C7999" w:rsidRDefault="006C7999">
            <w:pPr>
              <w:jc w:val="center"/>
              <w:rPr>
                <w:rFonts w:ascii="Arial" w:hAnsi="Arial" w:cs="Arial"/>
                <w:sz w:val="20"/>
                <w:szCs w:val="20"/>
              </w:rPr>
            </w:pPr>
            <w:r>
              <w:rPr>
                <w:rFonts w:ascii="Arial" w:hAnsi="Arial" w:cs="Arial"/>
                <w:sz w:val="20"/>
                <w:szCs w:val="20"/>
              </w:rPr>
              <w:t>Paid</w:t>
            </w:r>
          </w:p>
        </w:tc>
        <w:tc>
          <w:tcPr>
            <w:tcW w:w="0" w:type="auto"/>
            <w:tcBorders>
              <w:top w:val="nil"/>
              <w:left w:val="nil"/>
              <w:bottom w:val="nil"/>
              <w:right w:val="nil"/>
            </w:tcBorders>
            <w:noWrap/>
            <w:tcMar>
              <w:top w:w="20" w:type="dxa"/>
              <w:left w:w="20" w:type="dxa"/>
              <w:bottom w:w="0" w:type="dxa"/>
              <w:right w:w="20" w:type="dxa"/>
            </w:tcMar>
            <w:vAlign w:val="bottom"/>
          </w:tcPr>
          <w:p w14:paraId="3DEBBFD6" w14:textId="77777777" w:rsidR="006C7999" w:rsidRDefault="006C7999">
            <w:pPr>
              <w:jc w:val="center"/>
              <w:rPr>
                <w:rFonts w:ascii="Arial" w:hAnsi="Arial" w:cs="Arial"/>
                <w:sz w:val="20"/>
                <w:szCs w:val="20"/>
              </w:rPr>
            </w:pPr>
            <w:r>
              <w:rPr>
                <w:rFonts w:ascii="Arial" w:hAnsi="Arial" w:cs="Arial"/>
                <w:sz w:val="20"/>
                <w:szCs w:val="20"/>
              </w:rPr>
              <w:t>to Year</w:t>
            </w:r>
          </w:p>
        </w:tc>
      </w:tr>
      <w:tr w:rsidR="0060711A" w14:paraId="08097BD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124B3C8" w14:textId="77777777" w:rsidR="006C7999" w:rsidRDefault="006C7999">
            <w:pPr>
              <w:jc w:val="center"/>
              <w:rPr>
                <w:rFonts w:ascii="Arial"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0811E616" w14:textId="77777777" w:rsidR="006C7999" w:rsidRDefault="006C7999">
            <w:pPr>
              <w:jc w:val="center"/>
              <w:rPr>
                <w:rFonts w:ascii="Arial"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31B49915" w14:textId="77777777" w:rsidR="006C7999" w:rsidRDefault="006C7999">
            <w:pPr>
              <w:jc w:val="center"/>
              <w:rPr>
                <w:rFonts w:ascii="Arial" w:hAnsi="Arial" w:cs="Arial"/>
                <w:sz w:val="20"/>
                <w:szCs w:val="20"/>
              </w:rPr>
            </w:pPr>
            <w:r>
              <w:rPr>
                <w:rFonts w:ascii="Arial" w:hAnsi="Arial" w:cs="Arial"/>
                <w:sz w:val="20"/>
                <w:szCs w:val="20"/>
              </w:rPr>
              <w:t>Maturity</w:t>
            </w:r>
          </w:p>
        </w:tc>
        <w:tc>
          <w:tcPr>
            <w:tcW w:w="0" w:type="auto"/>
            <w:tcBorders>
              <w:top w:val="nil"/>
              <w:left w:val="nil"/>
              <w:bottom w:val="nil"/>
              <w:right w:val="nil"/>
            </w:tcBorders>
            <w:noWrap/>
            <w:tcMar>
              <w:top w:w="20" w:type="dxa"/>
              <w:left w:w="20" w:type="dxa"/>
              <w:bottom w:w="0" w:type="dxa"/>
              <w:right w:w="20" w:type="dxa"/>
            </w:tcMar>
            <w:vAlign w:val="bottom"/>
          </w:tcPr>
          <w:p w14:paraId="78619238" w14:textId="77777777" w:rsidR="006C7999" w:rsidRDefault="006C7999">
            <w:pPr>
              <w:jc w:val="center"/>
              <w:rPr>
                <w:rFonts w:ascii="Arial" w:hAnsi="Arial" w:cs="Arial"/>
                <w:sz w:val="20"/>
                <w:szCs w:val="20"/>
              </w:rPr>
            </w:pPr>
            <w:r>
              <w:rPr>
                <w:rFonts w:ascii="Arial" w:hAnsi="Arial" w:cs="Arial"/>
                <w:sz w:val="20"/>
                <w:szCs w:val="20"/>
              </w:rPr>
              <w:t>Paid</w:t>
            </w:r>
          </w:p>
        </w:tc>
        <w:tc>
          <w:tcPr>
            <w:tcW w:w="0" w:type="auto"/>
            <w:tcBorders>
              <w:top w:val="nil"/>
              <w:left w:val="nil"/>
              <w:bottom w:val="nil"/>
              <w:right w:val="nil"/>
            </w:tcBorders>
            <w:noWrap/>
            <w:tcMar>
              <w:top w:w="20" w:type="dxa"/>
              <w:left w:w="20" w:type="dxa"/>
              <w:bottom w:w="0" w:type="dxa"/>
              <w:right w:w="20" w:type="dxa"/>
            </w:tcMar>
            <w:vAlign w:val="bottom"/>
          </w:tcPr>
          <w:p w14:paraId="52335525" w14:textId="77777777" w:rsidR="006C7999" w:rsidRDefault="006C7999">
            <w:pPr>
              <w:jc w:val="center"/>
              <w:rPr>
                <w:rFonts w:ascii="Arial" w:hAnsi="Arial" w:cs="Arial"/>
                <w:sz w:val="20"/>
                <w:szCs w:val="20"/>
              </w:rPr>
            </w:pPr>
            <w:r>
              <w:rPr>
                <w:rFonts w:ascii="Arial" w:hAnsi="Arial" w:cs="Arial"/>
                <w:sz w:val="20"/>
                <w:szCs w:val="20"/>
              </w:rPr>
              <w:t>(Difference)</w:t>
            </w:r>
          </w:p>
        </w:tc>
        <w:tc>
          <w:tcPr>
            <w:tcW w:w="0" w:type="auto"/>
            <w:tcBorders>
              <w:top w:val="nil"/>
              <w:left w:val="nil"/>
              <w:bottom w:val="nil"/>
              <w:right w:val="nil"/>
            </w:tcBorders>
            <w:noWrap/>
            <w:tcMar>
              <w:top w:w="20" w:type="dxa"/>
              <w:left w:w="20" w:type="dxa"/>
              <w:bottom w:w="0" w:type="dxa"/>
              <w:right w:w="20" w:type="dxa"/>
            </w:tcMar>
            <w:vAlign w:val="bottom"/>
          </w:tcPr>
          <w:p w14:paraId="16564E60" w14:textId="77777777" w:rsidR="006C7999" w:rsidRDefault="006C7999">
            <w:pPr>
              <w:jc w:val="center"/>
              <w:rPr>
                <w:rFonts w:ascii="Arial" w:hAnsi="Arial" w:cs="Arial"/>
                <w:sz w:val="20"/>
                <w:szCs w:val="20"/>
              </w:rPr>
            </w:pPr>
            <w:r>
              <w:rPr>
                <w:rFonts w:ascii="Arial" w:hAnsi="Arial" w:cs="Arial"/>
                <w:sz w:val="20"/>
                <w:szCs w:val="20"/>
              </w:rPr>
              <w:t>Ratio</w:t>
            </w:r>
          </w:p>
        </w:tc>
      </w:tr>
      <w:tr w:rsidR="0060711A" w14:paraId="33D589B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EE18F98" w14:textId="77777777" w:rsidR="006C7999" w:rsidRDefault="006C7999">
            <w:pPr>
              <w:rPr>
                <w:rFonts w:ascii="Arial" w:hAnsi="Arial" w:cs="Arial"/>
                <w:sz w:val="20"/>
                <w:szCs w:val="20"/>
              </w:rPr>
            </w:pPr>
            <w:r>
              <w:rPr>
                <w:rFonts w:ascii="Arial" w:hAnsi="Arial" w:cs="Arial"/>
                <w:sz w:val="20"/>
                <w:szCs w:val="20"/>
              </w:rPr>
              <w:t>12-24</w:t>
            </w:r>
          </w:p>
        </w:tc>
        <w:tc>
          <w:tcPr>
            <w:tcW w:w="0" w:type="auto"/>
            <w:tcBorders>
              <w:top w:val="nil"/>
              <w:left w:val="nil"/>
              <w:bottom w:val="nil"/>
              <w:right w:val="nil"/>
            </w:tcBorders>
            <w:noWrap/>
            <w:tcMar>
              <w:top w:w="20" w:type="dxa"/>
              <w:left w:w="20" w:type="dxa"/>
              <w:bottom w:w="0" w:type="dxa"/>
              <w:right w:w="20" w:type="dxa"/>
            </w:tcMar>
            <w:vAlign w:val="bottom"/>
          </w:tcPr>
          <w:p w14:paraId="5E4EB0E7" w14:textId="77777777" w:rsidR="006C7999" w:rsidRDefault="006C7999">
            <w:pPr>
              <w:jc w:val="right"/>
              <w:rPr>
                <w:rFonts w:ascii="Arial" w:hAnsi="Arial" w:cs="Arial"/>
                <w:sz w:val="20"/>
                <w:szCs w:val="20"/>
              </w:rPr>
            </w:pPr>
            <w:r>
              <w:rPr>
                <w:rFonts w:ascii="Arial" w:hAnsi="Arial" w:cs="Arial"/>
                <w:sz w:val="20"/>
                <w:szCs w:val="20"/>
              </w:rPr>
              <w:t>5.772</w:t>
            </w:r>
          </w:p>
        </w:tc>
        <w:tc>
          <w:tcPr>
            <w:tcW w:w="0" w:type="auto"/>
            <w:tcBorders>
              <w:top w:val="nil"/>
              <w:left w:val="nil"/>
              <w:bottom w:val="nil"/>
              <w:right w:val="nil"/>
            </w:tcBorders>
            <w:noWrap/>
            <w:tcMar>
              <w:top w:w="20" w:type="dxa"/>
              <w:left w:w="20" w:type="dxa"/>
              <w:bottom w:w="0" w:type="dxa"/>
              <w:right w:w="20" w:type="dxa"/>
            </w:tcMar>
            <w:vAlign w:val="bottom"/>
          </w:tcPr>
          <w:p w14:paraId="0BE58356" w14:textId="77777777" w:rsidR="006C7999" w:rsidRDefault="006C7999">
            <w:pPr>
              <w:jc w:val="right"/>
              <w:rPr>
                <w:rFonts w:ascii="Arial"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7EEC1F8E" w14:textId="77777777" w:rsidR="006C7999" w:rsidRDefault="006C7999">
            <w:pPr>
              <w:jc w:val="right"/>
              <w:rPr>
                <w:rFonts w:ascii="Arial" w:hAnsi="Arial" w:cs="Arial"/>
                <w:sz w:val="20"/>
                <w:szCs w:val="20"/>
              </w:rPr>
            </w:pPr>
            <w:r>
              <w:rPr>
                <w:rFonts w:ascii="Arial" w:hAnsi="Arial" w:cs="Arial"/>
                <w:sz w:val="20"/>
                <w:szCs w:val="20"/>
              </w:rPr>
              <w:t>$100.00</w:t>
            </w:r>
          </w:p>
        </w:tc>
        <w:tc>
          <w:tcPr>
            <w:tcW w:w="0" w:type="auto"/>
            <w:tcBorders>
              <w:top w:val="nil"/>
              <w:left w:val="nil"/>
              <w:bottom w:val="nil"/>
              <w:right w:val="nil"/>
            </w:tcBorders>
            <w:noWrap/>
            <w:tcMar>
              <w:top w:w="20" w:type="dxa"/>
              <w:left w:w="20" w:type="dxa"/>
              <w:bottom w:w="0" w:type="dxa"/>
              <w:right w:w="20" w:type="dxa"/>
            </w:tcMar>
            <w:vAlign w:val="bottom"/>
          </w:tcPr>
          <w:p w14:paraId="438375F5" w14:textId="77777777" w:rsidR="006C7999" w:rsidRDefault="006C7999">
            <w:pPr>
              <w:jc w:val="right"/>
              <w:rPr>
                <w:rFonts w:ascii="Arial" w:hAnsi="Arial" w:cs="Arial"/>
                <w:sz w:val="20"/>
                <w:szCs w:val="20"/>
              </w:rPr>
            </w:pPr>
            <w:r>
              <w:rPr>
                <w:rFonts w:ascii="Arial" w:hAnsi="Arial" w:cs="Arial"/>
                <w:sz w:val="20"/>
                <w:szCs w:val="20"/>
              </w:rPr>
              <w:t>$100.00</w:t>
            </w:r>
          </w:p>
        </w:tc>
        <w:tc>
          <w:tcPr>
            <w:tcW w:w="0" w:type="auto"/>
            <w:tcBorders>
              <w:top w:val="nil"/>
              <w:left w:val="nil"/>
              <w:bottom w:val="nil"/>
              <w:right w:val="nil"/>
            </w:tcBorders>
            <w:noWrap/>
            <w:tcMar>
              <w:top w:w="20" w:type="dxa"/>
              <w:left w:w="20" w:type="dxa"/>
              <w:bottom w:w="0" w:type="dxa"/>
              <w:right w:w="20" w:type="dxa"/>
            </w:tcMar>
            <w:vAlign w:val="bottom"/>
          </w:tcPr>
          <w:p w14:paraId="25511D16" w14:textId="77777777" w:rsidR="006C7999" w:rsidRDefault="006C7999">
            <w:pPr>
              <w:rPr>
                <w:rFonts w:ascii="Arial" w:hAnsi="Arial" w:cs="Arial"/>
                <w:sz w:val="20"/>
                <w:szCs w:val="20"/>
              </w:rPr>
            </w:pPr>
          </w:p>
        </w:tc>
      </w:tr>
      <w:tr w:rsidR="0060711A" w14:paraId="6F9BE2F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2121312" w14:textId="77777777" w:rsidR="006C7999" w:rsidRDefault="006C7999">
            <w:pPr>
              <w:rPr>
                <w:rFonts w:ascii="Arial" w:hAnsi="Arial" w:cs="Arial"/>
                <w:sz w:val="20"/>
                <w:szCs w:val="20"/>
              </w:rPr>
            </w:pPr>
            <w:r>
              <w:rPr>
                <w:rFonts w:ascii="Arial" w:hAnsi="Arial" w:cs="Arial"/>
                <w:sz w:val="20"/>
                <w:szCs w:val="20"/>
              </w:rPr>
              <w:t>24-36</w:t>
            </w:r>
          </w:p>
        </w:tc>
        <w:tc>
          <w:tcPr>
            <w:tcW w:w="0" w:type="auto"/>
            <w:tcBorders>
              <w:top w:val="nil"/>
              <w:left w:val="nil"/>
              <w:bottom w:val="nil"/>
              <w:right w:val="nil"/>
            </w:tcBorders>
            <w:noWrap/>
            <w:tcMar>
              <w:top w:w="20" w:type="dxa"/>
              <w:left w:w="20" w:type="dxa"/>
              <w:bottom w:w="0" w:type="dxa"/>
              <w:right w:w="20" w:type="dxa"/>
            </w:tcMar>
            <w:vAlign w:val="bottom"/>
          </w:tcPr>
          <w:p w14:paraId="2A72533C" w14:textId="77777777" w:rsidR="006C7999" w:rsidRDefault="006C7999">
            <w:pPr>
              <w:jc w:val="right"/>
              <w:rPr>
                <w:rFonts w:ascii="Arial" w:hAnsi="Arial" w:cs="Arial"/>
                <w:sz w:val="20"/>
                <w:szCs w:val="20"/>
              </w:rPr>
            </w:pPr>
            <w:r>
              <w:rPr>
                <w:rFonts w:ascii="Arial" w:hAnsi="Arial" w:cs="Arial"/>
                <w:sz w:val="20"/>
                <w:szCs w:val="20"/>
              </w:rPr>
              <w:t>1.529</w:t>
            </w:r>
          </w:p>
        </w:tc>
        <w:tc>
          <w:tcPr>
            <w:tcW w:w="0" w:type="auto"/>
            <w:tcBorders>
              <w:top w:val="nil"/>
              <w:left w:val="nil"/>
              <w:bottom w:val="nil"/>
              <w:right w:val="nil"/>
            </w:tcBorders>
            <w:noWrap/>
            <w:tcMar>
              <w:top w:w="20" w:type="dxa"/>
              <w:left w:w="20" w:type="dxa"/>
              <w:bottom w:w="0" w:type="dxa"/>
              <w:right w:w="20" w:type="dxa"/>
            </w:tcMar>
            <w:vAlign w:val="bottom"/>
          </w:tcPr>
          <w:p w14:paraId="7EEFF963" w14:textId="77777777" w:rsidR="006C7999" w:rsidRDefault="006C7999">
            <w:pPr>
              <w:jc w:val="right"/>
              <w:rPr>
                <w:rFonts w:ascii="Arial"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573F4DF0" w14:textId="77777777" w:rsidR="006C7999" w:rsidRDefault="006C7999">
            <w:pPr>
              <w:jc w:val="right"/>
              <w:rPr>
                <w:rFonts w:ascii="Arial" w:hAnsi="Arial" w:cs="Arial"/>
                <w:sz w:val="20"/>
                <w:szCs w:val="20"/>
              </w:rPr>
            </w:pPr>
            <w:r>
              <w:rPr>
                <w:rFonts w:ascii="Arial" w:hAnsi="Arial" w:cs="Arial"/>
                <w:sz w:val="20"/>
                <w:szCs w:val="20"/>
              </w:rPr>
              <w:t>$577.23</w:t>
            </w:r>
          </w:p>
        </w:tc>
        <w:tc>
          <w:tcPr>
            <w:tcW w:w="0" w:type="auto"/>
            <w:tcBorders>
              <w:top w:val="nil"/>
              <w:left w:val="nil"/>
              <w:bottom w:val="nil"/>
              <w:right w:val="nil"/>
            </w:tcBorders>
            <w:noWrap/>
            <w:tcMar>
              <w:top w:w="20" w:type="dxa"/>
              <w:left w:w="20" w:type="dxa"/>
              <w:bottom w:w="0" w:type="dxa"/>
              <w:right w:w="20" w:type="dxa"/>
            </w:tcMar>
            <w:vAlign w:val="bottom"/>
          </w:tcPr>
          <w:p w14:paraId="329DDD82" w14:textId="77777777" w:rsidR="006C7999" w:rsidRDefault="006C7999">
            <w:pPr>
              <w:jc w:val="right"/>
              <w:rPr>
                <w:rFonts w:ascii="Arial" w:hAnsi="Arial" w:cs="Arial"/>
                <w:sz w:val="20"/>
                <w:szCs w:val="20"/>
              </w:rPr>
            </w:pPr>
            <w:r>
              <w:rPr>
                <w:rFonts w:ascii="Arial" w:hAnsi="Arial" w:cs="Arial"/>
                <w:sz w:val="20"/>
                <w:szCs w:val="20"/>
              </w:rPr>
              <w:t>$477.23</w:t>
            </w:r>
          </w:p>
        </w:tc>
        <w:tc>
          <w:tcPr>
            <w:tcW w:w="0" w:type="auto"/>
            <w:tcBorders>
              <w:top w:val="nil"/>
              <w:left w:val="nil"/>
              <w:bottom w:val="nil"/>
              <w:right w:val="nil"/>
            </w:tcBorders>
            <w:noWrap/>
            <w:tcMar>
              <w:top w:w="20" w:type="dxa"/>
              <w:left w:w="20" w:type="dxa"/>
              <w:bottom w:w="0" w:type="dxa"/>
              <w:right w:w="20" w:type="dxa"/>
            </w:tcMar>
            <w:vAlign w:val="bottom"/>
          </w:tcPr>
          <w:p w14:paraId="6D479E96" w14:textId="77777777" w:rsidR="006C7999" w:rsidRDefault="006C7999">
            <w:pPr>
              <w:jc w:val="right"/>
              <w:rPr>
                <w:rFonts w:ascii="Arial" w:hAnsi="Arial" w:cs="Arial"/>
                <w:sz w:val="20"/>
                <w:szCs w:val="20"/>
              </w:rPr>
            </w:pPr>
            <w:r>
              <w:rPr>
                <w:rFonts w:ascii="Arial" w:hAnsi="Arial" w:cs="Arial"/>
                <w:sz w:val="20"/>
                <w:szCs w:val="20"/>
              </w:rPr>
              <w:t>4.7723</w:t>
            </w:r>
          </w:p>
        </w:tc>
      </w:tr>
      <w:tr w:rsidR="0060711A" w14:paraId="0661D0C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A5E1A88" w14:textId="77777777" w:rsidR="006C7999" w:rsidRDefault="006C7999">
            <w:pPr>
              <w:rPr>
                <w:rFonts w:ascii="Arial" w:hAnsi="Arial" w:cs="Arial"/>
                <w:sz w:val="20"/>
                <w:szCs w:val="20"/>
              </w:rPr>
            </w:pPr>
            <w:r>
              <w:rPr>
                <w:rFonts w:ascii="Arial" w:hAnsi="Arial" w:cs="Arial"/>
                <w:sz w:val="20"/>
                <w:szCs w:val="20"/>
              </w:rPr>
              <w:t>36-48</w:t>
            </w:r>
          </w:p>
        </w:tc>
        <w:tc>
          <w:tcPr>
            <w:tcW w:w="0" w:type="auto"/>
            <w:tcBorders>
              <w:top w:val="nil"/>
              <w:left w:val="nil"/>
              <w:bottom w:val="nil"/>
              <w:right w:val="nil"/>
            </w:tcBorders>
            <w:noWrap/>
            <w:tcMar>
              <w:top w:w="20" w:type="dxa"/>
              <w:left w:w="20" w:type="dxa"/>
              <w:bottom w:w="0" w:type="dxa"/>
              <w:right w:w="20" w:type="dxa"/>
            </w:tcMar>
            <w:vAlign w:val="bottom"/>
          </w:tcPr>
          <w:p w14:paraId="172CAB4D" w14:textId="77777777" w:rsidR="006C7999" w:rsidRDefault="006C7999">
            <w:pPr>
              <w:jc w:val="right"/>
              <w:rPr>
                <w:rFonts w:ascii="Arial" w:hAnsi="Arial" w:cs="Arial"/>
                <w:sz w:val="20"/>
                <w:szCs w:val="20"/>
              </w:rPr>
            </w:pPr>
            <w:r>
              <w:rPr>
                <w:rFonts w:ascii="Arial" w:hAnsi="Arial" w:cs="Arial"/>
                <w:sz w:val="20"/>
                <w:szCs w:val="20"/>
              </w:rPr>
              <w:t>1.187</w:t>
            </w:r>
          </w:p>
        </w:tc>
        <w:tc>
          <w:tcPr>
            <w:tcW w:w="0" w:type="auto"/>
            <w:tcBorders>
              <w:top w:val="nil"/>
              <w:left w:val="nil"/>
              <w:bottom w:val="nil"/>
              <w:right w:val="nil"/>
            </w:tcBorders>
            <w:noWrap/>
            <w:tcMar>
              <w:top w:w="20" w:type="dxa"/>
              <w:left w:w="20" w:type="dxa"/>
              <w:bottom w:w="0" w:type="dxa"/>
              <w:right w:w="20" w:type="dxa"/>
            </w:tcMar>
            <w:vAlign w:val="bottom"/>
          </w:tcPr>
          <w:p w14:paraId="27B45EEC" w14:textId="77777777" w:rsidR="006C7999" w:rsidRDefault="006C7999">
            <w:pPr>
              <w:jc w:val="right"/>
              <w:rPr>
                <w:rFonts w:ascii="Arial"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4DAA552E" w14:textId="77777777" w:rsidR="006C7999" w:rsidRDefault="006C7999">
            <w:pPr>
              <w:jc w:val="right"/>
              <w:rPr>
                <w:rFonts w:ascii="Arial" w:hAnsi="Arial" w:cs="Arial"/>
                <w:sz w:val="20"/>
                <w:szCs w:val="20"/>
              </w:rPr>
            </w:pPr>
            <w:r>
              <w:rPr>
                <w:rFonts w:ascii="Arial" w:hAnsi="Arial" w:cs="Arial"/>
                <w:sz w:val="20"/>
                <w:szCs w:val="20"/>
              </w:rPr>
              <w:t>$882.45</w:t>
            </w:r>
          </w:p>
        </w:tc>
        <w:tc>
          <w:tcPr>
            <w:tcW w:w="0" w:type="auto"/>
            <w:tcBorders>
              <w:top w:val="nil"/>
              <w:left w:val="nil"/>
              <w:bottom w:val="nil"/>
              <w:right w:val="nil"/>
            </w:tcBorders>
            <w:noWrap/>
            <w:tcMar>
              <w:top w:w="20" w:type="dxa"/>
              <w:left w:w="20" w:type="dxa"/>
              <w:bottom w:w="0" w:type="dxa"/>
              <w:right w:w="20" w:type="dxa"/>
            </w:tcMar>
            <w:vAlign w:val="bottom"/>
          </w:tcPr>
          <w:p w14:paraId="1A92B090" w14:textId="77777777" w:rsidR="006C7999" w:rsidRDefault="006C7999">
            <w:pPr>
              <w:jc w:val="right"/>
              <w:rPr>
                <w:rFonts w:ascii="Arial" w:hAnsi="Arial" w:cs="Arial"/>
                <w:sz w:val="20"/>
                <w:szCs w:val="20"/>
              </w:rPr>
            </w:pPr>
            <w:r>
              <w:rPr>
                <w:rFonts w:ascii="Arial" w:hAnsi="Arial" w:cs="Arial"/>
                <w:sz w:val="20"/>
                <w:szCs w:val="20"/>
              </w:rPr>
              <w:t>$305.22</w:t>
            </w:r>
          </w:p>
        </w:tc>
        <w:tc>
          <w:tcPr>
            <w:tcW w:w="0" w:type="auto"/>
            <w:tcBorders>
              <w:top w:val="nil"/>
              <w:left w:val="nil"/>
              <w:bottom w:val="nil"/>
              <w:right w:val="nil"/>
            </w:tcBorders>
            <w:noWrap/>
            <w:tcMar>
              <w:top w:w="20" w:type="dxa"/>
              <w:left w:w="20" w:type="dxa"/>
              <w:bottom w:w="0" w:type="dxa"/>
              <w:right w:w="20" w:type="dxa"/>
            </w:tcMar>
            <w:vAlign w:val="bottom"/>
          </w:tcPr>
          <w:p w14:paraId="088C388B" w14:textId="77777777" w:rsidR="006C7999" w:rsidRDefault="006C7999">
            <w:pPr>
              <w:jc w:val="right"/>
              <w:rPr>
                <w:rFonts w:ascii="Arial" w:hAnsi="Arial" w:cs="Arial"/>
                <w:sz w:val="20"/>
                <w:szCs w:val="20"/>
              </w:rPr>
            </w:pPr>
            <w:r>
              <w:rPr>
                <w:rFonts w:ascii="Arial" w:hAnsi="Arial" w:cs="Arial"/>
                <w:sz w:val="20"/>
                <w:szCs w:val="20"/>
              </w:rPr>
              <w:t>0.6396</w:t>
            </w:r>
          </w:p>
        </w:tc>
      </w:tr>
      <w:tr w:rsidR="0060711A" w14:paraId="7968F32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1929F61" w14:textId="77777777" w:rsidR="006C7999" w:rsidRDefault="006C7999">
            <w:pPr>
              <w:rPr>
                <w:rFonts w:ascii="Arial" w:hAnsi="Arial" w:cs="Arial"/>
                <w:sz w:val="20"/>
                <w:szCs w:val="20"/>
              </w:rPr>
            </w:pPr>
            <w:r>
              <w:rPr>
                <w:rFonts w:ascii="Arial" w:hAnsi="Arial" w:cs="Arial"/>
                <w:sz w:val="20"/>
                <w:szCs w:val="20"/>
              </w:rPr>
              <w:t>48-60</w:t>
            </w:r>
          </w:p>
        </w:tc>
        <w:tc>
          <w:tcPr>
            <w:tcW w:w="0" w:type="auto"/>
            <w:tcBorders>
              <w:top w:val="nil"/>
              <w:left w:val="nil"/>
              <w:bottom w:val="nil"/>
              <w:right w:val="nil"/>
            </w:tcBorders>
            <w:noWrap/>
            <w:tcMar>
              <w:top w:w="20" w:type="dxa"/>
              <w:left w:w="20" w:type="dxa"/>
              <w:bottom w:w="0" w:type="dxa"/>
              <w:right w:w="20" w:type="dxa"/>
            </w:tcMar>
            <w:vAlign w:val="bottom"/>
          </w:tcPr>
          <w:p w14:paraId="20F94493" w14:textId="77777777" w:rsidR="006C7999" w:rsidRDefault="006C7999">
            <w:pPr>
              <w:jc w:val="right"/>
              <w:rPr>
                <w:rFonts w:ascii="Arial" w:hAnsi="Arial" w:cs="Arial"/>
                <w:sz w:val="20"/>
                <w:szCs w:val="20"/>
              </w:rPr>
            </w:pPr>
            <w:r>
              <w:rPr>
                <w:rFonts w:ascii="Arial" w:hAnsi="Arial" w:cs="Arial"/>
                <w:sz w:val="20"/>
                <w:szCs w:val="20"/>
              </w:rPr>
              <w:t>1.085</w:t>
            </w:r>
          </w:p>
        </w:tc>
        <w:tc>
          <w:tcPr>
            <w:tcW w:w="0" w:type="auto"/>
            <w:tcBorders>
              <w:top w:val="nil"/>
              <w:left w:val="nil"/>
              <w:bottom w:val="nil"/>
              <w:right w:val="nil"/>
            </w:tcBorders>
            <w:noWrap/>
            <w:tcMar>
              <w:top w:w="20" w:type="dxa"/>
              <w:left w:w="20" w:type="dxa"/>
              <w:bottom w:w="0" w:type="dxa"/>
              <w:right w:w="20" w:type="dxa"/>
            </w:tcMar>
            <w:vAlign w:val="bottom"/>
          </w:tcPr>
          <w:p w14:paraId="15C88A74" w14:textId="77777777" w:rsidR="006C7999" w:rsidRDefault="006C7999">
            <w:pPr>
              <w:jc w:val="right"/>
              <w:rPr>
                <w:rFonts w:ascii="Arial"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49744FD1" w14:textId="77777777" w:rsidR="006C7999" w:rsidRDefault="006C7999">
            <w:pPr>
              <w:jc w:val="right"/>
              <w:rPr>
                <w:rFonts w:ascii="Arial" w:hAnsi="Arial" w:cs="Arial"/>
                <w:sz w:val="20"/>
                <w:szCs w:val="20"/>
              </w:rPr>
            </w:pPr>
            <w:r>
              <w:rPr>
                <w:rFonts w:ascii="Arial" w:hAnsi="Arial" w:cs="Arial"/>
                <w:sz w:val="20"/>
                <w:szCs w:val="20"/>
              </w:rPr>
              <w:t>$1,047.38</w:t>
            </w:r>
          </w:p>
        </w:tc>
        <w:tc>
          <w:tcPr>
            <w:tcW w:w="0" w:type="auto"/>
            <w:tcBorders>
              <w:top w:val="nil"/>
              <w:left w:val="nil"/>
              <w:bottom w:val="nil"/>
              <w:right w:val="nil"/>
            </w:tcBorders>
            <w:noWrap/>
            <w:tcMar>
              <w:top w:w="20" w:type="dxa"/>
              <w:left w:w="20" w:type="dxa"/>
              <w:bottom w:w="0" w:type="dxa"/>
              <w:right w:w="20" w:type="dxa"/>
            </w:tcMar>
            <w:vAlign w:val="bottom"/>
          </w:tcPr>
          <w:p w14:paraId="0E26F04D" w14:textId="77777777" w:rsidR="006C7999" w:rsidRDefault="006C7999">
            <w:pPr>
              <w:jc w:val="right"/>
              <w:rPr>
                <w:rFonts w:ascii="Arial" w:hAnsi="Arial" w:cs="Arial"/>
                <w:sz w:val="20"/>
                <w:szCs w:val="20"/>
              </w:rPr>
            </w:pPr>
            <w:r>
              <w:rPr>
                <w:rFonts w:ascii="Arial" w:hAnsi="Arial" w:cs="Arial"/>
                <w:sz w:val="20"/>
                <w:szCs w:val="20"/>
              </w:rPr>
              <w:t>$164.93</w:t>
            </w:r>
          </w:p>
        </w:tc>
        <w:tc>
          <w:tcPr>
            <w:tcW w:w="0" w:type="auto"/>
            <w:tcBorders>
              <w:top w:val="nil"/>
              <w:left w:val="nil"/>
              <w:bottom w:val="nil"/>
              <w:right w:val="nil"/>
            </w:tcBorders>
            <w:noWrap/>
            <w:tcMar>
              <w:top w:w="20" w:type="dxa"/>
              <w:left w:w="20" w:type="dxa"/>
              <w:bottom w:w="0" w:type="dxa"/>
              <w:right w:w="20" w:type="dxa"/>
            </w:tcMar>
            <w:vAlign w:val="bottom"/>
          </w:tcPr>
          <w:p w14:paraId="06DD789E" w14:textId="77777777" w:rsidR="006C7999" w:rsidRDefault="006C7999">
            <w:pPr>
              <w:jc w:val="right"/>
              <w:rPr>
                <w:rFonts w:ascii="Arial" w:hAnsi="Arial" w:cs="Arial"/>
                <w:sz w:val="20"/>
                <w:szCs w:val="20"/>
              </w:rPr>
            </w:pPr>
            <w:r>
              <w:rPr>
                <w:rFonts w:ascii="Arial" w:hAnsi="Arial" w:cs="Arial"/>
                <w:sz w:val="20"/>
                <w:szCs w:val="20"/>
              </w:rPr>
              <w:t>0.5404</w:t>
            </w:r>
          </w:p>
        </w:tc>
      </w:tr>
      <w:tr w:rsidR="0060711A" w14:paraId="531D47A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A4604E0" w14:textId="77777777" w:rsidR="006C7999" w:rsidRDefault="006C7999">
            <w:pPr>
              <w:rPr>
                <w:rFonts w:ascii="Arial" w:hAnsi="Arial" w:cs="Arial"/>
                <w:sz w:val="20"/>
                <w:szCs w:val="20"/>
              </w:rPr>
            </w:pPr>
            <w:r>
              <w:rPr>
                <w:rFonts w:ascii="Arial" w:hAnsi="Arial" w:cs="Arial"/>
                <w:sz w:val="20"/>
                <w:szCs w:val="20"/>
              </w:rPr>
              <w:t>60-72</w:t>
            </w:r>
          </w:p>
        </w:tc>
        <w:tc>
          <w:tcPr>
            <w:tcW w:w="0" w:type="auto"/>
            <w:tcBorders>
              <w:top w:val="nil"/>
              <w:left w:val="nil"/>
              <w:bottom w:val="nil"/>
              <w:right w:val="nil"/>
            </w:tcBorders>
            <w:noWrap/>
            <w:tcMar>
              <w:top w:w="20" w:type="dxa"/>
              <w:left w:w="20" w:type="dxa"/>
              <w:bottom w:w="0" w:type="dxa"/>
              <w:right w:w="20" w:type="dxa"/>
            </w:tcMar>
            <w:vAlign w:val="bottom"/>
          </w:tcPr>
          <w:p w14:paraId="7B35E534" w14:textId="77777777" w:rsidR="006C7999" w:rsidRDefault="006C7999">
            <w:pPr>
              <w:jc w:val="right"/>
              <w:rPr>
                <w:rFonts w:ascii="Arial" w:hAnsi="Arial" w:cs="Arial"/>
                <w:sz w:val="20"/>
                <w:szCs w:val="20"/>
              </w:rPr>
            </w:pPr>
            <w:r>
              <w:rPr>
                <w:rFonts w:ascii="Arial" w:hAnsi="Arial" w:cs="Arial"/>
                <w:sz w:val="20"/>
                <w:szCs w:val="20"/>
              </w:rPr>
              <w:t>1.042</w:t>
            </w:r>
          </w:p>
        </w:tc>
        <w:tc>
          <w:tcPr>
            <w:tcW w:w="0" w:type="auto"/>
            <w:tcBorders>
              <w:top w:val="nil"/>
              <w:left w:val="nil"/>
              <w:bottom w:val="nil"/>
              <w:right w:val="nil"/>
            </w:tcBorders>
            <w:noWrap/>
            <w:tcMar>
              <w:top w:w="20" w:type="dxa"/>
              <w:left w:w="20" w:type="dxa"/>
              <w:bottom w:w="0" w:type="dxa"/>
              <w:right w:w="20" w:type="dxa"/>
            </w:tcMar>
            <w:vAlign w:val="bottom"/>
          </w:tcPr>
          <w:p w14:paraId="5DA7084E" w14:textId="77777777" w:rsidR="006C7999" w:rsidRDefault="006C7999">
            <w:pPr>
              <w:jc w:val="right"/>
              <w:rPr>
                <w:rFonts w:ascii="Arial"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6BF68175" w14:textId="77777777" w:rsidR="006C7999" w:rsidRDefault="006C7999">
            <w:pPr>
              <w:jc w:val="right"/>
              <w:rPr>
                <w:rFonts w:ascii="Arial" w:hAnsi="Arial" w:cs="Arial"/>
                <w:sz w:val="20"/>
                <w:szCs w:val="20"/>
              </w:rPr>
            </w:pPr>
            <w:r>
              <w:rPr>
                <w:rFonts w:ascii="Arial" w:hAnsi="Arial" w:cs="Arial"/>
                <w:sz w:val="20"/>
                <w:szCs w:val="20"/>
              </w:rPr>
              <w:t>$1,136.50</w:t>
            </w:r>
          </w:p>
        </w:tc>
        <w:tc>
          <w:tcPr>
            <w:tcW w:w="0" w:type="auto"/>
            <w:tcBorders>
              <w:top w:val="nil"/>
              <w:left w:val="nil"/>
              <w:bottom w:val="nil"/>
              <w:right w:val="nil"/>
            </w:tcBorders>
            <w:noWrap/>
            <w:tcMar>
              <w:top w:w="20" w:type="dxa"/>
              <w:left w:w="20" w:type="dxa"/>
              <w:bottom w:w="0" w:type="dxa"/>
              <w:right w:w="20" w:type="dxa"/>
            </w:tcMar>
            <w:vAlign w:val="bottom"/>
          </w:tcPr>
          <w:p w14:paraId="6AD15FA2" w14:textId="77777777" w:rsidR="006C7999" w:rsidRDefault="006C7999">
            <w:pPr>
              <w:jc w:val="right"/>
              <w:rPr>
                <w:rFonts w:ascii="Arial" w:hAnsi="Arial" w:cs="Arial"/>
                <w:sz w:val="20"/>
                <w:szCs w:val="20"/>
              </w:rPr>
            </w:pPr>
            <w:r>
              <w:rPr>
                <w:rFonts w:ascii="Arial" w:hAnsi="Arial" w:cs="Arial"/>
                <w:sz w:val="20"/>
                <w:szCs w:val="20"/>
              </w:rPr>
              <w:t>$89.12</w:t>
            </w:r>
          </w:p>
        </w:tc>
        <w:tc>
          <w:tcPr>
            <w:tcW w:w="0" w:type="auto"/>
            <w:tcBorders>
              <w:top w:val="nil"/>
              <w:left w:val="nil"/>
              <w:bottom w:val="nil"/>
              <w:right w:val="nil"/>
            </w:tcBorders>
            <w:noWrap/>
            <w:tcMar>
              <w:top w:w="20" w:type="dxa"/>
              <w:left w:w="20" w:type="dxa"/>
              <w:bottom w:w="0" w:type="dxa"/>
              <w:right w:w="20" w:type="dxa"/>
            </w:tcMar>
            <w:vAlign w:val="bottom"/>
          </w:tcPr>
          <w:p w14:paraId="7D4ECD0C" w14:textId="77777777" w:rsidR="006C7999" w:rsidRDefault="006C7999">
            <w:pPr>
              <w:jc w:val="right"/>
              <w:rPr>
                <w:rFonts w:ascii="Arial" w:hAnsi="Arial" w:cs="Arial"/>
                <w:sz w:val="20"/>
                <w:szCs w:val="20"/>
              </w:rPr>
            </w:pPr>
            <w:r>
              <w:rPr>
                <w:rFonts w:ascii="Arial" w:hAnsi="Arial" w:cs="Arial"/>
                <w:sz w:val="20"/>
                <w:szCs w:val="20"/>
              </w:rPr>
              <w:t>0.5404</w:t>
            </w:r>
          </w:p>
        </w:tc>
      </w:tr>
      <w:tr w:rsidR="0060711A" w14:paraId="3FE64C6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552F371" w14:textId="77777777" w:rsidR="006C7999" w:rsidRDefault="006C7999">
            <w:pPr>
              <w:rPr>
                <w:rFonts w:ascii="Arial" w:hAnsi="Arial" w:cs="Arial"/>
                <w:sz w:val="20"/>
                <w:szCs w:val="20"/>
              </w:rPr>
            </w:pPr>
            <w:r>
              <w:rPr>
                <w:rFonts w:ascii="Arial" w:hAnsi="Arial" w:cs="Arial"/>
                <w:sz w:val="20"/>
                <w:szCs w:val="20"/>
              </w:rPr>
              <w:t>72-84</w:t>
            </w:r>
          </w:p>
        </w:tc>
        <w:tc>
          <w:tcPr>
            <w:tcW w:w="0" w:type="auto"/>
            <w:tcBorders>
              <w:top w:val="nil"/>
              <w:left w:val="nil"/>
              <w:bottom w:val="nil"/>
              <w:right w:val="nil"/>
            </w:tcBorders>
            <w:noWrap/>
            <w:tcMar>
              <w:top w:w="20" w:type="dxa"/>
              <w:left w:w="20" w:type="dxa"/>
              <w:bottom w:w="0" w:type="dxa"/>
              <w:right w:w="20" w:type="dxa"/>
            </w:tcMar>
            <w:vAlign w:val="bottom"/>
          </w:tcPr>
          <w:p w14:paraId="7A51EFBE" w14:textId="77777777" w:rsidR="006C7999" w:rsidRDefault="006C7999">
            <w:pPr>
              <w:jc w:val="right"/>
              <w:rPr>
                <w:rFonts w:ascii="Arial" w:hAnsi="Arial" w:cs="Arial"/>
                <w:sz w:val="20"/>
                <w:szCs w:val="20"/>
              </w:rPr>
            </w:pPr>
            <w:r>
              <w:rPr>
                <w:rFonts w:ascii="Arial" w:hAnsi="Arial" w:cs="Arial"/>
                <w:sz w:val="20"/>
                <w:szCs w:val="20"/>
              </w:rPr>
              <w:t>1.022</w:t>
            </w:r>
          </w:p>
        </w:tc>
        <w:tc>
          <w:tcPr>
            <w:tcW w:w="0" w:type="auto"/>
            <w:tcBorders>
              <w:top w:val="nil"/>
              <w:left w:val="nil"/>
              <w:bottom w:val="nil"/>
              <w:right w:val="nil"/>
            </w:tcBorders>
            <w:noWrap/>
            <w:tcMar>
              <w:top w:w="20" w:type="dxa"/>
              <w:left w:w="20" w:type="dxa"/>
              <w:bottom w:w="0" w:type="dxa"/>
              <w:right w:w="20" w:type="dxa"/>
            </w:tcMar>
            <w:vAlign w:val="bottom"/>
          </w:tcPr>
          <w:p w14:paraId="346746FB" w14:textId="77777777" w:rsidR="006C7999" w:rsidRDefault="006C7999">
            <w:pPr>
              <w:jc w:val="right"/>
              <w:rPr>
                <w:rFonts w:ascii="Arial"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791AE7DE" w14:textId="77777777" w:rsidR="006C7999" w:rsidRDefault="006C7999">
            <w:pPr>
              <w:jc w:val="right"/>
              <w:rPr>
                <w:rFonts w:ascii="Arial" w:hAnsi="Arial" w:cs="Arial"/>
                <w:sz w:val="20"/>
                <w:szCs w:val="20"/>
              </w:rPr>
            </w:pPr>
            <w:r>
              <w:rPr>
                <w:rFonts w:ascii="Arial" w:hAnsi="Arial" w:cs="Arial"/>
                <w:sz w:val="20"/>
                <w:szCs w:val="20"/>
              </w:rPr>
              <w:t>$1,184.66</w:t>
            </w:r>
          </w:p>
        </w:tc>
        <w:tc>
          <w:tcPr>
            <w:tcW w:w="0" w:type="auto"/>
            <w:tcBorders>
              <w:top w:val="nil"/>
              <w:left w:val="nil"/>
              <w:bottom w:val="nil"/>
              <w:right w:val="nil"/>
            </w:tcBorders>
            <w:noWrap/>
            <w:tcMar>
              <w:top w:w="20" w:type="dxa"/>
              <w:left w:w="20" w:type="dxa"/>
              <w:bottom w:w="0" w:type="dxa"/>
              <w:right w:w="20" w:type="dxa"/>
            </w:tcMar>
            <w:vAlign w:val="bottom"/>
          </w:tcPr>
          <w:p w14:paraId="183E23F1" w14:textId="77777777" w:rsidR="006C7999" w:rsidRDefault="006C7999">
            <w:pPr>
              <w:jc w:val="right"/>
              <w:rPr>
                <w:rFonts w:ascii="Arial" w:hAnsi="Arial" w:cs="Arial"/>
                <w:sz w:val="20"/>
                <w:szCs w:val="20"/>
              </w:rPr>
            </w:pPr>
            <w:r>
              <w:rPr>
                <w:rFonts w:ascii="Arial" w:hAnsi="Arial" w:cs="Arial"/>
                <w:sz w:val="20"/>
                <w:szCs w:val="20"/>
              </w:rPr>
              <w:t>$48.16</w:t>
            </w:r>
          </w:p>
        </w:tc>
        <w:tc>
          <w:tcPr>
            <w:tcW w:w="0" w:type="auto"/>
            <w:tcBorders>
              <w:top w:val="nil"/>
              <w:left w:val="nil"/>
              <w:bottom w:val="nil"/>
              <w:right w:val="nil"/>
            </w:tcBorders>
            <w:noWrap/>
            <w:tcMar>
              <w:top w:w="20" w:type="dxa"/>
              <w:left w:w="20" w:type="dxa"/>
              <w:bottom w:w="0" w:type="dxa"/>
              <w:right w:w="20" w:type="dxa"/>
            </w:tcMar>
            <w:vAlign w:val="bottom"/>
          </w:tcPr>
          <w:p w14:paraId="22F5846F" w14:textId="77777777" w:rsidR="006C7999" w:rsidRDefault="006C7999">
            <w:pPr>
              <w:jc w:val="right"/>
              <w:rPr>
                <w:rFonts w:ascii="Arial" w:hAnsi="Arial" w:cs="Arial"/>
                <w:sz w:val="20"/>
                <w:szCs w:val="20"/>
              </w:rPr>
            </w:pPr>
            <w:r>
              <w:rPr>
                <w:rFonts w:ascii="Arial" w:hAnsi="Arial" w:cs="Arial"/>
                <w:sz w:val="20"/>
                <w:szCs w:val="20"/>
              </w:rPr>
              <w:t>0.5404</w:t>
            </w:r>
          </w:p>
        </w:tc>
      </w:tr>
      <w:tr w:rsidR="0060711A" w14:paraId="2A5E04B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10EAA9F" w14:textId="77777777" w:rsidR="006C7999" w:rsidRDefault="006C7999">
            <w:pPr>
              <w:rPr>
                <w:rFonts w:ascii="Arial" w:hAnsi="Arial" w:cs="Arial"/>
                <w:sz w:val="20"/>
                <w:szCs w:val="20"/>
              </w:rPr>
            </w:pPr>
            <w:r>
              <w:rPr>
                <w:rFonts w:ascii="Arial" w:hAnsi="Arial" w:cs="Arial"/>
                <w:sz w:val="20"/>
                <w:szCs w:val="20"/>
              </w:rPr>
              <w:t>84-96</w:t>
            </w:r>
          </w:p>
        </w:tc>
        <w:tc>
          <w:tcPr>
            <w:tcW w:w="0" w:type="auto"/>
            <w:tcBorders>
              <w:top w:val="nil"/>
              <w:left w:val="nil"/>
              <w:bottom w:val="nil"/>
              <w:right w:val="nil"/>
            </w:tcBorders>
            <w:noWrap/>
            <w:tcMar>
              <w:top w:w="20" w:type="dxa"/>
              <w:left w:w="20" w:type="dxa"/>
              <w:bottom w:w="0" w:type="dxa"/>
              <w:right w:w="20" w:type="dxa"/>
            </w:tcMar>
            <w:vAlign w:val="bottom"/>
          </w:tcPr>
          <w:p w14:paraId="2AB45201" w14:textId="77777777" w:rsidR="006C7999" w:rsidRDefault="006C7999">
            <w:pPr>
              <w:jc w:val="right"/>
              <w:rPr>
                <w:rFonts w:ascii="Arial" w:hAnsi="Arial" w:cs="Arial"/>
                <w:sz w:val="20"/>
                <w:szCs w:val="20"/>
              </w:rPr>
            </w:pPr>
            <w:r>
              <w:rPr>
                <w:rFonts w:ascii="Arial" w:hAnsi="Arial" w:cs="Arial"/>
                <w:sz w:val="20"/>
                <w:szCs w:val="20"/>
              </w:rPr>
              <w:t>1.012</w:t>
            </w:r>
          </w:p>
        </w:tc>
        <w:tc>
          <w:tcPr>
            <w:tcW w:w="0" w:type="auto"/>
            <w:tcBorders>
              <w:top w:val="nil"/>
              <w:left w:val="nil"/>
              <w:bottom w:val="nil"/>
              <w:right w:val="nil"/>
            </w:tcBorders>
            <w:noWrap/>
            <w:tcMar>
              <w:top w:w="20" w:type="dxa"/>
              <w:left w:w="20" w:type="dxa"/>
              <w:bottom w:w="0" w:type="dxa"/>
              <w:right w:w="20" w:type="dxa"/>
            </w:tcMar>
            <w:vAlign w:val="bottom"/>
          </w:tcPr>
          <w:p w14:paraId="62BACBB3" w14:textId="77777777" w:rsidR="006C7999" w:rsidRDefault="006C7999">
            <w:pPr>
              <w:jc w:val="right"/>
              <w:rPr>
                <w:rFonts w:ascii="Arial"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3325877B" w14:textId="77777777" w:rsidR="006C7999" w:rsidRDefault="006C7999">
            <w:pPr>
              <w:jc w:val="right"/>
              <w:rPr>
                <w:rFonts w:ascii="Arial" w:hAnsi="Arial" w:cs="Arial"/>
                <w:sz w:val="20"/>
                <w:szCs w:val="20"/>
              </w:rPr>
            </w:pPr>
            <w:r>
              <w:rPr>
                <w:rFonts w:ascii="Arial" w:hAnsi="Arial" w:cs="Arial"/>
                <w:sz w:val="20"/>
                <w:szCs w:val="20"/>
              </w:rPr>
              <w:t>$1,210.68</w:t>
            </w:r>
          </w:p>
        </w:tc>
        <w:tc>
          <w:tcPr>
            <w:tcW w:w="0" w:type="auto"/>
            <w:tcBorders>
              <w:top w:val="nil"/>
              <w:left w:val="nil"/>
              <w:bottom w:val="nil"/>
              <w:right w:val="nil"/>
            </w:tcBorders>
            <w:noWrap/>
            <w:tcMar>
              <w:top w:w="20" w:type="dxa"/>
              <w:left w:w="20" w:type="dxa"/>
              <w:bottom w:w="0" w:type="dxa"/>
              <w:right w:w="20" w:type="dxa"/>
            </w:tcMar>
            <w:vAlign w:val="bottom"/>
          </w:tcPr>
          <w:p w14:paraId="41CB35A0" w14:textId="77777777" w:rsidR="006C7999" w:rsidRDefault="006C7999">
            <w:pPr>
              <w:jc w:val="right"/>
              <w:rPr>
                <w:rFonts w:ascii="Arial" w:hAnsi="Arial" w:cs="Arial"/>
                <w:sz w:val="20"/>
                <w:szCs w:val="20"/>
              </w:rPr>
            </w:pPr>
            <w:r>
              <w:rPr>
                <w:rFonts w:ascii="Arial" w:hAnsi="Arial" w:cs="Arial"/>
                <w:sz w:val="20"/>
                <w:szCs w:val="20"/>
              </w:rPr>
              <w:t>$26.02</w:t>
            </w:r>
          </w:p>
        </w:tc>
        <w:tc>
          <w:tcPr>
            <w:tcW w:w="0" w:type="auto"/>
            <w:tcBorders>
              <w:top w:val="nil"/>
              <w:left w:val="nil"/>
              <w:bottom w:val="nil"/>
              <w:right w:val="nil"/>
            </w:tcBorders>
            <w:noWrap/>
            <w:tcMar>
              <w:top w:w="20" w:type="dxa"/>
              <w:left w:w="20" w:type="dxa"/>
              <w:bottom w:w="0" w:type="dxa"/>
              <w:right w:w="20" w:type="dxa"/>
            </w:tcMar>
            <w:vAlign w:val="bottom"/>
          </w:tcPr>
          <w:p w14:paraId="2BD520F4" w14:textId="77777777" w:rsidR="006C7999" w:rsidRDefault="006C7999">
            <w:pPr>
              <w:jc w:val="right"/>
              <w:rPr>
                <w:rFonts w:ascii="Arial" w:hAnsi="Arial" w:cs="Arial"/>
                <w:sz w:val="20"/>
                <w:szCs w:val="20"/>
              </w:rPr>
            </w:pPr>
            <w:r>
              <w:rPr>
                <w:rFonts w:ascii="Arial" w:hAnsi="Arial" w:cs="Arial"/>
                <w:sz w:val="20"/>
                <w:szCs w:val="20"/>
              </w:rPr>
              <w:t>0.5404</w:t>
            </w:r>
          </w:p>
        </w:tc>
      </w:tr>
      <w:tr w:rsidR="0060711A" w14:paraId="35ABFB6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3E78C50"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FEBCDF"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BA06865" w14:textId="77777777" w:rsidR="006C7999" w:rsidRDefault="006C7999">
            <w:pPr>
              <w:jc w:val="right"/>
              <w:rPr>
                <w:rFonts w:ascii="Arial"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23D192B5" w14:textId="77777777" w:rsidR="006C7999" w:rsidRDefault="006C7999">
            <w:pPr>
              <w:jc w:val="right"/>
              <w:rPr>
                <w:rFonts w:ascii="Arial" w:hAnsi="Arial" w:cs="Arial"/>
                <w:sz w:val="20"/>
                <w:szCs w:val="20"/>
              </w:rPr>
            </w:pPr>
            <w:r>
              <w:rPr>
                <w:rFonts w:ascii="Arial" w:hAnsi="Arial" w:cs="Arial"/>
                <w:sz w:val="20"/>
                <w:szCs w:val="20"/>
              </w:rPr>
              <w:t>$1,224.75</w:t>
            </w:r>
          </w:p>
        </w:tc>
        <w:tc>
          <w:tcPr>
            <w:tcW w:w="0" w:type="auto"/>
            <w:tcBorders>
              <w:top w:val="nil"/>
              <w:left w:val="nil"/>
              <w:bottom w:val="nil"/>
              <w:right w:val="nil"/>
            </w:tcBorders>
            <w:noWrap/>
            <w:tcMar>
              <w:top w:w="20" w:type="dxa"/>
              <w:left w:w="20" w:type="dxa"/>
              <w:bottom w:w="0" w:type="dxa"/>
              <w:right w:w="20" w:type="dxa"/>
            </w:tcMar>
            <w:vAlign w:val="bottom"/>
          </w:tcPr>
          <w:p w14:paraId="39F5DD15" w14:textId="77777777" w:rsidR="006C7999" w:rsidRDefault="006C7999">
            <w:pPr>
              <w:jc w:val="right"/>
              <w:rPr>
                <w:rFonts w:ascii="Arial" w:hAnsi="Arial" w:cs="Arial"/>
                <w:sz w:val="20"/>
                <w:szCs w:val="20"/>
              </w:rPr>
            </w:pPr>
            <w:r>
              <w:rPr>
                <w:rFonts w:ascii="Arial" w:hAnsi="Arial" w:cs="Arial"/>
                <w:sz w:val="20"/>
                <w:szCs w:val="20"/>
              </w:rPr>
              <w:t>$14.06</w:t>
            </w:r>
          </w:p>
        </w:tc>
        <w:tc>
          <w:tcPr>
            <w:tcW w:w="0" w:type="auto"/>
            <w:tcBorders>
              <w:top w:val="nil"/>
              <w:left w:val="nil"/>
              <w:bottom w:val="nil"/>
              <w:right w:val="nil"/>
            </w:tcBorders>
            <w:noWrap/>
            <w:tcMar>
              <w:top w:w="20" w:type="dxa"/>
              <w:left w:w="20" w:type="dxa"/>
              <w:bottom w:w="0" w:type="dxa"/>
              <w:right w:w="20" w:type="dxa"/>
            </w:tcMar>
            <w:vAlign w:val="bottom"/>
          </w:tcPr>
          <w:p w14:paraId="282F325E" w14:textId="77777777" w:rsidR="006C7999" w:rsidRDefault="006C7999">
            <w:pPr>
              <w:jc w:val="right"/>
              <w:rPr>
                <w:rFonts w:ascii="Arial" w:hAnsi="Arial" w:cs="Arial"/>
                <w:sz w:val="20"/>
                <w:szCs w:val="20"/>
              </w:rPr>
            </w:pPr>
            <w:r>
              <w:rPr>
                <w:rFonts w:ascii="Arial" w:hAnsi="Arial" w:cs="Arial"/>
                <w:sz w:val="20"/>
                <w:szCs w:val="20"/>
              </w:rPr>
              <w:t>0.5404</w:t>
            </w:r>
          </w:p>
        </w:tc>
      </w:tr>
    </w:tbl>
    <w:p w14:paraId="21D90559" w14:textId="77777777" w:rsidR="006C7999" w:rsidRDefault="006C7999">
      <w:pPr>
        <w:jc w:val="both"/>
      </w:pPr>
    </w:p>
    <w:p w14:paraId="1DAEFA21" w14:textId="77777777" w:rsidR="006C7999" w:rsidRDefault="006C7999">
      <w:pPr>
        <w:jc w:val="both"/>
      </w:pPr>
      <w:r>
        <w:t>As one can see, in this contrived example, the development stage-to-stage ratio is a constant r = .5404.  It’s twelve root p is p = r</w:t>
      </w:r>
      <w:r>
        <w:rPr>
          <w:vertAlign w:val="superscript"/>
        </w:rPr>
        <w:t>1/12</w:t>
      </w:r>
      <w:r>
        <w:t xml:space="preserve"> = .95.</w:t>
      </w:r>
    </w:p>
    <w:p w14:paraId="5CBE92D0" w14:textId="77777777" w:rsidR="006C7999" w:rsidRDefault="006C7999">
      <w:pPr>
        <w:jc w:val="both"/>
      </w:pPr>
      <w:r>
        <w:t>That of course only provides p, the average delay must be found as well.  Because the answer is contrived to have a=7 months it will work for this example, but note that McClenahan suggests just looking at the report delay for the book of business to determine a.</w:t>
      </w:r>
    </w:p>
    <w:p w14:paraId="161312B4" w14:textId="77777777" w:rsidR="006C7999" w:rsidRDefault="006C7999">
      <w:pPr>
        <w:jc w:val="both"/>
      </w:pPr>
    </w:p>
    <w:p w14:paraId="74C12E66" w14:textId="77777777" w:rsidR="006C7999" w:rsidRDefault="006C7999">
      <w:pPr>
        <w:jc w:val="both"/>
      </w:pPr>
      <w:r>
        <w:t>Using d= 7 months and p = .95, the tail factor should is</w:t>
      </w:r>
    </w:p>
    <w:p w14:paraId="321DE2EF" w14:textId="77777777" w:rsidR="006C7999" w:rsidRDefault="006C7999">
      <w:pPr>
        <w:jc w:val="both"/>
      </w:pPr>
    </w:p>
    <w:p w14:paraId="3F97C99C" w14:textId="77777777" w:rsidR="006C7999" w:rsidRDefault="006C7999">
      <w:pPr>
        <w:jc w:val="both"/>
      </w:pPr>
      <w:r>
        <w:t>12q/{12q - .95</w:t>
      </w:r>
      <w:r>
        <w:rPr>
          <w:vertAlign w:val="superscript"/>
        </w:rPr>
        <w:t>m-a--10</w:t>
      </w:r>
      <w:r>
        <w:t xml:space="preserve"> (1- .95</w:t>
      </w:r>
      <w:r>
        <w:rPr>
          <w:vertAlign w:val="superscript"/>
        </w:rPr>
        <w:t>12</w:t>
      </w:r>
      <w:r>
        <w:t>)},=  .6/{.6 - .017385(1- .5404)}= 1.0135.</w:t>
      </w:r>
    </w:p>
    <w:p w14:paraId="3D1E36E5" w14:textId="77777777" w:rsidR="006C7999" w:rsidRDefault="006C7999">
      <w:pPr>
        <w:jc w:val="both"/>
      </w:pPr>
    </w:p>
    <w:p w14:paraId="4B2CC522" w14:textId="77777777" w:rsidR="006C7999" w:rsidRDefault="006C7999">
      <w:pPr>
        <w:jc w:val="both"/>
      </w:pPr>
      <w:r>
        <w:t xml:space="preserve">Reviewing the link ratios prior to this, it certainly appears to be reasonable.  In fact, extending the payout to additional stages of development will confirm </w:t>
      </w:r>
      <w:proofErr w:type="spellStart"/>
      <w:r>
        <w:t>it’s</w:t>
      </w:r>
      <w:proofErr w:type="spellEnd"/>
      <w:r>
        <w:t xml:space="preserve"> accuracy.</w:t>
      </w:r>
    </w:p>
    <w:p w14:paraId="0F93904E" w14:textId="77777777" w:rsidR="006C7999" w:rsidRDefault="006C7999">
      <w:pPr>
        <w:jc w:val="both"/>
      </w:pPr>
    </w:p>
    <w:p w14:paraId="2B13C9D8" w14:textId="77777777" w:rsidR="006C7999" w:rsidRDefault="006C7999">
      <w:pPr>
        <w:jc w:val="both"/>
        <w:rPr>
          <w:b/>
          <w:bCs/>
          <w:i/>
          <w:iCs/>
          <w:sz w:val="28"/>
          <w:u w:val="single"/>
        </w:rPr>
      </w:pPr>
      <w:r>
        <w:rPr>
          <w:b/>
          <w:bCs/>
          <w:i/>
          <w:iCs/>
          <w:sz w:val="28"/>
          <w:u w:val="single"/>
        </w:rPr>
        <w:t>Improvement 2 - Exact Fitting to the Oldest Year</w:t>
      </w:r>
    </w:p>
    <w:p w14:paraId="31331E37" w14:textId="77777777" w:rsidR="006C7999" w:rsidRDefault="006C7999">
      <w:pPr>
        <w:jc w:val="both"/>
        <w:rPr>
          <w:b/>
          <w:bCs/>
          <w:i/>
          <w:iCs/>
          <w:sz w:val="28"/>
          <w:u w:val="single"/>
        </w:rPr>
      </w:pPr>
    </w:p>
    <w:p w14:paraId="111AE70B" w14:textId="77777777" w:rsidR="006C7999" w:rsidRDefault="006C7999">
      <w:pPr>
        <w:jc w:val="both"/>
      </w:pPr>
      <w:r>
        <w:t>A common problem with fitted curves is that the combination of the curve assumptions and the data in the middle of the triangle may create a curve that varies significantly from the development factors at the older stages.  McClenahan’s method is relatively unique in that the curve is fit to the incremental paid, rather than the link ratios (as will be done in most of the later methods).  Nevertheless, we can use this strategy by comparing the fitted value to the actual incremental paid loss at the latest stage.  This approach is especially helpful when the curve does not match the shape of the data itself.  For example, assume that the initial year-to-year decay was initially high at between 36</w:t>
      </w:r>
      <w:r>
        <w:rPr>
          <w:rStyle w:val="FootnoteReference"/>
        </w:rPr>
        <w:footnoteReference w:id="7"/>
      </w:r>
      <w:r>
        <w:t xml:space="preserve"> and 48 months, 48 and 60 months, etc., but was much less at 84 to 96 months and 96 to 108 months, etc.   Then, the last incremental payments (say between 108 and 120) may be much higher percentagewise than what is implied by the fitted curve.</w:t>
      </w:r>
    </w:p>
    <w:p w14:paraId="501E5A46" w14:textId="77777777" w:rsidR="006C7999" w:rsidRDefault="006C7999">
      <w:pPr>
        <w:jc w:val="both"/>
      </w:pPr>
    </w:p>
    <w:p w14:paraId="377A21FF" w14:textId="77777777" w:rsidR="006C7999" w:rsidRDefault="006C7999">
      <w:pPr>
        <w:jc w:val="both"/>
      </w:pPr>
      <w:r>
        <w:lastRenderedPageBreak/>
        <w:t>In that case, assuming that the data has enough volume for the 108 to 120 link ratio to have full credibility, one need merely multiply the ‘development portion’ of the tail factor (the tail factor minus one) times the ratio of the actual 108 to 120 increment to the fitted value.  Of course, one must be added to the final result to produce a proper tail factor.</w:t>
      </w:r>
    </w:p>
    <w:p w14:paraId="6377030F" w14:textId="77777777" w:rsidR="006C7999" w:rsidRDefault="006C7999">
      <w:pPr>
        <w:jc w:val="both"/>
      </w:pPr>
    </w:p>
    <w:p w14:paraId="67BD44F7" w14:textId="77777777" w:rsidR="006C7999" w:rsidRDefault="006C7999">
      <w:pPr>
        <w:jc w:val="both"/>
      </w:pPr>
      <w:r>
        <w:t>For example, in the above data, the last incremental data shown is that from 96 to 108 months.  In that case the fitted value equals the actual value equals $14.06 off a 12 month base of $100 per a 96 to 108 link ratio of 1.012 and decay rate of .5404.  But what if we had the same decay rate overall, but the link ratio from 96 to 108 was 1.018.  In that case, the incremental paid would be $21.09, or 150% of the fitted value of $14.06.  Then the adjusted tail factor would be:</w:t>
      </w:r>
    </w:p>
    <w:p w14:paraId="630BB4DC" w14:textId="77777777" w:rsidR="006C7999" w:rsidRDefault="006C7999">
      <w:pPr>
        <w:jc w:val="both"/>
      </w:pPr>
    </w:p>
    <w:p w14:paraId="532642CC" w14:textId="77777777" w:rsidR="006C7999" w:rsidRDefault="006C7999">
      <w:pPr>
        <w:jc w:val="both"/>
      </w:pPr>
      <w:r>
        <w:t>1+150%(fitted tail factor-1) = 1+150%(1.0135-1)=1+150%*.0135=1.0203.</w:t>
      </w:r>
    </w:p>
    <w:p w14:paraId="7DDD7501" w14:textId="77777777" w:rsidR="006C7999" w:rsidRDefault="006C7999">
      <w:pPr>
        <w:jc w:val="both"/>
      </w:pPr>
    </w:p>
    <w:p w14:paraId="33DEB2F5" w14:textId="77777777" w:rsidR="006C7999" w:rsidRDefault="006C7999">
      <w:pPr>
        <w:jc w:val="both"/>
        <w:rPr>
          <w:i/>
          <w:u w:val="single"/>
        </w:rPr>
      </w:pPr>
      <w:r>
        <w:rPr>
          <w:i/>
          <w:u w:val="single"/>
        </w:rPr>
        <w:t>Improvement 1 (Using Multiple Years to Estimate the Tail) Applied to This Method</w:t>
      </w:r>
    </w:p>
    <w:p w14:paraId="018423C5" w14:textId="77777777" w:rsidR="006C7999" w:rsidRDefault="006C7999">
      <w:pPr>
        <w:jc w:val="both"/>
        <w:rPr>
          <w:i/>
          <w:u w:val="single"/>
        </w:rPr>
      </w:pPr>
    </w:p>
    <w:p w14:paraId="455CE9F9" w14:textId="77777777" w:rsidR="006C7999" w:rsidRDefault="006C7999">
      <w:pPr>
        <w:pStyle w:val="BodyText2"/>
        <w:rPr>
          <w:iCs/>
        </w:rPr>
      </w:pPr>
      <w:r>
        <w:rPr>
          <w:iCs/>
        </w:rPr>
        <w:t>For this method, and all the curve-fitting methods, improvement 1 can only be done in connection with improvement 2.  In essence, the concept is to create an exact fit to the next-to-oldest link ratio or implied paid loss, and perhaps the third-to-last link ratio as well.  Then, the implied tail factors can be averaged or otherwise combined into a single tail factor indication.  This method is particularly useful when the ‘tail’ of the triangle has some credibility, but the individual link ratio estimates from the development triangle are not fully credible.</w:t>
      </w:r>
    </w:p>
    <w:p w14:paraId="1888D226" w14:textId="77777777" w:rsidR="006C7999" w:rsidRDefault="006C7999">
      <w:pPr>
        <w:jc w:val="both"/>
        <w:rPr>
          <w:iCs/>
        </w:rPr>
      </w:pPr>
    </w:p>
    <w:tbl>
      <w:tblPr>
        <w:tblW w:w="9560" w:type="dxa"/>
        <w:tblLayout w:type="fixed"/>
        <w:tblCellMar>
          <w:left w:w="0" w:type="dxa"/>
          <w:right w:w="0" w:type="dxa"/>
        </w:tblCellMar>
        <w:tblLook w:val="0000" w:firstRow="0" w:lastRow="0" w:firstColumn="0" w:lastColumn="0" w:noHBand="0" w:noVBand="0"/>
      </w:tblPr>
      <w:tblGrid>
        <w:gridCol w:w="920"/>
        <w:gridCol w:w="1080"/>
        <w:gridCol w:w="1080"/>
        <w:gridCol w:w="1260"/>
        <w:gridCol w:w="1260"/>
        <w:gridCol w:w="900"/>
        <w:gridCol w:w="900"/>
        <w:gridCol w:w="1041"/>
        <w:gridCol w:w="1119"/>
      </w:tblGrid>
      <w:tr w:rsidR="0060711A" w14:paraId="72A1DFFA"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53F2AED4" w14:textId="77777777" w:rsidR="006C7999" w:rsidRDefault="006C7999">
            <w:pPr>
              <w:jc w:val="center"/>
              <w:rPr>
                <w:rFonts w:ascii="Arial"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2029EF9B" w14:textId="77777777" w:rsidR="006C7999" w:rsidRDefault="006C7999">
            <w:pPr>
              <w:jc w:val="center"/>
              <w:rPr>
                <w:rFonts w:ascii="Arial"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03D9D911" w14:textId="77777777" w:rsidR="006C7999" w:rsidRDefault="006C7999">
            <w:pPr>
              <w:jc w:val="center"/>
              <w:rPr>
                <w:rFonts w:ascii="Arial" w:hAnsi="Arial" w:cs="Arial"/>
                <w:sz w:val="20"/>
                <w:szCs w:val="20"/>
              </w:rPr>
            </w:pPr>
          </w:p>
        </w:tc>
        <w:tc>
          <w:tcPr>
            <w:tcW w:w="1260" w:type="dxa"/>
            <w:tcBorders>
              <w:top w:val="nil"/>
              <w:left w:val="nil"/>
              <w:bottom w:val="nil"/>
              <w:right w:val="nil"/>
            </w:tcBorders>
            <w:noWrap/>
            <w:tcMar>
              <w:top w:w="20" w:type="dxa"/>
              <w:left w:w="20" w:type="dxa"/>
              <w:bottom w:w="0" w:type="dxa"/>
              <w:right w:w="20" w:type="dxa"/>
            </w:tcMar>
            <w:vAlign w:val="bottom"/>
          </w:tcPr>
          <w:p w14:paraId="576906CA" w14:textId="77777777" w:rsidR="006C7999" w:rsidRDefault="006C7999">
            <w:pPr>
              <w:jc w:val="center"/>
              <w:rPr>
                <w:rFonts w:ascii="Arial" w:hAnsi="Arial" w:cs="Arial"/>
                <w:sz w:val="20"/>
                <w:szCs w:val="20"/>
              </w:rPr>
            </w:pPr>
            <w:r>
              <w:rPr>
                <w:rFonts w:ascii="Arial" w:hAnsi="Arial" w:cs="Arial"/>
                <w:sz w:val="20"/>
                <w:szCs w:val="20"/>
              </w:rPr>
              <w:t>Equivalent</w:t>
            </w:r>
          </w:p>
        </w:tc>
        <w:tc>
          <w:tcPr>
            <w:tcW w:w="1260" w:type="dxa"/>
            <w:tcBorders>
              <w:top w:val="nil"/>
              <w:left w:val="nil"/>
              <w:bottom w:val="nil"/>
              <w:right w:val="nil"/>
            </w:tcBorders>
            <w:noWrap/>
            <w:tcMar>
              <w:top w:w="20" w:type="dxa"/>
              <w:left w:w="20" w:type="dxa"/>
              <w:bottom w:w="0" w:type="dxa"/>
              <w:right w:w="20" w:type="dxa"/>
            </w:tcMar>
            <w:vAlign w:val="bottom"/>
          </w:tcPr>
          <w:p w14:paraId="73365443" w14:textId="77777777" w:rsidR="006C7999" w:rsidRDefault="006C7999">
            <w:pPr>
              <w:rPr>
                <w:rFonts w:ascii="Arial" w:hAnsi="Arial" w:cs="Arial"/>
                <w:sz w:val="20"/>
                <w:szCs w:val="20"/>
              </w:rPr>
            </w:pPr>
            <w:r>
              <w:rPr>
                <w:rFonts w:ascii="Arial" w:hAnsi="Arial" w:cs="Arial"/>
                <w:sz w:val="20"/>
                <w:szCs w:val="20"/>
              </w:rPr>
              <w:t>Incremental</w:t>
            </w:r>
          </w:p>
        </w:tc>
        <w:tc>
          <w:tcPr>
            <w:tcW w:w="900" w:type="dxa"/>
            <w:tcBorders>
              <w:top w:val="nil"/>
              <w:left w:val="nil"/>
              <w:bottom w:val="nil"/>
              <w:right w:val="nil"/>
            </w:tcBorders>
            <w:noWrap/>
            <w:tcMar>
              <w:top w:w="20" w:type="dxa"/>
              <w:left w:w="20" w:type="dxa"/>
              <w:bottom w:w="0" w:type="dxa"/>
              <w:right w:w="20" w:type="dxa"/>
            </w:tcMar>
            <w:vAlign w:val="bottom"/>
          </w:tcPr>
          <w:p w14:paraId="064B893A" w14:textId="77777777" w:rsidR="006C7999" w:rsidRDefault="006C7999">
            <w:pPr>
              <w:jc w:val="center"/>
              <w:rPr>
                <w:rFonts w:ascii="Arial" w:hAnsi="Arial" w:cs="Arial"/>
                <w:sz w:val="20"/>
                <w:szCs w:val="20"/>
              </w:rPr>
            </w:pPr>
            <w:r>
              <w:rPr>
                <w:rFonts w:ascii="Arial" w:hAnsi="Arial" w:cs="Arial"/>
                <w:sz w:val="20"/>
                <w:szCs w:val="20"/>
              </w:rPr>
              <w:t>Year</w:t>
            </w:r>
          </w:p>
        </w:tc>
        <w:tc>
          <w:tcPr>
            <w:tcW w:w="900" w:type="dxa"/>
            <w:tcBorders>
              <w:top w:val="nil"/>
              <w:left w:val="nil"/>
              <w:bottom w:val="nil"/>
              <w:right w:val="nil"/>
            </w:tcBorders>
            <w:noWrap/>
            <w:tcMar>
              <w:top w:w="20" w:type="dxa"/>
              <w:left w:w="20" w:type="dxa"/>
              <w:bottom w:w="0" w:type="dxa"/>
              <w:right w:w="20" w:type="dxa"/>
            </w:tcMar>
            <w:vAlign w:val="bottom"/>
          </w:tcPr>
          <w:p w14:paraId="1ADC255A" w14:textId="77777777" w:rsidR="006C7999" w:rsidRDefault="006C7999">
            <w:pPr>
              <w:jc w:val="center"/>
              <w:rPr>
                <w:rFonts w:ascii="Arial" w:hAnsi="Arial" w:cs="Arial"/>
                <w:sz w:val="20"/>
                <w:szCs w:val="20"/>
              </w:rPr>
            </w:pPr>
            <w:r>
              <w:rPr>
                <w:rFonts w:ascii="Arial" w:hAnsi="Arial" w:cs="Arial"/>
                <w:sz w:val="20"/>
                <w:szCs w:val="20"/>
              </w:rPr>
              <w:t>Revised</w:t>
            </w:r>
          </w:p>
        </w:tc>
        <w:tc>
          <w:tcPr>
            <w:tcW w:w="1041" w:type="dxa"/>
            <w:tcBorders>
              <w:top w:val="nil"/>
              <w:left w:val="nil"/>
              <w:bottom w:val="nil"/>
              <w:right w:val="nil"/>
            </w:tcBorders>
            <w:noWrap/>
            <w:tcMar>
              <w:top w:w="20" w:type="dxa"/>
              <w:left w:w="20" w:type="dxa"/>
              <w:bottom w:w="0" w:type="dxa"/>
              <w:right w:w="20" w:type="dxa"/>
            </w:tcMar>
            <w:vAlign w:val="bottom"/>
          </w:tcPr>
          <w:p w14:paraId="0A91B8C7" w14:textId="77777777" w:rsidR="006C7999" w:rsidRDefault="006C7999">
            <w:pPr>
              <w:jc w:val="center"/>
              <w:rPr>
                <w:rFonts w:ascii="Arial" w:hAnsi="Arial" w:cs="Arial"/>
                <w:sz w:val="20"/>
                <w:szCs w:val="20"/>
              </w:rPr>
            </w:pPr>
            <w:r>
              <w:rPr>
                <w:rFonts w:ascii="Arial" w:hAnsi="Arial" w:cs="Arial"/>
                <w:sz w:val="20"/>
                <w:szCs w:val="20"/>
              </w:rPr>
              <w:t>Equivalent</w:t>
            </w:r>
          </w:p>
        </w:tc>
        <w:tc>
          <w:tcPr>
            <w:tcW w:w="1119" w:type="dxa"/>
            <w:tcBorders>
              <w:top w:val="nil"/>
              <w:left w:val="nil"/>
              <w:bottom w:val="nil"/>
              <w:right w:val="nil"/>
            </w:tcBorders>
            <w:noWrap/>
            <w:tcMar>
              <w:top w:w="20" w:type="dxa"/>
              <w:left w:w="20" w:type="dxa"/>
              <w:bottom w:w="0" w:type="dxa"/>
              <w:right w:w="20" w:type="dxa"/>
            </w:tcMar>
            <w:vAlign w:val="bottom"/>
          </w:tcPr>
          <w:p w14:paraId="136A5DEC" w14:textId="77777777" w:rsidR="006C7999" w:rsidRDefault="006C7999">
            <w:pPr>
              <w:rPr>
                <w:rFonts w:ascii="Arial" w:hAnsi="Arial" w:cs="Arial"/>
                <w:sz w:val="20"/>
                <w:szCs w:val="20"/>
              </w:rPr>
            </w:pPr>
            <w:r>
              <w:rPr>
                <w:rFonts w:ascii="Arial" w:hAnsi="Arial" w:cs="Arial"/>
                <w:sz w:val="20"/>
                <w:szCs w:val="20"/>
              </w:rPr>
              <w:t>Incremental</w:t>
            </w:r>
          </w:p>
        </w:tc>
      </w:tr>
      <w:tr w:rsidR="0060711A" w14:paraId="1005B842"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471A7155" w14:textId="77777777" w:rsidR="006C7999" w:rsidRDefault="006C7999">
            <w:pPr>
              <w:jc w:val="center"/>
              <w:rPr>
                <w:rFonts w:ascii="Arial" w:hAnsi="Arial" w:cs="Arial"/>
                <w:sz w:val="20"/>
                <w:szCs w:val="20"/>
              </w:rPr>
            </w:pPr>
            <w:r>
              <w:rPr>
                <w:rFonts w:ascii="Arial" w:hAnsi="Arial" w:cs="Arial"/>
                <w:sz w:val="20"/>
                <w:szCs w:val="20"/>
              </w:rPr>
              <w:t>Dev</w:t>
            </w:r>
          </w:p>
        </w:tc>
        <w:tc>
          <w:tcPr>
            <w:tcW w:w="1080" w:type="dxa"/>
            <w:tcBorders>
              <w:top w:val="nil"/>
              <w:left w:val="nil"/>
              <w:bottom w:val="nil"/>
              <w:right w:val="nil"/>
            </w:tcBorders>
            <w:noWrap/>
            <w:tcMar>
              <w:top w:w="20" w:type="dxa"/>
              <w:left w:w="20" w:type="dxa"/>
              <w:bottom w:w="0" w:type="dxa"/>
              <w:right w:w="20" w:type="dxa"/>
            </w:tcMar>
            <w:vAlign w:val="bottom"/>
          </w:tcPr>
          <w:p w14:paraId="5C7A98ED" w14:textId="77777777" w:rsidR="006C7999" w:rsidRDefault="006C7999">
            <w:pPr>
              <w:jc w:val="center"/>
              <w:rPr>
                <w:rFonts w:ascii="Arial" w:hAnsi="Arial" w:cs="Arial"/>
                <w:sz w:val="20"/>
                <w:szCs w:val="20"/>
              </w:rPr>
            </w:pPr>
            <w:r>
              <w:rPr>
                <w:rFonts w:ascii="Arial" w:hAnsi="Arial" w:cs="Arial"/>
                <w:sz w:val="20"/>
                <w:szCs w:val="20"/>
              </w:rPr>
              <w:t>Link</w:t>
            </w:r>
          </w:p>
        </w:tc>
        <w:tc>
          <w:tcPr>
            <w:tcW w:w="1080" w:type="dxa"/>
            <w:tcBorders>
              <w:top w:val="nil"/>
              <w:left w:val="nil"/>
              <w:bottom w:val="nil"/>
              <w:right w:val="nil"/>
            </w:tcBorders>
            <w:noWrap/>
            <w:tcMar>
              <w:top w:w="20" w:type="dxa"/>
              <w:left w:w="20" w:type="dxa"/>
              <w:bottom w:w="0" w:type="dxa"/>
              <w:right w:w="20" w:type="dxa"/>
            </w:tcMar>
            <w:vAlign w:val="bottom"/>
          </w:tcPr>
          <w:p w14:paraId="6649AE23" w14:textId="77777777" w:rsidR="006C7999" w:rsidRDefault="006C7999">
            <w:pPr>
              <w:jc w:val="center"/>
              <w:rPr>
                <w:rFonts w:ascii="Arial" w:hAnsi="Arial" w:cs="Arial"/>
                <w:sz w:val="20"/>
                <w:szCs w:val="20"/>
              </w:rPr>
            </w:pPr>
            <w:r>
              <w:rPr>
                <w:rFonts w:ascii="Arial" w:hAnsi="Arial" w:cs="Arial"/>
                <w:sz w:val="20"/>
                <w:szCs w:val="20"/>
              </w:rPr>
              <w:t>Ending</w:t>
            </w:r>
          </w:p>
        </w:tc>
        <w:tc>
          <w:tcPr>
            <w:tcW w:w="1260" w:type="dxa"/>
            <w:tcBorders>
              <w:top w:val="nil"/>
              <w:left w:val="nil"/>
              <w:bottom w:val="nil"/>
              <w:right w:val="nil"/>
            </w:tcBorders>
            <w:noWrap/>
            <w:tcMar>
              <w:top w:w="20" w:type="dxa"/>
              <w:left w:w="20" w:type="dxa"/>
              <w:bottom w:w="0" w:type="dxa"/>
              <w:right w:w="20" w:type="dxa"/>
            </w:tcMar>
            <w:vAlign w:val="bottom"/>
          </w:tcPr>
          <w:p w14:paraId="33AA6017" w14:textId="77777777" w:rsidR="006C7999" w:rsidRDefault="006C7999">
            <w:pPr>
              <w:jc w:val="center"/>
              <w:rPr>
                <w:rFonts w:ascii="Arial" w:hAnsi="Arial" w:cs="Arial"/>
                <w:sz w:val="20"/>
                <w:szCs w:val="20"/>
              </w:rPr>
            </w:pPr>
            <w:r>
              <w:rPr>
                <w:rFonts w:ascii="Arial" w:hAnsi="Arial" w:cs="Arial"/>
                <w:sz w:val="20"/>
                <w:szCs w:val="20"/>
              </w:rPr>
              <w:t>Cumulative</w:t>
            </w:r>
          </w:p>
        </w:tc>
        <w:tc>
          <w:tcPr>
            <w:tcW w:w="1260" w:type="dxa"/>
            <w:tcBorders>
              <w:top w:val="nil"/>
              <w:left w:val="nil"/>
              <w:bottom w:val="nil"/>
              <w:right w:val="nil"/>
            </w:tcBorders>
            <w:noWrap/>
            <w:tcMar>
              <w:top w:w="20" w:type="dxa"/>
              <w:left w:w="20" w:type="dxa"/>
              <w:bottom w:w="0" w:type="dxa"/>
              <w:right w:w="20" w:type="dxa"/>
            </w:tcMar>
            <w:vAlign w:val="bottom"/>
          </w:tcPr>
          <w:p w14:paraId="2A3510FF" w14:textId="77777777" w:rsidR="006C7999" w:rsidRDefault="006C7999">
            <w:pPr>
              <w:jc w:val="center"/>
              <w:rPr>
                <w:rFonts w:ascii="Arial" w:hAnsi="Arial" w:cs="Arial"/>
                <w:sz w:val="20"/>
                <w:szCs w:val="20"/>
              </w:rPr>
            </w:pPr>
            <w:r>
              <w:rPr>
                <w:rFonts w:ascii="Arial" w:hAnsi="Arial" w:cs="Arial"/>
                <w:sz w:val="20"/>
                <w:szCs w:val="20"/>
              </w:rPr>
              <w:t>Paid</w:t>
            </w:r>
          </w:p>
        </w:tc>
        <w:tc>
          <w:tcPr>
            <w:tcW w:w="900" w:type="dxa"/>
            <w:tcBorders>
              <w:top w:val="nil"/>
              <w:left w:val="nil"/>
              <w:bottom w:val="nil"/>
              <w:right w:val="nil"/>
            </w:tcBorders>
            <w:noWrap/>
            <w:tcMar>
              <w:top w:w="20" w:type="dxa"/>
              <w:left w:w="20" w:type="dxa"/>
              <w:bottom w:w="0" w:type="dxa"/>
              <w:right w:w="20" w:type="dxa"/>
            </w:tcMar>
            <w:vAlign w:val="bottom"/>
          </w:tcPr>
          <w:p w14:paraId="50D9DAC8" w14:textId="77777777" w:rsidR="006C7999" w:rsidRDefault="006C7999">
            <w:pPr>
              <w:jc w:val="center"/>
              <w:rPr>
                <w:rFonts w:ascii="Arial" w:hAnsi="Arial" w:cs="Arial"/>
                <w:sz w:val="20"/>
                <w:szCs w:val="20"/>
              </w:rPr>
            </w:pPr>
            <w:r>
              <w:rPr>
                <w:rFonts w:ascii="Arial" w:hAnsi="Arial" w:cs="Arial"/>
                <w:sz w:val="20"/>
                <w:szCs w:val="20"/>
              </w:rPr>
              <w:t>to Year</w:t>
            </w:r>
          </w:p>
        </w:tc>
        <w:tc>
          <w:tcPr>
            <w:tcW w:w="900" w:type="dxa"/>
            <w:tcBorders>
              <w:top w:val="nil"/>
              <w:left w:val="nil"/>
              <w:bottom w:val="nil"/>
              <w:right w:val="nil"/>
            </w:tcBorders>
            <w:noWrap/>
            <w:tcMar>
              <w:top w:w="20" w:type="dxa"/>
              <w:left w:w="20" w:type="dxa"/>
              <w:bottom w:w="0" w:type="dxa"/>
              <w:right w:w="20" w:type="dxa"/>
            </w:tcMar>
            <w:vAlign w:val="bottom"/>
          </w:tcPr>
          <w:p w14:paraId="50AB03D2" w14:textId="77777777" w:rsidR="006C7999" w:rsidRDefault="006C7999">
            <w:pPr>
              <w:jc w:val="center"/>
              <w:rPr>
                <w:rFonts w:ascii="Arial" w:hAnsi="Arial" w:cs="Arial"/>
                <w:sz w:val="20"/>
                <w:szCs w:val="20"/>
              </w:rPr>
            </w:pPr>
            <w:r>
              <w:rPr>
                <w:rFonts w:ascii="Arial" w:hAnsi="Arial" w:cs="Arial"/>
                <w:sz w:val="20"/>
                <w:szCs w:val="20"/>
              </w:rPr>
              <w:t>Link</w:t>
            </w:r>
          </w:p>
        </w:tc>
        <w:tc>
          <w:tcPr>
            <w:tcW w:w="1041" w:type="dxa"/>
            <w:tcBorders>
              <w:top w:val="nil"/>
              <w:left w:val="nil"/>
              <w:bottom w:val="nil"/>
              <w:right w:val="nil"/>
            </w:tcBorders>
            <w:noWrap/>
            <w:tcMar>
              <w:top w:w="20" w:type="dxa"/>
              <w:left w:w="20" w:type="dxa"/>
              <w:bottom w:w="0" w:type="dxa"/>
              <w:right w:w="20" w:type="dxa"/>
            </w:tcMar>
            <w:vAlign w:val="bottom"/>
          </w:tcPr>
          <w:p w14:paraId="4BBE6EF9" w14:textId="77777777" w:rsidR="006C7999" w:rsidRDefault="006C7999">
            <w:pPr>
              <w:jc w:val="center"/>
              <w:rPr>
                <w:rFonts w:ascii="Arial" w:hAnsi="Arial" w:cs="Arial"/>
                <w:sz w:val="20"/>
                <w:szCs w:val="20"/>
              </w:rPr>
            </w:pPr>
            <w:r>
              <w:rPr>
                <w:rFonts w:ascii="Arial" w:hAnsi="Arial" w:cs="Arial"/>
                <w:sz w:val="20"/>
                <w:szCs w:val="20"/>
              </w:rPr>
              <w:t>Cumulative</w:t>
            </w:r>
          </w:p>
        </w:tc>
        <w:tc>
          <w:tcPr>
            <w:tcW w:w="1119" w:type="dxa"/>
            <w:tcBorders>
              <w:top w:val="nil"/>
              <w:left w:val="nil"/>
              <w:bottom w:val="nil"/>
              <w:right w:val="nil"/>
            </w:tcBorders>
            <w:noWrap/>
            <w:tcMar>
              <w:top w:w="20" w:type="dxa"/>
              <w:left w:w="20" w:type="dxa"/>
              <w:bottom w:w="0" w:type="dxa"/>
              <w:right w:w="20" w:type="dxa"/>
            </w:tcMar>
            <w:vAlign w:val="bottom"/>
          </w:tcPr>
          <w:p w14:paraId="63B41E92" w14:textId="77777777" w:rsidR="006C7999" w:rsidRDefault="006C7999">
            <w:pPr>
              <w:jc w:val="center"/>
              <w:rPr>
                <w:rFonts w:ascii="Arial" w:hAnsi="Arial" w:cs="Arial"/>
                <w:sz w:val="20"/>
                <w:szCs w:val="20"/>
              </w:rPr>
            </w:pPr>
            <w:r>
              <w:rPr>
                <w:rFonts w:ascii="Arial" w:hAnsi="Arial" w:cs="Arial"/>
                <w:sz w:val="20"/>
                <w:szCs w:val="20"/>
              </w:rPr>
              <w:t>Paid</w:t>
            </w:r>
          </w:p>
        </w:tc>
      </w:tr>
      <w:tr w:rsidR="0060711A" w14:paraId="69D45409"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467A810F" w14:textId="77777777" w:rsidR="006C7999" w:rsidRDefault="006C7999">
            <w:pPr>
              <w:jc w:val="center"/>
              <w:rPr>
                <w:rFonts w:ascii="Arial" w:hAnsi="Arial" w:cs="Arial"/>
                <w:sz w:val="20"/>
                <w:szCs w:val="20"/>
              </w:rPr>
            </w:pPr>
            <w:r>
              <w:rPr>
                <w:rFonts w:ascii="Arial" w:hAnsi="Arial" w:cs="Arial"/>
                <w:sz w:val="20"/>
                <w:szCs w:val="20"/>
              </w:rPr>
              <w:t>Stage</w:t>
            </w:r>
          </w:p>
        </w:tc>
        <w:tc>
          <w:tcPr>
            <w:tcW w:w="1080" w:type="dxa"/>
            <w:tcBorders>
              <w:top w:val="nil"/>
              <w:left w:val="nil"/>
              <w:bottom w:val="nil"/>
              <w:right w:val="nil"/>
            </w:tcBorders>
            <w:noWrap/>
            <w:tcMar>
              <w:top w:w="20" w:type="dxa"/>
              <w:left w:w="20" w:type="dxa"/>
              <w:bottom w:w="0" w:type="dxa"/>
              <w:right w:w="20" w:type="dxa"/>
            </w:tcMar>
            <w:vAlign w:val="bottom"/>
          </w:tcPr>
          <w:p w14:paraId="64B6086B" w14:textId="77777777" w:rsidR="006C7999" w:rsidRDefault="006C7999">
            <w:pPr>
              <w:jc w:val="center"/>
              <w:rPr>
                <w:rFonts w:ascii="Arial" w:hAnsi="Arial" w:cs="Arial"/>
                <w:sz w:val="20"/>
                <w:szCs w:val="20"/>
              </w:rPr>
            </w:pPr>
            <w:r>
              <w:rPr>
                <w:rFonts w:ascii="Arial" w:hAnsi="Arial" w:cs="Arial"/>
                <w:sz w:val="20"/>
                <w:szCs w:val="20"/>
              </w:rPr>
              <w:t>Ratio</w:t>
            </w:r>
          </w:p>
        </w:tc>
        <w:tc>
          <w:tcPr>
            <w:tcW w:w="1080" w:type="dxa"/>
            <w:tcBorders>
              <w:top w:val="nil"/>
              <w:left w:val="nil"/>
              <w:bottom w:val="nil"/>
              <w:right w:val="nil"/>
            </w:tcBorders>
            <w:noWrap/>
            <w:tcMar>
              <w:top w:w="20" w:type="dxa"/>
              <w:left w:w="20" w:type="dxa"/>
              <w:bottom w:w="0" w:type="dxa"/>
              <w:right w:w="20" w:type="dxa"/>
            </w:tcMar>
            <w:vAlign w:val="bottom"/>
          </w:tcPr>
          <w:p w14:paraId="366DE742" w14:textId="77777777" w:rsidR="006C7999" w:rsidRDefault="006C7999">
            <w:pPr>
              <w:jc w:val="center"/>
              <w:rPr>
                <w:rFonts w:ascii="Arial" w:hAnsi="Arial" w:cs="Arial"/>
                <w:sz w:val="20"/>
                <w:szCs w:val="20"/>
              </w:rPr>
            </w:pPr>
            <w:r>
              <w:rPr>
                <w:rFonts w:ascii="Arial" w:hAnsi="Arial" w:cs="Arial"/>
                <w:sz w:val="20"/>
                <w:szCs w:val="20"/>
              </w:rPr>
              <w:t>Maturity</w:t>
            </w:r>
          </w:p>
        </w:tc>
        <w:tc>
          <w:tcPr>
            <w:tcW w:w="1260" w:type="dxa"/>
            <w:tcBorders>
              <w:top w:val="nil"/>
              <w:left w:val="nil"/>
              <w:bottom w:val="nil"/>
              <w:right w:val="nil"/>
            </w:tcBorders>
            <w:noWrap/>
            <w:tcMar>
              <w:top w:w="20" w:type="dxa"/>
              <w:left w:w="20" w:type="dxa"/>
              <w:bottom w:w="0" w:type="dxa"/>
              <w:right w:w="20" w:type="dxa"/>
            </w:tcMar>
            <w:vAlign w:val="bottom"/>
          </w:tcPr>
          <w:p w14:paraId="314DA884" w14:textId="77777777" w:rsidR="006C7999" w:rsidRDefault="006C7999">
            <w:pPr>
              <w:jc w:val="center"/>
              <w:rPr>
                <w:rFonts w:ascii="Arial" w:hAnsi="Arial" w:cs="Arial"/>
                <w:sz w:val="20"/>
                <w:szCs w:val="20"/>
              </w:rPr>
            </w:pPr>
            <w:r>
              <w:rPr>
                <w:rFonts w:ascii="Arial" w:hAnsi="Arial" w:cs="Arial"/>
                <w:sz w:val="20"/>
                <w:szCs w:val="20"/>
              </w:rPr>
              <w:t>Paid</w:t>
            </w:r>
          </w:p>
        </w:tc>
        <w:tc>
          <w:tcPr>
            <w:tcW w:w="1260" w:type="dxa"/>
            <w:tcBorders>
              <w:top w:val="nil"/>
              <w:left w:val="nil"/>
              <w:bottom w:val="nil"/>
              <w:right w:val="nil"/>
            </w:tcBorders>
            <w:noWrap/>
            <w:tcMar>
              <w:top w:w="20" w:type="dxa"/>
              <w:left w:w="20" w:type="dxa"/>
              <w:bottom w:w="0" w:type="dxa"/>
              <w:right w:w="20" w:type="dxa"/>
            </w:tcMar>
            <w:vAlign w:val="bottom"/>
          </w:tcPr>
          <w:p w14:paraId="0B46AC1E" w14:textId="77777777" w:rsidR="006C7999" w:rsidRDefault="006C7999">
            <w:pPr>
              <w:jc w:val="center"/>
              <w:rPr>
                <w:rFonts w:ascii="Arial" w:hAnsi="Arial" w:cs="Arial"/>
                <w:sz w:val="20"/>
                <w:szCs w:val="20"/>
              </w:rPr>
            </w:pPr>
            <w:r>
              <w:rPr>
                <w:rFonts w:ascii="Arial" w:hAnsi="Arial" w:cs="Arial"/>
                <w:sz w:val="20"/>
                <w:szCs w:val="20"/>
              </w:rPr>
              <w:t>(Difference)</w:t>
            </w:r>
          </w:p>
        </w:tc>
        <w:tc>
          <w:tcPr>
            <w:tcW w:w="900" w:type="dxa"/>
            <w:tcBorders>
              <w:top w:val="nil"/>
              <w:left w:val="nil"/>
              <w:bottom w:val="nil"/>
              <w:right w:val="nil"/>
            </w:tcBorders>
            <w:noWrap/>
            <w:tcMar>
              <w:top w:w="20" w:type="dxa"/>
              <w:left w:w="20" w:type="dxa"/>
              <w:bottom w:w="0" w:type="dxa"/>
              <w:right w:w="20" w:type="dxa"/>
            </w:tcMar>
            <w:vAlign w:val="bottom"/>
          </w:tcPr>
          <w:p w14:paraId="3145BE69" w14:textId="77777777" w:rsidR="006C7999" w:rsidRDefault="006C7999">
            <w:pPr>
              <w:jc w:val="center"/>
              <w:rPr>
                <w:rFonts w:ascii="Arial" w:hAnsi="Arial" w:cs="Arial"/>
                <w:sz w:val="20"/>
                <w:szCs w:val="20"/>
              </w:rPr>
            </w:pPr>
            <w:r>
              <w:rPr>
                <w:rFonts w:ascii="Arial" w:hAnsi="Arial" w:cs="Arial"/>
                <w:sz w:val="20"/>
                <w:szCs w:val="20"/>
              </w:rPr>
              <w:t>Ratio</w:t>
            </w:r>
          </w:p>
        </w:tc>
        <w:tc>
          <w:tcPr>
            <w:tcW w:w="900" w:type="dxa"/>
            <w:tcBorders>
              <w:top w:val="nil"/>
              <w:left w:val="nil"/>
              <w:bottom w:val="nil"/>
              <w:right w:val="nil"/>
            </w:tcBorders>
            <w:noWrap/>
            <w:tcMar>
              <w:top w:w="20" w:type="dxa"/>
              <w:left w:w="20" w:type="dxa"/>
              <w:bottom w:w="0" w:type="dxa"/>
              <w:right w:w="20" w:type="dxa"/>
            </w:tcMar>
            <w:vAlign w:val="bottom"/>
          </w:tcPr>
          <w:p w14:paraId="5BA68EDF" w14:textId="77777777" w:rsidR="006C7999" w:rsidRDefault="006C7999">
            <w:pPr>
              <w:jc w:val="center"/>
              <w:rPr>
                <w:rFonts w:ascii="Arial" w:hAnsi="Arial" w:cs="Arial"/>
                <w:sz w:val="20"/>
                <w:szCs w:val="20"/>
              </w:rPr>
            </w:pPr>
            <w:r>
              <w:rPr>
                <w:rFonts w:ascii="Arial" w:hAnsi="Arial" w:cs="Arial"/>
                <w:sz w:val="20"/>
                <w:szCs w:val="20"/>
              </w:rPr>
              <w:t>Ratio</w:t>
            </w:r>
          </w:p>
        </w:tc>
        <w:tc>
          <w:tcPr>
            <w:tcW w:w="1041" w:type="dxa"/>
            <w:tcBorders>
              <w:top w:val="nil"/>
              <w:left w:val="nil"/>
              <w:bottom w:val="nil"/>
              <w:right w:val="nil"/>
            </w:tcBorders>
            <w:noWrap/>
            <w:tcMar>
              <w:top w:w="20" w:type="dxa"/>
              <w:left w:w="20" w:type="dxa"/>
              <w:bottom w:w="0" w:type="dxa"/>
              <w:right w:w="20" w:type="dxa"/>
            </w:tcMar>
            <w:vAlign w:val="bottom"/>
          </w:tcPr>
          <w:p w14:paraId="1FC3DADA" w14:textId="77777777" w:rsidR="006C7999" w:rsidRDefault="006C7999">
            <w:pPr>
              <w:jc w:val="center"/>
              <w:rPr>
                <w:rFonts w:ascii="Arial" w:hAnsi="Arial" w:cs="Arial"/>
                <w:sz w:val="20"/>
                <w:szCs w:val="20"/>
              </w:rPr>
            </w:pPr>
            <w:r>
              <w:rPr>
                <w:rFonts w:ascii="Arial" w:hAnsi="Arial" w:cs="Arial"/>
                <w:sz w:val="20"/>
                <w:szCs w:val="20"/>
              </w:rPr>
              <w:t>Paid</w:t>
            </w:r>
          </w:p>
        </w:tc>
        <w:tc>
          <w:tcPr>
            <w:tcW w:w="1119" w:type="dxa"/>
            <w:tcBorders>
              <w:top w:val="nil"/>
              <w:left w:val="nil"/>
              <w:bottom w:val="nil"/>
              <w:right w:val="nil"/>
            </w:tcBorders>
            <w:noWrap/>
            <w:tcMar>
              <w:top w:w="20" w:type="dxa"/>
              <w:left w:w="20" w:type="dxa"/>
              <w:bottom w:w="0" w:type="dxa"/>
              <w:right w:w="20" w:type="dxa"/>
            </w:tcMar>
            <w:vAlign w:val="bottom"/>
          </w:tcPr>
          <w:p w14:paraId="37AFAEDE" w14:textId="77777777" w:rsidR="006C7999" w:rsidRDefault="006C7999">
            <w:pPr>
              <w:jc w:val="center"/>
              <w:rPr>
                <w:rFonts w:ascii="Arial" w:hAnsi="Arial" w:cs="Arial"/>
                <w:sz w:val="20"/>
                <w:szCs w:val="20"/>
              </w:rPr>
            </w:pPr>
            <w:r>
              <w:rPr>
                <w:rFonts w:ascii="Arial" w:hAnsi="Arial" w:cs="Arial"/>
                <w:sz w:val="20"/>
                <w:szCs w:val="20"/>
              </w:rPr>
              <w:t>(Difference)</w:t>
            </w:r>
          </w:p>
        </w:tc>
      </w:tr>
      <w:tr w:rsidR="0060711A" w14:paraId="6AF08311"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11A8D1DC" w14:textId="77777777" w:rsidR="006C7999" w:rsidRDefault="006C7999">
            <w:pPr>
              <w:rPr>
                <w:rFonts w:ascii="Arial" w:hAnsi="Arial" w:cs="Arial"/>
                <w:sz w:val="20"/>
                <w:szCs w:val="20"/>
              </w:rPr>
            </w:pPr>
            <w:r>
              <w:rPr>
                <w:rFonts w:ascii="Arial" w:hAnsi="Arial" w:cs="Arial"/>
                <w:sz w:val="20"/>
                <w:szCs w:val="20"/>
              </w:rPr>
              <w:t>12-24</w:t>
            </w:r>
          </w:p>
        </w:tc>
        <w:tc>
          <w:tcPr>
            <w:tcW w:w="1080" w:type="dxa"/>
            <w:tcBorders>
              <w:top w:val="nil"/>
              <w:left w:val="nil"/>
              <w:bottom w:val="nil"/>
              <w:right w:val="nil"/>
            </w:tcBorders>
            <w:noWrap/>
            <w:tcMar>
              <w:top w:w="20" w:type="dxa"/>
              <w:left w:w="20" w:type="dxa"/>
              <w:bottom w:w="0" w:type="dxa"/>
              <w:right w:w="20" w:type="dxa"/>
            </w:tcMar>
            <w:vAlign w:val="bottom"/>
          </w:tcPr>
          <w:p w14:paraId="1487B0AD" w14:textId="77777777" w:rsidR="006C7999" w:rsidRDefault="006C7999">
            <w:pPr>
              <w:jc w:val="right"/>
              <w:rPr>
                <w:rFonts w:ascii="Arial" w:hAnsi="Arial" w:cs="Arial"/>
                <w:sz w:val="20"/>
                <w:szCs w:val="20"/>
              </w:rPr>
            </w:pPr>
            <w:r>
              <w:rPr>
                <w:rFonts w:ascii="Arial" w:hAnsi="Arial" w:cs="Arial"/>
                <w:sz w:val="20"/>
                <w:szCs w:val="20"/>
              </w:rPr>
              <w:t>5.772</w:t>
            </w:r>
          </w:p>
        </w:tc>
        <w:tc>
          <w:tcPr>
            <w:tcW w:w="1080" w:type="dxa"/>
            <w:tcBorders>
              <w:top w:val="nil"/>
              <w:left w:val="nil"/>
              <w:bottom w:val="nil"/>
              <w:right w:val="nil"/>
            </w:tcBorders>
            <w:noWrap/>
            <w:tcMar>
              <w:top w:w="20" w:type="dxa"/>
              <w:left w:w="20" w:type="dxa"/>
              <w:bottom w:w="0" w:type="dxa"/>
              <w:right w:w="20" w:type="dxa"/>
            </w:tcMar>
            <w:vAlign w:val="bottom"/>
          </w:tcPr>
          <w:p w14:paraId="3491A8D3" w14:textId="77777777" w:rsidR="006C7999" w:rsidRDefault="006C7999">
            <w:pPr>
              <w:jc w:val="right"/>
              <w:rPr>
                <w:rFonts w:ascii="Arial" w:hAnsi="Arial" w:cs="Arial"/>
                <w:sz w:val="20"/>
                <w:szCs w:val="20"/>
              </w:rPr>
            </w:pPr>
            <w:r>
              <w:rPr>
                <w:rFonts w:ascii="Arial" w:hAnsi="Arial" w:cs="Arial"/>
                <w:sz w:val="20"/>
                <w:szCs w:val="20"/>
              </w:rPr>
              <w:t>12</w:t>
            </w:r>
          </w:p>
        </w:tc>
        <w:tc>
          <w:tcPr>
            <w:tcW w:w="1260" w:type="dxa"/>
            <w:tcBorders>
              <w:top w:val="nil"/>
              <w:left w:val="nil"/>
              <w:bottom w:val="nil"/>
              <w:right w:val="nil"/>
            </w:tcBorders>
            <w:noWrap/>
            <w:tcMar>
              <w:top w:w="20" w:type="dxa"/>
              <w:left w:w="20" w:type="dxa"/>
              <w:bottom w:w="0" w:type="dxa"/>
              <w:right w:w="20" w:type="dxa"/>
            </w:tcMar>
            <w:vAlign w:val="bottom"/>
          </w:tcPr>
          <w:p w14:paraId="53068789" w14:textId="77777777" w:rsidR="006C7999" w:rsidRDefault="006C7999">
            <w:pPr>
              <w:jc w:val="right"/>
              <w:rPr>
                <w:rFonts w:ascii="Arial" w:hAnsi="Arial" w:cs="Arial"/>
                <w:sz w:val="20"/>
                <w:szCs w:val="20"/>
              </w:rPr>
            </w:pPr>
            <w:r>
              <w:rPr>
                <w:rFonts w:ascii="Arial" w:hAnsi="Arial" w:cs="Arial"/>
                <w:sz w:val="20"/>
                <w:szCs w:val="20"/>
              </w:rPr>
              <w:t>$100.00</w:t>
            </w:r>
          </w:p>
        </w:tc>
        <w:tc>
          <w:tcPr>
            <w:tcW w:w="1260" w:type="dxa"/>
            <w:tcBorders>
              <w:top w:val="nil"/>
              <w:left w:val="nil"/>
              <w:bottom w:val="nil"/>
              <w:right w:val="nil"/>
            </w:tcBorders>
            <w:noWrap/>
            <w:tcMar>
              <w:top w:w="20" w:type="dxa"/>
              <w:left w:w="20" w:type="dxa"/>
              <w:bottom w:w="0" w:type="dxa"/>
              <w:right w:w="20" w:type="dxa"/>
            </w:tcMar>
            <w:vAlign w:val="bottom"/>
          </w:tcPr>
          <w:p w14:paraId="3C8A674A" w14:textId="77777777" w:rsidR="006C7999" w:rsidRDefault="006C7999">
            <w:pPr>
              <w:jc w:val="right"/>
              <w:rPr>
                <w:rFonts w:ascii="Arial" w:hAnsi="Arial" w:cs="Arial"/>
                <w:sz w:val="20"/>
                <w:szCs w:val="20"/>
              </w:rPr>
            </w:pPr>
            <w:r>
              <w:rPr>
                <w:rFonts w:ascii="Arial" w:hAnsi="Arial" w:cs="Arial"/>
                <w:sz w:val="20"/>
                <w:szCs w:val="20"/>
              </w:rPr>
              <w:t>$100.00</w:t>
            </w:r>
          </w:p>
        </w:tc>
        <w:tc>
          <w:tcPr>
            <w:tcW w:w="900" w:type="dxa"/>
            <w:tcBorders>
              <w:top w:val="nil"/>
              <w:left w:val="nil"/>
              <w:bottom w:val="nil"/>
              <w:right w:val="nil"/>
            </w:tcBorders>
            <w:noWrap/>
            <w:tcMar>
              <w:top w:w="20" w:type="dxa"/>
              <w:left w:w="20" w:type="dxa"/>
              <w:bottom w:w="0" w:type="dxa"/>
              <w:right w:w="20" w:type="dxa"/>
            </w:tcMar>
            <w:vAlign w:val="bottom"/>
          </w:tcPr>
          <w:p w14:paraId="24A95787" w14:textId="77777777" w:rsidR="006C7999" w:rsidRDefault="006C7999">
            <w:pPr>
              <w:rPr>
                <w:rFonts w:ascii="Arial"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F8FA120" w14:textId="77777777" w:rsidR="006C7999" w:rsidRDefault="006C7999">
            <w:pPr>
              <w:jc w:val="right"/>
              <w:rPr>
                <w:rFonts w:ascii="Arial" w:hAnsi="Arial" w:cs="Arial"/>
                <w:sz w:val="20"/>
                <w:szCs w:val="20"/>
              </w:rPr>
            </w:pPr>
            <w:r>
              <w:rPr>
                <w:rFonts w:ascii="Arial" w:hAnsi="Arial" w:cs="Arial"/>
                <w:sz w:val="20"/>
                <w:szCs w:val="20"/>
              </w:rPr>
              <w:t>5.772</w:t>
            </w:r>
          </w:p>
        </w:tc>
        <w:tc>
          <w:tcPr>
            <w:tcW w:w="1041" w:type="dxa"/>
            <w:tcBorders>
              <w:top w:val="nil"/>
              <w:left w:val="nil"/>
              <w:bottom w:val="nil"/>
              <w:right w:val="nil"/>
            </w:tcBorders>
            <w:noWrap/>
            <w:tcMar>
              <w:top w:w="20" w:type="dxa"/>
              <w:left w:w="20" w:type="dxa"/>
              <w:bottom w:w="0" w:type="dxa"/>
              <w:right w:w="20" w:type="dxa"/>
            </w:tcMar>
            <w:vAlign w:val="bottom"/>
          </w:tcPr>
          <w:p w14:paraId="1424FC41" w14:textId="77777777" w:rsidR="006C7999" w:rsidRDefault="006C7999">
            <w:pPr>
              <w:jc w:val="right"/>
              <w:rPr>
                <w:rFonts w:ascii="Arial" w:hAnsi="Arial" w:cs="Arial"/>
                <w:sz w:val="20"/>
                <w:szCs w:val="20"/>
              </w:rPr>
            </w:pPr>
            <w:r>
              <w:rPr>
                <w:rFonts w:ascii="Arial" w:hAnsi="Arial" w:cs="Arial"/>
                <w:sz w:val="20"/>
                <w:szCs w:val="20"/>
              </w:rPr>
              <w:t>$100.00</w:t>
            </w:r>
          </w:p>
        </w:tc>
        <w:tc>
          <w:tcPr>
            <w:tcW w:w="1119" w:type="dxa"/>
            <w:tcBorders>
              <w:top w:val="nil"/>
              <w:left w:val="nil"/>
              <w:bottom w:val="nil"/>
              <w:right w:val="nil"/>
            </w:tcBorders>
            <w:noWrap/>
            <w:tcMar>
              <w:top w:w="20" w:type="dxa"/>
              <w:left w:w="20" w:type="dxa"/>
              <w:bottom w:w="0" w:type="dxa"/>
              <w:right w:w="20" w:type="dxa"/>
            </w:tcMar>
            <w:vAlign w:val="bottom"/>
          </w:tcPr>
          <w:p w14:paraId="69EE02DB" w14:textId="77777777" w:rsidR="006C7999" w:rsidRDefault="006C7999">
            <w:pPr>
              <w:jc w:val="right"/>
              <w:rPr>
                <w:rFonts w:ascii="Arial" w:hAnsi="Arial" w:cs="Arial"/>
                <w:sz w:val="20"/>
                <w:szCs w:val="20"/>
              </w:rPr>
            </w:pPr>
            <w:r>
              <w:rPr>
                <w:rFonts w:ascii="Arial" w:hAnsi="Arial" w:cs="Arial"/>
                <w:sz w:val="20"/>
                <w:szCs w:val="20"/>
              </w:rPr>
              <w:t>$100.00</w:t>
            </w:r>
          </w:p>
        </w:tc>
      </w:tr>
      <w:tr w:rsidR="0060711A" w14:paraId="072B7418"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27E11884" w14:textId="77777777" w:rsidR="006C7999" w:rsidRDefault="006C7999">
            <w:pPr>
              <w:rPr>
                <w:rFonts w:ascii="Arial" w:hAnsi="Arial" w:cs="Arial"/>
                <w:sz w:val="20"/>
                <w:szCs w:val="20"/>
              </w:rPr>
            </w:pPr>
            <w:r>
              <w:rPr>
                <w:rFonts w:ascii="Arial" w:hAnsi="Arial" w:cs="Arial"/>
                <w:sz w:val="20"/>
                <w:szCs w:val="20"/>
              </w:rPr>
              <w:t>24-36</w:t>
            </w:r>
          </w:p>
        </w:tc>
        <w:tc>
          <w:tcPr>
            <w:tcW w:w="1080" w:type="dxa"/>
            <w:tcBorders>
              <w:top w:val="nil"/>
              <w:left w:val="nil"/>
              <w:bottom w:val="nil"/>
              <w:right w:val="nil"/>
            </w:tcBorders>
            <w:noWrap/>
            <w:tcMar>
              <w:top w:w="20" w:type="dxa"/>
              <w:left w:w="20" w:type="dxa"/>
              <w:bottom w:w="0" w:type="dxa"/>
              <w:right w:w="20" w:type="dxa"/>
            </w:tcMar>
            <w:vAlign w:val="bottom"/>
          </w:tcPr>
          <w:p w14:paraId="017644D1" w14:textId="77777777" w:rsidR="006C7999" w:rsidRDefault="006C7999">
            <w:pPr>
              <w:jc w:val="right"/>
              <w:rPr>
                <w:rFonts w:ascii="Arial" w:hAnsi="Arial" w:cs="Arial"/>
                <w:sz w:val="20"/>
                <w:szCs w:val="20"/>
              </w:rPr>
            </w:pPr>
            <w:r>
              <w:rPr>
                <w:rFonts w:ascii="Arial" w:hAnsi="Arial" w:cs="Arial"/>
                <w:sz w:val="20"/>
                <w:szCs w:val="20"/>
              </w:rPr>
              <w:t>1.529</w:t>
            </w:r>
          </w:p>
        </w:tc>
        <w:tc>
          <w:tcPr>
            <w:tcW w:w="1080" w:type="dxa"/>
            <w:tcBorders>
              <w:top w:val="nil"/>
              <w:left w:val="nil"/>
              <w:bottom w:val="nil"/>
              <w:right w:val="nil"/>
            </w:tcBorders>
            <w:noWrap/>
            <w:tcMar>
              <w:top w:w="20" w:type="dxa"/>
              <w:left w:w="20" w:type="dxa"/>
              <w:bottom w:w="0" w:type="dxa"/>
              <w:right w:w="20" w:type="dxa"/>
            </w:tcMar>
            <w:vAlign w:val="bottom"/>
          </w:tcPr>
          <w:p w14:paraId="313AB6A1" w14:textId="77777777" w:rsidR="006C7999" w:rsidRDefault="006C7999">
            <w:pPr>
              <w:jc w:val="right"/>
              <w:rPr>
                <w:rFonts w:ascii="Arial" w:hAnsi="Arial" w:cs="Arial"/>
                <w:sz w:val="20"/>
                <w:szCs w:val="20"/>
              </w:rPr>
            </w:pPr>
            <w:r>
              <w:rPr>
                <w:rFonts w:ascii="Arial" w:hAnsi="Arial" w:cs="Arial"/>
                <w:sz w:val="20"/>
                <w:szCs w:val="20"/>
              </w:rPr>
              <w:t>24</w:t>
            </w:r>
          </w:p>
        </w:tc>
        <w:tc>
          <w:tcPr>
            <w:tcW w:w="1260" w:type="dxa"/>
            <w:tcBorders>
              <w:top w:val="nil"/>
              <w:left w:val="nil"/>
              <w:bottom w:val="nil"/>
              <w:right w:val="nil"/>
            </w:tcBorders>
            <w:noWrap/>
            <w:tcMar>
              <w:top w:w="20" w:type="dxa"/>
              <w:left w:w="20" w:type="dxa"/>
              <w:bottom w:w="0" w:type="dxa"/>
              <w:right w:w="20" w:type="dxa"/>
            </w:tcMar>
            <w:vAlign w:val="bottom"/>
          </w:tcPr>
          <w:p w14:paraId="347D1AE1" w14:textId="77777777" w:rsidR="006C7999" w:rsidRDefault="006C7999">
            <w:pPr>
              <w:jc w:val="right"/>
              <w:rPr>
                <w:rFonts w:ascii="Arial" w:hAnsi="Arial" w:cs="Arial"/>
                <w:sz w:val="20"/>
                <w:szCs w:val="20"/>
              </w:rPr>
            </w:pPr>
            <w:r>
              <w:rPr>
                <w:rFonts w:ascii="Arial" w:hAnsi="Arial" w:cs="Arial"/>
                <w:sz w:val="20"/>
                <w:szCs w:val="20"/>
              </w:rPr>
              <w:t>$577.23</w:t>
            </w:r>
          </w:p>
        </w:tc>
        <w:tc>
          <w:tcPr>
            <w:tcW w:w="1260" w:type="dxa"/>
            <w:tcBorders>
              <w:top w:val="nil"/>
              <w:left w:val="nil"/>
              <w:bottom w:val="nil"/>
              <w:right w:val="nil"/>
            </w:tcBorders>
            <w:noWrap/>
            <w:tcMar>
              <w:top w:w="20" w:type="dxa"/>
              <w:left w:w="20" w:type="dxa"/>
              <w:bottom w:w="0" w:type="dxa"/>
              <w:right w:w="20" w:type="dxa"/>
            </w:tcMar>
            <w:vAlign w:val="bottom"/>
          </w:tcPr>
          <w:p w14:paraId="3E7CE74B" w14:textId="77777777" w:rsidR="006C7999" w:rsidRDefault="006C7999">
            <w:pPr>
              <w:jc w:val="right"/>
              <w:rPr>
                <w:rFonts w:ascii="Arial" w:hAnsi="Arial" w:cs="Arial"/>
                <w:sz w:val="20"/>
                <w:szCs w:val="20"/>
              </w:rPr>
            </w:pPr>
            <w:r>
              <w:rPr>
                <w:rFonts w:ascii="Arial" w:hAnsi="Arial" w:cs="Arial"/>
                <w:sz w:val="20"/>
                <w:szCs w:val="20"/>
              </w:rPr>
              <w:t>$477.23</w:t>
            </w:r>
          </w:p>
        </w:tc>
        <w:tc>
          <w:tcPr>
            <w:tcW w:w="900" w:type="dxa"/>
            <w:tcBorders>
              <w:top w:val="nil"/>
              <w:left w:val="nil"/>
              <w:bottom w:val="nil"/>
              <w:right w:val="nil"/>
            </w:tcBorders>
            <w:noWrap/>
            <w:tcMar>
              <w:top w:w="20" w:type="dxa"/>
              <w:left w:w="20" w:type="dxa"/>
              <w:bottom w:w="0" w:type="dxa"/>
              <w:right w:w="20" w:type="dxa"/>
            </w:tcMar>
            <w:vAlign w:val="bottom"/>
          </w:tcPr>
          <w:p w14:paraId="58C1F742" w14:textId="77777777" w:rsidR="006C7999" w:rsidRDefault="006C7999">
            <w:pPr>
              <w:jc w:val="right"/>
              <w:rPr>
                <w:rFonts w:ascii="Arial" w:hAnsi="Arial" w:cs="Arial"/>
                <w:sz w:val="20"/>
                <w:szCs w:val="20"/>
              </w:rPr>
            </w:pPr>
            <w:r>
              <w:rPr>
                <w:rFonts w:ascii="Arial" w:hAnsi="Arial" w:cs="Arial"/>
                <w:sz w:val="20"/>
                <w:szCs w:val="20"/>
              </w:rPr>
              <w:t>4.7723</w:t>
            </w:r>
          </w:p>
        </w:tc>
        <w:tc>
          <w:tcPr>
            <w:tcW w:w="900" w:type="dxa"/>
            <w:tcBorders>
              <w:top w:val="nil"/>
              <w:left w:val="nil"/>
              <w:bottom w:val="nil"/>
              <w:right w:val="nil"/>
            </w:tcBorders>
            <w:noWrap/>
            <w:tcMar>
              <w:top w:w="20" w:type="dxa"/>
              <w:left w:w="20" w:type="dxa"/>
              <w:bottom w:w="0" w:type="dxa"/>
              <w:right w:w="20" w:type="dxa"/>
            </w:tcMar>
            <w:vAlign w:val="bottom"/>
          </w:tcPr>
          <w:p w14:paraId="24377A64" w14:textId="77777777" w:rsidR="006C7999" w:rsidRDefault="006C7999">
            <w:pPr>
              <w:jc w:val="right"/>
              <w:rPr>
                <w:rFonts w:ascii="Arial" w:hAnsi="Arial" w:cs="Arial"/>
                <w:sz w:val="20"/>
                <w:szCs w:val="20"/>
              </w:rPr>
            </w:pPr>
            <w:r>
              <w:rPr>
                <w:rFonts w:ascii="Arial" w:hAnsi="Arial" w:cs="Arial"/>
                <w:sz w:val="20"/>
                <w:szCs w:val="20"/>
              </w:rPr>
              <w:t>1.529</w:t>
            </w:r>
          </w:p>
        </w:tc>
        <w:tc>
          <w:tcPr>
            <w:tcW w:w="1041" w:type="dxa"/>
            <w:tcBorders>
              <w:top w:val="nil"/>
              <w:left w:val="nil"/>
              <w:bottom w:val="nil"/>
              <w:right w:val="nil"/>
            </w:tcBorders>
            <w:noWrap/>
            <w:tcMar>
              <w:top w:w="20" w:type="dxa"/>
              <w:left w:w="20" w:type="dxa"/>
              <w:bottom w:w="0" w:type="dxa"/>
              <w:right w:w="20" w:type="dxa"/>
            </w:tcMar>
            <w:vAlign w:val="bottom"/>
          </w:tcPr>
          <w:p w14:paraId="7F5F18E1" w14:textId="77777777" w:rsidR="006C7999" w:rsidRDefault="006C7999">
            <w:pPr>
              <w:jc w:val="right"/>
              <w:rPr>
                <w:rFonts w:ascii="Arial" w:hAnsi="Arial" w:cs="Arial"/>
                <w:sz w:val="20"/>
                <w:szCs w:val="20"/>
              </w:rPr>
            </w:pPr>
            <w:r>
              <w:rPr>
                <w:rFonts w:ascii="Arial" w:hAnsi="Arial" w:cs="Arial"/>
                <w:sz w:val="20"/>
                <w:szCs w:val="20"/>
              </w:rPr>
              <w:t>$577.23</w:t>
            </w:r>
          </w:p>
        </w:tc>
        <w:tc>
          <w:tcPr>
            <w:tcW w:w="1119" w:type="dxa"/>
            <w:tcBorders>
              <w:top w:val="nil"/>
              <w:left w:val="nil"/>
              <w:bottom w:val="nil"/>
              <w:right w:val="nil"/>
            </w:tcBorders>
            <w:noWrap/>
            <w:tcMar>
              <w:top w:w="20" w:type="dxa"/>
              <w:left w:w="20" w:type="dxa"/>
              <w:bottom w:w="0" w:type="dxa"/>
              <w:right w:w="20" w:type="dxa"/>
            </w:tcMar>
            <w:vAlign w:val="bottom"/>
          </w:tcPr>
          <w:p w14:paraId="7E4A65AC" w14:textId="77777777" w:rsidR="006C7999" w:rsidRDefault="006C7999">
            <w:pPr>
              <w:jc w:val="right"/>
              <w:rPr>
                <w:rFonts w:ascii="Arial" w:hAnsi="Arial" w:cs="Arial"/>
                <w:sz w:val="20"/>
                <w:szCs w:val="20"/>
              </w:rPr>
            </w:pPr>
            <w:r>
              <w:rPr>
                <w:rFonts w:ascii="Arial" w:hAnsi="Arial" w:cs="Arial"/>
                <w:sz w:val="20"/>
                <w:szCs w:val="20"/>
              </w:rPr>
              <w:t>$477.23</w:t>
            </w:r>
          </w:p>
        </w:tc>
      </w:tr>
      <w:tr w:rsidR="0060711A" w14:paraId="3ACE8E35"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291172E5" w14:textId="77777777" w:rsidR="006C7999" w:rsidRDefault="006C7999">
            <w:pPr>
              <w:rPr>
                <w:rFonts w:ascii="Arial" w:hAnsi="Arial" w:cs="Arial"/>
                <w:sz w:val="20"/>
                <w:szCs w:val="20"/>
              </w:rPr>
            </w:pPr>
            <w:r>
              <w:rPr>
                <w:rFonts w:ascii="Arial" w:hAnsi="Arial" w:cs="Arial"/>
                <w:sz w:val="20"/>
                <w:szCs w:val="20"/>
              </w:rPr>
              <w:t>36-48</w:t>
            </w:r>
          </w:p>
        </w:tc>
        <w:tc>
          <w:tcPr>
            <w:tcW w:w="1080" w:type="dxa"/>
            <w:tcBorders>
              <w:top w:val="nil"/>
              <w:left w:val="nil"/>
              <w:bottom w:val="nil"/>
              <w:right w:val="nil"/>
            </w:tcBorders>
            <w:noWrap/>
            <w:tcMar>
              <w:top w:w="20" w:type="dxa"/>
              <w:left w:w="20" w:type="dxa"/>
              <w:bottom w:w="0" w:type="dxa"/>
              <w:right w:w="20" w:type="dxa"/>
            </w:tcMar>
            <w:vAlign w:val="bottom"/>
          </w:tcPr>
          <w:p w14:paraId="1D717B2F" w14:textId="77777777" w:rsidR="006C7999" w:rsidRDefault="006C7999">
            <w:pPr>
              <w:jc w:val="right"/>
              <w:rPr>
                <w:rFonts w:ascii="Arial" w:hAnsi="Arial" w:cs="Arial"/>
                <w:sz w:val="20"/>
                <w:szCs w:val="20"/>
              </w:rPr>
            </w:pPr>
            <w:r>
              <w:rPr>
                <w:rFonts w:ascii="Arial" w:hAnsi="Arial" w:cs="Arial"/>
                <w:sz w:val="20"/>
                <w:szCs w:val="20"/>
              </w:rPr>
              <w:t>1.187</w:t>
            </w:r>
          </w:p>
        </w:tc>
        <w:tc>
          <w:tcPr>
            <w:tcW w:w="1080" w:type="dxa"/>
            <w:tcBorders>
              <w:top w:val="nil"/>
              <w:left w:val="nil"/>
              <w:bottom w:val="nil"/>
              <w:right w:val="nil"/>
            </w:tcBorders>
            <w:noWrap/>
            <w:tcMar>
              <w:top w:w="20" w:type="dxa"/>
              <w:left w:w="20" w:type="dxa"/>
              <w:bottom w:w="0" w:type="dxa"/>
              <w:right w:w="20" w:type="dxa"/>
            </w:tcMar>
            <w:vAlign w:val="bottom"/>
          </w:tcPr>
          <w:p w14:paraId="258F7233" w14:textId="77777777" w:rsidR="006C7999" w:rsidRDefault="006C7999">
            <w:pPr>
              <w:jc w:val="right"/>
              <w:rPr>
                <w:rFonts w:ascii="Arial" w:hAnsi="Arial" w:cs="Arial"/>
                <w:sz w:val="20"/>
                <w:szCs w:val="20"/>
              </w:rPr>
            </w:pPr>
            <w:r>
              <w:rPr>
                <w:rFonts w:ascii="Arial" w:hAnsi="Arial" w:cs="Arial"/>
                <w:sz w:val="20"/>
                <w:szCs w:val="20"/>
              </w:rPr>
              <w:t>36</w:t>
            </w:r>
          </w:p>
        </w:tc>
        <w:tc>
          <w:tcPr>
            <w:tcW w:w="1260" w:type="dxa"/>
            <w:tcBorders>
              <w:top w:val="nil"/>
              <w:left w:val="nil"/>
              <w:bottom w:val="nil"/>
              <w:right w:val="nil"/>
            </w:tcBorders>
            <w:noWrap/>
            <w:tcMar>
              <w:top w:w="20" w:type="dxa"/>
              <w:left w:w="20" w:type="dxa"/>
              <w:bottom w:w="0" w:type="dxa"/>
              <w:right w:w="20" w:type="dxa"/>
            </w:tcMar>
            <w:vAlign w:val="bottom"/>
          </w:tcPr>
          <w:p w14:paraId="0B1CC3E1" w14:textId="77777777" w:rsidR="006C7999" w:rsidRDefault="006C7999">
            <w:pPr>
              <w:jc w:val="right"/>
              <w:rPr>
                <w:rFonts w:ascii="Arial" w:hAnsi="Arial" w:cs="Arial"/>
                <w:sz w:val="20"/>
                <w:szCs w:val="20"/>
              </w:rPr>
            </w:pPr>
            <w:r>
              <w:rPr>
                <w:rFonts w:ascii="Arial" w:hAnsi="Arial" w:cs="Arial"/>
                <w:sz w:val="20"/>
                <w:szCs w:val="20"/>
              </w:rPr>
              <w:t>$882.45</w:t>
            </w:r>
          </w:p>
        </w:tc>
        <w:tc>
          <w:tcPr>
            <w:tcW w:w="1260" w:type="dxa"/>
            <w:tcBorders>
              <w:top w:val="nil"/>
              <w:left w:val="nil"/>
              <w:bottom w:val="nil"/>
              <w:right w:val="nil"/>
            </w:tcBorders>
            <w:noWrap/>
            <w:tcMar>
              <w:top w:w="20" w:type="dxa"/>
              <w:left w:w="20" w:type="dxa"/>
              <w:bottom w:w="0" w:type="dxa"/>
              <w:right w:w="20" w:type="dxa"/>
            </w:tcMar>
            <w:vAlign w:val="bottom"/>
          </w:tcPr>
          <w:p w14:paraId="69934ECD" w14:textId="77777777" w:rsidR="006C7999" w:rsidRDefault="006C7999">
            <w:pPr>
              <w:jc w:val="right"/>
              <w:rPr>
                <w:rFonts w:ascii="Arial" w:hAnsi="Arial" w:cs="Arial"/>
                <w:sz w:val="20"/>
                <w:szCs w:val="20"/>
              </w:rPr>
            </w:pPr>
            <w:r>
              <w:rPr>
                <w:rFonts w:ascii="Arial" w:hAnsi="Arial" w:cs="Arial"/>
                <w:sz w:val="20"/>
                <w:szCs w:val="20"/>
              </w:rPr>
              <w:t>$305.22</w:t>
            </w:r>
          </w:p>
        </w:tc>
        <w:tc>
          <w:tcPr>
            <w:tcW w:w="900" w:type="dxa"/>
            <w:tcBorders>
              <w:top w:val="nil"/>
              <w:left w:val="nil"/>
              <w:bottom w:val="nil"/>
              <w:right w:val="nil"/>
            </w:tcBorders>
            <w:noWrap/>
            <w:tcMar>
              <w:top w:w="20" w:type="dxa"/>
              <w:left w:w="20" w:type="dxa"/>
              <w:bottom w:w="0" w:type="dxa"/>
              <w:right w:w="20" w:type="dxa"/>
            </w:tcMar>
            <w:vAlign w:val="bottom"/>
          </w:tcPr>
          <w:p w14:paraId="5342F3ED" w14:textId="77777777" w:rsidR="006C7999" w:rsidRDefault="006C7999">
            <w:pPr>
              <w:jc w:val="right"/>
              <w:rPr>
                <w:rFonts w:ascii="Arial" w:hAnsi="Arial" w:cs="Arial"/>
                <w:sz w:val="20"/>
                <w:szCs w:val="20"/>
              </w:rPr>
            </w:pPr>
            <w:r>
              <w:rPr>
                <w:rFonts w:ascii="Arial" w:hAnsi="Arial" w:cs="Arial"/>
                <w:sz w:val="20"/>
                <w:szCs w:val="20"/>
              </w:rPr>
              <w:t>0.6396</w:t>
            </w:r>
          </w:p>
        </w:tc>
        <w:tc>
          <w:tcPr>
            <w:tcW w:w="900" w:type="dxa"/>
            <w:tcBorders>
              <w:top w:val="nil"/>
              <w:left w:val="nil"/>
              <w:bottom w:val="nil"/>
              <w:right w:val="nil"/>
            </w:tcBorders>
            <w:noWrap/>
            <w:tcMar>
              <w:top w:w="20" w:type="dxa"/>
              <w:left w:w="20" w:type="dxa"/>
              <w:bottom w:w="0" w:type="dxa"/>
              <w:right w:w="20" w:type="dxa"/>
            </w:tcMar>
            <w:vAlign w:val="bottom"/>
          </w:tcPr>
          <w:p w14:paraId="4A94A2B0" w14:textId="77777777" w:rsidR="006C7999" w:rsidRDefault="006C7999">
            <w:pPr>
              <w:jc w:val="right"/>
              <w:rPr>
                <w:rFonts w:ascii="Arial" w:hAnsi="Arial" w:cs="Arial"/>
                <w:sz w:val="20"/>
                <w:szCs w:val="20"/>
              </w:rPr>
            </w:pPr>
            <w:r>
              <w:rPr>
                <w:rFonts w:ascii="Arial" w:hAnsi="Arial" w:cs="Arial"/>
                <w:sz w:val="20"/>
                <w:szCs w:val="20"/>
              </w:rPr>
              <w:t>1.187</w:t>
            </w:r>
          </w:p>
        </w:tc>
        <w:tc>
          <w:tcPr>
            <w:tcW w:w="1041" w:type="dxa"/>
            <w:tcBorders>
              <w:top w:val="nil"/>
              <w:left w:val="nil"/>
              <w:bottom w:val="nil"/>
              <w:right w:val="nil"/>
            </w:tcBorders>
            <w:noWrap/>
            <w:tcMar>
              <w:top w:w="20" w:type="dxa"/>
              <w:left w:w="20" w:type="dxa"/>
              <w:bottom w:w="0" w:type="dxa"/>
              <w:right w:w="20" w:type="dxa"/>
            </w:tcMar>
            <w:vAlign w:val="bottom"/>
          </w:tcPr>
          <w:p w14:paraId="433220BD" w14:textId="77777777" w:rsidR="006C7999" w:rsidRDefault="006C7999">
            <w:pPr>
              <w:jc w:val="right"/>
              <w:rPr>
                <w:rFonts w:ascii="Arial" w:hAnsi="Arial" w:cs="Arial"/>
                <w:sz w:val="20"/>
                <w:szCs w:val="20"/>
              </w:rPr>
            </w:pPr>
            <w:r>
              <w:rPr>
                <w:rFonts w:ascii="Arial" w:hAnsi="Arial" w:cs="Arial"/>
                <w:sz w:val="20"/>
                <w:szCs w:val="20"/>
              </w:rPr>
              <w:t>$882.45</w:t>
            </w:r>
          </w:p>
        </w:tc>
        <w:tc>
          <w:tcPr>
            <w:tcW w:w="1119" w:type="dxa"/>
            <w:tcBorders>
              <w:top w:val="nil"/>
              <w:left w:val="nil"/>
              <w:bottom w:val="nil"/>
              <w:right w:val="nil"/>
            </w:tcBorders>
            <w:noWrap/>
            <w:tcMar>
              <w:top w:w="20" w:type="dxa"/>
              <w:left w:w="20" w:type="dxa"/>
              <w:bottom w:w="0" w:type="dxa"/>
              <w:right w:w="20" w:type="dxa"/>
            </w:tcMar>
            <w:vAlign w:val="bottom"/>
          </w:tcPr>
          <w:p w14:paraId="751ED497" w14:textId="77777777" w:rsidR="006C7999" w:rsidRDefault="006C7999">
            <w:pPr>
              <w:jc w:val="right"/>
              <w:rPr>
                <w:rFonts w:ascii="Arial" w:hAnsi="Arial" w:cs="Arial"/>
                <w:sz w:val="20"/>
                <w:szCs w:val="20"/>
              </w:rPr>
            </w:pPr>
            <w:r>
              <w:rPr>
                <w:rFonts w:ascii="Arial" w:hAnsi="Arial" w:cs="Arial"/>
                <w:sz w:val="20"/>
                <w:szCs w:val="20"/>
              </w:rPr>
              <w:t>$305.22</w:t>
            </w:r>
          </w:p>
        </w:tc>
      </w:tr>
      <w:tr w:rsidR="0060711A" w14:paraId="52B2745E"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213249B8" w14:textId="77777777" w:rsidR="006C7999" w:rsidRDefault="006C7999">
            <w:pPr>
              <w:rPr>
                <w:rFonts w:ascii="Arial" w:hAnsi="Arial" w:cs="Arial"/>
                <w:sz w:val="20"/>
                <w:szCs w:val="20"/>
              </w:rPr>
            </w:pPr>
            <w:r>
              <w:rPr>
                <w:rFonts w:ascii="Arial" w:hAnsi="Arial" w:cs="Arial"/>
                <w:sz w:val="20"/>
                <w:szCs w:val="20"/>
              </w:rPr>
              <w:t>48-60</w:t>
            </w:r>
          </w:p>
        </w:tc>
        <w:tc>
          <w:tcPr>
            <w:tcW w:w="1080" w:type="dxa"/>
            <w:tcBorders>
              <w:top w:val="nil"/>
              <w:left w:val="nil"/>
              <w:bottom w:val="nil"/>
              <w:right w:val="nil"/>
            </w:tcBorders>
            <w:noWrap/>
            <w:tcMar>
              <w:top w:w="20" w:type="dxa"/>
              <w:left w:w="20" w:type="dxa"/>
              <w:bottom w:w="0" w:type="dxa"/>
              <w:right w:w="20" w:type="dxa"/>
            </w:tcMar>
            <w:vAlign w:val="bottom"/>
          </w:tcPr>
          <w:p w14:paraId="2142CFBE" w14:textId="77777777" w:rsidR="006C7999" w:rsidRDefault="006C7999">
            <w:pPr>
              <w:jc w:val="right"/>
              <w:rPr>
                <w:rFonts w:ascii="Arial" w:hAnsi="Arial" w:cs="Arial"/>
                <w:sz w:val="20"/>
                <w:szCs w:val="20"/>
              </w:rPr>
            </w:pPr>
            <w:r>
              <w:rPr>
                <w:rFonts w:ascii="Arial" w:hAnsi="Arial" w:cs="Arial"/>
                <w:sz w:val="20"/>
                <w:szCs w:val="20"/>
              </w:rPr>
              <w:t>1.085</w:t>
            </w:r>
          </w:p>
        </w:tc>
        <w:tc>
          <w:tcPr>
            <w:tcW w:w="1080" w:type="dxa"/>
            <w:tcBorders>
              <w:top w:val="nil"/>
              <w:left w:val="nil"/>
              <w:bottom w:val="nil"/>
              <w:right w:val="nil"/>
            </w:tcBorders>
            <w:noWrap/>
            <w:tcMar>
              <w:top w:w="20" w:type="dxa"/>
              <w:left w:w="20" w:type="dxa"/>
              <w:bottom w:w="0" w:type="dxa"/>
              <w:right w:w="20" w:type="dxa"/>
            </w:tcMar>
            <w:vAlign w:val="bottom"/>
          </w:tcPr>
          <w:p w14:paraId="1B2872D5" w14:textId="77777777" w:rsidR="006C7999" w:rsidRDefault="006C7999">
            <w:pPr>
              <w:jc w:val="right"/>
              <w:rPr>
                <w:rFonts w:ascii="Arial" w:hAnsi="Arial" w:cs="Arial"/>
                <w:sz w:val="20"/>
                <w:szCs w:val="20"/>
              </w:rPr>
            </w:pPr>
            <w:r>
              <w:rPr>
                <w:rFonts w:ascii="Arial" w:hAnsi="Arial" w:cs="Arial"/>
                <w:sz w:val="20"/>
                <w:szCs w:val="20"/>
              </w:rPr>
              <w:t>48</w:t>
            </w:r>
          </w:p>
        </w:tc>
        <w:tc>
          <w:tcPr>
            <w:tcW w:w="1260" w:type="dxa"/>
            <w:tcBorders>
              <w:top w:val="nil"/>
              <w:left w:val="nil"/>
              <w:bottom w:val="nil"/>
              <w:right w:val="nil"/>
            </w:tcBorders>
            <w:noWrap/>
            <w:tcMar>
              <w:top w:w="20" w:type="dxa"/>
              <w:left w:w="20" w:type="dxa"/>
              <w:bottom w:w="0" w:type="dxa"/>
              <w:right w:w="20" w:type="dxa"/>
            </w:tcMar>
            <w:vAlign w:val="bottom"/>
          </w:tcPr>
          <w:p w14:paraId="79CA21CD" w14:textId="77777777" w:rsidR="006C7999" w:rsidRDefault="006C7999">
            <w:pPr>
              <w:jc w:val="right"/>
              <w:rPr>
                <w:rFonts w:ascii="Arial" w:hAnsi="Arial" w:cs="Arial"/>
                <w:sz w:val="20"/>
                <w:szCs w:val="20"/>
              </w:rPr>
            </w:pPr>
            <w:r>
              <w:rPr>
                <w:rFonts w:ascii="Arial" w:hAnsi="Arial" w:cs="Arial"/>
                <w:sz w:val="20"/>
                <w:szCs w:val="20"/>
              </w:rPr>
              <w:t>$1,047.38</w:t>
            </w:r>
          </w:p>
        </w:tc>
        <w:tc>
          <w:tcPr>
            <w:tcW w:w="1260" w:type="dxa"/>
            <w:tcBorders>
              <w:top w:val="nil"/>
              <w:left w:val="nil"/>
              <w:bottom w:val="nil"/>
              <w:right w:val="nil"/>
            </w:tcBorders>
            <w:noWrap/>
            <w:tcMar>
              <w:top w:w="20" w:type="dxa"/>
              <w:left w:w="20" w:type="dxa"/>
              <w:bottom w:w="0" w:type="dxa"/>
              <w:right w:w="20" w:type="dxa"/>
            </w:tcMar>
            <w:vAlign w:val="bottom"/>
          </w:tcPr>
          <w:p w14:paraId="5A7FC02A" w14:textId="77777777" w:rsidR="006C7999" w:rsidRDefault="006C7999">
            <w:pPr>
              <w:jc w:val="right"/>
              <w:rPr>
                <w:rFonts w:ascii="Arial" w:hAnsi="Arial" w:cs="Arial"/>
                <w:sz w:val="20"/>
                <w:szCs w:val="20"/>
              </w:rPr>
            </w:pPr>
            <w:r>
              <w:rPr>
                <w:rFonts w:ascii="Arial" w:hAnsi="Arial" w:cs="Arial"/>
                <w:sz w:val="20"/>
                <w:szCs w:val="20"/>
              </w:rPr>
              <w:t>$164.93</w:t>
            </w:r>
          </w:p>
        </w:tc>
        <w:tc>
          <w:tcPr>
            <w:tcW w:w="900" w:type="dxa"/>
            <w:tcBorders>
              <w:top w:val="nil"/>
              <w:left w:val="nil"/>
              <w:bottom w:val="nil"/>
              <w:right w:val="nil"/>
            </w:tcBorders>
            <w:noWrap/>
            <w:tcMar>
              <w:top w:w="20" w:type="dxa"/>
              <w:left w:w="20" w:type="dxa"/>
              <w:bottom w:w="0" w:type="dxa"/>
              <w:right w:w="20" w:type="dxa"/>
            </w:tcMar>
            <w:vAlign w:val="bottom"/>
          </w:tcPr>
          <w:p w14:paraId="71FBED7C" w14:textId="77777777" w:rsidR="006C7999" w:rsidRDefault="006C7999">
            <w:pPr>
              <w:jc w:val="right"/>
              <w:rPr>
                <w:rFonts w:ascii="Arial" w:hAnsi="Arial" w:cs="Arial"/>
                <w:sz w:val="20"/>
                <w:szCs w:val="20"/>
              </w:rPr>
            </w:pPr>
            <w:r>
              <w:rPr>
                <w:rFonts w:ascii="Arial" w:hAnsi="Arial" w:cs="Arial"/>
                <w:sz w:val="20"/>
                <w:szCs w:val="20"/>
              </w:rPr>
              <w:t>0.5404</w:t>
            </w:r>
          </w:p>
        </w:tc>
        <w:tc>
          <w:tcPr>
            <w:tcW w:w="900" w:type="dxa"/>
            <w:tcBorders>
              <w:top w:val="nil"/>
              <w:left w:val="nil"/>
              <w:bottom w:val="nil"/>
              <w:right w:val="nil"/>
            </w:tcBorders>
            <w:noWrap/>
            <w:tcMar>
              <w:top w:w="20" w:type="dxa"/>
              <w:left w:w="20" w:type="dxa"/>
              <w:bottom w:w="0" w:type="dxa"/>
              <w:right w:w="20" w:type="dxa"/>
            </w:tcMar>
            <w:vAlign w:val="bottom"/>
          </w:tcPr>
          <w:p w14:paraId="68D2B344" w14:textId="77777777" w:rsidR="006C7999" w:rsidRDefault="006C7999">
            <w:pPr>
              <w:jc w:val="right"/>
              <w:rPr>
                <w:rFonts w:ascii="Arial" w:hAnsi="Arial" w:cs="Arial"/>
                <w:sz w:val="20"/>
                <w:szCs w:val="20"/>
              </w:rPr>
            </w:pPr>
            <w:r>
              <w:rPr>
                <w:rFonts w:ascii="Arial" w:hAnsi="Arial" w:cs="Arial"/>
                <w:sz w:val="20"/>
                <w:szCs w:val="20"/>
              </w:rPr>
              <w:t>1.085</w:t>
            </w:r>
          </w:p>
        </w:tc>
        <w:tc>
          <w:tcPr>
            <w:tcW w:w="1041" w:type="dxa"/>
            <w:tcBorders>
              <w:top w:val="nil"/>
              <w:left w:val="nil"/>
              <w:bottom w:val="nil"/>
              <w:right w:val="nil"/>
            </w:tcBorders>
            <w:noWrap/>
            <w:tcMar>
              <w:top w:w="20" w:type="dxa"/>
              <w:left w:w="20" w:type="dxa"/>
              <w:bottom w:w="0" w:type="dxa"/>
              <w:right w:w="20" w:type="dxa"/>
            </w:tcMar>
            <w:vAlign w:val="bottom"/>
          </w:tcPr>
          <w:p w14:paraId="76343667" w14:textId="77777777" w:rsidR="006C7999" w:rsidRDefault="006C7999">
            <w:pPr>
              <w:jc w:val="right"/>
              <w:rPr>
                <w:rFonts w:ascii="Arial" w:hAnsi="Arial" w:cs="Arial"/>
                <w:sz w:val="20"/>
                <w:szCs w:val="20"/>
              </w:rPr>
            </w:pPr>
            <w:r>
              <w:rPr>
                <w:rFonts w:ascii="Arial" w:hAnsi="Arial" w:cs="Arial"/>
                <w:sz w:val="20"/>
                <w:szCs w:val="20"/>
              </w:rPr>
              <w:t>$1,047.38</w:t>
            </w:r>
          </w:p>
        </w:tc>
        <w:tc>
          <w:tcPr>
            <w:tcW w:w="1119" w:type="dxa"/>
            <w:tcBorders>
              <w:top w:val="nil"/>
              <w:left w:val="nil"/>
              <w:bottom w:val="nil"/>
              <w:right w:val="nil"/>
            </w:tcBorders>
            <w:noWrap/>
            <w:tcMar>
              <w:top w:w="20" w:type="dxa"/>
              <w:left w:w="20" w:type="dxa"/>
              <w:bottom w:w="0" w:type="dxa"/>
              <w:right w:w="20" w:type="dxa"/>
            </w:tcMar>
            <w:vAlign w:val="bottom"/>
          </w:tcPr>
          <w:p w14:paraId="4C18138A" w14:textId="77777777" w:rsidR="006C7999" w:rsidRDefault="006C7999">
            <w:pPr>
              <w:jc w:val="right"/>
              <w:rPr>
                <w:rFonts w:ascii="Arial" w:hAnsi="Arial" w:cs="Arial"/>
                <w:sz w:val="20"/>
                <w:szCs w:val="20"/>
              </w:rPr>
            </w:pPr>
            <w:r>
              <w:rPr>
                <w:rFonts w:ascii="Arial" w:hAnsi="Arial" w:cs="Arial"/>
                <w:sz w:val="20"/>
                <w:szCs w:val="20"/>
              </w:rPr>
              <w:t>$164.93</w:t>
            </w:r>
          </w:p>
        </w:tc>
      </w:tr>
      <w:tr w:rsidR="0060711A" w14:paraId="62C59CE2"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23270ED2" w14:textId="77777777" w:rsidR="006C7999" w:rsidRDefault="006C7999">
            <w:pPr>
              <w:rPr>
                <w:rFonts w:ascii="Arial" w:hAnsi="Arial" w:cs="Arial"/>
                <w:sz w:val="20"/>
                <w:szCs w:val="20"/>
              </w:rPr>
            </w:pPr>
            <w:r>
              <w:rPr>
                <w:rFonts w:ascii="Arial" w:hAnsi="Arial" w:cs="Arial"/>
                <w:sz w:val="20"/>
                <w:szCs w:val="20"/>
              </w:rPr>
              <w:t>60-72</w:t>
            </w:r>
          </w:p>
        </w:tc>
        <w:tc>
          <w:tcPr>
            <w:tcW w:w="1080" w:type="dxa"/>
            <w:tcBorders>
              <w:top w:val="nil"/>
              <w:left w:val="nil"/>
              <w:bottom w:val="nil"/>
              <w:right w:val="nil"/>
            </w:tcBorders>
            <w:noWrap/>
            <w:tcMar>
              <w:top w:w="20" w:type="dxa"/>
              <w:left w:w="20" w:type="dxa"/>
              <w:bottom w:w="0" w:type="dxa"/>
              <w:right w:w="20" w:type="dxa"/>
            </w:tcMar>
            <w:vAlign w:val="bottom"/>
          </w:tcPr>
          <w:p w14:paraId="2C704B82" w14:textId="77777777" w:rsidR="006C7999" w:rsidRDefault="006C7999">
            <w:pPr>
              <w:jc w:val="right"/>
              <w:rPr>
                <w:rFonts w:ascii="Arial" w:hAnsi="Arial" w:cs="Arial"/>
                <w:sz w:val="20"/>
                <w:szCs w:val="20"/>
              </w:rPr>
            </w:pPr>
            <w:r>
              <w:rPr>
                <w:rFonts w:ascii="Arial" w:hAnsi="Arial" w:cs="Arial"/>
                <w:sz w:val="20"/>
                <w:szCs w:val="20"/>
              </w:rPr>
              <w:t>1.042</w:t>
            </w:r>
          </w:p>
        </w:tc>
        <w:tc>
          <w:tcPr>
            <w:tcW w:w="1080" w:type="dxa"/>
            <w:tcBorders>
              <w:top w:val="nil"/>
              <w:left w:val="nil"/>
              <w:bottom w:val="nil"/>
              <w:right w:val="nil"/>
            </w:tcBorders>
            <w:noWrap/>
            <w:tcMar>
              <w:top w:w="20" w:type="dxa"/>
              <w:left w:w="20" w:type="dxa"/>
              <w:bottom w:w="0" w:type="dxa"/>
              <w:right w:w="20" w:type="dxa"/>
            </w:tcMar>
            <w:vAlign w:val="bottom"/>
          </w:tcPr>
          <w:p w14:paraId="6B0D7D0F" w14:textId="77777777" w:rsidR="006C7999" w:rsidRDefault="006C7999">
            <w:pPr>
              <w:jc w:val="right"/>
              <w:rPr>
                <w:rFonts w:ascii="Arial" w:hAnsi="Arial" w:cs="Arial"/>
                <w:sz w:val="20"/>
                <w:szCs w:val="20"/>
              </w:rPr>
            </w:pPr>
            <w:r>
              <w:rPr>
                <w:rFonts w:ascii="Arial" w:hAnsi="Arial" w:cs="Arial"/>
                <w:sz w:val="20"/>
                <w:szCs w:val="20"/>
              </w:rPr>
              <w:t>60</w:t>
            </w:r>
          </w:p>
        </w:tc>
        <w:tc>
          <w:tcPr>
            <w:tcW w:w="1260" w:type="dxa"/>
            <w:tcBorders>
              <w:top w:val="nil"/>
              <w:left w:val="nil"/>
              <w:bottom w:val="nil"/>
              <w:right w:val="nil"/>
            </w:tcBorders>
            <w:noWrap/>
            <w:tcMar>
              <w:top w:w="20" w:type="dxa"/>
              <w:left w:w="20" w:type="dxa"/>
              <w:bottom w:w="0" w:type="dxa"/>
              <w:right w:w="20" w:type="dxa"/>
            </w:tcMar>
            <w:vAlign w:val="bottom"/>
          </w:tcPr>
          <w:p w14:paraId="7F83A98C" w14:textId="77777777" w:rsidR="006C7999" w:rsidRDefault="006C7999">
            <w:pPr>
              <w:jc w:val="right"/>
              <w:rPr>
                <w:rFonts w:ascii="Arial" w:hAnsi="Arial" w:cs="Arial"/>
                <w:sz w:val="20"/>
                <w:szCs w:val="20"/>
              </w:rPr>
            </w:pPr>
            <w:r>
              <w:rPr>
                <w:rFonts w:ascii="Arial" w:hAnsi="Arial" w:cs="Arial"/>
                <w:sz w:val="20"/>
                <w:szCs w:val="20"/>
              </w:rPr>
              <w:t>$1,136.50</w:t>
            </w:r>
          </w:p>
        </w:tc>
        <w:tc>
          <w:tcPr>
            <w:tcW w:w="1260" w:type="dxa"/>
            <w:tcBorders>
              <w:top w:val="nil"/>
              <w:left w:val="nil"/>
              <w:bottom w:val="nil"/>
              <w:right w:val="nil"/>
            </w:tcBorders>
            <w:noWrap/>
            <w:tcMar>
              <w:top w:w="20" w:type="dxa"/>
              <w:left w:w="20" w:type="dxa"/>
              <w:bottom w:w="0" w:type="dxa"/>
              <w:right w:w="20" w:type="dxa"/>
            </w:tcMar>
            <w:vAlign w:val="bottom"/>
          </w:tcPr>
          <w:p w14:paraId="790C5EDC" w14:textId="77777777" w:rsidR="006C7999" w:rsidRDefault="006C7999">
            <w:pPr>
              <w:jc w:val="right"/>
              <w:rPr>
                <w:rFonts w:ascii="Arial" w:hAnsi="Arial" w:cs="Arial"/>
                <w:sz w:val="20"/>
                <w:szCs w:val="20"/>
              </w:rPr>
            </w:pPr>
            <w:r>
              <w:rPr>
                <w:rFonts w:ascii="Arial" w:hAnsi="Arial" w:cs="Arial"/>
                <w:sz w:val="20"/>
                <w:szCs w:val="20"/>
              </w:rPr>
              <w:t>$89.12</w:t>
            </w:r>
          </w:p>
        </w:tc>
        <w:tc>
          <w:tcPr>
            <w:tcW w:w="900" w:type="dxa"/>
            <w:tcBorders>
              <w:top w:val="nil"/>
              <w:left w:val="nil"/>
              <w:bottom w:val="nil"/>
              <w:right w:val="nil"/>
            </w:tcBorders>
            <w:noWrap/>
            <w:tcMar>
              <w:top w:w="20" w:type="dxa"/>
              <w:left w:w="20" w:type="dxa"/>
              <w:bottom w:w="0" w:type="dxa"/>
              <w:right w:w="20" w:type="dxa"/>
            </w:tcMar>
            <w:vAlign w:val="bottom"/>
          </w:tcPr>
          <w:p w14:paraId="6AA019A0" w14:textId="77777777" w:rsidR="006C7999" w:rsidRDefault="006C7999">
            <w:pPr>
              <w:jc w:val="right"/>
              <w:rPr>
                <w:rFonts w:ascii="Arial" w:hAnsi="Arial" w:cs="Arial"/>
                <w:sz w:val="20"/>
                <w:szCs w:val="20"/>
              </w:rPr>
            </w:pPr>
            <w:r>
              <w:rPr>
                <w:rFonts w:ascii="Arial" w:hAnsi="Arial" w:cs="Arial"/>
                <w:sz w:val="20"/>
                <w:szCs w:val="20"/>
              </w:rPr>
              <w:t>0.5404</w:t>
            </w:r>
          </w:p>
        </w:tc>
        <w:tc>
          <w:tcPr>
            <w:tcW w:w="900" w:type="dxa"/>
            <w:tcBorders>
              <w:top w:val="nil"/>
              <w:left w:val="nil"/>
              <w:bottom w:val="nil"/>
              <w:right w:val="nil"/>
            </w:tcBorders>
            <w:noWrap/>
            <w:tcMar>
              <w:top w:w="20" w:type="dxa"/>
              <w:left w:w="20" w:type="dxa"/>
              <w:bottom w:w="0" w:type="dxa"/>
              <w:right w:w="20" w:type="dxa"/>
            </w:tcMar>
            <w:vAlign w:val="bottom"/>
          </w:tcPr>
          <w:p w14:paraId="1B040B22" w14:textId="77777777" w:rsidR="006C7999" w:rsidRDefault="006C7999">
            <w:pPr>
              <w:jc w:val="right"/>
              <w:rPr>
                <w:rFonts w:ascii="Arial" w:hAnsi="Arial" w:cs="Arial"/>
                <w:sz w:val="20"/>
                <w:szCs w:val="20"/>
              </w:rPr>
            </w:pPr>
            <w:r>
              <w:rPr>
                <w:rFonts w:ascii="Arial" w:hAnsi="Arial" w:cs="Arial"/>
                <w:sz w:val="20"/>
                <w:szCs w:val="20"/>
              </w:rPr>
              <w:t>1.042</w:t>
            </w:r>
          </w:p>
        </w:tc>
        <w:tc>
          <w:tcPr>
            <w:tcW w:w="1041" w:type="dxa"/>
            <w:tcBorders>
              <w:top w:val="nil"/>
              <w:left w:val="nil"/>
              <w:bottom w:val="nil"/>
              <w:right w:val="nil"/>
            </w:tcBorders>
            <w:noWrap/>
            <w:tcMar>
              <w:top w:w="20" w:type="dxa"/>
              <w:left w:w="20" w:type="dxa"/>
              <w:bottom w:w="0" w:type="dxa"/>
              <w:right w:w="20" w:type="dxa"/>
            </w:tcMar>
            <w:vAlign w:val="bottom"/>
          </w:tcPr>
          <w:p w14:paraId="052BE26F" w14:textId="77777777" w:rsidR="006C7999" w:rsidRDefault="006C7999">
            <w:pPr>
              <w:jc w:val="right"/>
              <w:rPr>
                <w:rFonts w:ascii="Arial" w:hAnsi="Arial" w:cs="Arial"/>
                <w:sz w:val="20"/>
                <w:szCs w:val="20"/>
              </w:rPr>
            </w:pPr>
            <w:r>
              <w:rPr>
                <w:rFonts w:ascii="Arial" w:hAnsi="Arial" w:cs="Arial"/>
                <w:sz w:val="20"/>
                <w:szCs w:val="20"/>
              </w:rPr>
              <w:t>$1,136.50</w:t>
            </w:r>
          </w:p>
        </w:tc>
        <w:tc>
          <w:tcPr>
            <w:tcW w:w="1119" w:type="dxa"/>
            <w:tcBorders>
              <w:top w:val="nil"/>
              <w:left w:val="nil"/>
              <w:bottom w:val="nil"/>
              <w:right w:val="nil"/>
            </w:tcBorders>
            <w:noWrap/>
            <w:tcMar>
              <w:top w:w="20" w:type="dxa"/>
              <w:left w:w="20" w:type="dxa"/>
              <w:bottom w:w="0" w:type="dxa"/>
              <w:right w:w="20" w:type="dxa"/>
            </w:tcMar>
            <w:vAlign w:val="bottom"/>
          </w:tcPr>
          <w:p w14:paraId="7F9A6FF2" w14:textId="77777777" w:rsidR="006C7999" w:rsidRDefault="006C7999">
            <w:pPr>
              <w:jc w:val="right"/>
              <w:rPr>
                <w:rFonts w:ascii="Arial" w:hAnsi="Arial" w:cs="Arial"/>
                <w:sz w:val="20"/>
                <w:szCs w:val="20"/>
              </w:rPr>
            </w:pPr>
            <w:r>
              <w:rPr>
                <w:rFonts w:ascii="Arial" w:hAnsi="Arial" w:cs="Arial"/>
                <w:sz w:val="20"/>
                <w:szCs w:val="20"/>
              </w:rPr>
              <w:t>$89.12</w:t>
            </w:r>
          </w:p>
        </w:tc>
      </w:tr>
      <w:tr w:rsidR="0060711A" w14:paraId="6461859D" w14:textId="77777777">
        <w:trPr>
          <w:trHeight w:val="315"/>
        </w:trPr>
        <w:tc>
          <w:tcPr>
            <w:tcW w:w="920" w:type="dxa"/>
            <w:tcBorders>
              <w:top w:val="nil"/>
              <w:left w:val="nil"/>
              <w:bottom w:val="nil"/>
              <w:right w:val="nil"/>
            </w:tcBorders>
            <w:noWrap/>
            <w:tcMar>
              <w:top w:w="20" w:type="dxa"/>
              <w:left w:w="20" w:type="dxa"/>
              <w:bottom w:w="0" w:type="dxa"/>
              <w:right w:w="20" w:type="dxa"/>
            </w:tcMar>
            <w:vAlign w:val="bottom"/>
          </w:tcPr>
          <w:p w14:paraId="5220819D" w14:textId="77777777" w:rsidR="006C7999" w:rsidRDefault="006C7999">
            <w:pPr>
              <w:rPr>
                <w:rFonts w:ascii="Arial" w:hAnsi="Arial" w:cs="Arial"/>
                <w:sz w:val="20"/>
                <w:szCs w:val="20"/>
              </w:rPr>
            </w:pPr>
            <w:r>
              <w:rPr>
                <w:rFonts w:ascii="Arial" w:hAnsi="Arial" w:cs="Arial"/>
                <w:sz w:val="20"/>
                <w:szCs w:val="20"/>
              </w:rPr>
              <w:t>72-84</w:t>
            </w:r>
          </w:p>
        </w:tc>
        <w:tc>
          <w:tcPr>
            <w:tcW w:w="1080" w:type="dxa"/>
            <w:tcBorders>
              <w:top w:val="nil"/>
              <w:left w:val="nil"/>
              <w:bottom w:val="nil"/>
              <w:right w:val="nil"/>
            </w:tcBorders>
            <w:noWrap/>
            <w:tcMar>
              <w:top w:w="20" w:type="dxa"/>
              <w:left w:w="20" w:type="dxa"/>
              <w:bottom w:w="0" w:type="dxa"/>
              <w:right w:w="20" w:type="dxa"/>
            </w:tcMar>
            <w:vAlign w:val="bottom"/>
          </w:tcPr>
          <w:p w14:paraId="44193302" w14:textId="77777777" w:rsidR="006C7999" w:rsidRDefault="006C7999">
            <w:pPr>
              <w:jc w:val="right"/>
              <w:rPr>
                <w:rFonts w:ascii="Arial" w:hAnsi="Arial" w:cs="Arial"/>
                <w:sz w:val="20"/>
                <w:szCs w:val="20"/>
              </w:rPr>
            </w:pPr>
            <w:r>
              <w:rPr>
                <w:rFonts w:ascii="Arial" w:hAnsi="Arial" w:cs="Arial"/>
                <w:sz w:val="20"/>
                <w:szCs w:val="20"/>
              </w:rPr>
              <w:t>1.022</w:t>
            </w:r>
          </w:p>
        </w:tc>
        <w:tc>
          <w:tcPr>
            <w:tcW w:w="1080" w:type="dxa"/>
            <w:tcBorders>
              <w:top w:val="nil"/>
              <w:left w:val="nil"/>
              <w:bottom w:val="nil"/>
              <w:right w:val="nil"/>
            </w:tcBorders>
            <w:noWrap/>
            <w:tcMar>
              <w:top w:w="20" w:type="dxa"/>
              <w:left w:w="20" w:type="dxa"/>
              <w:bottom w:w="0" w:type="dxa"/>
              <w:right w:w="20" w:type="dxa"/>
            </w:tcMar>
            <w:vAlign w:val="bottom"/>
          </w:tcPr>
          <w:p w14:paraId="15C6BECD" w14:textId="77777777" w:rsidR="006C7999" w:rsidRDefault="006C7999">
            <w:pPr>
              <w:jc w:val="right"/>
              <w:rPr>
                <w:rFonts w:ascii="Arial" w:hAnsi="Arial" w:cs="Arial"/>
                <w:sz w:val="20"/>
                <w:szCs w:val="20"/>
              </w:rPr>
            </w:pPr>
            <w:r>
              <w:rPr>
                <w:rFonts w:ascii="Arial" w:hAnsi="Arial" w:cs="Arial"/>
                <w:sz w:val="20"/>
                <w:szCs w:val="20"/>
              </w:rPr>
              <w:t>72</w:t>
            </w:r>
          </w:p>
        </w:tc>
        <w:tc>
          <w:tcPr>
            <w:tcW w:w="1260" w:type="dxa"/>
            <w:tcBorders>
              <w:top w:val="nil"/>
              <w:left w:val="nil"/>
              <w:bottom w:val="nil"/>
              <w:right w:val="nil"/>
            </w:tcBorders>
            <w:noWrap/>
            <w:tcMar>
              <w:top w:w="20" w:type="dxa"/>
              <w:left w:w="20" w:type="dxa"/>
              <w:bottom w:w="0" w:type="dxa"/>
              <w:right w:w="20" w:type="dxa"/>
            </w:tcMar>
            <w:vAlign w:val="bottom"/>
          </w:tcPr>
          <w:p w14:paraId="0492879B" w14:textId="77777777" w:rsidR="006C7999" w:rsidRDefault="006C7999">
            <w:pPr>
              <w:jc w:val="right"/>
              <w:rPr>
                <w:rFonts w:ascii="Arial" w:hAnsi="Arial" w:cs="Arial"/>
                <w:sz w:val="20"/>
                <w:szCs w:val="20"/>
              </w:rPr>
            </w:pPr>
            <w:r>
              <w:rPr>
                <w:rFonts w:ascii="Arial" w:hAnsi="Arial" w:cs="Arial"/>
                <w:sz w:val="20"/>
                <w:szCs w:val="20"/>
              </w:rPr>
              <w:t>$1,184.66</w:t>
            </w:r>
          </w:p>
        </w:tc>
        <w:tc>
          <w:tcPr>
            <w:tcW w:w="1260" w:type="dxa"/>
            <w:tcBorders>
              <w:top w:val="nil"/>
              <w:left w:val="nil"/>
              <w:bottom w:val="nil"/>
              <w:right w:val="nil"/>
            </w:tcBorders>
            <w:noWrap/>
            <w:tcMar>
              <w:top w:w="20" w:type="dxa"/>
              <w:left w:w="20" w:type="dxa"/>
              <w:bottom w:w="0" w:type="dxa"/>
              <w:right w:w="20" w:type="dxa"/>
            </w:tcMar>
            <w:vAlign w:val="bottom"/>
          </w:tcPr>
          <w:p w14:paraId="04690394" w14:textId="77777777" w:rsidR="006C7999" w:rsidRDefault="006C7999">
            <w:pPr>
              <w:jc w:val="right"/>
              <w:rPr>
                <w:rFonts w:ascii="Arial" w:hAnsi="Arial" w:cs="Arial"/>
                <w:sz w:val="20"/>
                <w:szCs w:val="20"/>
              </w:rPr>
            </w:pPr>
            <w:r>
              <w:rPr>
                <w:rFonts w:ascii="Arial" w:hAnsi="Arial" w:cs="Arial"/>
                <w:sz w:val="20"/>
                <w:szCs w:val="20"/>
              </w:rPr>
              <w:t>$48.16</w:t>
            </w:r>
          </w:p>
        </w:tc>
        <w:tc>
          <w:tcPr>
            <w:tcW w:w="900" w:type="dxa"/>
            <w:tcBorders>
              <w:top w:val="nil"/>
              <w:left w:val="nil"/>
              <w:bottom w:val="nil"/>
              <w:right w:val="nil"/>
            </w:tcBorders>
            <w:noWrap/>
            <w:tcMar>
              <w:top w:w="20" w:type="dxa"/>
              <w:left w:w="20" w:type="dxa"/>
              <w:bottom w:w="0" w:type="dxa"/>
              <w:right w:w="20" w:type="dxa"/>
            </w:tcMar>
            <w:vAlign w:val="bottom"/>
          </w:tcPr>
          <w:p w14:paraId="4BBAF611" w14:textId="77777777" w:rsidR="006C7999" w:rsidRDefault="006C7999">
            <w:pPr>
              <w:jc w:val="right"/>
              <w:rPr>
                <w:rFonts w:ascii="Arial" w:hAnsi="Arial" w:cs="Arial"/>
                <w:sz w:val="20"/>
                <w:szCs w:val="20"/>
              </w:rPr>
            </w:pPr>
            <w:r>
              <w:rPr>
                <w:rFonts w:ascii="Arial" w:hAnsi="Arial" w:cs="Arial"/>
                <w:sz w:val="20"/>
                <w:szCs w:val="20"/>
              </w:rPr>
              <w:t>0.5404</w:t>
            </w:r>
          </w:p>
        </w:tc>
        <w:tc>
          <w:tcPr>
            <w:tcW w:w="900" w:type="dxa"/>
            <w:tcBorders>
              <w:top w:val="nil"/>
              <w:left w:val="nil"/>
              <w:bottom w:val="nil"/>
              <w:right w:val="nil"/>
            </w:tcBorders>
            <w:noWrap/>
            <w:tcMar>
              <w:top w:w="20" w:type="dxa"/>
              <w:left w:w="20" w:type="dxa"/>
              <w:bottom w:w="0" w:type="dxa"/>
              <w:right w:w="20" w:type="dxa"/>
            </w:tcMar>
            <w:vAlign w:val="bottom"/>
          </w:tcPr>
          <w:p w14:paraId="5E7ED7F2" w14:textId="77777777" w:rsidR="006C7999" w:rsidRDefault="006C7999">
            <w:pPr>
              <w:jc w:val="right"/>
              <w:rPr>
                <w:rFonts w:ascii="Arial" w:hAnsi="Arial" w:cs="Arial"/>
                <w:sz w:val="20"/>
                <w:szCs w:val="20"/>
              </w:rPr>
            </w:pPr>
            <w:r>
              <w:rPr>
                <w:rFonts w:ascii="Arial" w:hAnsi="Arial" w:cs="Arial"/>
                <w:sz w:val="20"/>
                <w:szCs w:val="20"/>
              </w:rPr>
              <w:t>1.044</w:t>
            </w:r>
          </w:p>
        </w:tc>
        <w:tc>
          <w:tcPr>
            <w:tcW w:w="1041" w:type="dxa"/>
            <w:tcBorders>
              <w:top w:val="nil"/>
              <w:left w:val="nil"/>
              <w:bottom w:val="nil"/>
              <w:right w:val="nil"/>
            </w:tcBorders>
            <w:noWrap/>
            <w:tcMar>
              <w:top w:w="20" w:type="dxa"/>
              <w:left w:w="20" w:type="dxa"/>
              <w:bottom w:w="0" w:type="dxa"/>
              <w:right w:w="20" w:type="dxa"/>
            </w:tcMar>
            <w:vAlign w:val="bottom"/>
          </w:tcPr>
          <w:p w14:paraId="432F3CB9" w14:textId="77777777" w:rsidR="006C7999" w:rsidRDefault="006C7999">
            <w:pPr>
              <w:jc w:val="right"/>
              <w:rPr>
                <w:rFonts w:ascii="Arial" w:hAnsi="Arial" w:cs="Arial"/>
                <w:sz w:val="20"/>
                <w:szCs w:val="20"/>
              </w:rPr>
            </w:pPr>
            <w:r>
              <w:rPr>
                <w:rFonts w:ascii="Arial" w:hAnsi="Arial" w:cs="Arial"/>
                <w:sz w:val="20"/>
                <w:szCs w:val="20"/>
              </w:rPr>
              <w:t>$1,184.66</w:t>
            </w:r>
          </w:p>
        </w:tc>
        <w:tc>
          <w:tcPr>
            <w:tcW w:w="1119" w:type="dxa"/>
            <w:tcBorders>
              <w:top w:val="nil"/>
              <w:left w:val="nil"/>
              <w:bottom w:val="nil"/>
              <w:right w:val="nil"/>
            </w:tcBorders>
            <w:noWrap/>
            <w:tcMar>
              <w:top w:w="20" w:type="dxa"/>
              <w:left w:w="20" w:type="dxa"/>
              <w:bottom w:w="0" w:type="dxa"/>
              <w:right w:w="20" w:type="dxa"/>
            </w:tcMar>
            <w:vAlign w:val="bottom"/>
          </w:tcPr>
          <w:p w14:paraId="06396EEF" w14:textId="77777777" w:rsidR="006C7999" w:rsidRDefault="006C7999">
            <w:pPr>
              <w:jc w:val="right"/>
              <w:rPr>
                <w:rFonts w:ascii="Arial" w:hAnsi="Arial" w:cs="Arial"/>
                <w:sz w:val="20"/>
                <w:szCs w:val="20"/>
              </w:rPr>
            </w:pPr>
            <w:r>
              <w:rPr>
                <w:rFonts w:ascii="Arial" w:hAnsi="Arial" w:cs="Arial"/>
                <w:sz w:val="20"/>
                <w:szCs w:val="20"/>
              </w:rPr>
              <w:t>$48.16</w:t>
            </w:r>
          </w:p>
        </w:tc>
      </w:tr>
      <w:tr w:rsidR="0060711A" w14:paraId="57BCCB16"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0C4FBA1F" w14:textId="77777777" w:rsidR="006C7999" w:rsidRDefault="006C7999">
            <w:pPr>
              <w:rPr>
                <w:rFonts w:ascii="Arial" w:hAnsi="Arial" w:cs="Arial"/>
                <w:sz w:val="20"/>
                <w:szCs w:val="20"/>
              </w:rPr>
            </w:pPr>
            <w:r>
              <w:rPr>
                <w:rFonts w:ascii="Arial" w:hAnsi="Arial" w:cs="Arial"/>
                <w:sz w:val="20"/>
                <w:szCs w:val="20"/>
              </w:rPr>
              <w:t>84-96</w:t>
            </w:r>
          </w:p>
        </w:tc>
        <w:tc>
          <w:tcPr>
            <w:tcW w:w="1080" w:type="dxa"/>
            <w:tcBorders>
              <w:top w:val="nil"/>
              <w:left w:val="nil"/>
              <w:bottom w:val="nil"/>
              <w:right w:val="nil"/>
            </w:tcBorders>
            <w:noWrap/>
            <w:tcMar>
              <w:top w:w="20" w:type="dxa"/>
              <w:left w:w="20" w:type="dxa"/>
              <w:bottom w:w="0" w:type="dxa"/>
              <w:right w:w="20" w:type="dxa"/>
            </w:tcMar>
            <w:vAlign w:val="bottom"/>
          </w:tcPr>
          <w:p w14:paraId="69A3E1D2" w14:textId="77777777" w:rsidR="006C7999" w:rsidRDefault="006C7999">
            <w:pPr>
              <w:jc w:val="right"/>
              <w:rPr>
                <w:rFonts w:ascii="Arial" w:hAnsi="Arial" w:cs="Arial"/>
                <w:sz w:val="20"/>
                <w:szCs w:val="20"/>
              </w:rPr>
            </w:pPr>
            <w:r>
              <w:rPr>
                <w:rFonts w:ascii="Arial" w:hAnsi="Arial" w:cs="Arial"/>
                <w:sz w:val="20"/>
                <w:szCs w:val="20"/>
              </w:rPr>
              <w:t>1.012</w:t>
            </w:r>
          </w:p>
        </w:tc>
        <w:tc>
          <w:tcPr>
            <w:tcW w:w="1080" w:type="dxa"/>
            <w:tcBorders>
              <w:top w:val="nil"/>
              <w:left w:val="nil"/>
              <w:bottom w:val="nil"/>
              <w:right w:val="nil"/>
            </w:tcBorders>
            <w:noWrap/>
            <w:tcMar>
              <w:top w:w="20" w:type="dxa"/>
              <w:left w:w="20" w:type="dxa"/>
              <w:bottom w:w="0" w:type="dxa"/>
              <w:right w:w="20" w:type="dxa"/>
            </w:tcMar>
            <w:vAlign w:val="bottom"/>
          </w:tcPr>
          <w:p w14:paraId="4F1B15B9" w14:textId="77777777" w:rsidR="006C7999" w:rsidRDefault="006C7999">
            <w:pPr>
              <w:jc w:val="right"/>
              <w:rPr>
                <w:rFonts w:ascii="Arial" w:hAnsi="Arial" w:cs="Arial"/>
                <w:sz w:val="20"/>
                <w:szCs w:val="20"/>
              </w:rPr>
            </w:pPr>
            <w:r>
              <w:rPr>
                <w:rFonts w:ascii="Arial" w:hAnsi="Arial" w:cs="Arial"/>
                <w:sz w:val="20"/>
                <w:szCs w:val="20"/>
              </w:rPr>
              <w:t>84</w:t>
            </w:r>
          </w:p>
        </w:tc>
        <w:tc>
          <w:tcPr>
            <w:tcW w:w="1260" w:type="dxa"/>
            <w:tcBorders>
              <w:top w:val="nil"/>
              <w:left w:val="nil"/>
              <w:bottom w:val="nil"/>
              <w:right w:val="nil"/>
            </w:tcBorders>
            <w:noWrap/>
            <w:tcMar>
              <w:top w:w="20" w:type="dxa"/>
              <w:left w:w="20" w:type="dxa"/>
              <w:bottom w:w="0" w:type="dxa"/>
              <w:right w:w="20" w:type="dxa"/>
            </w:tcMar>
            <w:vAlign w:val="bottom"/>
          </w:tcPr>
          <w:p w14:paraId="5D1D2B47" w14:textId="77777777" w:rsidR="006C7999" w:rsidRDefault="006C7999">
            <w:pPr>
              <w:jc w:val="right"/>
              <w:rPr>
                <w:rFonts w:ascii="Arial" w:hAnsi="Arial" w:cs="Arial"/>
                <w:sz w:val="20"/>
                <w:szCs w:val="20"/>
              </w:rPr>
            </w:pPr>
            <w:r>
              <w:rPr>
                <w:rFonts w:ascii="Arial" w:hAnsi="Arial" w:cs="Arial"/>
                <w:sz w:val="20"/>
                <w:szCs w:val="20"/>
              </w:rPr>
              <w:t>$1,210.68</w:t>
            </w:r>
          </w:p>
        </w:tc>
        <w:tc>
          <w:tcPr>
            <w:tcW w:w="1260" w:type="dxa"/>
            <w:tcBorders>
              <w:top w:val="nil"/>
              <w:left w:val="nil"/>
              <w:bottom w:val="nil"/>
              <w:right w:val="nil"/>
            </w:tcBorders>
            <w:noWrap/>
            <w:tcMar>
              <w:top w:w="20" w:type="dxa"/>
              <w:left w:w="20" w:type="dxa"/>
              <w:bottom w:w="0" w:type="dxa"/>
              <w:right w:w="20" w:type="dxa"/>
            </w:tcMar>
            <w:vAlign w:val="bottom"/>
          </w:tcPr>
          <w:p w14:paraId="4312312A" w14:textId="77777777" w:rsidR="006C7999" w:rsidRDefault="006C7999">
            <w:pPr>
              <w:jc w:val="right"/>
              <w:rPr>
                <w:rFonts w:ascii="Arial" w:hAnsi="Arial" w:cs="Arial"/>
                <w:sz w:val="20"/>
                <w:szCs w:val="20"/>
              </w:rPr>
            </w:pPr>
            <w:r>
              <w:rPr>
                <w:rFonts w:ascii="Arial" w:hAnsi="Arial" w:cs="Arial"/>
                <w:sz w:val="20"/>
                <w:szCs w:val="20"/>
              </w:rPr>
              <w:t>$26.02</w:t>
            </w:r>
          </w:p>
        </w:tc>
        <w:tc>
          <w:tcPr>
            <w:tcW w:w="900" w:type="dxa"/>
            <w:tcBorders>
              <w:top w:val="nil"/>
              <w:left w:val="nil"/>
              <w:bottom w:val="nil"/>
              <w:right w:val="nil"/>
            </w:tcBorders>
            <w:noWrap/>
            <w:tcMar>
              <w:top w:w="20" w:type="dxa"/>
              <w:left w:w="20" w:type="dxa"/>
              <w:bottom w:w="0" w:type="dxa"/>
              <w:right w:w="20" w:type="dxa"/>
            </w:tcMar>
            <w:vAlign w:val="bottom"/>
          </w:tcPr>
          <w:p w14:paraId="2BF4E117" w14:textId="77777777" w:rsidR="006C7999" w:rsidRDefault="006C7999">
            <w:pPr>
              <w:jc w:val="right"/>
              <w:rPr>
                <w:rFonts w:ascii="Arial" w:hAnsi="Arial" w:cs="Arial"/>
                <w:sz w:val="20"/>
                <w:szCs w:val="20"/>
              </w:rPr>
            </w:pPr>
            <w:r>
              <w:rPr>
                <w:rFonts w:ascii="Arial" w:hAnsi="Arial" w:cs="Arial"/>
                <w:sz w:val="20"/>
                <w:szCs w:val="20"/>
              </w:rPr>
              <w:t>0.5404</w:t>
            </w:r>
          </w:p>
        </w:tc>
        <w:tc>
          <w:tcPr>
            <w:tcW w:w="900" w:type="dxa"/>
            <w:tcBorders>
              <w:top w:val="nil"/>
              <w:left w:val="nil"/>
              <w:bottom w:val="nil"/>
              <w:right w:val="nil"/>
            </w:tcBorders>
            <w:noWrap/>
            <w:tcMar>
              <w:top w:w="20" w:type="dxa"/>
              <w:left w:w="20" w:type="dxa"/>
              <w:bottom w:w="0" w:type="dxa"/>
              <w:right w:w="20" w:type="dxa"/>
            </w:tcMar>
            <w:vAlign w:val="bottom"/>
          </w:tcPr>
          <w:p w14:paraId="6C6BF81C" w14:textId="77777777" w:rsidR="006C7999" w:rsidRDefault="006C7999">
            <w:pPr>
              <w:jc w:val="right"/>
              <w:rPr>
                <w:rFonts w:ascii="Arial" w:hAnsi="Arial" w:cs="Arial"/>
                <w:sz w:val="20"/>
                <w:szCs w:val="20"/>
              </w:rPr>
            </w:pPr>
            <w:r>
              <w:rPr>
                <w:rFonts w:ascii="Arial" w:hAnsi="Arial" w:cs="Arial"/>
                <w:sz w:val="20"/>
                <w:szCs w:val="20"/>
              </w:rPr>
              <w:t>1.018</w:t>
            </w:r>
          </w:p>
        </w:tc>
        <w:tc>
          <w:tcPr>
            <w:tcW w:w="1041" w:type="dxa"/>
            <w:tcBorders>
              <w:top w:val="nil"/>
              <w:left w:val="nil"/>
              <w:bottom w:val="nil"/>
              <w:right w:val="nil"/>
            </w:tcBorders>
            <w:noWrap/>
            <w:tcMar>
              <w:top w:w="20" w:type="dxa"/>
              <w:left w:w="20" w:type="dxa"/>
              <w:bottom w:w="0" w:type="dxa"/>
              <w:right w:w="20" w:type="dxa"/>
            </w:tcMar>
            <w:vAlign w:val="bottom"/>
          </w:tcPr>
          <w:p w14:paraId="051A3253" w14:textId="77777777" w:rsidR="006C7999" w:rsidRDefault="006C7999">
            <w:pPr>
              <w:jc w:val="right"/>
              <w:rPr>
                <w:rFonts w:ascii="Arial" w:hAnsi="Arial" w:cs="Arial"/>
                <w:sz w:val="20"/>
                <w:szCs w:val="20"/>
              </w:rPr>
            </w:pPr>
            <w:r>
              <w:rPr>
                <w:rFonts w:ascii="Arial" w:hAnsi="Arial" w:cs="Arial"/>
                <w:sz w:val="20"/>
                <w:szCs w:val="20"/>
              </w:rPr>
              <w:t>$1,236.79</w:t>
            </w:r>
          </w:p>
        </w:tc>
        <w:tc>
          <w:tcPr>
            <w:tcW w:w="1119" w:type="dxa"/>
            <w:tcBorders>
              <w:top w:val="nil"/>
              <w:left w:val="nil"/>
              <w:bottom w:val="nil"/>
              <w:right w:val="nil"/>
            </w:tcBorders>
            <w:noWrap/>
            <w:tcMar>
              <w:top w:w="20" w:type="dxa"/>
              <w:left w:w="20" w:type="dxa"/>
              <w:bottom w:w="0" w:type="dxa"/>
              <w:right w:w="20" w:type="dxa"/>
            </w:tcMar>
            <w:vAlign w:val="bottom"/>
          </w:tcPr>
          <w:p w14:paraId="59096036" w14:textId="77777777" w:rsidR="006C7999" w:rsidRDefault="006C7999">
            <w:pPr>
              <w:jc w:val="right"/>
              <w:rPr>
                <w:rFonts w:ascii="Arial" w:hAnsi="Arial" w:cs="Arial"/>
                <w:sz w:val="20"/>
                <w:szCs w:val="20"/>
              </w:rPr>
            </w:pPr>
            <w:r>
              <w:rPr>
                <w:rFonts w:ascii="Arial" w:hAnsi="Arial" w:cs="Arial"/>
                <w:sz w:val="20"/>
                <w:szCs w:val="20"/>
              </w:rPr>
              <w:t>$52.13</w:t>
            </w:r>
          </w:p>
        </w:tc>
      </w:tr>
      <w:tr w:rsidR="0060711A" w14:paraId="4EDAC297" w14:textId="77777777">
        <w:trPr>
          <w:trHeight w:val="255"/>
        </w:trPr>
        <w:tc>
          <w:tcPr>
            <w:tcW w:w="920" w:type="dxa"/>
            <w:tcBorders>
              <w:top w:val="nil"/>
              <w:left w:val="nil"/>
              <w:bottom w:val="nil"/>
              <w:right w:val="nil"/>
            </w:tcBorders>
            <w:noWrap/>
            <w:tcMar>
              <w:top w:w="20" w:type="dxa"/>
              <w:left w:w="20" w:type="dxa"/>
              <w:bottom w:w="0" w:type="dxa"/>
              <w:right w:w="20" w:type="dxa"/>
            </w:tcMar>
            <w:vAlign w:val="bottom"/>
          </w:tcPr>
          <w:p w14:paraId="00C7F22C" w14:textId="77777777" w:rsidR="006C7999" w:rsidRDefault="006C7999">
            <w:pPr>
              <w:rPr>
                <w:rFonts w:ascii="Arial"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11A23A09" w14:textId="77777777" w:rsidR="006C7999" w:rsidRDefault="006C7999">
            <w:pPr>
              <w:rPr>
                <w:rFonts w:ascii="Arial"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179919A7" w14:textId="77777777" w:rsidR="006C7999" w:rsidRDefault="006C7999">
            <w:pPr>
              <w:jc w:val="right"/>
              <w:rPr>
                <w:rFonts w:ascii="Arial" w:hAnsi="Arial" w:cs="Arial"/>
                <w:sz w:val="20"/>
                <w:szCs w:val="20"/>
              </w:rPr>
            </w:pPr>
            <w:r>
              <w:rPr>
                <w:rFonts w:ascii="Arial" w:hAnsi="Arial" w:cs="Arial"/>
                <w:sz w:val="20"/>
                <w:szCs w:val="20"/>
              </w:rPr>
              <w:t>96</w:t>
            </w:r>
          </w:p>
        </w:tc>
        <w:tc>
          <w:tcPr>
            <w:tcW w:w="1260" w:type="dxa"/>
            <w:tcBorders>
              <w:top w:val="nil"/>
              <w:left w:val="nil"/>
              <w:bottom w:val="nil"/>
              <w:right w:val="nil"/>
            </w:tcBorders>
            <w:noWrap/>
            <w:tcMar>
              <w:top w:w="20" w:type="dxa"/>
              <w:left w:w="20" w:type="dxa"/>
              <w:bottom w:w="0" w:type="dxa"/>
              <w:right w:w="20" w:type="dxa"/>
            </w:tcMar>
            <w:vAlign w:val="bottom"/>
          </w:tcPr>
          <w:p w14:paraId="6779EB5A" w14:textId="77777777" w:rsidR="006C7999" w:rsidRDefault="006C7999">
            <w:pPr>
              <w:jc w:val="right"/>
              <w:rPr>
                <w:rFonts w:ascii="Arial" w:hAnsi="Arial" w:cs="Arial"/>
                <w:sz w:val="20"/>
                <w:szCs w:val="20"/>
              </w:rPr>
            </w:pPr>
            <w:r>
              <w:rPr>
                <w:rFonts w:ascii="Arial" w:hAnsi="Arial" w:cs="Arial"/>
                <w:sz w:val="20"/>
                <w:szCs w:val="20"/>
              </w:rPr>
              <w:t>$1,224.75</w:t>
            </w:r>
          </w:p>
        </w:tc>
        <w:tc>
          <w:tcPr>
            <w:tcW w:w="1260" w:type="dxa"/>
            <w:tcBorders>
              <w:top w:val="nil"/>
              <w:left w:val="nil"/>
              <w:bottom w:val="nil"/>
              <w:right w:val="nil"/>
            </w:tcBorders>
            <w:noWrap/>
            <w:tcMar>
              <w:top w:w="20" w:type="dxa"/>
              <w:left w:w="20" w:type="dxa"/>
              <w:bottom w:w="0" w:type="dxa"/>
              <w:right w:w="20" w:type="dxa"/>
            </w:tcMar>
            <w:vAlign w:val="bottom"/>
          </w:tcPr>
          <w:p w14:paraId="4B46CF6C" w14:textId="77777777" w:rsidR="006C7999" w:rsidRDefault="006C7999">
            <w:pPr>
              <w:jc w:val="right"/>
              <w:rPr>
                <w:rFonts w:ascii="Arial" w:hAnsi="Arial" w:cs="Arial"/>
                <w:sz w:val="20"/>
                <w:szCs w:val="20"/>
              </w:rPr>
            </w:pPr>
            <w:r>
              <w:rPr>
                <w:rFonts w:ascii="Arial" w:hAnsi="Arial" w:cs="Arial"/>
                <w:sz w:val="20"/>
                <w:szCs w:val="20"/>
              </w:rPr>
              <w:t>$14.06</w:t>
            </w:r>
          </w:p>
        </w:tc>
        <w:tc>
          <w:tcPr>
            <w:tcW w:w="900" w:type="dxa"/>
            <w:tcBorders>
              <w:top w:val="nil"/>
              <w:left w:val="nil"/>
              <w:bottom w:val="nil"/>
              <w:right w:val="nil"/>
            </w:tcBorders>
            <w:noWrap/>
            <w:tcMar>
              <w:top w:w="20" w:type="dxa"/>
              <w:left w:w="20" w:type="dxa"/>
              <w:bottom w:w="0" w:type="dxa"/>
              <w:right w:w="20" w:type="dxa"/>
            </w:tcMar>
            <w:vAlign w:val="bottom"/>
          </w:tcPr>
          <w:p w14:paraId="76903DCB" w14:textId="77777777" w:rsidR="006C7999" w:rsidRDefault="006C7999">
            <w:pPr>
              <w:jc w:val="right"/>
              <w:rPr>
                <w:rFonts w:ascii="Arial" w:hAnsi="Arial" w:cs="Arial"/>
                <w:sz w:val="20"/>
                <w:szCs w:val="20"/>
              </w:rPr>
            </w:pPr>
            <w:r>
              <w:rPr>
                <w:rFonts w:ascii="Arial" w:hAnsi="Arial" w:cs="Arial"/>
                <w:sz w:val="20"/>
                <w:szCs w:val="20"/>
              </w:rPr>
              <w:t>0.5404</w:t>
            </w:r>
          </w:p>
        </w:tc>
        <w:tc>
          <w:tcPr>
            <w:tcW w:w="900" w:type="dxa"/>
            <w:tcBorders>
              <w:top w:val="nil"/>
              <w:left w:val="nil"/>
              <w:bottom w:val="nil"/>
              <w:right w:val="nil"/>
            </w:tcBorders>
            <w:noWrap/>
            <w:tcMar>
              <w:top w:w="20" w:type="dxa"/>
              <w:left w:w="20" w:type="dxa"/>
              <w:bottom w:w="0" w:type="dxa"/>
              <w:right w:w="20" w:type="dxa"/>
            </w:tcMar>
            <w:vAlign w:val="bottom"/>
          </w:tcPr>
          <w:p w14:paraId="169F939A" w14:textId="77777777" w:rsidR="006C7999" w:rsidRDefault="006C7999">
            <w:pPr>
              <w:rPr>
                <w:rFonts w:ascii="Arial" w:hAnsi="Arial" w:cs="Arial"/>
                <w:sz w:val="20"/>
                <w:szCs w:val="20"/>
              </w:rPr>
            </w:pPr>
          </w:p>
        </w:tc>
        <w:tc>
          <w:tcPr>
            <w:tcW w:w="1041" w:type="dxa"/>
            <w:tcBorders>
              <w:top w:val="nil"/>
              <w:left w:val="nil"/>
              <w:bottom w:val="nil"/>
              <w:right w:val="nil"/>
            </w:tcBorders>
            <w:noWrap/>
            <w:tcMar>
              <w:top w:w="20" w:type="dxa"/>
              <w:left w:w="20" w:type="dxa"/>
              <w:bottom w:w="0" w:type="dxa"/>
              <w:right w:w="20" w:type="dxa"/>
            </w:tcMar>
            <w:vAlign w:val="bottom"/>
          </w:tcPr>
          <w:p w14:paraId="02EE425B" w14:textId="77777777" w:rsidR="006C7999" w:rsidRDefault="006C7999">
            <w:pPr>
              <w:jc w:val="right"/>
              <w:rPr>
                <w:rFonts w:ascii="Arial" w:hAnsi="Arial" w:cs="Arial"/>
                <w:sz w:val="20"/>
                <w:szCs w:val="20"/>
              </w:rPr>
            </w:pPr>
            <w:r>
              <w:rPr>
                <w:rFonts w:ascii="Arial" w:hAnsi="Arial" w:cs="Arial"/>
                <w:sz w:val="20"/>
                <w:szCs w:val="20"/>
              </w:rPr>
              <w:t>$1,259.05</w:t>
            </w:r>
          </w:p>
        </w:tc>
        <w:tc>
          <w:tcPr>
            <w:tcW w:w="1119" w:type="dxa"/>
            <w:tcBorders>
              <w:top w:val="nil"/>
              <w:left w:val="nil"/>
              <w:bottom w:val="nil"/>
              <w:right w:val="nil"/>
            </w:tcBorders>
            <w:noWrap/>
            <w:tcMar>
              <w:top w:w="20" w:type="dxa"/>
              <w:left w:w="20" w:type="dxa"/>
              <w:bottom w:w="0" w:type="dxa"/>
              <w:right w:w="20" w:type="dxa"/>
            </w:tcMar>
            <w:vAlign w:val="bottom"/>
          </w:tcPr>
          <w:p w14:paraId="09745482" w14:textId="77777777" w:rsidR="006C7999" w:rsidRDefault="006C7999">
            <w:pPr>
              <w:jc w:val="right"/>
              <w:rPr>
                <w:rFonts w:ascii="Arial" w:hAnsi="Arial" w:cs="Arial"/>
                <w:sz w:val="20"/>
                <w:szCs w:val="20"/>
              </w:rPr>
            </w:pPr>
            <w:r>
              <w:rPr>
                <w:rFonts w:ascii="Arial" w:hAnsi="Arial" w:cs="Arial"/>
                <w:sz w:val="20"/>
                <w:szCs w:val="20"/>
              </w:rPr>
              <w:t>$22.26</w:t>
            </w:r>
          </w:p>
        </w:tc>
      </w:tr>
    </w:tbl>
    <w:p w14:paraId="3967F0A4" w14:textId="77777777" w:rsidR="006C7999" w:rsidRDefault="006C7999">
      <w:pPr>
        <w:jc w:val="both"/>
        <w:rPr>
          <w:iCs/>
        </w:rPr>
      </w:pPr>
    </w:p>
    <w:p w14:paraId="63878D4E" w14:textId="77777777" w:rsidR="006C7999" w:rsidRDefault="006C7999">
      <w:pPr>
        <w:jc w:val="both"/>
        <w:rPr>
          <w:iCs/>
        </w:rPr>
      </w:pPr>
    </w:p>
    <w:p w14:paraId="6244DF59" w14:textId="77777777" w:rsidR="006C7999" w:rsidRDefault="006C7999">
      <w:pPr>
        <w:jc w:val="both"/>
        <w:rPr>
          <w:iCs/>
        </w:rPr>
      </w:pPr>
      <w:r>
        <w:rPr>
          <w:iCs/>
        </w:rPr>
        <w:t>For example, Let’s consider the case above, where the fitted annual decline is still .5404, the last link is once again 1.018, per the example used for improvement 2, but also the next-to-last 72-84 link is now 1.044 instead of 1.022.  In this case, the implied incremental paid off the $100 base is now $52.13 instead of the $26.02 in the chart above (which will match the fitted curve).  $52.13 is approximately twice $26.02, so the 72-84 activity would imply a tail factor of</w:t>
      </w:r>
    </w:p>
    <w:p w14:paraId="07393666" w14:textId="77777777" w:rsidR="006C7999" w:rsidRDefault="006C7999">
      <w:pPr>
        <w:jc w:val="both"/>
        <w:rPr>
          <w:iCs/>
        </w:rPr>
      </w:pPr>
    </w:p>
    <w:p w14:paraId="38E88B19" w14:textId="77777777" w:rsidR="006C7999" w:rsidRDefault="006C7999">
      <w:pPr>
        <w:jc w:val="both"/>
        <w:rPr>
          <w:iCs/>
        </w:rPr>
      </w:pPr>
      <w:r>
        <w:rPr>
          <w:iCs/>
        </w:rPr>
        <w:t>1+200%(fitted tail factor –1) = 1+200%(1.0135-1) = 1+200%*.0135 = 1.0270.</w:t>
      </w:r>
    </w:p>
    <w:p w14:paraId="4C2CFFB8" w14:textId="77777777" w:rsidR="006C7999" w:rsidRDefault="006C7999">
      <w:pPr>
        <w:jc w:val="both"/>
        <w:rPr>
          <w:iCs/>
        </w:rPr>
      </w:pPr>
    </w:p>
    <w:p w14:paraId="755B142D" w14:textId="77777777" w:rsidR="006C7999" w:rsidRDefault="006C7999">
      <w:pPr>
        <w:jc w:val="both"/>
        <w:rPr>
          <w:iCs/>
        </w:rPr>
      </w:pPr>
      <w:r>
        <w:rPr>
          <w:iCs/>
        </w:rPr>
        <w:lastRenderedPageBreak/>
        <w:t>The implied tail factor per the 84-96 link ratio is once again 1.0203, as can be seen through the fact that the implied paid loss per the $100 base in the 84-96 stage is $22.26 or roughly 158% of paid loss.  It now implies a tail factor of</w:t>
      </w:r>
    </w:p>
    <w:p w14:paraId="4221F67D" w14:textId="77777777" w:rsidR="006C7999" w:rsidRDefault="006C7999">
      <w:pPr>
        <w:jc w:val="both"/>
        <w:rPr>
          <w:iCs/>
        </w:rPr>
      </w:pPr>
    </w:p>
    <w:p w14:paraId="2BF9E1DE" w14:textId="77777777" w:rsidR="006C7999" w:rsidRDefault="006C7999">
      <w:pPr>
        <w:jc w:val="both"/>
        <w:rPr>
          <w:iCs/>
        </w:rPr>
      </w:pPr>
      <w:r>
        <w:rPr>
          <w:iCs/>
        </w:rPr>
        <w:t>1+158%(1.0135-1) =1+158%*.0135 = 1.0213.</w:t>
      </w:r>
    </w:p>
    <w:p w14:paraId="2C5ACDED" w14:textId="77777777" w:rsidR="006C7999" w:rsidRDefault="006C7999">
      <w:pPr>
        <w:jc w:val="both"/>
        <w:rPr>
          <w:iCs/>
        </w:rPr>
      </w:pPr>
    </w:p>
    <w:p w14:paraId="329AD37E" w14:textId="77777777" w:rsidR="006C7999" w:rsidRDefault="006C7999">
      <w:pPr>
        <w:jc w:val="both"/>
        <w:rPr>
          <w:iCs/>
        </w:rPr>
      </w:pPr>
      <w:r>
        <w:rPr>
          <w:iCs/>
        </w:rPr>
        <w:t>So, averaging the two, a tail factor in the range of 1.024 might be optimal.</w:t>
      </w:r>
    </w:p>
    <w:p w14:paraId="78B04CCE" w14:textId="77777777" w:rsidR="006C7999" w:rsidRDefault="006C7999">
      <w:pPr>
        <w:jc w:val="both"/>
        <w:rPr>
          <w:iCs/>
        </w:rPr>
      </w:pPr>
    </w:p>
    <w:p w14:paraId="1E7F7858" w14:textId="77777777" w:rsidR="006C7999" w:rsidRDefault="006C7999">
      <w:pPr>
        <w:jc w:val="both"/>
        <w:rPr>
          <w:b/>
          <w:bCs/>
          <w:i/>
          <w:iCs/>
          <w:sz w:val="28"/>
          <w:u w:val="single"/>
        </w:rPr>
      </w:pPr>
      <w:r>
        <w:rPr>
          <w:b/>
          <w:bCs/>
          <w:i/>
          <w:iCs/>
          <w:sz w:val="28"/>
          <w:u w:val="single"/>
        </w:rPr>
        <w:t>Method 5 – Skurnick’s Simplification of McClenahan’s Method</w:t>
      </w:r>
      <w:r>
        <w:rPr>
          <w:rStyle w:val="FootnoteReference"/>
          <w:b/>
          <w:bCs/>
          <w:i/>
          <w:iCs/>
          <w:sz w:val="28"/>
          <w:u w:val="single"/>
        </w:rPr>
        <w:footnoteReference w:id="8"/>
      </w:r>
    </w:p>
    <w:p w14:paraId="1B38850A" w14:textId="77777777" w:rsidR="006C7999" w:rsidRDefault="006C7999">
      <w:pPr>
        <w:jc w:val="both"/>
        <w:rPr>
          <w:b/>
          <w:bCs/>
          <w:i/>
          <w:iCs/>
          <w:sz w:val="28"/>
          <w:u w:val="single"/>
        </w:rPr>
      </w:pPr>
    </w:p>
    <w:p w14:paraId="62548588" w14:textId="77777777" w:rsidR="006C7999" w:rsidRDefault="006C7999">
      <w:pPr>
        <w:pStyle w:val="BodyText2"/>
      </w:pPr>
      <w:r>
        <w:t xml:space="preserve">Skurnick’s approach in [3] is essentially the same as McClenahan’s.  The difference is that Skurnick does not include the delay constant.  Further, Skurnick does not calculate a single decay rate for the entire triangle using selected link ratios.  Rather Skurnick fits a curve to each accident year and uses each curve as the sole mechanism of projecting each year’s ultimate losses. Mathematically, his tail factor reduces to </w:t>
      </w:r>
    </w:p>
    <w:p w14:paraId="5F939563" w14:textId="77777777" w:rsidR="006C7999" w:rsidRDefault="006C7999">
      <w:pPr>
        <w:pStyle w:val="BodyText2"/>
      </w:pPr>
    </w:p>
    <w:p w14:paraId="3BD6CEC8" w14:textId="77777777" w:rsidR="006C7999" w:rsidRDefault="006C7999">
      <w:pPr>
        <w:pStyle w:val="BodyText2"/>
      </w:pPr>
      <w:r>
        <w:rPr>
          <w:position w:val="-26"/>
        </w:rPr>
        <w:object w:dxaOrig="1700" w:dyaOrig="600" w14:anchorId="6AB4EADC">
          <v:shape id="_x0000_i1027" type="#_x0000_t75" style="width:85.2pt;height:30pt" o:ole="">
            <v:imagedata r:id="rId11" o:title=""/>
          </v:shape>
          <o:OLEObject Type="Embed" ProgID="Equation.3" ShapeID="_x0000_i1027" DrawAspect="Content" ObjectID="_1835760165" r:id="rId12"/>
        </w:object>
      </w:r>
    </w:p>
    <w:p w14:paraId="3AC7A400" w14:textId="77777777" w:rsidR="006C7999" w:rsidRDefault="006C7999">
      <w:pPr>
        <w:pStyle w:val="BodyText2"/>
      </w:pPr>
      <w:r>
        <w:t>where r and y are as before, in this case y denoting the number of years of development at which the tail factor will apply.</w:t>
      </w:r>
    </w:p>
    <w:p w14:paraId="17EB6992" w14:textId="77777777" w:rsidR="006C7999" w:rsidRDefault="006C7999">
      <w:pPr>
        <w:pStyle w:val="BodyText2"/>
      </w:pPr>
    </w:p>
    <w:p w14:paraId="3D3DCA26" w14:textId="77777777" w:rsidR="006C7999" w:rsidRDefault="006C7999">
      <w:pPr>
        <w:pStyle w:val="BodyText2"/>
        <w:rPr>
          <w:i/>
          <w:iCs/>
          <w:u w:val="single"/>
        </w:rPr>
      </w:pPr>
      <w:r>
        <w:rPr>
          <w:i/>
          <w:iCs/>
          <w:u w:val="single"/>
        </w:rPr>
        <w:t>An Example</w:t>
      </w:r>
    </w:p>
    <w:p w14:paraId="0680F1EB" w14:textId="77777777" w:rsidR="006C7999" w:rsidRDefault="006C7999">
      <w:pPr>
        <w:pStyle w:val="BodyText2"/>
        <w:rPr>
          <w:i/>
          <w:iCs/>
          <w:u w:val="single"/>
        </w:rPr>
      </w:pPr>
    </w:p>
    <w:p w14:paraId="1BCD7D3F" w14:textId="77777777" w:rsidR="006C7999" w:rsidRDefault="006C7999">
      <w:pPr>
        <w:pStyle w:val="BodyText2"/>
      </w:pPr>
      <w:r>
        <w:t>Consider the following incremental loss payouts:</w:t>
      </w:r>
    </w:p>
    <w:p w14:paraId="354A8832" w14:textId="77777777" w:rsidR="006C7999" w:rsidRDefault="006C7999">
      <w:pPr>
        <w:jc w:val="both"/>
        <w:rPr>
          <w:iCs/>
        </w:rPr>
      </w:pPr>
    </w:p>
    <w:tbl>
      <w:tblPr>
        <w:tblW w:w="3160" w:type="dxa"/>
        <w:tblCellMar>
          <w:left w:w="0" w:type="dxa"/>
          <w:right w:w="0" w:type="dxa"/>
        </w:tblCellMar>
        <w:tblLook w:val="0000" w:firstRow="0" w:lastRow="0" w:firstColumn="0" w:lastColumn="0" w:noHBand="0" w:noVBand="0"/>
      </w:tblPr>
      <w:tblGrid>
        <w:gridCol w:w="1240"/>
        <w:gridCol w:w="908"/>
        <w:gridCol w:w="1012"/>
      </w:tblGrid>
      <w:tr w:rsidR="0060711A" w14:paraId="1B28086E" w14:textId="77777777">
        <w:trPr>
          <w:trHeight w:val="255"/>
        </w:trPr>
        <w:tc>
          <w:tcPr>
            <w:tcW w:w="1240" w:type="dxa"/>
            <w:tcBorders>
              <w:top w:val="nil"/>
              <w:left w:val="nil"/>
              <w:bottom w:val="nil"/>
              <w:right w:val="nil"/>
            </w:tcBorders>
            <w:noWrap/>
            <w:tcMar>
              <w:top w:w="20" w:type="dxa"/>
              <w:left w:w="20" w:type="dxa"/>
              <w:bottom w:w="0" w:type="dxa"/>
              <w:right w:w="20" w:type="dxa"/>
            </w:tcMar>
            <w:vAlign w:val="bottom"/>
          </w:tcPr>
          <w:p w14:paraId="0757A362" w14:textId="77777777" w:rsidR="006C7999" w:rsidRDefault="006C7999">
            <w:pPr>
              <w:jc w:val="center"/>
              <w:rPr>
                <w:rFonts w:ascii="Arial" w:hAnsi="Arial" w:cs="Arial"/>
                <w:sz w:val="20"/>
                <w:szCs w:val="20"/>
              </w:rPr>
            </w:pPr>
            <w:r>
              <w:rPr>
                <w:rFonts w:ascii="Arial" w:hAnsi="Arial" w:cs="Arial"/>
                <w:sz w:val="20"/>
                <w:szCs w:val="20"/>
              </w:rPr>
              <w:t>Development</w:t>
            </w:r>
          </w:p>
        </w:tc>
        <w:tc>
          <w:tcPr>
            <w:tcW w:w="1920" w:type="dxa"/>
            <w:gridSpan w:val="2"/>
            <w:tcBorders>
              <w:top w:val="nil"/>
              <w:left w:val="nil"/>
              <w:bottom w:val="nil"/>
              <w:right w:val="nil"/>
            </w:tcBorders>
            <w:noWrap/>
            <w:tcMar>
              <w:top w:w="20" w:type="dxa"/>
              <w:left w:w="20" w:type="dxa"/>
              <w:bottom w:w="0" w:type="dxa"/>
              <w:right w:w="20" w:type="dxa"/>
            </w:tcMar>
            <w:vAlign w:val="bottom"/>
          </w:tcPr>
          <w:p w14:paraId="4823A970" w14:textId="77777777" w:rsidR="006C7999" w:rsidRDefault="006C7999">
            <w:pPr>
              <w:jc w:val="center"/>
              <w:rPr>
                <w:rFonts w:ascii="Arial" w:hAnsi="Arial" w:cs="Arial"/>
                <w:sz w:val="20"/>
                <w:szCs w:val="20"/>
              </w:rPr>
            </w:pPr>
            <w:r>
              <w:rPr>
                <w:rFonts w:ascii="Arial" w:hAnsi="Arial" w:cs="Arial"/>
                <w:sz w:val="20"/>
                <w:szCs w:val="20"/>
              </w:rPr>
              <w:t>Accident Year</w:t>
            </w:r>
          </w:p>
        </w:tc>
      </w:tr>
      <w:tr w:rsidR="0060711A" w14:paraId="12F3DD5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9D81629" w14:textId="77777777" w:rsidR="006C7999" w:rsidRDefault="006C7999">
            <w:pPr>
              <w:jc w:val="center"/>
              <w:rPr>
                <w:rFonts w:ascii="Arial"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21D7178F" w14:textId="77777777" w:rsidR="006C7999" w:rsidRDefault="006C7999">
            <w:pPr>
              <w:jc w:val="right"/>
              <w:rPr>
                <w:rFonts w:ascii="Arial" w:hAnsi="Arial" w:cs="Arial"/>
                <w:sz w:val="20"/>
                <w:szCs w:val="20"/>
              </w:rPr>
            </w:pPr>
            <w:r>
              <w:rPr>
                <w:rFonts w:ascii="Arial" w:hAnsi="Arial" w:cs="Arial"/>
                <w:sz w:val="20"/>
                <w:szCs w:val="20"/>
              </w:rPr>
              <w:t>1992</w:t>
            </w:r>
          </w:p>
        </w:tc>
        <w:tc>
          <w:tcPr>
            <w:tcW w:w="0" w:type="auto"/>
            <w:tcBorders>
              <w:top w:val="nil"/>
              <w:left w:val="nil"/>
              <w:bottom w:val="nil"/>
              <w:right w:val="nil"/>
            </w:tcBorders>
            <w:noWrap/>
            <w:tcMar>
              <w:top w:w="20" w:type="dxa"/>
              <w:left w:w="20" w:type="dxa"/>
              <w:bottom w:w="0" w:type="dxa"/>
              <w:right w:w="20" w:type="dxa"/>
            </w:tcMar>
            <w:vAlign w:val="bottom"/>
          </w:tcPr>
          <w:p w14:paraId="53AF9BAB" w14:textId="77777777" w:rsidR="006C7999" w:rsidRDefault="006C7999">
            <w:pPr>
              <w:jc w:val="right"/>
              <w:rPr>
                <w:rFonts w:ascii="Arial" w:hAnsi="Arial" w:cs="Arial"/>
                <w:sz w:val="20"/>
                <w:szCs w:val="20"/>
              </w:rPr>
            </w:pPr>
            <w:r>
              <w:rPr>
                <w:rFonts w:ascii="Arial" w:hAnsi="Arial" w:cs="Arial"/>
                <w:sz w:val="20"/>
                <w:szCs w:val="20"/>
              </w:rPr>
              <w:t>1991</w:t>
            </w:r>
          </w:p>
        </w:tc>
      </w:tr>
      <w:tr w:rsidR="0060711A" w14:paraId="63DB2DE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07F33DD"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AF57649"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C78F8E" w14:textId="77777777" w:rsidR="006C7999" w:rsidRDefault="006C7999">
            <w:pPr>
              <w:rPr>
                <w:rFonts w:ascii="Arial" w:hAnsi="Arial" w:cs="Arial"/>
                <w:sz w:val="20"/>
                <w:szCs w:val="20"/>
              </w:rPr>
            </w:pPr>
          </w:p>
        </w:tc>
      </w:tr>
      <w:tr w:rsidR="0060711A" w14:paraId="1525E02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A7CBF4C" w14:textId="77777777" w:rsidR="006C7999" w:rsidRDefault="006C7999">
            <w:pPr>
              <w:jc w:val="right"/>
              <w:rPr>
                <w:rFonts w:ascii="Arial"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4EC3B248" w14:textId="77777777" w:rsidR="006C7999" w:rsidRDefault="006C7999">
            <w:pPr>
              <w:jc w:val="right"/>
              <w:rPr>
                <w:rFonts w:ascii="Arial" w:hAnsi="Arial" w:cs="Arial"/>
                <w:sz w:val="20"/>
                <w:szCs w:val="20"/>
              </w:rPr>
            </w:pPr>
            <w:r>
              <w:rPr>
                <w:rFonts w:ascii="Arial" w:hAnsi="Arial" w:cs="Arial"/>
                <w:sz w:val="20"/>
                <w:szCs w:val="20"/>
              </w:rPr>
              <w:t>4000</w:t>
            </w:r>
          </w:p>
        </w:tc>
        <w:tc>
          <w:tcPr>
            <w:tcW w:w="0" w:type="auto"/>
            <w:tcBorders>
              <w:top w:val="nil"/>
              <w:left w:val="nil"/>
              <w:bottom w:val="nil"/>
              <w:right w:val="nil"/>
            </w:tcBorders>
            <w:noWrap/>
            <w:tcMar>
              <w:top w:w="20" w:type="dxa"/>
              <w:left w:w="20" w:type="dxa"/>
              <w:bottom w:w="0" w:type="dxa"/>
              <w:right w:w="20" w:type="dxa"/>
            </w:tcMar>
            <w:vAlign w:val="bottom"/>
          </w:tcPr>
          <w:p w14:paraId="449B4EAB" w14:textId="77777777" w:rsidR="006C7999" w:rsidRDefault="006C7999">
            <w:pPr>
              <w:jc w:val="right"/>
              <w:rPr>
                <w:rFonts w:ascii="Arial" w:hAnsi="Arial" w:cs="Arial"/>
                <w:sz w:val="20"/>
                <w:szCs w:val="20"/>
              </w:rPr>
            </w:pPr>
            <w:r>
              <w:rPr>
                <w:rFonts w:ascii="Arial" w:hAnsi="Arial" w:cs="Arial"/>
                <w:sz w:val="20"/>
                <w:szCs w:val="20"/>
              </w:rPr>
              <w:t>1000</w:t>
            </w:r>
          </w:p>
        </w:tc>
      </w:tr>
      <w:tr w:rsidR="0060711A" w14:paraId="3C54C83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914C61A" w14:textId="77777777" w:rsidR="006C7999" w:rsidRDefault="006C7999">
            <w:pPr>
              <w:jc w:val="right"/>
              <w:rPr>
                <w:rFonts w:ascii="Arial"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5D00CB67" w14:textId="77777777" w:rsidR="006C7999" w:rsidRDefault="006C7999">
            <w:pPr>
              <w:jc w:val="right"/>
              <w:rPr>
                <w:rFonts w:ascii="Arial"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02882735" w14:textId="77777777" w:rsidR="006C7999" w:rsidRDefault="006C7999">
            <w:pPr>
              <w:jc w:val="right"/>
              <w:rPr>
                <w:rFonts w:ascii="Arial" w:hAnsi="Arial" w:cs="Arial"/>
                <w:sz w:val="20"/>
                <w:szCs w:val="20"/>
              </w:rPr>
            </w:pPr>
            <w:r>
              <w:rPr>
                <w:rFonts w:ascii="Arial" w:hAnsi="Arial" w:cs="Arial"/>
                <w:sz w:val="20"/>
                <w:szCs w:val="20"/>
              </w:rPr>
              <w:t>2000</w:t>
            </w:r>
          </w:p>
        </w:tc>
      </w:tr>
      <w:tr w:rsidR="0060711A" w14:paraId="05A2FEE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B92978B" w14:textId="77777777" w:rsidR="006C7999" w:rsidRDefault="006C7999">
            <w:pPr>
              <w:jc w:val="right"/>
              <w:rPr>
                <w:rFonts w:ascii="Arial"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61CC6FA2" w14:textId="77777777" w:rsidR="006C7999" w:rsidRDefault="006C7999">
            <w:pPr>
              <w:jc w:val="right"/>
              <w:rPr>
                <w:rFonts w:ascii="Arial" w:hAnsi="Arial" w:cs="Arial"/>
                <w:sz w:val="20"/>
                <w:szCs w:val="20"/>
              </w:rPr>
            </w:pPr>
            <w:r>
              <w:rPr>
                <w:rFonts w:ascii="Arial" w:hAnsi="Arial" w:cs="Arial"/>
                <w:sz w:val="20"/>
                <w:szCs w:val="20"/>
              </w:rPr>
              <w:t>1000</w:t>
            </w:r>
          </w:p>
        </w:tc>
        <w:tc>
          <w:tcPr>
            <w:tcW w:w="0" w:type="auto"/>
            <w:tcBorders>
              <w:top w:val="nil"/>
              <w:left w:val="nil"/>
              <w:bottom w:val="nil"/>
              <w:right w:val="nil"/>
            </w:tcBorders>
            <w:noWrap/>
            <w:tcMar>
              <w:top w:w="20" w:type="dxa"/>
              <w:left w:w="20" w:type="dxa"/>
              <w:bottom w:w="0" w:type="dxa"/>
              <w:right w:w="20" w:type="dxa"/>
            </w:tcMar>
            <w:vAlign w:val="bottom"/>
          </w:tcPr>
          <w:p w14:paraId="7AE38645" w14:textId="77777777" w:rsidR="006C7999" w:rsidRDefault="006C7999">
            <w:pPr>
              <w:jc w:val="right"/>
              <w:rPr>
                <w:rFonts w:ascii="Arial" w:hAnsi="Arial" w:cs="Arial"/>
                <w:sz w:val="20"/>
                <w:szCs w:val="20"/>
              </w:rPr>
            </w:pPr>
            <w:r>
              <w:rPr>
                <w:rFonts w:ascii="Arial" w:hAnsi="Arial" w:cs="Arial"/>
                <w:sz w:val="20"/>
                <w:szCs w:val="20"/>
              </w:rPr>
              <w:t>1000</w:t>
            </w:r>
          </w:p>
        </w:tc>
      </w:tr>
      <w:tr w:rsidR="0060711A" w14:paraId="67DB7D1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919A4E1" w14:textId="77777777" w:rsidR="006C7999" w:rsidRDefault="006C7999">
            <w:pPr>
              <w:jc w:val="right"/>
              <w:rPr>
                <w:rFonts w:ascii="Arial"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47D73816" w14:textId="77777777" w:rsidR="006C7999" w:rsidRDefault="006C7999">
            <w:pPr>
              <w:jc w:val="right"/>
              <w:rPr>
                <w:rFonts w:ascii="Arial" w:hAnsi="Arial" w:cs="Arial"/>
                <w:sz w:val="20"/>
                <w:szCs w:val="20"/>
              </w:rPr>
            </w:pPr>
            <w:r>
              <w:rPr>
                <w:rFonts w:ascii="Arial" w:hAnsi="Arial" w:cs="Arial"/>
                <w:sz w:val="20"/>
                <w:szCs w:val="20"/>
              </w:rPr>
              <w:t>500</w:t>
            </w:r>
          </w:p>
        </w:tc>
        <w:tc>
          <w:tcPr>
            <w:tcW w:w="0" w:type="auto"/>
            <w:tcBorders>
              <w:top w:val="nil"/>
              <w:left w:val="nil"/>
              <w:bottom w:val="nil"/>
              <w:right w:val="nil"/>
            </w:tcBorders>
            <w:noWrap/>
            <w:tcMar>
              <w:top w:w="20" w:type="dxa"/>
              <w:left w:w="20" w:type="dxa"/>
              <w:bottom w:w="0" w:type="dxa"/>
              <w:right w:w="20" w:type="dxa"/>
            </w:tcMar>
            <w:vAlign w:val="bottom"/>
          </w:tcPr>
          <w:p w14:paraId="268F707F" w14:textId="77777777" w:rsidR="006C7999" w:rsidRDefault="006C7999">
            <w:pPr>
              <w:jc w:val="right"/>
              <w:rPr>
                <w:rFonts w:ascii="Arial" w:hAnsi="Arial" w:cs="Arial"/>
                <w:sz w:val="20"/>
                <w:szCs w:val="20"/>
              </w:rPr>
            </w:pPr>
            <w:r>
              <w:rPr>
                <w:rFonts w:ascii="Arial" w:hAnsi="Arial" w:cs="Arial"/>
                <w:sz w:val="20"/>
                <w:szCs w:val="20"/>
              </w:rPr>
              <w:t>500</w:t>
            </w:r>
          </w:p>
        </w:tc>
      </w:tr>
      <w:tr w:rsidR="0060711A" w14:paraId="354759D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A59F992" w14:textId="77777777" w:rsidR="006C7999" w:rsidRDefault="006C7999">
            <w:pPr>
              <w:jc w:val="right"/>
              <w:rPr>
                <w:rFonts w:ascii="Arial"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18C854AC" w14:textId="77777777" w:rsidR="006C7999" w:rsidRDefault="006C7999">
            <w:pPr>
              <w:jc w:val="right"/>
              <w:rPr>
                <w:rFonts w:ascii="Arial" w:hAnsi="Arial" w:cs="Arial"/>
                <w:sz w:val="20"/>
                <w:szCs w:val="20"/>
              </w:rPr>
            </w:pPr>
            <w:r>
              <w:rPr>
                <w:rFonts w:ascii="Arial" w:hAnsi="Arial" w:cs="Arial"/>
                <w:sz w:val="20"/>
                <w:szCs w:val="20"/>
              </w:rPr>
              <w:t>250</w:t>
            </w:r>
          </w:p>
        </w:tc>
        <w:tc>
          <w:tcPr>
            <w:tcW w:w="0" w:type="auto"/>
            <w:tcBorders>
              <w:top w:val="nil"/>
              <w:left w:val="nil"/>
              <w:bottom w:val="nil"/>
              <w:right w:val="nil"/>
            </w:tcBorders>
            <w:noWrap/>
            <w:tcMar>
              <w:top w:w="20" w:type="dxa"/>
              <w:left w:w="20" w:type="dxa"/>
              <w:bottom w:w="0" w:type="dxa"/>
              <w:right w:w="20" w:type="dxa"/>
            </w:tcMar>
            <w:vAlign w:val="bottom"/>
          </w:tcPr>
          <w:p w14:paraId="5864FCE9" w14:textId="77777777" w:rsidR="006C7999" w:rsidRDefault="006C7999">
            <w:pPr>
              <w:jc w:val="right"/>
              <w:rPr>
                <w:rFonts w:ascii="Arial" w:hAnsi="Arial" w:cs="Arial"/>
                <w:sz w:val="20"/>
                <w:szCs w:val="20"/>
              </w:rPr>
            </w:pPr>
            <w:r>
              <w:rPr>
                <w:rFonts w:ascii="Arial" w:hAnsi="Arial" w:cs="Arial"/>
                <w:sz w:val="20"/>
                <w:szCs w:val="20"/>
              </w:rPr>
              <w:t>250</w:t>
            </w:r>
          </w:p>
        </w:tc>
      </w:tr>
      <w:tr w:rsidR="0060711A" w14:paraId="7AF8110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D4EC68E" w14:textId="77777777" w:rsidR="006C7999" w:rsidRDefault="006C7999">
            <w:pPr>
              <w:jc w:val="right"/>
              <w:rPr>
                <w:rFonts w:ascii="Arial"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2223FE91" w14:textId="77777777" w:rsidR="006C7999" w:rsidRDefault="006C7999">
            <w:pPr>
              <w:jc w:val="right"/>
              <w:rPr>
                <w:rFonts w:ascii="Arial"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59E9D75E" w14:textId="77777777" w:rsidR="006C7999" w:rsidRDefault="006C7999">
            <w:pPr>
              <w:jc w:val="right"/>
              <w:rPr>
                <w:rFonts w:ascii="Arial" w:hAnsi="Arial" w:cs="Arial"/>
                <w:sz w:val="20"/>
                <w:szCs w:val="20"/>
              </w:rPr>
            </w:pPr>
            <w:r>
              <w:rPr>
                <w:rFonts w:ascii="Arial" w:hAnsi="Arial" w:cs="Arial"/>
                <w:sz w:val="20"/>
                <w:szCs w:val="20"/>
              </w:rPr>
              <w:t>125</w:t>
            </w:r>
          </w:p>
        </w:tc>
      </w:tr>
      <w:tr w:rsidR="0060711A" w14:paraId="6E8BA10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9B3331C" w14:textId="77777777" w:rsidR="006C7999" w:rsidRDefault="006C7999">
            <w:pPr>
              <w:jc w:val="right"/>
              <w:rPr>
                <w:rFonts w:ascii="Arial"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0ABC77BE" w14:textId="77777777" w:rsidR="006C7999" w:rsidRDefault="006C7999">
            <w:pPr>
              <w:jc w:val="right"/>
              <w:rPr>
                <w:rFonts w:ascii="Arial" w:hAnsi="Arial" w:cs="Arial"/>
                <w:sz w:val="20"/>
                <w:szCs w:val="20"/>
              </w:rPr>
            </w:pPr>
            <w:r>
              <w:rPr>
                <w:rFonts w:ascii="Arial" w:hAnsi="Arial" w:cs="Arial"/>
                <w:sz w:val="20"/>
                <w:szCs w:val="20"/>
              </w:rPr>
              <w:t>62.5</w:t>
            </w:r>
          </w:p>
        </w:tc>
        <w:tc>
          <w:tcPr>
            <w:tcW w:w="0" w:type="auto"/>
            <w:tcBorders>
              <w:top w:val="nil"/>
              <w:left w:val="nil"/>
              <w:bottom w:val="nil"/>
              <w:right w:val="nil"/>
            </w:tcBorders>
            <w:noWrap/>
            <w:tcMar>
              <w:top w:w="20" w:type="dxa"/>
              <w:left w:w="20" w:type="dxa"/>
              <w:bottom w:w="0" w:type="dxa"/>
              <w:right w:w="20" w:type="dxa"/>
            </w:tcMar>
            <w:vAlign w:val="bottom"/>
          </w:tcPr>
          <w:p w14:paraId="7B4A5AD5" w14:textId="77777777" w:rsidR="006C7999" w:rsidRDefault="006C7999">
            <w:pPr>
              <w:jc w:val="right"/>
              <w:rPr>
                <w:rFonts w:ascii="Arial" w:hAnsi="Arial" w:cs="Arial"/>
                <w:sz w:val="20"/>
                <w:szCs w:val="20"/>
              </w:rPr>
            </w:pPr>
            <w:r>
              <w:rPr>
                <w:rFonts w:ascii="Arial" w:hAnsi="Arial" w:cs="Arial"/>
                <w:sz w:val="20"/>
                <w:szCs w:val="20"/>
              </w:rPr>
              <w:t>62.5</w:t>
            </w:r>
          </w:p>
        </w:tc>
      </w:tr>
      <w:tr w:rsidR="0060711A" w14:paraId="2453354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DAD68EC" w14:textId="77777777" w:rsidR="006C7999" w:rsidRDefault="006C7999">
            <w:pPr>
              <w:jc w:val="right"/>
              <w:rPr>
                <w:rFonts w:ascii="Arial"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009F2EC8" w14:textId="77777777" w:rsidR="006C7999" w:rsidRDefault="006C7999">
            <w:pP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5D26AAC" w14:textId="77777777" w:rsidR="006C7999" w:rsidRDefault="006C7999">
            <w:pPr>
              <w:jc w:val="right"/>
              <w:rPr>
                <w:rFonts w:ascii="Arial" w:hAnsi="Arial" w:cs="Arial"/>
                <w:sz w:val="20"/>
                <w:szCs w:val="20"/>
              </w:rPr>
            </w:pPr>
            <w:r>
              <w:rPr>
                <w:rFonts w:ascii="Arial" w:hAnsi="Arial" w:cs="Arial"/>
                <w:sz w:val="20"/>
                <w:szCs w:val="20"/>
              </w:rPr>
              <w:t>31.25</w:t>
            </w:r>
          </w:p>
        </w:tc>
      </w:tr>
    </w:tbl>
    <w:p w14:paraId="272FE6A5" w14:textId="77777777" w:rsidR="006C7999" w:rsidRDefault="006C7999">
      <w:pPr>
        <w:jc w:val="both"/>
        <w:rPr>
          <w:iCs/>
        </w:rPr>
      </w:pPr>
    </w:p>
    <w:p w14:paraId="73B01976" w14:textId="77777777" w:rsidR="006C7999" w:rsidRDefault="006C7999">
      <w:pPr>
        <w:jc w:val="both"/>
        <w:rPr>
          <w:iCs/>
        </w:rPr>
      </w:pPr>
    </w:p>
    <w:p w14:paraId="45CDB5AF" w14:textId="77777777" w:rsidR="006C7999" w:rsidRDefault="006C7999">
      <w:pPr>
        <w:jc w:val="both"/>
      </w:pPr>
      <w:r>
        <w:br w:type="page"/>
      </w:r>
      <w:r>
        <w:lastRenderedPageBreak/>
        <w:t>For illustration of the curve fitting process, the 1992 data produces the following table, when a curve is fit to the natural logarithms of the paid loss in each year (using the identity ln(A*</w:t>
      </w:r>
      <w:proofErr w:type="spellStart"/>
      <w:r>
        <w:t>r</w:t>
      </w:r>
      <w:r>
        <w:rPr>
          <w:vertAlign w:val="superscript"/>
        </w:rPr>
        <w:t>y</w:t>
      </w:r>
      <w:proofErr w:type="spellEnd"/>
      <w:r>
        <w:t>) = ln(A)+y*ln(r) ).</w:t>
      </w:r>
    </w:p>
    <w:p w14:paraId="7FBFD11D" w14:textId="77777777" w:rsidR="006C7999" w:rsidRDefault="006C7999">
      <w:pPr>
        <w:jc w:val="both"/>
        <w:rPr>
          <w:vertAlign w:val="superscript"/>
        </w:rPr>
      </w:pPr>
    </w:p>
    <w:tbl>
      <w:tblPr>
        <w:tblW w:w="9200" w:type="dxa"/>
        <w:tblLayout w:type="fixed"/>
        <w:tblCellMar>
          <w:left w:w="0" w:type="dxa"/>
          <w:right w:w="0" w:type="dxa"/>
        </w:tblCellMar>
        <w:tblLook w:val="0000" w:firstRow="0" w:lastRow="0" w:firstColumn="0" w:lastColumn="0" w:noHBand="0" w:noVBand="0"/>
      </w:tblPr>
      <w:tblGrid>
        <w:gridCol w:w="1300"/>
        <w:gridCol w:w="960"/>
        <w:gridCol w:w="960"/>
        <w:gridCol w:w="960"/>
        <w:gridCol w:w="960"/>
        <w:gridCol w:w="640"/>
        <w:gridCol w:w="1080"/>
        <w:gridCol w:w="900"/>
        <w:gridCol w:w="720"/>
        <w:gridCol w:w="720"/>
      </w:tblGrid>
      <w:tr w:rsidR="0060711A" w14:paraId="0D654977"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7CC63DDE"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C40630F"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D25289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5920EA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F48FD8D" w14:textId="77777777" w:rsidR="006C7999" w:rsidRDefault="006C7999">
            <w:pPr>
              <w:jc w:val="center"/>
              <w:rPr>
                <w:rFonts w:ascii="Arial" w:eastAsia="Arial Unicode MS" w:hAnsi="Arial" w:cs="Arial"/>
                <w:sz w:val="20"/>
                <w:szCs w:val="20"/>
              </w:rPr>
            </w:pPr>
            <w:r>
              <w:rPr>
                <w:rFonts w:ascii="Arial" w:hAnsi="Arial" w:cs="Arial"/>
                <w:sz w:val="20"/>
                <w:szCs w:val="20"/>
              </w:rPr>
              <w:t>Fitted Line</w:t>
            </w:r>
          </w:p>
        </w:tc>
        <w:tc>
          <w:tcPr>
            <w:tcW w:w="640" w:type="dxa"/>
            <w:tcBorders>
              <w:top w:val="nil"/>
              <w:left w:val="nil"/>
              <w:bottom w:val="nil"/>
              <w:right w:val="nil"/>
            </w:tcBorders>
            <w:noWrap/>
            <w:tcMar>
              <w:top w:w="20" w:type="dxa"/>
              <w:left w:w="20" w:type="dxa"/>
              <w:bottom w:w="0" w:type="dxa"/>
              <w:right w:w="20" w:type="dxa"/>
            </w:tcMar>
            <w:vAlign w:val="bottom"/>
          </w:tcPr>
          <w:p w14:paraId="3E33DEBE" w14:textId="77777777" w:rsidR="006C7999" w:rsidRDefault="006C7999">
            <w:pPr>
              <w:jc w:val="cente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66F4F4AA" w14:textId="77777777" w:rsidR="006C7999" w:rsidRDefault="006C7999">
            <w:pPr>
              <w:jc w:val="cente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E5B0F33" w14:textId="77777777" w:rsidR="006C7999" w:rsidRDefault="006C7999">
            <w:pPr>
              <w:jc w:val="cente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6662F184" w14:textId="77777777" w:rsidR="006C7999" w:rsidRDefault="006C7999">
            <w:pPr>
              <w:jc w:val="cente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7CD8348F" w14:textId="77777777" w:rsidR="006C7999" w:rsidRDefault="006C7999">
            <w:pPr>
              <w:jc w:val="center"/>
              <w:rPr>
                <w:rFonts w:ascii="Arial" w:eastAsia="Arial Unicode MS" w:hAnsi="Arial" w:cs="Arial"/>
                <w:sz w:val="20"/>
                <w:szCs w:val="20"/>
              </w:rPr>
            </w:pPr>
          </w:p>
        </w:tc>
      </w:tr>
      <w:tr w:rsidR="0060711A" w14:paraId="4D147179"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1C002EC"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3E3CBD0D"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3B2D60BC" w14:textId="77777777" w:rsidR="006C7999" w:rsidRDefault="006C7999">
            <w:pPr>
              <w:jc w:val="center"/>
              <w:rPr>
                <w:rFonts w:ascii="Arial" w:eastAsia="Arial Unicode MS" w:hAnsi="Arial" w:cs="Arial"/>
                <w:sz w:val="20"/>
                <w:szCs w:val="20"/>
              </w:rPr>
            </w:pPr>
            <w:r>
              <w:rPr>
                <w:rFonts w:ascii="Arial" w:hAnsi="Arial" w:cs="Arial"/>
                <w:sz w:val="20"/>
                <w:szCs w:val="20"/>
              </w:rPr>
              <w:t>Amount</w:t>
            </w:r>
          </w:p>
        </w:tc>
        <w:tc>
          <w:tcPr>
            <w:tcW w:w="960" w:type="dxa"/>
            <w:tcBorders>
              <w:top w:val="nil"/>
              <w:left w:val="nil"/>
              <w:bottom w:val="nil"/>
              <w:right w:val="nil"/>
            </w:tcBorders>
            <w:noWrap/>
            <w:tcMar>
              <w:top w:w="20" w:type="dxa"/>
              <w:left w:w="20" w:type="dxa"/>
              <w:bottom w:w="0" w:type="dxa"/>
              <w:right w:w="20" w:type="dxa"/>
            </w:tcMar>
            <w:vAlign w:val="bottom"/>
          </w:tcPr>
          <w:p w14:paraId="56E4E1F0" w14:textId="77777777" w:rsidR="006C7999" w:rsidRDefault="006C7999">
            <w:pPr>
              <w:rPr>
                <w:rFonts w:ascii="Arial" w:eastAsia="Arial Unicode MS" w:hAnsi="Arial" w:cs="Arial"/>
                <w:sz w:val="20"/>
                <w:szCs w:val="20"/>
              </w:rPr>
            </w:pPr>
            <w:r>
              <w:rPr>
                <w:rFonts w:ascii="Arial" w:hAnsi="Arial" w:cs="Arial"/>
                <w:sz w:val="20"/>
                <w:szCs w:val="20"/>
              </w:rPr>
              <w:t>Log of</w:t>
            </w:r>
          </w:p>
        </w:tc>
        <w:tc>
          <w:tcPr>
            <w:tcW w:w="960" w:type="dxa"/>
            <w:tcBorders>
              <w:top w:val="nil"/>
              <w:left w:val="nil"/>
              <w:bottom w:val="nil"/>
              <w:right w:val="nil"/>
            </w:tcBorders>
            <w:noWrap/>
            <w:tcMar>
              <w:top w:w="20" w:type="dxa"/>
              <w:left w:w="20" w:type="dxa"/>
              <w:bottom w:w="0" w:type="dxa"/>
              <w:right w:w="20" w:type="dxa"/>
            </w:tcMar>
            <w:vAlign w:val="bottom"/>
          </w:tcPr>
          <w:p w14:paraId="25BCA5A2" w14:textId="77777777" w:rsidR="006C7999" w:rsidRDefault="006C7999">
            <w:pPr>
              <w:jc w:val="center"/>
              <w:rPr>
                <w:rFonts w:ascii="Arial" w:eastAsia="Arial Unicode MS" w:hAnsi="Arial" w:cs="Arial"/>
                <w:sz w:val="20"/>
                <w:szCs w:val="20"/>
              </w:rPr>
            </w:pPr>
            <w:r>
              <w:rPr>
                <w:rFonts w:ascii="Arial" w:hAnsi="Arial" w:cs="Arial"/>
                <w:sz w:val="20"/>
                <w:szCs w:val="20"/>
              </w:rPr>
              <w:t>Ln(A) =</w:t>
            </w:r>
          </w:p>
        </w:tc>
        <w:tc>
          <w:tcPr>
            <w:tcW w:w="640" w:type="dxa"/>
            <w:tcBorders>
              <w:top w:val="nil"/>
              <w:left w:val="nil"/>
              <w:bottom w:val="nil"/>
              <w:right w:val="nil"/>
            </w:tcBorders>
            <w:noWrap/>
            <w:tcMar>
              <w:top w:w="20" w:type="dxa"/>
              <w:left w:w="20" w:type="dxa"/>
              <w:bottom w:w="0" w:type="dxa"/>
              <w:right w:w="20" w:type="dxa"/>
            </w:tcMar>
            <w:vAlign w:val="bottom"/>
          </w:tcPr>
          <w:p w14:paraId="512AEB7A" w14:textId="77777777" w:rsidR="006C7999" w:rsidRDefault="006C7999">
            <w:pPr>
              <w:jc w:val="center"/>
              <w:rPr>
                <w:rFonts w:ascii="Arial" w:eastAsia="Arial Unicode MS" w:hAnsi="Arial" w:cs="Arial"/>
                <w:sz w:val="20"/>
                <w:szCs w:val="20"/>
              </w:rPr>
            </w:pPr>
            <w:r>
              <w:rPr>
                <w:rFonts w:ascii="Arial" w:hAnsi="Arial" w:cs="Arial"/>
                <w:sz w:val="20"/>
                <w:szCs w:val="20"/>
              </w:rPr>
              <w:t>8.987</w:t>
            </w:r>
          </w:p>
        </w:tc>
        <w:tc>
          <w:tcPr>
            <w:tcW w:w="1080" w:type="dxa"/>
            <w:tcBorders>
              <w:top w:val="nil"/>
              <w:left w:val="nil"/>
              <w:bottom w:val="nil"/>
              <w:right w:val="nil"/>
            </w:tcBorders>
            <w:noWrap/>
            <w:tcMar>
              <w:top w:w="20" w:type="dxa"/>
              <w:left w:w="20" w:type="dxa"/>
              <w:bottom w:w="0" w:type="dxa"/>
              <w:right w:w="20" w:type="dxa"/>
            </w:tcMar>
            <w:vAlign w:val="bottom"/>
          </w:tcPr>
          <w:p w14:paraId="769886ED" w14:textId="77777777" w:rsidR="006C7999" w:rsidRDefault="006C7999">
            <w:pPr>
              <w:jc w:val="center"/>
              <w:rPr>
                <w:rFonts w:ascii="Arial" w:eastAsia="Arial Unicode MS" w:hAnsi="Arial" w:cs="Arial"/>
                <w:sz w:val="20"/>
                <w:szCs w:val="20"/>
              </w:rPr>
            </w:pPr>
            <w:r>
              <w:rPr>
                <w:rFonts w:ascii="Arial" w:hAnsi="Arial" w:cs="Arial"/>
                <w:sz w:val="20"/>
                <w:szCs w:val="20"/>
              </w:rPr>
              <w:t>EXP = A =</w:t>
            </w:r>
          </w:p>
        </w:tc>
        <w:tc>
          <w:tcPr>
            <w:tcW w:w="900" w:type="dxa"/>
            <w:tcBorders>
              <w:top w:val="nil"/>
              <w:left w:val="nil"/>
              <w:bottom w:val="nil"/>
              <w:right w:val="nil"/>
            </w:tcBorders>
            <w:noWrap/>
            <w:tcMar>
              <w:top w:w="20" w:type="dxa"/>
              <w:left w:w="20" w:type="dxa"/>
              <w:bottom w:w="0" w:type="dxa"/>
              <w:right w:w="20" w:type="dxa"/>
            </w:tcMar>
            <w:vAlign w:val="bottom"/>
          </w:tcPr>
          <w:p w14:paraId="547D299B" w14:textId="77777777" w:rsidR="006C7999" w:rsidRDefault="006C7999">
            <w:pPr>
              <w:jc w:val="center"/>
              <w:rPr>
                <w:rFonts w:ascii="Arial" w:eastAsia="Arial Unicode MS" w:hAnsi="Arial" w:cs="Arial"/>
                <w:sz w:val="20"/>
                <w:szCs w:val="20"/>
              </w:rPr>
            </w:pPr>
            <w:r>
              <w:rPr>
                <w:rFonts w:ascii="Arial" w:hAnsi="Arial" w:cs="Arial"/>
                <w:sz w:val="20"/>
                <w:szCs w:val="20"/>
              </w:rPr>
              <w:t>8000</w:t>
            </w:r>
          </w:p>
        </w:tc>
        <w:tc>
          <w:tcPr>
            <w:tcW w:w="720" w:type="dxa"/>
            <w:tcBorders>
              <w:top w:val="nil"/>
              <w:left w:val="nil"/>
              <w:bottom w:val="nil"/>
              <w:right w:val="nil"/>
            </w:tcBorders>
            <w:noWrap/>
            <w:tcMar>
              <w:top w:w="20" w:type="dxa"/>
              <w:left w:w="20" w:type="dxa"/>
              <w:bottom w:w="0" w:type="dxa"/>
              <w:right w:w="20" w:type="dxa"/>
            </w:tcMar>
            <w:vAlign w:val="bottom"/>
          </w:tcPr>
          <w:p w14:paraId="60B214B8" w14:textId="77777777" w:rsidR="006C7999" w:rsidRDefault="006C7999">
            <w:pPr>
              <w:jc w:val="center"/>
              <w:rPr>
                <w:rFonts w:ascii="Arial" w:eastAsia="Arial Unicode MS" w:hAnsi="Arial" w:cs="Arial"/>
                <w:sz w:val="20"/>
                <w:szCs w:val="20"/>
              </w:rPr>
            </w:pPr>
            <w:r>
              <w:rPr>
                <w:rFonts w:ascii="Arial" w:hAnsi="Arial" w:cs="Arial"/>
                <w:sz w:val="20"/>
                <w:szCs w:val="20"/>
              </w:rPr>
              <w:t>Fitted</w:t>
            </w:r>
          </w:p>
        </w:tc>
        <w:tc>
          <w:tcPr>
            <w:tcW w:w="720" w:type="dxa"/>
            <w:tcBorders>
              <w:top w:val="nil"/>
              <w:left w:val="nil"/>
              <w:bottom w:val="nil"/>
              <w:right w:val="nil"/>
            </w:tcBorders>
            <w:noWrap/>
            <w:tcMar>
              <w:top w:w="20" w:type="dxa"/>
              <w:left w:w="20" w:type="dxa"/>
              <w:bottom w:w="0" w:type="dxa"/>
              <w:right w:w="20" w:type="dxa"/>
            </w:tcMar>
            <w:vAlign w:val="bottom"/>
          </w:tcPr>
          <w:p w14:paraId="2AD1C8E3" w14:textId="77777777" w:rsidR="006C7999" w:rsidRDefault="006C7999">
            <w:pPr>
              <w:jc w:val="center"/>
              <w:rPr>
                <w:rFonts w:ascii="Arial" w:eastAsia="Arial Unicode MS" w:hAnsi="Arial" w:cs="Arial"/>
                <w:sz w:val="20"/>
                <w:szCs w:val="20"/>
              </w:rPr>
            </w:pPr>
            <w:r>
              <w:rPr>
                <w:rFonts w:ascii="Arial" w:hAnsi="Arial" w:cs="Arial"/>
                <w:sz w:val="20"/>
                <w:szCs w:val="20"/>
              </w:rPr>
              <w:t>Fit</w:t>
            </w:r>
          </w:p>
        </w:tc>
      </w:tr>
      <w:tr w:rsidR="0060711A" w14:paraId="53388EA6" w14:textId="77777777">
        <w:trPr>
          <w:trHeight w:val="315"/>
        </w:trPr>
        <w:tc>
          <w:tcPr>
            <w:tcW w:w="1300" w:type="dxa"/>
            <w:tcBorders>
              <w:top w:val="nil"/>
              <w:left w:val="nil"/>
              <w:bottom w:val="nil"/>
              <w:right w:val="nil"/>
            </w:tcBorders>
            <w:noWrap/>
            <w:tcMar>
              <w:top w:w="20" w:type="dxa"/>
              <w:left w:w="20" w:type="dxa"/>
              <w:bottom w:w="0" w:type="dxa"/>
              <w:right w:w="20" w:type="dxa"/>
            </w:tcMar>
            <w:vAlign w:val="bottom"/>
          </w:tcPr>
          <w:p w14:paraId="245213F6"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7BD49882"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960" w:type="dxa"/>
            <w:tcBorders>
              <w:top w:val="nil"/>
              <w:left w:val="nil"/>
              <w:bottom w:val="nil"/>
              <w:right w:val="nil"/>
            </w:tcBorders>
            <w:noWrap/>
            <w:tcMar>
              <w:top w:w="20" w:type="dxa"/>
              <w:left w:w="20" w:type="dxa"/>
              <w:bottom w:w="0" w:type="dxa"/>
              <w:right w:w="20" w:type="dxa"/>
            </w:tcMar>
            <w:vAlign w:val="bottom"/>
          </w:tcPr>
          <w:p w14:paraId="25EBB2C2" w14:textId="77777777" w:rsidR="006C7999" w:rsidRDefault="006C7999">
            <w:pPr>
              <w:jc w:val="center"/>
              <w:rPr>
                <w:rFonts w:ascii="Arial" w:eastAsia="Arial Unicode MS" w:hAnsi="Arial" w:cs="Arial"/>
                <w:sz w:val="20"/>
                <w:szCs w:val="20"/>
              </w:rPr>
            </w:pPr>
            <w:r>
              <w:rPr>
                <w:rFonts w:ascii="Arial" w:hAnsi="Arial" w:cs="Arial"/>
                <w:sz w:val="20"/>
                <w:szCs w:val="20"/>
              </w:rPr>
              <w:t>Paid</w:t>
            </w:r>
          </w:p>
        </w:tc>
        <w:tc>
          <w:tcPr>
            <w:tcW w:w="960" w:type="dxa"/>
            <w:tcBorders>
              <w:top w:val="nil"/>
              <w:left w:val="nil"/>
              <w:bottom w:val="nil"/>
              <w:right w:val="nil"/>
            </w:tcBorders>
            <w:noWrap/>
            <w:tcMar>
              <w:top w:w="20" w:type="dxa"/>
              <w:left w:w="20" w:type="dxa"/>
              <w:bottom w:w="0" w:type="dxa"/>
              <w:right w:w="20" w:type="dxa"/>
            </w:tcMar>
            <w:vAlign w:val="bottom"/>
          </w:tcPr>
          <w:p w14:paraId="5E3575F2" w14:textId="77777777" w:rsidR="006C7999" w:rsidRDefault="006C7999">
            <w:pPr>
              <w:rPr>
                <w:rFonts w:ascii="Arial" w:eastAsia="Arial Unicode MS" w:hAnsi="Arial" w:cs="Arial"/>
                <w:sz w:val="20"/>
                <w:szCs w:val="20"/>
              </w:rPr>
            </w:pPr>
            <w:r>
              <w:rPr>
                <w:rFonts w:ascii="Arial" w:hAnsi="Arial" w:cs="Arial"/>
                <w:sz w:val="20"/>
                <w:szCs w:val="20"/>
              </w:rPr>
              <w:t>Amount</w:t>
            </w:r>
          </w:p>
        </w:tc>
        <w:tc>
          <w:tcPr>
            <w:tcW w:w="960" w:type="dxa"/>
            <w:tcBorders>
              <w:top w:val="nil"/>
              <w:left w:val="nil"/>
              <w:bottom w:val="nil"/>
              <w:right w:val="nil"/>
            </w:tcBorders>
            <w:noWrap/>
            <w:tcMar>
              <w:top w:w="20" w:type="dxa"/>
              <w:left w:w="20" w:type="dxa"/>
              <w:bottom w:w="0" w:type="dxa"/>
              <w:right w:w="20" w:type="dxa"/>
            </w:tcMar>
            <w:vAlign w:val="bottom"/>
          </w:tcPr>
          <w:p w14:paraId="43FAAAF7" w14:textId="77777777" w:rsidR="006C7999" w:rsidRDefault="006C7999">
            <w:pPr>
              <w:jc w:val="center"/>
              <w:rPr>
                <w:rFonts w:eastAsia="Arial Unicode MS"/>
              </w:rPr>
            </w:pPr>
            <w:r>
              <w:t xml:space="preserve">Ln(r) = </w:t>
            </w:r>
          </w:p>
        </w:tc>
        <w:tc>
          <w:tcPr>
            <w:tcW w:w="640" w:type="dxa"/>
            <w:tcBorders>
              <w:top w:val="nil"/>
              <w:left w:val="nil"/>
              <w:bottom w:val="nil"/>
              <w:right w:val="nil"/>
            </w:tcBorders>
            <w:noWrap/>
            <w:tcMar>
              <w:top w:w="20" w:type="dxa"/>
              <w:left w:w="20" w:type="dxa"/>
              <w:bottom w:w="0" w:type="dxa"/>
              <w:right w:w="20" w:type="dxa"/>
            </w:tcMar>
            <w:vAlign w:val="bottom"/>
          </w:tcPr>
          <w:p w14:paraId="027DAEB6" w14:textId="77777777" w:rsidR="006C7999" w:rsidRDefault="006C7999">
            <w:pPr>
              <w:jc w:val="center"/>
              <w:rPr>
                <w:rFonts w:ascii="Arial" w:eastAsia="Arial Unicode MS" w:hAnsi="Arial" w:cs="Arial"/>
                <w:sz w:val="20"/>
                <w:szCs w:val="20"/>
              </w:rPr>
            </w:pPr>
            <w:r>
              <w:rPr>
                <w:rFonts w:ascii="Arial" w:hAnsi="Arial" w:cs="Arial"/>
                <w:sz w:val="20"/>
                <w:szCs w:val="20"/>
              </w:rPr>
              <w:t>-.693</w:t>
            </w:r>
          </w:p>
        </w:tc>
        <w:tc>
          <w:tcPr>
            <w:tcW w:w="1080" w:type="dxa"/>
            <w:tcBorders>
              <w:top w:val="nil"/>
              <w:left w:val="nil"/>
              <w:bottom w:val="nil"/>
              <w:right w:val="nil"/>
            </w:tcBorders>
            <w:noWrap/>
            <w:tcMar>
              <w:top w:w="20" w:type="dxa"/>
              <w:left w:w="20" w:type="dxa"/>
              <w:bottom w:w="0" w:type="dxa"/>
              <w:right w:w="20" w:type="dxa"/>
            </w:tcMar>
            <w:vAlign w:val="bottom"/>
          </w:tcPr>
          <w:p w14:paraId="2AA41B97" w14:textId="77777777" w:rsidR="006C7999" w:rsidRDefault="006C7999">
            <w:pPr>
              <w:jc w:val="center"/>
              <w:rPr>
                <w:rFonts w:ascii="Arial" w:eastAsia="Arial Unicode MS" w:hAnsi="Arial" w:cs="Arial"/>
                <w:sz w:val="20"/>
                <w:szCs w:val="20"/>
              </w:rPr>
            </w:pPr>
            <w:r>
              <w:rPr>
                <w:rFonts w:ascii="Arial" w:hAnsi="Arial" w:cs="Arial"/>
                <w:sz w:val="20"/>
                <w:szCs w:val="20"/>
              </w:rPr>
              <w:t>EXP = r =</w:t>
            </w:r>
          </w:p>
        </w:tc>
        <w:tc>
          <w:tcPr>
            <w:tcW w:w="900" w:type="dxa"/>
            <w:tcBorders>
              <w:top w:val="nil"/>
              <w:left w:val="nil"/>
              <w:bottom w:val="nil"/>
              <w:right w:val="nil"/>
            </w:tcBorders>
            <w:noWrap/>
            <w:tcMar>
              <w:top w:w="20" w:type="dxa"/>
              <w:left w:w="20" w:type="dxa"/>
              <w:bottom w:w="0" w:type="dxa"/>
              <w:right w:w="20" w:type="dxa"/>
            </w:tcMar>
            <w:vAlign w:val="bottom"/>
          </w:tcPr>
          <w:p w14:paraId="74C32E6C" w14:textId="77777777" w:rsidR="006C7999" w:rsidRDefault="006C7999">
            <w:pPr>
              <w:jc w:val="center"/>
              <w:rPr>
                <w:rFonts w:ascii="Arial" w:eastAsia="Arial Unicode MS" w:hAnsi="Arial" w:cs="Arial"/>
                <w:sz w:val="20"/>
                <w:szCs w:val="20"/>
              </w:rPr>
            </w:pPr>
            <w:r>
              <w:rPr>
                <w:rFonts w:ascii="Arial" w:hAnsi="Arial" w:cs="Arial"/>
                <w:sz w:val="20"/>
                <w:szCs w:val="20"/>
              </w:rPr>
              <w:t>0.5</w:t>
            </w:r>
          </w:p>
        </w:tc>
        <w:tc>
          <w:tcPr>
            <w:tcW w:w="720" w:type="dxa"/>
            <w:tcBorders>
              <w:top w:val="nil"/>
              <w:left w:val="nil"/>
              <w:bottom w:val="nil"/>
              <w:right w:val="nil"/>
            </w:tcBorders>
            <w:noWrap/>
            <w:tcMar>
              <w:top w:w="20" w:type="dxa"/>
              <w:left w:w="20" w:type="dxa"/>
              <w:bottom w:w="0" w:type="dxa"/>
              <w:right w:w="20" w:type="dxa"/>
            </w:tcMar>
            <w:vAlign w:val="bottom"/>
          </w:tcPr>
          <w:p w14:paraId="7ED8C969" w14:textId="77777777" w:rsidR="006C7999" w:rsidRDefault="006C7999">
            <w:pPr>
              <w:jc w:val="center"/>
              <w:rPr>
                <w:rFonts w:ascii="Arial" w:eastAsia="Arial Unicode MS" w:hAnsi="Arial" w:cs="Arial"/>
                <w:sz w:val="20"/>
                <w:szCs w:val="20"/>
              </w:rPr>
            </w:pPr>
            <w:r>
              <w:rPr>
                <w:rFonts w:ascii="Arial" w:hAnsi="Arial" w:cs="Arial"/>
                <w:sz w:val="20"/>
                <w:szCs w:val="20"/>
              </w:rPr>
              <w:t>Curve</w:t>
            </w:r>
          </w:p>
        </w:tc>
        <w:tc>
          <w:tcPr>
            <w:tcW w:w="720" w:type="dxa"/>
            <w:tcBorders>
              <w:top w:val="nil"/>
              <w:left w:val="nil"/>
              <w:bottom w:val="nil"/>
              <w:right w:val="nil"/>
            </w:tcBorders>
            <w:noWrap/>
            <w:tcMar>
              <w:top w:w="20" w:type="dxa"/>
              <w:left w:w="20" w:type="dxa"/>
              <w:bottom w:w="0" w:type="dxa"/>
              <w:right w:w="20" w:type="dxa"/>
            </w:tcMar>
            <w:vAlign w:val="bottom"/>
          </w:tcPr>
          <w:p w14:paraId="5DB3BBCD"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r>
      <w:tr w:rsidR="0060711A" w14:paraId="127955C2"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BC554B7"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C4FC53A"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B4E064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B52D0B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31CF169"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3866448D"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4660B55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71A3FA0"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15078F41"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5E0F77F2" w14:textId="77777777" w:rsidR="006C7999" w:rsidRDefault="006C7999">
            <w:pPr>
              <w:rPr>
                <w:rFonts w:ascii="Arial" w:eastAsia="Arial Unicode MS" w:hAnsi="Arial" w:cs="Arial"/>
                <w:sz w:val="20"/>
                <w:szCs w:val="20"/>
              </w:rPr>
            </w:pPr>
          </w:p>
        </w:tc>
      </w:tr>
      <w:tr w:rsidR="0060711A" w14:paraId="30A235A1"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53DBBAF5"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960" w:type="dxa"/>
            <w:tcBorders>
              <w:top w:val="nil"/>
              <w:left w:val="nil"/>
              <w:bottom w:val="nil"/>
              <w:right w:val="nil"/>
            </w:tcBorders>
            <w:noWrap/>
            <w:tcMar>
              <w:top w:w="20" w:type="dxa"/>
              <w:left w:w="20" w:type="dxa"/>
              <w:bottom w:w="0" w:type="dxa"/>
              <w:right w:w="20" w:type="dxa"/>
            </w:tcMar>
            <w:vAlign w:val="bottom"/>
          </w:tcPr>
          <w:p w14:paraId="2FA02DC9"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960" w:type="dxa"/>
            <w:tcBorders>
              <w:top w:val="nil"/>
              <w:left w:val="nil"/>
              <w:bottom w:val="nil"/>
              <w:right w:val="nil"/>
            </w:tcBorders>
            <w:noWrap/>
            <w:tcMar>
              <w:top w:w="20" w:type="dxa"/>
              <w:left w:w="20" w:type="dxa"/>
              <w:bottom w:w="0" w:type="dxa"/>
              <w:right w:w="20" w:type="dxa"/>
            </w:tcMar>
            <w:vAlign w:val="bottom"/>
          </w:tcPr>
          <w:p w14:paraId="2F093743" w14:textId="77777777" w:rsidR="006C7999" w:rsidRDefault="006C7999">
            <w:pPr>
              <w:jc w:val="right"/>
              <w:rPr>
                <w:rFonts w:ascii="Arial" w:eastAsia="Arial Unicode MS" w:hAnsi="Arial" w:cs="Arial"/>
                <w:sz w:val="20"/>
                <w:szCs w:val="20"/>
              </w:rPr>
            </w:pPr>
            <w:r>
              <w:rPr>
                <w:rFonts w:ascii="Arial" w:hAnsi="Arial" w:cs="Arial"/>
                <w:sz w:val="20"/>
                <w:szCs w:val="20"/>
              </w:rPr>
              <w:t>4,000</w:t>
            </w:r>
          </w:p>
        </w:tc>
        <w:tc>
          <w:tcPr>
            <w:tcW w:w="960" w:type="dxa"/>
            <w:tcBorders>
              <w:top w:val="nil"/>
              <w:left w:val="nil"/>
              <w:bottom w:val="nil"/>
              <w:right w:val="nil"/>
            </w:tcBorders>
            <w:noWrap/>
            <w:tcMar>
              <w:top w:w="20" w:type="dxa"/>
              <w:left w:w="20" w:type="dxa"/>
              <w:bottom w:w="0" w:type="dxa"/>
              <w:right w:w="20" w:type="dxa"/>
            </w:tcMar>
            <w:vAlign w:val="bottom"/>
          </w:tcPr>
          <w:p w14:paraId="0F99C482" w14:textId="77777777" w:rsidR="006C7999" w:rsidRDefault="006C7999">
            <w:pPr>
              <w:jc w:val="right"/>
              <w:rPr>
                <w:rFonts w:ascii="Arial" w:eastAsia="Arial Unicode MS" w:hAnsi="Arial" w:cs="Arial"/>
                <w:sz w:val="20"/>
                <w:szCs w:val="20"/>
              </w:rPr>
            </w:pPr>
            <w:r>
              <w:rPr>
                <w:rFonts w:ascii="Arial" w:hAnsi="Arial" w:cs="Arial"/>
                <w:sz w:val="20"/>
                <w:szCs w:val="20"/>
              </w:rPr>
              <w:t>8.29405</w:t>
            </w:r>
          </w:p>
        </w:tc>
        <w:tc>
          <w:tcPr>
            <w:tcW w:w="960" w:type="dxa"/>
            <w:tcBorders>
              <w:top w:val="nil"/>
              <w:left w:val="nil"/>
              <w:bottom w:val="nil"/>
              <w:right w:val="nil"/>
            </w:tcBorders>
            <w:noWrap/>
            <w:tcMar>
              <w:top w:w="20" w:type="dxa"/>
              <w:left w:w="20" w:type="dxa"/>
              <w:bottom w:w="0" w:type="dxa"/>
              <w:right w:w="20" w:type="dxa"/>
            </w:tcMar>
            <w:vAlign w:val="bottom"/>
          </w:tcPr>
          <w:p w14:paraId="1914676D"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3ED07CEA"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5F54FF50"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AD385E4"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7FC44FE5" w14:textId="77777777" w:rsidR="006C7999" w:rsidRDefault="006C7999">
            <w:pPr>
              <w:jc w:val="right"/>
              <w:rPr>
                <w:rFonts w:ascii="Arial" w:eastAsia="Arial Unicode MS" w:hAnsi="Arial" w:cs="Arial"/>
                <w:sz w:val="20"/>
                <w:szCs w:val="20"/>
              </w:rPr>
            </w:pPr>
            <w:r>
              <w:rPr>
                <w:rFonts w:ascii="Arial" w:hAnsi="Arial" w:cs="Arial"/>
                <w:sz w:val="20"/>
                <w:szCs w:val="20"/>
              </w:rPr>
              <w:t>4,000</w:t>
            </w:r>
          </w:p>
        </w:tc>
        <w:tc>
          <w:tcPr>
            <w:tcW w:w="720" w:type="dxa"/>
            <w:tcBorders>
              <w:top w:val="nil"/>
              <w:left w:val="nil"/>
              <w:bottom w:val="nil"/>
              <w:right w:val="nil"/>
            </w:tcBorders>
            <w:noWrap/>
            <w:tcMar>
              <w:top w:w="20" w:type="dxa"/>
              <w:left w:w="20" w:type="dxa"/>
              <w:bottom w:w="0" w:type="dxa"/>
              <w:right w:w="20" w:type="dxa"/>
            </w:tcMar>
            <w:vAlign w:val="bottom"/>
          </w:tcPr>
          <w:p w14:paraId="2939FCC1"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2FF0357F"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59F04032"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960" w:type="dxa"/>
            <w:tcBorders>
              <w:top w:val="nil"/>
              <w:left w:val="nil"/>
              <w:bottom w:val="nil"/>
              <w:right w:val="nil"/>
            </w:tcBorders>
            <w:noWrap/>
            <w:tcMar>
              <w:top w:w="20" w:type="dxa"/>
              <w:left w:w="20" w:type="dxa"/>
              <w:bottom w:w="0" w:type="dxa"/>
              <w:right w:w="20" w:type="dxa"/>
            </w:tcMar>
            <w:vAlign w:val="bottom"/>
          </w:tcPr>
          <w:p w14:paraId="70DBAEC7"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960" w:type="dxa"/>
            <w:tcBorders>
              <w:top w:val="nil"/>
              <w:left w:val="nil"/>
              <w:bottom w:val="nil"/>
              <w:right w:val="nil"/>
            </w:tcBorders>
            <w:noWrap/>
            <w:tcMar>
              <w:top w:w="20" w:type="dxa"/>
              <w:left w:w="20" w:type="dxa"/>
              <w:bottom w:w="0" w:type="dxa"/>
              <w:right w:w="20" w:type="dxa"/>
            </w:tcMar>
            <w:vAlign w:val="bottom"/>
          </w:tcPr>
          <w:p w14:paraId="36CD08B9"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960" w:type="dxa"/>
            <w:tcBorders>
              <w:top w:val="nil"/>
              <w:left w:val="nil"/>
              <w:bottom w:val="nil"/>
              <w:right w:val="nil"/>
            </w:tcBorders>
            <w:noWrap/>
            <w:tcMar>
              <w:top w:w="20" w:type="dxa"/>
              <w:left w:w="20" w:type="dxa"/>
              <w:bottom w:w="0" w:type="dxa"/>
              <w:right w:w="20" w:type="dxa"/>
            </w:tcMar>
            <w:vAlign w:val="bottom"/>
          </w:tcPr>
          <w:p w14:paraId="72D46191" w14:textId="77777777" w:rsidR="006C7999" w:rsidRDefault="006C7999">
            <w:pPr>
              <w:jc w:val="right"/>
              <w:rPr>
                <w:rFonts w:ascii="Arial" w:eastAsia="Arial Unicode MS" w:hAnsi="Arial" w:cs="Arial"/>
                <w:sz w:val="20"/>
                <w:szCs w:val="20"/>
              </w:rPr>
            </w:pPr>
            <w:r>
              <w:rPr>
                <w:rFonts w:ascii="Arial" w:hAnsi="Arial" w:cs="Arial"/>
                <w:sz w:val="20"/>
                <w:szCs w:val="20"/>
              </w:rPr>
              <w:t>7.600902</w:t>
            </w:r>
          </w:p>
        </w:tc>
        <w:tc>
          <w:tcPr>
            <w:tcW w:w="960" w:type="dxa"/>
            <w:tcBorders>
              <w:top w:val="nil"/>
              <w:left w:val="nil"/>
              <w:bottom w:val="nil"/>
              <w:right w:val="nil"/>
            </w:tcBorders>
            <w:noWrap/>
            <w:tcMar>
              <w:top w:w="20" w:type="dxa"/>
              <w:left w:w="20" w:type="dxa"/>
              <w:bottom w:w="0" w:type="dxa"/>
              <w:right w:w="20" w:type="dxa"/>
            </w:tcMar>
            <w:vAlign w:val="bottom"/>
          </w:tcPr>
          <w:p w14:paraId="58AFF900"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71F0629E"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2E043DA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3BD61F7"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43643312"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720" w:type="dxa"/>
            <w:tcBorders>
              <w:top w:val="nil"/>
              <w:left w:val="nil"/>
              <w:bottom w:val="nil"/>
              <w:right w:val="nil"/>
            </w:tcBorders>
            <w:noWrap/>
            <w:tcMar>
              <w:top w:w="20" w:type="dxa"/>
              <w:left w:w="20" w:type="dxa"/>
              <w:bottom w:w="0" w:type="dxa"/>
              <w:right w:w="20" w:type="dxa"/>
            </w:tcMar>
            <w:vAlign w:val="bottom"/>
          </w:tcPr>
          <w:p w14:paraId="76081A91"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21653C93"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2D4116B0"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960" w:type="dxa"/>
            <w:tcBorders>
              <w:top w:val="nil"/>
              <w:left w:val="nil"/>
              <w:bottom w:val="nil"/>
              <w:right w:val="nil"/>
            </w:tcBorders>
            <w:noWrap/>
            <w:tcMar>
              <w:top w:w="20" w:type="dxa"/>
              <w:left w:w="20" w:type="dxa"/>
              <w:bottom w:w="0" w:type="dxa"/>
              <w:right w:w="20" w:type="dxa"/>
            </w:tcMar>
            <w:vAlign w:val="bottom"/>
          </w:tcPr>
          <w:p w14:paraId="351037B4"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960" w:type="dxa"/>
            <w:tcBorders>
              <w:top w:val="nil"/>
              <w:left w:val="nil"/>
              <w:bottom w:val="nil"/>
              <w:right w:val="nil"/>
            </w:tcBorders>
            <w:noWrap/>
            <w:tcMar>
              <w:top w:w="20" w:type="dxa"/>
              <w:left w:w="20" w:type="dxa"/>
              <w:bottom w:w="0" w:type="dxa"/>
              <w:right w:w="20" w:type="dxa"/>
            </w:tcMar>
            <w:vAlign w:val="bottom"/>
          </w:tcPr>
          <w:p w14:paraId="4A35BF18"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960" w:type="dxa"/>
            <w:tcBorders>
              <w:top w:val="nil"/>
              <w:left w:val="nil"/>
              <w:bottom w:val="nil"/>
              <w:right w:val="nil"/>
            </w:tcBorders>
            <w:noWrap/>
            <w:tcMar>
              <w:top w:w="20" w:type="dxa"/>
              <w:left w:w="20" w:type="dxa"/>
              <w:bottom w:w="0" w:type="dxa"/>
              <w:right w:w="20" w:type="dxa"/>
            </w:tcMar>
            <w:vAlign w:val="bottom"/>
          </w:tcPr>
          <w:p w14:paraId="0AF0D93C" w14:textId="77777777" w:rsidR="006C7999" w:rsidRDefault="006C7999">
            <w:pPr>
              <w:jc w:val="right"/>
              <w:rPr>
                <w:rFonts w:ascii="Arial" w:eastAsia="Arial Unicode MS" w:hAnsi="Arial" w:cs="Arial"/>
                <w:sz w:val="20"/>
                <w:szCs w:val="20"/>
              </w:rPr>
            </w:pPr>
            <w:r>
              <w:rPr>
                <w:rFonts w:ascii="Arial" w:hAnsi="Arial" w:cs="Arial"/>
                <w:sz w:val="20"/>
                <w:szCs w:val="20"/>
              </w:rPr>
              <w:t>6.907755</w:t>
            </w:r>
          </w:p>
        </w:tc>
        <w:tc>
          <w:tcPr>
            <w:tcW w:w="960" w:type="dxa"/>
            <w:tcBorders>
              <w:top w:val="nil"/>
              <w:left w:val="nil"/>
              <w:bottom w:val="nil"/>
              <w:right w:val="nil"/>
            </w:tcBorders>
            <w:noWrap/>
            <w:tcMar>
              <w:top w:w="20" w:type="dxa"/>
              <w:left w:w="20" w:type="dxa"/>
              <w:bottom w:w="0" w:type="dxa"/>
              <w:right w:w="20" w:type="dxa"/>
            </w:tcMar>
            <w:vAlign w:val="bottom"/>
          </w:tcPr>
          <w:p w14:paraId="54CA7A48"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76C211CA"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0E31795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B086A9A"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2CEE5CAE"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720" w:type="dxa"/>
            <w:tcBorders>
              <w:top w:val="nil"/>
              <w:left w:val="nil"/>
              <w:bottom w:val="nil"/>
              <w:right w:val="nil"/>
            </w:tcBorders>
            <w:noWrap/>
            <w:tcMar>
              <w:top w:w="20" w:type="dxa"/>
              <w:left w:w="20" w:type="dxa"/>
              <w:bottom w:w="0" w:type="dxa"/>
              <w:right w:w="20" w:type="dxa"/>
            </w:tcMar>
            <w:vAlign w:val="bottom"/>
          </w:tcPr>
          <w:p w14:paraId="4F6644AB"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7DA6A55B"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43D18ED2"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960" w:type="dxa"/>
            <w:tcBorders>
              <w:top w:val="nil"/>
              <w:left w:val="nil"/>
              <w:bottom w:val="nil"/>
              <w:right w:val="nil"/>
            </w:tcBorders>
            <w:noWrap/>
            <w:tcMar>
              <w:top w:w="20" w:type="dxa"/>
              <w:left w:w="20" w:type="dxa"/>
              <w:bottom w:w="0" w:type="dxa"/>
              <w:right w:w="20" w:type="dxa"/>
            </w:tcMar>
            <w:vAlign w:val="bottom"/>
          </w:tcPr>
          <w:p w14:paraId="5960E9B3"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960" w:type="dxa"/>
            <w:tcBorders>
              <w:top w:val="nil"/>
              <w:left w:val="nil"/>
              <w:bottom w:val="nil"/>
              <w:right w:val="nil"/>
            </w:tcBorders>
            <w:noWrap/>
            <w:tcMar>
              <w:top w:w="20" w:type="dxa"/>
              <w:left w:w="20" w:type="dxa"/>
              <w:bottom w:w="0" w:type="dxa"/>
              <w:right w:w="20" w:type="dxa"/>
            </w:tcMar>
            <w:vAlign w:val="bottom"/>
          </w:tcPr>
          <w:p w14:paraId="75F268F1"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960" w:type="dxa"/>
            <w:tcBorders>
              <w:top w:val="nil"/>
              <w:left w:val="nil"/>
              <w:bottom w:val="nil"/>
              <w:right w:val="nil"/>
            </w:tcBorders>
            <w:noWrap/>
            <w:tcMar>
              <w:top w:w="20" w:type="dxa"/>
              <w:left w:w="20" w:type="dxa"/>
              <w:bottom w:w="0" w:type="dxa"/>
              <w:right w:w="20" w:type="dxa"/>
            </w:tcMar>
            <w:vAlign w:val="bottom"/>
          </w:tcPr>
          <w:p w14:paraId="6FB0DB7C" w14:textId="77777777" w:rsidR="006C7999" w:rsidRDefault="006C7999">
            <w:pPr>
              <w:jc w:val="right"/>
              <w:rPr>
                <w:rFonts w:ascii="Arial" w:eastAsia="Arial Unicode MS" w:hAnsi="Arial" w:cs="Arial"/>
                <w:sz w:val="20"/>
                <w:szCs w:val="20"/>
              </w:rPr>
            </w:pPr>
            <w:r>
              <w:rPr>
                <w:rFonts w:ascii="Arial" w:hAnsi="Arial" w:cs="Arial"/>
                <w:sz w:val="20"/>
                <w:szCs w:val="20"/>
              </w:rPr>
              <w:t>6.214608</w:t>
            </w:r>
          </w:p>
        </w:tc>
        <w:tc>
          <w:tcPr>
            <w:tcW w:w="960" w:type="dxa"/>
            <w:tcBorders>
              <w:top w:val="nil"/>
              <w:left w:val="nil"/>
              <w:bottom w:val="nil"/>
              <w:right w:val="nil"/>
            </w:tcBorders>
            <w:noWrap/>
            <w:tcMar>
              <w:top w:w="20" w:type="dxa"/>
              <w:left w:w="20" w:type="dxa"/>
              <w:bottom w:w="0" w:type="dxa"/>
              <w:right w:w="20" w:type="dxa"/>
            </w:tcMar>
            <w:vAlign w:val="bottom"/>
          </w:tcPr>
          <w:p w14:paraId="6EE120A6"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4DAE8334"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3AEC485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59F30E2"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1722FF55"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720" w:type="dxa"/>
            <w:tcBorders>
              <w:top w:val="nil"/>
              <w:left w:val="nil"/>
              <w:bottom w:val="nil"/>
              <w:right w:val="nil"/>
            </w:tcBorders>
            <w:noWrap/>
            <w:tcMar>
              <w:top w:w="20" w:type="dxa"/>
              <w:left w:w="20" w:type="dxa"/>
              <w:bottom w:w="0" w:type="dxa"/>
              <w:right w:w="20" w:type="dxa"/>
            </w:tcMar>
            <w:vAlign w:val="bottom"/>
          </w:tcPr>
          <w:p w14:paraId="34AA2051"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1B400711"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7D227D68"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960" w:type="dxa"/>
            <w:tcBorders>
              <w:top w:val="nil"/>
              <w:left w:val="nil"/>
              <w:bottom w:val="nil"/>
              <w:right w:val="nil"/>
            </w:tcBorders>
            <w:noWrap/>
            <w:tcMar>
              <w:top w:w="20" w:type="dxa"/>
              <w:left w:w="20" w:type="dxa"/>
              <w:bottom w:w="0" w:type="dxa"/>
              <w:right w:w="20" w:type="dxa"/>
            </w:tcMar>
            <w:vAlign w:val="bottom"/>
          </w:tcPr>
          <w:p w14:paraId="2F31E79B"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960" w:type="dxa"/>
            <w:tcBorders>
              <w:top w:val="nil"/>
              <w:left w:val="nil"/>
              <w:bottom w:val="nil"/>
              <w:right w:val="nil"/>
            </w:tcBorders>
            <w:noWrap/>
            <w:tcMar>
              <w:top w:w="20" w:type="dxa"/>
              <w:left w:w="20" w:type="dxa"/>
              <w:bottom w:w="0" w:type="dxa"/>
              <w:right w:w="20" w:type="dxa"/>
            </w:tcMar>
            <w:vAlign w:val="bottom"/>
          </w:tcPr>
          <w:p w14:paraId="288F03A5" w14:textId="77777777" w:rsidR="006C7999" w:rsidRDefault="006C7999">
            <w:pPr>
              <w:jc w:val="right"/>
              <w:rPr>
                <w:rFonts w:ascii="Arial" w:eastAsia="Arial Unicode MS" w:hAnsi="Arial" w:cs="Arial"/>
                <w:sz w:val="20"/>
                <w:szCs w:val="20"/>
              </w:rPr>
            </w:pPr>
            <w:r>
              <w:rPr>
                <w:rFonts w:ascii="Arial" w:hAnsi="Arial" w:cs="Arial"/>
                <w:sz w:val="20"/>
                <w:szCs w:val="20"/>
              </w:rPr>
              <w:t>250</w:t>
            </w:r>
          </w:p>
        </w:tc>
        <w:tc>
          <w:tcPr>
            <w:tcW w:w="960" w:type="dxa"/>
            <w:tcBorders>
              <w:top w:val="nil"/>
              <w:left w:val="nil"/>
              <w:bottom w:val="nil"/>
              <w:right w:val="nil"/>
            </w:tcBorders>
            <w:noWrap/>
            <w:tcMar>
              <w:top w:w="20" w:type="dxa"/>
              <w:left w:w="20" w:type="dxa"/>
              <w:bottom w:w="0" w:type="dxa"/>
              <w:right w:w="20" w:type="dxa"/>
            </w:tcMar>
            <w:vAlign w:val="bottom"/>
          </w:tcPr>
          <w:p w14:paraId="118B9EB8" w14:textId="77777777" w:rsidR="006C7999" w:rsidRDefault="006C7999">
            <w:pPr>
              <w:jc w:val="right"/>
              <w:rPr>
                <w:rFonts w:ascii="Arial" w:eastAsia="Arial Unicode MS" w:hAnsi="Arial" w:cs="Arial"/>
                <w:sz w:val="20"/>
                <w:szCs w:val="20"/>
              </w:rPr>
            </w:pPr>
            <w:r>
              <w:rPr>
                <w:rFonts w:ascii="Arial" w:hAnsi="Arial" w:cs="Arial"/>
                <w:sz w:val="20"/>
                <w:szCs w:val="20"/>
              </w:rPr>
              <w:t>5.521461</w:t>
            </w:r>
          </w:p>
        </w:tc>
        <w:tc>
          <w:tcPr>
            <w:tcW w:w="960" w:type="dxa"/>
            <w:tcBorders>
              <w:top w:val="nil"/>
              <w:left w:val="nil"/>
              <w:bottom w:val="nil"/>
              <w:right w:val="nil"/>
            </w:tcBorders>
            <w:noWrap/>
            <w:tcMar>
              <w:top w:w="20" w:type="dxa"/>
              <w:left w:w="20" w:type="dxa"/>
              <w:bottom w:w="0" w:type="dxa"/>
              <w:right w:w="20" w:type="dxa"/>
            </w:tcMar>
            <w:vAlign w:val="bottom"/>
          </w:tcPr>
          <w:p w14:paraId="3454C127"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3282B382"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5B2D60DC"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6E9C191"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00B3DC3A" w14:textId="77777777" w:rsidR="006C7999" w:rsidRDefault="006C7999">
            <w:pPr>
              <w:jc w:val="right"/>
              <w:rPr>
                <w:rFonts w:ascii="Arial" w:eastAsia="Arial Unicode MS" w:hAnsi="Arial" w:cs="Arial"/>
                <w:sz w:val="20"/>
                <w:szCs w:val="20"/>
              </w:rPr>
            </w:pPr>
            <w:r>
              <w:rPr>
                <w:rFonts w:ascii="Arial" w:hAnsi="Arial" w:cs="Arial"/>
                <w:sz w:val="20"/>
                <w:szCs w:val="20"/>
              </w:rPr>
              <w:t>250</w:t>
            </w:r>
          </w:p>
        </w:tc>
        <w:tc>
          <w:tcPr>
            <w:tcW w:w="720" w:type="dxa"/>
            <w:tcBorders>
              <w:top w:val="nil"/>
              <w:left w:val="nil"/>
              <w:bottom w:val="nil"/>
              <w:right w:val="nil"/>
            </w:tcBorders>
            <w:noWrap/>
            <w:tcMar>
              <w:top w:w="20" w:type="dxa"/>
              <w:left w:w="20" w:type="dxa"/>
              <w:bottom w:w="0" w:type="dxa"/>
              <w:right w:w="20" w:type="dxa"/>
            </w:tcMar>
            <w:vAlign w:val="bottom"/>
          </w:tcPr>
          <w:p w14:paraId="0F145CFD"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278F1CE5"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25BDC27"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960" w:type="dxa"/>
            <w:tcBorders>
              <w:top w:val="nil"/>
              <w:left w:val="nil"/>
              <w:bottom w:val="nil"/>
              <w:right w:val="nil"/>
            </w:tcBorders>
            <w:noWrap/>
            <w:tcMar>
              <w:top w:w="20" w:type="dxa"/>
              <w:left w:w="20" w:type="dxa"/>
              <w:bottom w:w="0" w:type="dxa"/>
              <w:right w:w="20" w:type="dxa"/>
            </w:tcMar>
            <w:vAlign w:val="bottom"/>
          </w:tcPr>
          <w:p w14:paraId="19196C25"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960" w:type="dxa"/>
            <w:tcBorders>
              <w:top w:val="nil"/>
              <w:left w:val="nil"/>
              <w:bottom w:val="nil"/>
              <w:right w:val="nil"/>
            </w:tcBorders>
            <w:noWrap/>
            <w:tcMar>
              <w:top w:w="20" w:type="dxa"/>
              <w:left w:w="20" w:type="dxa"/>
              <w:bottom w:w="0" w:type="dxa"/>
              <w:right w:w="20" w:type="dxa"/>
            </w:tcMar>
            <w:vAlign w:val="bottom"/>
          </w:tcPr>
          <w:p w14:paraId="7F568A77"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960" w:type="dxa"/>
            <w:tcBorders>
              <w:top w:val="nil"/>
              <w:left w:val="nil"/>
              <w:bottom w:val="nil"/>
              <w:right w:val="nil"/>
            </w:tcBorders>
            <w:noWrap/>
            <w:tcMar>
              <w:top w:w="20" w:type="dxa"/>
              <w:left w:w="20" w:type="dxa"/>
              <w:bottom w:w="0" w:type="dxa"/>
              <w:right w:w="20" w:type="dxa"/>
            </w:tcMar>
            <w:vAlign w:val="bottom"/>
          </w:tcPr>
          <w:p w14:paraId="360AE736" w14:textId="77777777" w:rsidR="006C7999" w:rsidRDefault="006C7999">
            <w:pPr>
              <w:jc w:val="right"/>
              <w:rPr>
                <w:rFonts w:ascii="Arial" w:eastAsia="Arial Unicode MS" w:hAnsi="Arial" w:cs="Arial"/>
                <w:sz w:val="20"/>
                <w:szCs w:val="20"/>
              </w:rPr>
            </w:pPr>
            <w:r>
              <w:rPr>
                <w:rFonts w:ascii="Arial" w:hAnsi="Arial" w:cs="Arial"/>
                <w:sz w:val="20"/>
                <w:szCs w:val="20"/>
              </w:rPr>
              <w:t>4.828314</w:t>
            </w:r>
          </w:p>
        </w:tc>
        <w:tc>
          <w:tcPr>
            <w:tcW w:w="960" w:type="dxa"/>
            <w:tcBorders>
              <w:top w:val="nil"/>
              <w:left w:val="nil"/>
              <w:bottom w:val="nil"/>
              <w:right w:val="nil"/>
            </w:tcBorders>
            <w:noWrap/>
            <w:tcMar>
              <w:top w:w="20" w:type="dxa"/>
              <w:left w:w="20" w:type="dxa"/>
              <w:bottom w:w="0" w:type="dxa"/>
              <w:right w:w="20" w:type="dxa"/>
            </w:tcMar>
            <w:vAlign w:val="bottom"/>
          </w:tcPr>
          <w:p w14:paraId="5B54DB1B"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61668880"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358F93B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0224E3C"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1F203894"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720" w:type="dxa"/>
            <w:tcBorders>
              <w:top w:val="nil"/>
              <w:left w:val="nil"/>
              <w:bottom w:val="nil"/>
              <w:right w:val="nil"/>
            </w:tcBorders>
            <w:noWrap/>
            <w:tcMar>
              <w:top w:w="20" w:type="dxa"/>
              <w:left w:w="20" w:type="dxa"/>
              <w:bottom w:w="0" w:type="dxa"/>
              <w:right w:w="20" w:type="dxa"/>
            </w:tcMar>
            <w:vAlign w:val="bottom"/>
          </w:tcPr>
          <w:p w14:paraId="32274502"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58B78991"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8543563"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960" w:type="dxa"/>
            <w:tcBorders>
              <w:top w:val="nil"/>
              <w:left w:val="nil"/>
              <w:bottom w:val="nil"/>
              <w:right w:val="nil"/>
            </w:tcBorders>
            <w:noWrap/>
            <w:tcMar>
              <w:top w:w="20" w:type="dxa"/>
              <w:left w:w="20" w:type="dxa"/>
              <w:bottom w:w="0" w:type="dxa"/>
              <w:right w:w="20" w:type="dxa"/>
            </w:tcMar>
            <w:vAlign w:val="bottom"/>
          </w:tcPr>
          <w:p w14:paraId="1190F9A6"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960" w:type="dxa"/>
            <w:tcBorders>
              <w:top w:val="nil"/>
              <w:left w:val="nil"/>
              <w:bottom w:val="nil"/>
              <w:right w:val="nil"/>
            </w:tcBorders>
            <w:noWrap/>
            <w:tcMar>
              <w:top w:w="20" w:type="dxa"/>
              <w:left w:w="20" w:type="dxa"/>
              <w:bottom w:w="0" w:type="dxa"/>
              <w:right w:w="20" w:type="dxa"/>
            </w:tcMar>
            <w:vAlign w:val="bottom"/>
          </w:tcPr>
          <w:p w14:paraId="01C61140" w14:textId="77777777" w:rsidR="006C7999" w:rsidRDefault="006C7999">
            <w:pPr>
              <w:jc w:val="right"/>
              <w:rPr>
                <w:rFonts w:ascii="Arial" w:eastAsia="Arial Unicode MS" w:hAnsi="Arial" w:cs="Arial"/>
                <w:sz w:val="20"/>
                <w:szCs w:val="20"/>
              </w:rPr>
            </w:pPr>
            <w:r>
              <w:rPr>
                <w:rFonts w:ascii="Arial" w:hAnsi="Arial" w:cs="Arial"/>
                <w:sz w:val="20"/>
                <w:szCs w:val="20"/>
              </w:rPr>
              <w:t>63</w:t>
            </w:r>
          </w:p>
        </w:tc>
        <w:tc>
          <w:tcPr>
            <w:tcW w:w="960" w:type="dxa"/>
            <w:tcBorders>
              <w:top w:val="nil"/>
              <w:left w:val="nil"/>
              <w:bottom w:val="nil"/>
              <w:right w:val="nil"/>
            </w:tcBorders>
            <w:noWrap/>
            <w:tcMar>
              <w:top w:w="20" w:type="dxa"/>
              <w:left w:w="20" w:type="dxa"/>
              <w:bottom w:w="0" w:type="dxa"/>
              <w:right w:w="20" w:type="dxa"/>
            </w:tcMar>
            <w:vAlign w:val="bottom"/>
          </w:tcPr>
          <w:p w14:paraId="269083B7" w14:textId="77777777" w:rsidR="006C7999" w:rsidRDefault="006C7999">
            <w:pPr>
              <w:jc w:val="right"/>
              <w:rPr>
                <w:rFonts w:ascii="Arial" w:eastAsia="Arial Unicode MS" w:hAnsi="Arial" w:cs="Arial"/>
                <w:sz w:val="20"/>
                <w:szCs w:val="20"/>
              </w:rPr>
            </w:pPr>
            <w:r>
              <w:rPr>
                <w:rFonts w:ascii="Arial" w:hAnsi="Arial" w:cs="Arial"/>
                <w:sz w:val="20"/>
                <w:szCs w:val="20"/>
              </w:rPr>
              <w:t>4.135167</w:t>
            </w:r>
          </w:p>
        </w:tc>
        <w:tc>
          <w:tcPr>
            <w:tcW w:w="960" w:type="dxa"/>
            <w:tcBorders>
              <w:top w:val="nil"/>
              <w:left w:val="nil"/>
              <w:bottom w:val="nil"/>
              <w:right w:val="nil"/>
            </w:tcBorders>
            <w:noWrap/>
            <w:tcMar>
              <w:top w:w="20" w:type="dxa"/>
              <w:left w:w="20" w:type="dxa"/>
              <w:bottom w:w="0" w:type="dxa"/>
              <w:right w:w="20" w:type="dxa"/>
            </w:tcMar>
            <w:vAlign w:val="bottom"/>
          </w:tcPr>
          <w:p w14:paraId="1119D78E"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276F256C"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6DFB7AF8"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3A97B05"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77E163A0" w14:textId="77777777" w:rsidR="006C7999" w:rsidRDefault="006C7999">
            <w:pPr>
              <w:jc w:val="right"/>
              <w:rPr>
                <w:rFonts w:ascii="Arial" w:eastAsia="Arial Unicode MS" w:hAnsi="Arial" w:cs="Arial"/>
                <w:sz w:val="20"/>
                <w:szCs w:val="20"/>
              </w:rPr>
            </w:pPr>
            <w:r>
              <w:rPr>
                <w:rFonts w:ascii="Arial" w:hAnsi="Arial" w:cs="Arial"/>
                <w:sz w:val="20"/>
                <w:szCs w:val="20"/>
              </w:rPr>
              <w:t>63</w:t>
            </w:r>
          </w:p>
        </w:tc>
        <w:tc>
          <w:tcPr>
            <w:tcW w:w="720" w:type="dxa"/>
            <w:tcBorders>
              <w:top w:val="nil"/>
              <w:left w:val="nil"/>
              <w:bottom w:val="nil"/>
              <w:right w:val="nil"/>
            </w:tcBorders>
            <w:noWrap/>
            <w:tcMar>
              <w:top w:w="20" w:type="dxa"/>
              <w:left w:w="20" w:type="dxa"/>
              <w:bottom w:w="0" w:type="dxa"/>
              <w:right w:w="20" w:type="dxa"/>
            </w:tcMar>
            <w:vAlign w:val="bottom"/>
          </w:tcPr>
          <w:p w14:paraId="1CB7F826"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bl>
    <w:p w14:paraId="14256F9F" w14:textId="77777777" w:rsidR="006C7999" w:rsidRDefault="006C7999">
      <w:pPr>
        <w:jc w:val="both"/>
        <w:rPr>
          <w:vertAlign w:val="superscript"/>
        </w:rPr>
      </w:pPr>
    </w:p>
    <w:p w14:paraId="7B37E878" w14:textId="77777777" w:rsidR="006C7999" w:rsidRDefault="006C7999">
      <w:pPr>
        <w:jc w:val="both"/>
      </w:pPr>
      <w:r>
        <w:t>The tail factor is then (1-.5)/(1-.5-.5</w:t>
      </w:r>
      <w:r>
        <w:rPr>
          <w:vertAlign w:val="superscript"/>
        </w:rPr>
        <w:t>7</w:t>
      </w:r>
      <w:r>
        <w:t>)=.5/(1-.5-.007813) = 1.0159.</w:t>
      </w:r>
    </w:p>
    <w:p w14:paraId="2ADE4F43" w14:textId="77777777" w:rsidR="006C7999" w:rsidRDefault="006C7999">
      <w:pPr>
        <w:jc w:val="both"/>
      </w:pPr>
    </w:p>
    <w:p w14:paraId="2D9386FF" w14:textId="77777777" w:rsidR="006C7999" w:rsidRDefault="006C7999">
      <w:pPr>
        <w:jc w:val="both"/>
      </w:pPr>
      <w:r>
        <w:t>The above is of course a contrived example.  But consider the more typical case of the 1991 accident year.  In this case, the payments begin low, then decrease after reaching a ‘hump’ in the 24 month stage.  The eventual rate of decrease is still .5, but the curve fit produces:</w:t>
      </w:r>
    </w:p>
    <w:p w14:paraId="0FAEAD52" w14:textId="77777777" w:rsidR="006C7999" w:rsidRDefault="006C7999">
      <w:pPr>
        <w:jc w:val="both"/>
      </w:pPr>
    </w:p>
    <w:tbl>
      <w:tblPr>
        <w:tblW w:w="9200" w:type="dxa"/>
        <w:tblLayout w:type="fixed"/>
        <w:tblCellMar>
          <w:left w:w="0" w:type="dxa"/>
          <w:right w:w="0" w:type="dxa"/>
        </w:tblCellMar>
        <w:tblLook w:val="0000" w:firstRow="0" w:lastRow="0" w:firstColumn="0" w:lastColumn="0" w:noHBand="0" w:noVBand="0"/>
      </w:tblPr>
      <w:tblGrid>
        <w:gridCol w:w="1300"/>
        <w:gridCol w:w="960"/>
        <w:gridCol w:w="960"/>
        <w:gridCol w:w="960"/>
        <w:gridCol w:w="960"/>
        <w:gridCol w:w="640"/>
        <w:gridCol w:w="1080"/>
        <w:gridCol w:w="900"/>
        <w:gridCol w:w="720"/>
        <w:gridCol w:w="720"/>
      </w:tblGrid>
      <w:tr w:rsidR="0060711A" w14:paraId="5F8FFAE6"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B3BDD9C"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2B173B5"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6CB0858C"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B003ECD"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63762173" w14:textId="77777777" w:rsidR="006C7999" w:rsidRDefault="006C7999">
            <w:pPr>
              <w:jc w:val="center"/>
              <w:rPr>
                <w:rFonts w:ascii="Arial" w:eastAsia="Arial Unicode MS" w:hAnsi="Arial" w:cs="Arial"/>
                <w:sz w:val="20"/>
                <w:szCs w:val="20"/>
              </w:rPr>
            </w:pPr>
            <w:r>
              <w:rPr>
                <w:rFonts w:ascii="Arial" w:hAnsi="Arial" w:cs="Arial"/>
                <w:sz w:val="20"/>
                <w:szCs w:val="20"/>
              </w:rPr>
              <w:t>Fitted Line</w:t>
            </w:r>
          </w:p>
        </w:tc>
        <w:tc>
          <w:tcPr>
            <w:tcW w:w="640" w:type="dxa"/>
            <w:tcBorders>
              <w:top w:val="nil"/>
              <w:left w:val="nil"/>
              <w:bottom w:val="nil"/>
              <w:right w:val="nil"/>
            </w:tcBorders>
            <w:noWrap/>
            <w:tcMar>
              <w:top w:w="20" w:type="dxa"/>
              <w:left w:w="20" w:type="dxa"/>
              <w:bottom w:w="0" w:type="dxa"/>
              <w:right w:w="20" w:type="dxa"/>
            </w:tcMar>
            <w:vAlign w:val="bottom"/>
          </w:tcPr>
          <w:p w14:paraId="45EE36F5" w14:textId="77777777" w:rsidR="006C7999" w:rsidRDefault="006C7999">
            <w:pPr>
              <w:jc w:val="cente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5EBF2A58" w14:textId="77777777" w:rsidR="006C7999" w:rsidRDefault="006C7999">
            <w:pPr>
              <w:jc w:val="cente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6C86DE6" w14:textId="77777777" w:rsidR="006C7999" w:rsidRDefault="006C7999">
            <w:pPr>
              <w:jc w:val="cente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322CFB07" w14:textId="77777777" w:rsidR="006C7999" w:rsidRDefault="006C7999">
            <w:pPr>
              <w:jc w:val="cente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02A719A8" w14:textId="77777777" w:rsidR="006C7999" w:rsidRDefault="006C7999">
            <w:pPr>
              <w:jc w:val="center"/>
              <w:rPr>
                <w:rFonts w:ascii="Arial" w:eastAsia="Arial Unicode MS" w:hAnsi="Arial" w:cs="Arial"/>
                <w:sz w:val="20"/>
                <w:szCs w:val="20"/>
              </w:rPr>
            </w:pPr>
          </w:p>
        </w:tc>
      </w:tr>
      <w:tr w:rsidR="0060711A" w14:paraId="1E74E9F0"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1994497"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5FE92913"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0ED99E0A" w14:textId="77777777" w:rsidR="006C7999" w:rsidRDefault="006C7999">
            <w:pPr>
              <w:jc w:val="center"/>
              <w:rPr>
                <w:rFonts w:ascii="Arial" w:eastAsia="Arial Unicode MS" w:hAnsi="Arial" w:cs="Arial"/>
                <w:sz w:val="20"/>
                <w:szCs w:val="20"/>
              </w:rPr>
            </w:pPr>
            <w:r>
              <w:rPr>
                <w:rFonts w:ascii="Arial" w:hAnsi="Arial" w:cs="Arial"/>
                <w:sz w:val="20"/>
                <w:szCs w:val="20"/>
              </w:rPr>
              <w:t>Amount</w:t>
            </w:r>
          </w:p>
        </w:tc>
        <w:tc>
          <w:tcPr>
            <w:tcW w:w="960" w:type="dxa"/>
            <w:tcBorders>
              <w:top w:val="nil"/>
              <w:left w:val="nil"/>
              <w:bottom w:val="nil"/>
              <w:right w:val="nil"/>
            </w:tcBorders>
            <w:noWrap/>
            <w:tcMar>
              <w:top w:w="20" w:type="dxa"/>
              <w:left w:w="20" w:type="dxa"/>
              <w:bottom w:w="0" w:type="dxa"/>
              <w:right w:w="20" w:type="dxa"/>
            </w:tcMar>
            <w:vAlign w:val="bottom"/>
          </w:tcPr>
          <w:p w14:paraId="4D909AD5" w14:textId="77777777" w:rsidR="006C7999" w:rsidRDefault="006C7999">
            <w:pPr>
              <w:rPr>
                <w:rFonts w:ascii="Arial" w:eastAsia="Arial Unicode MS" w:hAnsi="Arial" w:cs="Arial"/>
                <w:sz w:val="20"/>
                <w:szCs w:val="20"/>
              </w:rPr>
            </w:pPr>
            <w:r>
              <w:rPr>
                <w:rFonts w:ascii="Arial" w:hAnsi="Arial" w:cs="Arial"/>
                <w:sz w:val="20"/>
                <w:szCs w:val="20"/>
              </w:rPr>
              <w:t>Log of</w:t>
            </w:r>
          </w:p>
        </w:tc>
        <w:tc>
          <w:tcPr>
            <w:tcW w:w="960" w:type="dxa"/>
            <w:tcBorders>
              <w:top w:val="nil"/>
              <w:left w:val="nil"/>
              <w:bottom w:val="nil"/>
              <w:right w:val="nil"/>
            </w:tcBorders>
            <w:noWrap/>
            <w:tcMar>
              <w:top w:w="20" w:type="dxa"/>
              <w:left w:w="20" w:type="dxa"/>
              <w:bottom w:w="0" w:type="dxa"/>
              <w:right w:w="20" w:type="dxa"/>
            </w:tcMar>
            <w:vAlign w:val="bottom"/>
          </w:tcPr>
          <w:p w14:paraId="3F90B5DF" w14:textId="77777777" w:rsidR="006C7999" w:rsidRDefault="006C7999">
            <w:pPr>
              <w:jc w:val="center"/>
              <w:rPr>
                <w:rFonts w:ascii="Arial" w:eastAsia="Arial Unicode MS" w:hAnsi="Arial" w:cs="Arial"/>
                <w:sz w:val="20"/>
                <w:szCs w:val="20"/>
              </w:rPr>
            </w:pPr>
            <w:r>
              <w:rPr>
                <w:rFonts w:ascii="Arial" w:hAnsi="Arial" w:cs="Arial"/>
                <w:sz w:val="20"/>
                <w:szCs w:val="20"/>
              </w:rPr>
              <w:t>Ln(A) =</w:t>
            </w:r>
          </w:p>
        </w:tc>
        <w:tc>
          <w:tcPr>
            <w:tcW w:w="640" w:type="dxa"/>
            <w:tcBorders>
              <w:top w:val="nil"/>
              <w:left w:val="nil"/>
              <w:bottom w:val="nil"/>
              <w:right w:val="nil"/>
            </w:tcBorders>
            <w:noWrap/>
            <w:tcMar>
              <w:top w:w="20" w:type="dxa"/>
              <w:left w:w="20" w:type="dxa"/>
              <w:bottom w:w="0" w:type="dxa"/>
              <w:right w:w="20" w:type="dxa"/>
            </w:tcMar>
            <w:vAlign w:val="bottom"/>
          </w:tcPr>
          <w:p w14:paraId="2D9DF358" w14:textId="77777777" w:rsidR="006C7999" w:rsidRDefault="006C7999">
            <w:pPr>
              <w:jc w:val="center"/>
              <w:rPr>
                <w:rFonts w:ascii="Arial" w:eastAsia="Arial Unicode MS" w:hAnsi="Arial" w:cs="Arial"/>
                <w:sz w:val="20"/>
                <w:szCs w:val="20"/>
              </w:rPr>
            </w:pPr>
            <w:r>
              <w:rPr>
                <w:rFonts w:ascii="Arial" w:hAnsi="Arial" w:cs="Arial"/>
                <w:sz w:val="20"/>
                <w:szCs w:val="20"/>
              </w:rPr>
              <w:t>8.294</w:t>
            </w:r>
          </w:p>
        </w:tc>
        <w:tc>
          <w:tcPr>
            <w:tcW w:w="1080" w:type="dxa"/>
            <w:tcBorders>
              <w:top w:val="nil"/>
              <w:left w:val="nil"/>
              <w:bottom w:val="nil"/>
              <w:right w:val="nil"/>
            </w:tcBorders>
            <w:noWrap/>
            <w:tcMar>
              <w:top w:w="20" w:type="dxa"/>
              <w:left w:w="20" w:type="dxa"/>
              <w:bottom w:w="0" w:type="dxa"/>
              <w:right w:w="20" w:type="dxa"/>
            </w:tcMar>
            <w:vAlign w:val="bottom"/>
          </w:tcPr>
          <w:p w14:paraId="1F8D4DD0" w14:textId="77777777" w:rsidR="006C7999" w:rsidRDefault="006C7999">
            <w:pPr>
              <w:jc w:val="center"/>
              <w:rPr>
                <w:rFonts w:ascii="Arial" w:eastAsia="Arial Unicode MS" w:hAnsi="Arial" w:cs="Arial"/>
                <w:sz w:val="20"/>
                <w:szCs w:val="20"/>
              </w:rPr>
            </w:pPr>
            <w:r>
              <w:rPr>
                <w:rFonts w:ascii="Arial" w:hAnsi="Arial" w:cs="Arial"/>
                <w:sz w:val="20"/>
                <w:szCs w:val="20"/>
              </w:rPr>
              <w:t>EXP = A =</w:t>
            </w:r>
          </w:p>
        </w:tc>
        <w:tc>
          <w:tcPr>
            <w:tcW w:w="900" w:type="dxa"/>
            <w:tcBorders>
              <w:top w:val="nil"/>
              <w:left w:val="nil"/>
              <w:bottom w:val="nil"/>
              <w:right w:val="nil"/>
            </w:tcBorders>
            <w:noWrap/>
            <w:tcMar>
              <w:top w:w="20" w:type="dxa"/>
              <w:left w:w="20" w:type="dxa"/>
              <w:bottom w:w="0" w:type="dxa"/>
              <w:right w:w="20" w:type="dxa"/>
            </w:tcMar>
            <w:vAlign w:val="bottom"/>
          </w:tcPr>
          <w:p w14:paraId="0AEEEC0C" w14:textId="77777777" w:rsidR="006C7999" w:rsidRDefault="006C7999">
            <w:pPr>
              <w:jc w:val="center"/>
              <w:rPr>
                <w:rFonts w:ascii="Arial" w:eastAsia="Arial Unicode MS" w:hAnsi="Arial" w:cs="Arial"/>
                <w:sz w:val="20"/>
                <w:szCs w:val="20"/>
              </w:rPr>
            </w:pPr>
            <w:r>
              <w:rPr>
                <w:rFonts w:ascii="Arial" w:hAnsi="Arial" w:cs="Arial"/>
                <w:sz w:val="20"/>
                <w:szCs w:val="20"/>
              </w:rPr>
              <w:t>4000</w:t>
            </w:r>
          </w:p>
        </w:tc>
        <w:tc>
          <w:tcPr>
            <w:tcW w:w="720" w:type="dxa"/>
            <w:tcBorders>
              <w:top w:val="nil"/>
              <w:left w:val="nil"/>
              <w:bottom w:val="nil"/>
              <w:right w:val="nil"/>
            </w:tcBorders>
            <w:noWrap/>
            <w:tcMar>
              <w:top w:w="20" w:type="dxa"/>
              <w:left w:w="20" w:type="dxa"/>
              <w:bottom w:w="0" w:type="dxa"/>
              <w:right w:w="20" w:type="dxa"/>
            </w:tcMar>
            <w:vAlign w:val="bottom"/>
          </w:tcPr>
          <w:p w14:paraId="0AE246C7" w14:textId="77777777" w:rsidR="006C7999" w:rsidRDefault="006C7999">
            <w:pPr>
              <w:jc w:val="center"/>
              <w:rPr>
                <w:rFonts w:ascii="Arial" w:eastAsia="Arial Unicode MS" w:hAnsi="Arial" w:cs="Arial"/>
                <w:sz w:val="20"/>
                <w:szCs w:val="20"/>
              </w:rPr>
            </w:pPr>
            <w:r>
              <w:rPr>
                <w:rFonts w:ascii="Arial" w:hAnsi="Arial" w:cs="Arial"/>
                <w:sz w:val="20"/>
                <w:szCs w:val="20"/>
              </w:rPr>
              <w:t>Fitted</w:t>
            </w:r>
          </w:p>
        </w:tc>
        <w:tc>
          <w:tcPr>
            <w:tcW w:w="720" w:type="dxa"/>
            <w:tcBorders>
              <w:top w:val="nil"/>
              <w:left w:val="nil"/>
              <w:bottom w:val="nil"/>
              <w:right w:val="nil"/>
            </w:tcBorders>
            <w:noWrap/>
            <w:tcMar>
              <w:top w:w="20" w:type="dxa"/>
              <w:left w:w="20" w:type="dxa"/>
              <w:bottom w:w="0" w:type="dxa"/>
              <w:right w:w="20" w:type="dxa"/>
            </w:tcMar>
            <w:vAlign w:val="bottom"/>
          </w:tcPr>
          <w:p w14:paraId="25C1FF89" w14:textId="77777777" w:rsidR="006C7999" w:rsidRDefault="006C7999">
            <w:pPr>
              <w:jc w:val="center"/>
              <w:rPr>
                <w:rFonts w:ascii="Arial" w:eastAsia="Arial Unicode MS" w:hAnsi="Arial" w:cs="Arial"/>
                <w:sz w:val="20"/>
                <w:szCs w:val="20"/>
              </w:rPr>
            </w:pPr>
            <w:r>
              <w:rPr>
                <w:rFonts w:ascii="Arial" w:hAnsi="Arial" w:cs="Arial"/>
                <w:sz w:val="20"/>
                <w:szCs w:val="20"/>
              </w:rPr>
              <w:t>Fit</w:t>
            </w:r>
          </w:p>
        </w:tc>
      </w:tr>
      <w:tr w:rsidR="0060711A" w14:paraId="7DD1FCB0" w14:textId="77777777">
        <w:trPr>
          <w:trHeight w:val="315"/>
        </w:trPr>
        <w:tc>
          <w:tcPr>
            <w:tcW w:w="1300" w:type="dxa"/>
            <w:tcBorders>
              <w:top w:val="nil"/>
              <w:left w:val="nil"/>
              <w:bottom w:val="nil"/>
              <w:right w:val="nil"/>
            </w:tcBorders>
            <w:noWrap/>
            <w:tcMar>
              <w:top w:w="20" w:type="dxa"/>
              <w:left w:w="20" w:type="dxa"/>
              <w:bottom w:w="0" w:type="dxa"/>
              <w:right w:w="20" w:type="dxa"/>
            </w:tcMar>
            <w:vAlign w:val="bottom"/>
          </w:tcPr>
          <w:p w14:paraId="063F5463"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46951648"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960" w:type="dxa"/>
            <w:tcBorders>
              <w:top w:val="nil"/>
              <w:left w:val="nil"/>
              <w:bottom w:val="nil"/>
              <w:right w:val="nil"/>
            </w:tcBorders>
            <w:noWrap/>
            <w:tcMar>
              <w:top w:w="20" w:type="dxa"/>
              <w:left w:w="20" w:type="dxa"/>
              <w:bottom w:w="0" w:type="dxa"/>
              <w:right w:w="20" w:type="dxa"/>
            </w:tcMar>
            <w:vAlign w:val="bottom"/>
          </w:tcPr>
          <w:p w14:paraId="6084AA76" w14:textId="77777777" w:rsidR="006C7999" w:rsidRDefault="006C7999">
            <w:pPr>
              <w:jc w:val="center"/>
              <w:rPr>
                <w:rFonts w:ascii="Arial" w:eastAsia="Arial Unicode MS" w:hAnsi="Arial" w:cs="Arial"/>
                <w:sz w:val="20"/>
                <w:szCs w:val="20"/>
              </w:rPr>
            </w:pPr>
            <w:r>
              <w:rPr>
                <w:rFonts w:ascii="Arial" w:hAnsi="Arial" w:cs="Arial"/>
                <w:sz w:val="20"/>
                <w:szCs w:val="20"/>
              </w:rPr>
              <w:t>Paid</w:t>
            </w:r>
          </w:p>
        </w:tc>
        <w:tc>
          <w:tcPr>
            <w:tcW w:w="960" w:type="dxa"/>
            <w:tcBorders>
              <w:top w:val="nil"/>
              <w:left w:val="nil"/>
              <w:bottom w:val="nil"/>
              <w:right w:val="nil"/>
            </w:tcBorders>
            <w:noWrap/>
            <w:tcMar>
              <w:top w:w="20" w:type="dxa"/>
              <w:left w:w="20" w:type="dxa"/>
              <w:bottom w:w="0" w:type="dxa"/>
              <w:right w:w="20" w:type="dxa"/>
            </w:tcMar>
            <w:vAlign w:val="bottom"/>
          </w:tcPr>
          <w:p w14:paraId="5C8C56B1" w14:textId="77777777" w:rsidR="006C7999" w:rsidRDefault="006C7999">
            <w:pPr>
              <w:rPr>
                <w:rFonts w:ascii="Arial" w:eastAsia="Arial Unicode MS" w:hAnsi="Arial" w:cs="Arial"/>
                <w:sz w:val="20"/>
                <w:szCs w:val="20"/>
              </w:rPr>
            </w:pPr>
            <w:r>
              <w:rPr>
                <w:rFonts w:ascii="Arial" w:hAnsi="Arial" w:cs="Arial"/>
                <w:sz w:val="20"/>
                <w:szCs w:val="20"/>
              </w:rPr>
              <w:t>Amount</w:t>
            </w:r>
          </w:p>
        </w:tc>
        <w:tc>
          <w:tcPr>
            <w:tcW w:w="960" w:type="dxa"/>
            <w:tcBorders>
              <w:top w:val="nil"/>
              <w:left w:val="nil"/>
              <w:bottom w:val="nil"/>
              <w:right w:val="nil"/>
            </w:tcBorders>
            <w:noWrap/>
            <w:tcMar>
              <w:top w:w="20" w:type="dxa"/>
              <w:left w:w="20" w:type="dxa"/>
              <w:bottom w:w="0" w:type="dxa"/>
              <w:right w:w="20" w:type="dxa"/>
            </w:tcMar>
            <w:vAlign w:val="bottom"/>
          </w:tcPr>
          <w:p w14:paraId="0EE6BEBD" w14:textId="77777777" w:rsidR="006C7999" w:rsidRDefault="006C7999">
            <w:pPr>
              <w:jc w:val="center"/>
              <w:rPr>
                <w:rFonts w:eastAsia="Arial Unicode MS"/>
              </w:rPr>
            </w:pPr>
            <w:r>
              <w:t xml:space="preserve">Ln(r) = </w:t>
            </w:r>
          </w:p>
        </w:tc>
        <w:tc>
          <w:tcPr>
            <w:tcW w:w="640" w:type="dxa"/>
            <w:tcBorders>
              <w:top w:val="nil"/>
              <w:left w:val="nil"/>
              <w:bottom w:val="nil"/>
              <w:right w:val="nil"/>
            </w:tcBorders>
            <w:noWrap/>
            <w:tcMar>
              <w:top w:w="20" w:type="dxa"/>
              <w:left w:w="20" w:type="dxa"/>
              <w:bottom w:w="0" w:type="dxa"/>
              <w:right w:w="20" w:type="dxa"/>
            </w:tcMar>
            <w:vAlign w:val="bottom"/>
          </w:tcPr>
          <w:p w14:paraId="4530047E" w14:textId="77777777" w:rsidR="006C7999" w:rsidRDefault="006C7999">
            <w:pPr>
              <w:jc w:val="center"/>
              <w:rPr>
                <w:rFonts w:ascii="Arial" w:eastAsia="Arial Unicode MS" w:hAnsi="Arial" w:cs="Arial"/>
                <w:sz w:val="20"/>
                <w:szCs w:val="20"/>
              </w:rPr>
            </w:pPr>
            <w:r>
              <w:rPr>
                <w:rFonts w:ascii="Arial" w:hAnsi="Arial" w:cs="Arial"/>
                <w:sz w:val="20"/>
                <w:szCs w:val="20"/>
              </w:rPr>
              <w:t>-0.578</w:t>
            </w:r>
          </w:p>
        </w:tc>
        <w:tc>
          <w:tcPr>
            <w:tcW w:w="1080" w:type="dxa"/>
            <w:tcBorders>
              <w:top w:val="nil"/>
              <w:left w:val="nil"/>
              <w:bottom w:val="nil"/>
              <w:right w:val="nil"/>
            </w:tcBorders>
            <w:noWrap/>
            <w:tcMar>
              <w:top w:w="20" w:type="dxa"/>
              <w:left w:w="20" w:type="dxa"/>
              <w:bottom w:w="0" w:type="dxa"/>
              <w:right w:w="20" w:type="dxa"/>
            </w:tcMar>
            <w:vAlign w:val="bottom"/>
          </w:tcPr>
          <w:p w14:paraId="5E293994" w14:textId="77777777" w:rsidR="006C7999" w:rsidRDefault="006C7999">
            <w:pPr>
              <w:jc w:val="center"/>
              <w:rPr>
                <w:rFonts w:ascii="Arial" w:eastAsia="Arial Unicode MS" w:hAnsi="Arial" w:cs="Arial"/>
                <w:sz w:val="20"/>
                <w:szCs w:val="20"/>
              </w:rPr>
            </w:pPr>
            <w:r>
              <w:rPr>
                <w:rFonts w:ascii="Arial" w:hAnsi="Arial" w:cs="Arial"/>
                <w:sz w:val="20"/>
                <w:szCs w:val="20"/>
              </w:rPr>
              <w:t>EXP = r =</w:t>
            </w:r>
          </w:p>
        </w:tc>
        <w:tc>
          <w:tcPr>
            <w:tcW w:w="900" w:type="dxa"/>
            <w:tcBorders>
              <w:top w:val="nil"/>
              <w:left w:val="nil"/>
              <w:bottom w:val="nil"/>
              <w:right w:val="nil"/>
            </w:tcBorders>
            <w:noWrap/>
            <w:tcMar>
              <w:top w:w="20" w:type="dxa"/>
              <w:left w:w="20" w:type="dxa"/>
              <w:bottom w:w="0" w:type="dxa"/>
              <w:right w:w="20" w:type="dxa"/>
            </w:tcMar>
            <w:vAlign w:val="bottom"/>
          </w:tcPr>
          <w:p w14:paraId="6E92BA81" w14:textId="77777777" w:rsidR="006C7999" w:rsidRDefault="006C7999">
            <w:pPr>
              <w:jc w:val="center"/>
              <w:rPr>
                <w:rFonts w:ascii="Arial" w:eastAsia="Arial Unicode MS" w:hAnsi="Arial" w:cs="Arial"/>
                <w:sz w:val="20"/>
                <w:szCs w:val="20"/>
              </w:rPr>
            </w:pPr>
            <w:r>
              <w:rPr>
                <w:rFonts w:ascii="Arial" w:hAnsi="Arial" w:cs="Arial"/>
                <w:sz w:val="20"/>
                <w:szCs w:val="20"/>
              </w:rPr>
              <w:t>0.56123</w:t>
            </w:r>
          </w:p>
        </w:tc>
        <w:tc>
          <w:tcPr>
            <w:tcW w:w="720" w:type="dxa"/>
            <w:tcBorders>
              <w:top w:val="nil"/>
              <w:left w:val="nil"/>
              <w:bottom w:val="nil"/>
              <w:right w:val="nil"/>
            </w:tcBorders>
            <w:noWrap/>
            <w:tcMar>
              <w:top w:w="20" w:type="dxa"/>
              <w:left w:w="20" w:type="dxa"/>
              <w:bottom w:w="0" w:type="dxa"/>
              <w:right w:w="20" w:type="dxa"/>
            </w:tcMar>
            <w:vAlign w:val="bottom"/>
          </w:tcPr>
          <w:p w14:paraId="0E09DB9B" w14:textId="77777777" w:rsidR="006C7999" w:rsidRDefault="006C7999">
            <w:pPr>
              <w:jc w:val="center"/>
              <w:rPr>
                <w:rFonts w:ascii="Arial" w:eastAsia="Arial Unicode MS" w:hAnsi="Arial" w:cs="Arial"/>
                <w:sz w:val="20"/>
                <w:szCs w:val="20"/>
              </w:rPr>
            </w:pPr>
            <w:r>
              <w:rPr>
                <w:rFonts w:ascii="Arial" w:hAnsi="Arial" w:cs="Arial"/>
                <w:sz w:val="20"/>
                <w:szCs w:val="20"/>
              </w:rPr>
              <w:t>Curve</w:t>
            </w:r>
          </w:p>
        </w:tc>
        <w:tc>
          <w:tcPr>
            <w:tcW w:w="720" w:type="dxa"/>
            <w:tcBorders>
              <w:top w:val="nil"/>
              <w:left w:val="nil"/>
              <w:bottom w:val="nil"/>
              <w:right w:val="nil"/>
            </w:tcBorders>
            <w:noWrap/>
            <w:tcMar>
              <w:top w:w="20" w:type="dxa"/>
              <w:left w:w="20" w:type="dxa"/>
              <w:bottom w:w="0" w:type="dxa"/>
              <w:right w:w="20" w:type="dxa"/>
            </w:tcMar>
            <w:vAlign w:val="bottom"/>
          </w:tcPr>
          <w:p w14:paraId="2B3A7CC9"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r>
      <w:tr w:rsidR="0060711A" w14:paraId="5FC0CDB5"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7BD7EBB0"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579B39A"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8EBEDBE"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E0C60DA"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BEC41F7"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11AB9878"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7F04F11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BA29DE1"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288FB15B"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2B93CA33" w14:textId="77777777" w:rsidR="006C7999" w:rsidRDefault="006C7999">
            <w:pPr>
              <w:rPr>
                <w:rFonts w:ascii="Arial" w:eastAsia="Arial Unicode MS" w:hAnsi="Arial" w:cs="Arial"/>
                <w:sz w:val="20"/>
                <w:szCs w:val="20"/>
              </w:rPr>
            </w:pPr>
          </w:p>
        </w:tc>
      </w:tr>
      <w:tr w:rsidR="0060711A" w14:paraId="3EA26254"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2A08807"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960" w:type="dxa"/>
            <w:tcBorders>
              <w:top w:val="nil"/>
              <w:left w:val="nil"/>
              <w:bottom w:val="nil"/>
              <w:right w:val="nil"/>
            </w:tcBorders>
            <w:noWrap/>
            <w:tcMar>
              <w:top w:w="20" w:type="dxa"/>
              <w:left w:w="20" w:type="dxa"/>
              <w:bottom w:w="0" w:type="dxa"/>
              <w:right w:w="20" w:type="dxa"/>
            </w:tcMar>
            <w:vAlign w:val="bottom"/>
          </w:tcPr>
          <w:p w14:paraId="638F1DE7"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960" w:type="dxa"/>
            <w:tcBorders>
              <w:top w:val="nil"/>
              <w:left w:val="nil"/>
              <w:bottom w:val="nil"/>
              <w:right w:val="nil"/>
            </w:tcBorders>
            <w:noWrap/>
            <w:tcMar>
              <w:top w:w="20" w:type="dxa"/>
              <w:left w:w="20" w:type="dxa"/>
              <w:bottom w:w="0" w:type="dxa"/>
              <w:right w:w="20" w:type="dxa"/>
            </w:tcMar>
            <w:vAlign w:val="bottom"/>
          </w:tcPr>
          <w:p w14:paraId="047B0AF4"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960" w:type="dxa"/>
            <w:tcBorders>
              <w:top w:val="nil"/>
              <w:left w:val="nil"/>
              <w:bottom w:val="nil"/>
              <w:right w:val="nil"/>
            </w:tcBorders>
            <w:noWrap/>
            <w:tcMar>
              <w:top w:w="20" w:type="dxa"/>
              <w:left w:w="20" w:type="dxa"/>
              <w:bottom w:w="0" w:type="dxa"/>
              <w:right w:w="20" w:type="dxa"/>
            </w:tcMar>
            <w:vAlign w:val="bottom"/>
          </w:tcPr>
          <w:p w14:paraId="7F5FE98F" w14:textId="77777777" w:rsidR="006C7999" w:rsidRDefault="006C7999">
            <w:pPr>
              <w:jc w:val="right"/>
              <w:rPr>
                <w:rFonts w:ascii="Arial" w:eastAsia="Arial Unicode MS" w:hAnsi="Arial" w:cs="Arial"/>
                <w:sz w:val="20"/>
                <w:szCs w:val="20"/>
              </w:rPr>
            </w:pPr>
            <w:r>
              <w:rPr>
                <w:rFonts w:ascii="Arial" w:hAnsi="Arial" w:cs="Arial"/>
                <w:sz w:val="20"/>
                <w:szCs w:val="20"/>
              </w:rPr>
              <w:t>6.907755</w:t>
            </w:r>
          </w:p>
        </w:tc>
        <w:tc>
          <w:tcPr>
            <w:tcW w:w="960" w:type="dxa"/>
            <w:tcBorders>
              <w:top w:val="nil"/>
              <w:left w:val="nil"/>
              <w:bottom w:val="nil"/>
              <w:right w:val="nil"/>
            </w:tcBorders>
            <w:noWrap/>
            <w:tcMar>
              <w:top w:w="20" w:type="dxa"/>
              <w:left w:w="20" w:type="dxa"/>
              <w:bottom w:w="0" w:type="dxa"/>
              <w:right w:w="20" w:type="dxa"/>
            </w:tcMar>
            <w:vAlign w:val="bottom"/>
          </w:tcPr>
          <w:p w14:paraId="1D9018A0"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3C0D6766"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6944938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6DBF22B"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3EE60C7A" w14:textId="77777777" w:rsidR="006C7999" w:rsidRDefault="006C7999">
            <w:pPr>
              <w:jc w:val="right"/>
              <w:rPr>
                <w:rFonts w:ascii="Arial" w:eastAsia="Arial Unicode MS" w:hAnsi="Arial" w:cs="Arial"/>
                <w:sz w:val="20"/>
                <w:szCs w:val="20"/>
              </w:rPr>
            </w:pPr>
            <w:r>
              <w:rPr>
                <w:rFonts w:ascii="Arial" w:hAnsi="Arial" w:cs="Arial"/>
                <w:sz w:val="20"/>
                <w:szCs w:val="20"/>
              </w:rPr>
              <w:t>2,245</w:t>
            </w:r>
          </w:p>
        </w:tc>
        <w:tc>
          <w:tcPr>
            <w:tcW w:w="720" w:type="dxa"/>
            <w:tcBorders>
              <w:top w:val="nil"/>
              <w:left w:val="nil"/>
              <w:bottom w:val="nil"/>
              <w:right w:val="nil"/>
            </w:tcBorders>
            <w:noWrap/>
            <w:tcMar>
              <w:top w:w="20" w:type="dxa"/>
              <w:left w:w="20" w:type="dxa"/>
              <w:bottom w:w="0" w:type="dxa"/>
              <w:right w:w="20" w:type="dxa"/>
            </w:tcMar>
            <w:vAlign w:val="bottom"/>
          </w:tcPr>
          <w:p w14:paraId="1A796848" w14:textId="77777777" w:rsidR="006C7999" w:rsidRDefault="006C7999">
            <w:pPr>
              <w:jc w:val="right"/>
              <w:rPr>
                <w:rFonts w:ascii="Arial" w:eastAsia="Arial Unicode MS" w:hAnsi="Arial" w:cs="Arial"/>
                <w:sz w:val="20"/>
                <w:szCs w:val="20"/>
              </w:rPr>
            </w:pPr>
            <w:r>
              <w:rPr>
                <w:rFonts w:ascii="Arial" w:hAnsi="Arial" w:cs="Arial"/>
                <w:sz w:val="20"/>
                <w:szCs w:val="20"/>
              </w:rPr>
              <w:t>-1,245</w:t>
            </w:r>
          </w:p>
        </w:tc>
      </w:tr>
      <w:tr w:rsidR="0060711A" w14:paraId="59E04945"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76A317FD"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960" w:type="dxa"/>
            <w:tcBorders>
              <w:top w:val="nil"/>
              <w:left w:val="nil"/>
              <w:bottom w:val="nil"/>
              <w:right w:val="nil"/>
            </w:tcBorders>
            <w:noWrap/>
            <w:tcMar>
              <w:top w:w="20" w:type="dxa"/>
              <w:left w:w="20" w:type="dxa"/>
              <w:bottom w:w="0" w:type="dxa"/>
              <w:right w:w="20" w:type="dxa"/>
            </w:tcMar>
            <w:vAlign w:val="bottom"/>
          </w:tcPr>
          <w:p w14:paraId="69DC3F31"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960" w:type="dxa"/>
            <w:tcBorders>
              <w:top w:val="nil"/>
              <w:left w:val="nil"/>
              <w:bottom w:val="nil"/>
              <w:right w:val="nil"/>
            </w:tcBorders>
            <w:noWrap/>
            <w:tcMar>
              <w:top w:w="20" w:type="dxa"/>
              <w:left w:w="20" w:type="dxa"/>
              <w:bottom w:w="0" w:type="dxa"/>
              <w:right w:w="20" w:type="dxa"/>
            </w:tcMar>
            <w:vAlign w:val="bottom"/>
          </w:tcPr>
          <w:p w14:paraId="4171256D"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960" w:type="dxa"/>
            <w:tcBorders>
              <w:top w:val="nil"/>
              <w:left w:val="nil"/>
              <w:bottom w:val="nil"/>
              <w:right w:val="nil"/>
            </w:tcBorders>
            <w:noWrap/>
            <w:tcMar>
              <w:top w:w="20" w:type="dxa"/>
              <w:left w:w="20" w:type="dxa"/>
              <w:bottom w:w="0" w:type="dxa"/>
              <w:right w:w="20" w:type="dxa"/>
            </w:tcMar>
            <w:vAlign w:val="bottom"/>
          </w:tcPr>
          <w:p w14:paraId="2CB58C48" w14:textId="77777777" w:rsidR="006C7999" w:rsidRDefault="006C7999">
            <w:pPr>
              <w:jc w:val="right"/>
              <w:rPr>
                <w:rFonts w:ascii="Arial" w:eastAsia="Arial Unicode MS" w:hAnsi="Arial" w:cs="Arial"/>
                <w:sz w:val="20"/>
                <w:szCs w:val="20"/>
              </w:rPr>
            </w:pPr>
            <w:r>
              <w:rPr>
                <w:rFonts w:ascii="Arial" w:hAnsi="Arial" w:cs="Arial"/>
                <w:sz w:val="20"/>
                <w:szCs w:val="20"/>
              </w:rPr>
              <w:t>7.600902</w:t>
            </w:r>
          </w:p>
        </w:tc>
        <w:tc>
          <w:tcPr>
            <w:tcW w:w="960" w:type="dxa"/>
            <w:tcBorders>
              <w:top w:val="nil"/>
              <w:left w:val="nil"/>
              <w:bottom w:val="nil"/>
              <w:right w:val="nil"/>
            </w:tcBorders>
            <w:noWrap/>
            <w:tcMar>
              <w:top w:w="20" w:type="dxa"/>
              <w:left w:w="20" w:type="dxa"/>
              <w:bottom w:w="0" w:type="dxa"/>
              <w:right w:w="20" w:type="dxa"/>
            </w:tcMar>
            <w:vAlign w:val="bottom"/>
          </w:tcPr>
          <w:p w14:paraId="4BD37D26"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0B74F03A"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2030973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3270BE1"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0BFF6EDD" w14:textId="77777777" w:rsidR="006C7999" w:rsidRDefault="006C7999">
            <w:pPr>
              <w:jc w:val="right"/>
              <w:rPr>
                <w:rFonts w:ascii="Arial" w:eastAsia="Arial Unicode MS" w:hAnsi="Arial" w:cs="Arial"/>
                <w:sz w:val="20"/>
                <w:szCs w:val="20"/>
              </w:rPr>
            </w:pPr>
            <w:r>
              <w:rPr>
                <w:rFonts w:ascii="Arial" w:hAnsi="Arial" w:cs="Arial"/>
                <w:sz w:val="20"/>
                <w:szCs w:val="20"/>
              </w:rPr>
              <w:t>1,122</w:t>
            </w:r>
          </w:p>
        </w:tc>
        <w:tc>
          <w:tcPr>
            <w:tcW w:w="720" w:type="dxa"/>
            <w:tcBorders>
              <w:top w:val="nil"/>
              <w:left w:val="nil"/>
              <w:bottom w:val="nil"/>
              <w:right w:val="nil"/>
            </w:tcBorders>
            <w:noWrap/>
            <w:tcMar>
              <w:top w:w="20" w:type="dxa"/>
              <w:left w:w="20" w:type="dxa"/>
              <w:bottom w:w="0" w:type="dxa"/>
              <w:right w:w="20" w:type="dxa"/>
            </w:tcMar>
            <w:vAlign w:val="bottom"/>
          </w:tcPr>
          <w:p w14:paraId="614CC9A2" w14:textId="77777777" w:rsidR="006C7999" w:rsidRDefault="006C7999">
            <w:pPr>
              <w:jc w:val="right"/>
              <w:rPr>
                <w:rFonts w:ascii="Arial" w:eastAsia="Arial Unicode MS" w:hAnsi="Arial" w:cs="Arial"/>
                <w:sz w:val="20"/>
                <w:szCs w:val="20"/>
              </w:rPr>
            </w:pPr>
            <w:r>
              <w:rPr>
                <w:rFonts w:ascii="Arial" w:hAnsi="Arial" w:cs="Arial"/>
                <w:sz w:val="20"/>
                <w:szCs w:val="20"/>
              </w:rPr>
              <w:t>878</w:t>
            </w:r>
          </w:p>
        </w:tc>
      </w:tr>
      <w:tr w:rsidR="0060711A" w14:paraId="79BDDADF"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C67CF89"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960" w:type="dxa"/>
            <w:tcBorders>
              <w:top w:val="nil"/>
              <w:left w:val="nil"/>
              <w:bottom w:val="nil"/>
              <w:right w:val="nil"/>
            </w:tcBorders>
            <w:noWrap/>
            <w:tcMar>
              <w:top w:w="20" w:type="dxa"/>
              <w:left w:w="20" w:type="dxa"/>
              <w:bottom w:w="0" w:type="dxa"/>
              <w:right w:w="20" w:type="dxa"/>
            </w:tcMar>
            <w:vAlign w:val="bottom"/>
          </w:tcPr>
          <w:p w14:paraId="05916ABA"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960" w:type="dxa"/>
            <w:tcBorders>
              <w:top w:val="nil"/>
              <w:left w:val="nil"/>
              <w:bottom w:val="nil"/>
              <w:right w:val="nil"/>
            </w:tcBorders>
            <w:noWrap/>
            <w:tcMar>
              <w:top w:w="20" w:type="dxa"/>
              <w:left w:w="20" w:type="dxa"/>
              <w:bottom w:w="0" w:type="dxa"/>
              <w:right w:w="20" w:type="dxa"/>
            </w:tcMar>
            <w:vAlign w:val="bottom"/>
          </w:tcPr>
          <w:p w14:paraId="36B81EA3"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960" w:type="dxa"/>
            <w:tcBorders>
              <w:top w:val="nil"/>
              <w:left w:val="nil"/>
              <w:bottom w:val="nil"/>
              <w:right w:val="nil"/>
            </w:tcBorders>
            <w:noWrap/>
            <w:tcMar>
              <w:top w:w="20" w:type="dxa"/>
              <w:left w:w="20" w:type="dxa"/>
              <w:bottom w:w="0" w:type="dxa"/>
              <w:right w:w="20" w:type="dxa"/>
            </w:tcMar>
            <w:vAlign w:val="bottom"/>
          </w:tcPr>
          <w:p w14:paraId="507C2E7A" w14:textId="77777777" w:rsidR="006C7999" w:rsidRDefault="006C7999">
            <w:pPr>
              <w:jc w:val="right"/>
              <w:rPr>
                <w:rFonts w:ascii="Arial" w:eastAsia="Arial Unicode MS" w:hAnsi="Arial" w:cs="Arial"/>
                <w:sz w:val="20"/>
                <w:szCs w:val="20"/>
              </w:rPr>
            </w:pPr>
            <w:r>
              <w:rPr>
                <w:rFonts w:ascii="Arial" w:hAnsi="Arial" w:cs="Arial"/>
                <w:sz w:val="20"/>
                <w:szCs w:val="20"/>
              </w:rPr>
              <w:t>6.907755</w:t>
            </w:r>
          </w:p>
        </w:tc>
        <w:tc>
          <w:tcPr>
            <w:tcW w:w="960" w:type="dxa"/>
            <w:tcBorders>
              <w:top w:val="nil"/>
              <w:left w:val="nil"/>
              <w:bottom w:val="nil"/>
              <w:right w:val="nil"/>
            </w:tcBorders>
            <w:noWrap/>
            <w:tcMar>
              <w:top w:w="20" w:type="dxa"/>
              <w:left w:w="20" w:type="dxa"/>
              <w:bottom w:w="0" w:type="dxa"/>
              <w:right w:w="20" w:type="dxa"/>
            </w:tcMar>
            <w:vAlign w:val="bottom"/>
          </w:tcPr>
          <w:p w14:paraId="470FE14D"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47431ECA"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750100B9"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285B523"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1E82EA57" w14:textId="77777777" w:rsidR="006C7999" w:rsidRDefault="006C7999">
            <w:pPr>
              <w:jc w:val="right"/>
              <w:rPr>
                <w:rFonts w:ascii="Arial" w:eastAsia="Arial Unicode MS" w:hAnsi="Arial" w:cs="Arial"/>
                <w:sz w:val="20"/>
                <w:szCs w:val="20"/>
              </w:rPr>
            </w:pPr>
            <w:r>
              <w:rPr>
                <w:rFonts w:ascii="Arial" w:hAnsi="Arial" w:cs="Arial"/>
                <w:sz w:val="20"/>
                <w:szCs w:val="20"/>
              </w:rPr>
              <w:t>561</w:t>
            </w:r>
          </w:p>
        </w:tc>
        <w:tc>
          <w:tcPr>
            <w:tcW w:w="720" w:type="dxa"/>
            <w:tcBorders>
              <w:top w:val="nil"/>
              <w:left w:val="nil"/>
              <w:bottom w:val="nil"/>
              <w:right w:val="nil"/>
            </w:tcBorders>
            <w:noWrap/>
            <w:tcMar>
              <w:top w:w="20" w:type="dxa"/>
              <w:left w:w="20" w:type="dxa"/>
              <w:bottom w:w="0" w:type="dxa"/>
              <w:right w:w="20" w:type="dxa"/>
            </w:tcMar>
            <w:vAlign w:val="bottom"/>
          </w:tcPr>
          <w:p w14:paraId="1F64D14B" w14:textId="77777777" w:rsidR="006C7999" w:rsidRDefault="006C7999">
            <w:pPr>
              <w:jc w:val="right"/>
              <w:rPr>
                <w:rFonts w:ascii="Arial" w:eastAsia="Arial Unicode MS" w:hAnsi="Arial" w:cs="Arial"/>
                <w:sz w:val="20"/>
                <w:szCs w:val="20"/>
              </w:rPr>
            </w:pPr>
            <w:r>
              <w:rPr>
                <w:rFonts w:ascii="Arial" w:hAnsi="Arial" w:cs="Arial"/>
                <w:sz w:val="20"/>
                <w:szCs w:val="20"/>
              </w:rPr>
              <w:t>439</w:t>
            </w:r>
          </w:p>
        </w:tc>
      </w:tr>
      <w:tr w:rsidR="0060711A" w14:paraId="6458382F"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38298CC"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960" w:type="dxa"/>
            <w:tcBorders>
              <w:top w:val="nil"/>
              <w:left w:val="nil"/>
              <w:bottom w:val="nil"/>
              <w:right w:val="nil"/>
            </w:tcBorders>
            <w:noWrap/>
            <w:tcMar>
              <w:top w:w="20" w:type="dxa"/>
              <w:left w:w="20" w:type="dxa"/>
              <w:bottom w:w="0" w:type="dxa"/>
              <w:right w:w="20" w:type="dxa"/>
            </w:tcMar>
            <w:vAlign w:val="bottom"/>
          </w:tcPr>
          <w:p w14:paraId="442C8048"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960" w:type="dxa"/>
            <w:tcBorders>
              <w:top w:val="nil"/>
              <w:left w:val="nil"/>
              <w:bottom w:val="nil"/>
              <w:right w:val="nil"/>
            </w:tcBorders>
            <w:noWrap/>
            <w:tcMar>
              <w:top w:w="20" w:type="dxa"/>
              <w:left w:w="20" w:type="dxa"/>
              <w:bottom w:w="0" w:type="dxa"/>
              <w:right w:w="20" w:type="dxa"/>
            </w:tcMar>
            <w:vAlign w:val="bottom"/>
          </w:tcPr>
          <w:p w14:paraId="7A423081"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960" w:type="dxa"/>
            <w:tcBorders>
              <w:top w:val="nil"/>
              <w:left w:val="nil"/>
              <w:bottom w:val="nil"/>
              <w:right w:val="nil"/>
            </w:tcBorders>
            <w:noWrap/>
            <w:tcMar>
              <w:top w:w="20" w:type="dxa"/>
              <w:left w:w="20" w:type="dxa"/>
              <w:bottom w:w="0" w:type="dxa"/>
              <w:right w:w="20" w:type="dxa"/>
            </w:tcMar>
            <w:vAlign w:val="bottom"/>
          </w:tcPr>
          <w:p w14:paraId="584BC9B6" w14:textId="77777777" w:rsidR="006C7999" w:rsidRDefault="006C7999">
            <w:pPr>
              <w:jc w:val="right"/>
              <w:rPr>
                <w:rFonts w:ascii="Arial" w:eastAsia="Arial Unicode MS" w:hAnsi="Arial" w:cs="Arial"/>
                <w:sz w:val="20"/>
                <w:szCs w:val="20"/>
              </w:rPr>
            </w:pPr>
            <w:r>
              <w:rPr>
                <w:rFonts w:ascii="Arial" w:hAnsi="Arial" w:cs="Arial"/>
                <w:sz w:val="20"/>
                <w:szCs w:val="20"/>
              </w:rPr>
              <w:t>6.214608</w:t>
            </w:r>
          </w:p>
        </w:tc>
        <w:tc>
          <w:tcPr>
            <w:tcW w:w="960" w:type="dxa"/>
            <w:tcBorders>
              <w:top w:val="nil"/>
              <w:left w:val="nil"/>
              <w:bottom w:val="nil"/>
              <w:right w:val="nil"/>
            </w:tcBorders>
            <w:noWrap/>
            <w:tcMar>
              <w:top w:w="20" w:type="dxa"/>
              <w:left w:w="20" w:type="dxa"/>
              <w:bottom w:w="0" w:type="dxa"/>
              <w:right w:w="20" w:type="dxa"/>
            </w:tcMar>
            <w:vAlign w:val="bottom"/>
          </w:tcPr>
          <w:p w14:paraId="6E8626E7"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2B8F5951"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3562336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35A81A9"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122CED50" w14:textId="77777777" w:rsidR="006C7999" w:rsidRDefault="006C7999">
            <w:pPr>
              <w:jc w:val="right"/>
              <w:rPr>
                <w:rFonts w:ascii="Arial" w:eastAsia="Arial Unicode MS" w:hAnsi="Arial" w:cs="Arial"/>
                <w:sz w:val="20"/>
                <w:szCs w:val="20"/>
              </w:rPr>
            </w:pPr>
            <w:r>
              <w:rPr>
                <w:rFonts w:ascii="Arial" w:hAnsi="Arial" w:cs="Arial"/>
                <w:sz w:val="20"/>
                <w:szCs w:val="20"/>
              </w:rPr>
              <w:t>281</w:t>
            </w:r>
          </w:p>
        </w:tc>
        <w:tc>
          <w:tcPr>
            <w:tcW w:w="720" w:type="dxa"/>
            <w:tcBorders>
              <w:top w:val="nil"/>
              <w:left w:val="nil"/>
              <w:bottom w:val="nil"/>
              <w:right w:val="nil"/>
            </w:tcBorders>
            <w:noWrap/>
            <w:tcMar>
              <w:top w:w="20" w:type="dxa"/>
              <w:left w:w="20" w:type="dxa"/>
              <w:bottom w:w="0" w:type="dxa"/>
              <w:right w:w="20" w:type="dxa"/>
            </w:tcMar>
            <w:vAlign w:val="bottom"/>
          </w:tcPr>
          <w:p w14:paraId="6098E363" w14:textId="77777777" w:rsidR="006C7999" w:rsidRDefault="006C7999">
            <w:pPr>
              <w:jc w:val="right"/>
              <w:rPr>
                <w:rFonts w:ascii="Arial" w:eastAsia="Arial Unicode MS" w:hAnsi="Arial" w:cs="Arial"/>
                <w:sz w:val="20"/>
                <w:szCs w:val="20"/>
              </w:rPr>
            </w:pPr>
            <w:r>
              <w:rPr>
                <w:rFonts w:ascii="Arial" w:hAnsi="Arial" w:cs="Arial"/>
                <w:sz w:val="20"/>
                <w:szCs w:val="20"/>
              </w:rPr>
              <w:t>219</w:t>
            </w:r>
          </w:p>
        </w:tc>
      </w:tr>
      <w:tr w:rsidR="0060711A" w14:paraId="40BA4A79"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27706082"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960" w:type="dxa"/>
            <w:tcBorders>
              <w:top w:val="nil"/>
              <w:left w:val="nil"/>
              <w:bottom w:val="nil"/>
              <w:right w:val="nil"/>
            </w:tcBorders>
            <w:noWrap/>
            <w:tcMar>
              <w:top w:w="20" w:type="dxa"/>
              <w:left w:w="20" w:type="dxa"/>
              <w:bottom w:w="0" w:type="dxa"/>
              <w:right w:w="20" w:type="dxa"/>
            </w:tcMar>
            <w:vAlign w:val="bottom"/>
          </w:tcPr>
          <w:p w14:paraId="1D331141"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960" w:type="dxa"/>
            <w:tcBorders>
              <w:top w:val="nil"/>
              <w:left w:val="nil"/>
              <w:bottom w:val="nil"/>
              <w:right w:val="nil"/>
            </w:tcBorders>
            <w:noWrap/>
            <w:tcMar>
              <w:top w:w="20" w:type="dxa"/>
              <w:left w:w="20" w:type="dxa"/>
              <w:bottom w:w="0" w:type="dxa"/>
              <w:right w:w="20" w:type="dxa"/>
            </w:tcMar>
            <w:vAlign w:val="bottom"/>
          </w:tcPr>
          <w:p w14:paraId="4B299CAA" w14:textId="77777777" w:rsidR="006C7999" w:rsidRDefault="006C7999">
            <w:pPr>
              <w:jc w:val="right"/>
              <w:rPr>
                <w:rFonts w:ascii="Arial" w:eastAsia="Arial Unicode MS" w:hAnsi="Arial" w:cs="Arial"/>
                <w:sz w:val="20"/>
                <w:szCs w:val="20"/>
              </w:rPr>
            </w:pPr>
            <w:r>
              <w:rPr>
                <w:rFonts w:ascii="Arial" w:hAnsi="Arial" w:cs="Arial"/>
                <w:sz w:val="20"/>
                <w:szCs w:val="20"/>
              </w:rPr>
              <w:t>250</w:t>
            </w:r>
          </w:p>
        </w:tc>
        <w:tc>
          <w:tcPr>
            <w:tcW w:w="960" w:type="dxa"/>
            <w:tcBorders>
              <w:top w:val="nil"/>
              <w:left w:val="nil"/>
              <w:bottom w:val="nil"/>
              <w:right w:val="nil"/>
            </w:tcBorders>
            <w:noWrap/>
            <w:tcMar>
              <w:top w:w="20" w:type="dxa"/>
              <w:left w:w="20" w:type="dxa"/>
              <w:bottom w:w="0" w:type="dxa"/>
              <w:right w:w="20" w:type="dxa"/>
            </w:tcMar>
            <w:vAlign w:val="bottom"/>
          </w:tcPr>
          <w:p w14:paraId="166C0C7D" w14:textId="77777777" w:rsidR="006C7999" w:rsidRDefault="006C7999">
            <w:pPr>
              <w:jc w:val="right"/>
              <w:rPr>
                <w:rFonts w:ascii="Arial" w:eastAsia="Arial Unicode MS" w:hAnsi="Arial" w:cs="Arial"/>
                <w:sz w:val="20"/>
                <w:szCs w:val="20"/>
              </w:rPr>
            </w:pPr>
            <w:r>
              <w:rPr>
                <w:rFonts w:ascii="Arial" w:hAnsi="Arial" w:cs="Arial"/>
                <w:sz w:val="20"/>
                <w:szCs w:val="20"/>
              </w:rPr>
              <w:t>5.521461</w:t>
            </w:r>
          </w:p>
        </w:tc>
        <w:tc>
          <w:tcPr>
            <w:tcW w:w="960" w:type="dxa"/>
            <w:tcBorders>
              <w:top w:val="nil"/>
              <w:left w:val="nil"/>
              <w:bottom w:val="nil"/>
              <w:right w:val="nil"/>
            </w:tcBorders>
            <w:noWrap/>
            <w:tcMar>
              <w:top w:w="20" w:type="dxa"/>
              <w:left w:w="20" w:type="dxa"/>
              <w:bottom w:w="0" w:type="dxa"/>
              <w:right w:w="20" w:type="dxa"/>
            </w:tcMar>
            <w:vAlign w:val="bottom"/>
          </w:tcPr>
          <w:p w14:paraId="4A27CC02"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73CA5632"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3459A477"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E073D13"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26BEE58F" w14:textId="77777777" w:rsidR="006C7999" w:rsidRDefault="006C7999">
            <w:pPr>
              <w:jc w:val="right"/>
              <w:rPr>
                <w:rFonts w:ascii="Arial" w:eastAsia="Arial Unicode MS" w:hAnsi="Arial" w:cs="Arial"/>
                <w:sz w:val="20"/>
                <w:szCs w:val="20"/>
              </w:rPr>
            </w:pPr>
            <w:r>
              <w:rPr>
                <w:rFonts w:ascii="Arial" w:hAnsi="Arial" w:cs="Arial"/>
                <w:sz w:val="20"/>
                <w:szCs w:val="20"/>
              </w:rPr>
              <w:t>140</w:t>
            </w:r>
          </w:p>
        </w:tc>
        <w:tc>
          <w:tcPr>
            <w:tcW w:w="720" w:type="dxa"/>
            <w:tcBorders>
              <w:top w:val="nil"/>
              <w:left w:val="nil"/>
              <w:bottom w:val="nil"/>
              <w:right w:val="nil"/>
            </w:tcBorders>
            <w:noWrap/>
            <w:tcMar>
              <w:top w:w="20" w:type="dxa"/>
              <w:left w:w="20" w:type="dxa"/>
              <w:bottom w:w="0" w:type="dxa"/>
              <w:right w:w="20" w:type="dxa"/>
            </w:tcMar>
            <w:vAlign w:val="bottom"/>
          </w:tcPr>
          <w:p w14:paraId="047968E8" w14:textId="77777777" w:rsidR="006C7999" w:rsidRDefault="006C7999">
            <w:pPr>
              <w:jc w:val="right"/>
              <w:rPr>
                <w:rFonts w:ascii="Arial" w:eastAsia="Arial Unicode MS" w:hAnsi="Arial" w:cs="Arial"/>
                <w:sz w:val="20"/>
                <w:szCs w:val="20"/>
              </w:rPr>
            </w:pPr>
            <w:r>
              <w:rPr>
                <w:rFonts w:ascii="Arial" w:hAnsi="Arial" w:cs="Arial"/>
                <w:sz w:val="20"/>
                <w:szCs w:val="20"/>
              </w:rPr>
              <w:t>110</w:t>
            </w:r>
          </w:p>
        </w:tc>
      </w:tr>
      <w:tr w:rsidR="0060711A" w14:paraId="09CD7CC3"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45C7D4A8"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960" w:type="dxa"/>
            <w:tcBorders>
              <w:top w:val="nil"/>
              <w:left w:val="nil"/>
              <w:bottom w:val="nil"/>
              <w:right w:val="nil"/>
            </w:tcBorders>
            <w:noWrap/>
            <w:tcMar>
              <w:top w:w="20" w:type="dxa"/>
              <w:left w:w="20" w:type="dxa"/>
              <w:bottom w:w="0" w:type="dxa"/>
              <w:right w:w="20" w:type="dxa"/>
            </w:tcMar>
            <w:vAlign w:val="bottom"/>
          </w:tcPr>
          <w:p w14:paraId="1E35FC90"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960" w:type="dxa"/>
            <w:tcBorders>
              <w:top w:val="nil"/>
              <w:left w:val="nil"/>
              <w:bottom w:val="nil"/>
              <w:right w:val="nil"/>
            </w:tcBorders>
            <w:noWrap/>
            <w:tcMar>
              <w:top w:w="20" w:type="dxa"/>
              <w:left w:w="20" w:type="dxa"/>
              <w:bottom w:w="0" w:type="dxa"/>
              <w:right w:w="20" w:type="dxa"/>
            </w:tcMar>
            <w:vAlign w:val="bottom"/>
          </w:tcPr>
          <w:p w14:paraId="1826D763"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960" w:type="dxa"/>
            <w:tcBorders>
              <w:top w:val="nil"/>
              <w:left w:val="nil"/>
              <w:bottom w:val="nil"/>
              <w:right w:val="nil"/>
            </w:tcBorders>
            <w:noWrap/>
            <w:tcMar>
              <w:top w:w="20" w:type="dxa"/>
              <w:left w:w="20" w:type="dxa"/>
              <w:bottom w:w="0" w:type="dxa"/>
              <w:right w:w="20" w:type="dxa"/>
            </w:tcMar>
            <w:vAlign w:val="bottom"/>
          </w:tcPr>
          <w:p w14:paraId="2521B7D9" w14:textId="77777777" w:rsidR="006C7999" w:rsidRDefault="006C7999">
            <w:pPr>
              <w:jc w:val="right"/>
              <w:rPr>
                <w:rFonts w:ascii="Arial" w:eastAsia="Arial Unicode MS" w:hAnsi="Arial" w:cs="Arial"/>
                <w:sz w:val="20"/>
                <w:szCs w:val="20"/>
              </w:rPr>
            </w:pPr>
            <w:r>
              <w:rPr>
                <w:rFonts w:ascii="Arial" w:hAnsi="Arial" w:cs="Arial"/>
                <w:sz w:val="20"/>
                <w:szCs w:val="20"/>
              </w:rPr>
              <w:t>4.828314</w:t>
            </w:r>
          </w:p>
        </w:tc>
        <w:tc>
          <w:tcPr>
            <w:tcW w:w="960" w:type="dxa"/>
            <w:tcBorders>
              <w:top w:val="nil"/>
              <w:left w:val="nil"/>
              <w:bottom w:val="nil"/>
              <w:right w:val="nil"/>
            </w:tcBorders>
            <w:noWrap/>
            <w:tcMar>
              <w:top w:w="20" w:type="dxa"/>
              <w:left w:w="20" w:type="dxa"/>
              <w:bottom w:w="0" w:type="dxa"/>
              <w:right w:w="20" w:type="dxa"/>
            </w:tcMar>
            <w:vAlign w:val="bottom"/>
          </w:tcPr>
          <w:p w14:paraId="1996D33B"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4A323847"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03A5DE5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D4EEA86"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2787DE63" w14:textId="77777777" w:rsidR="006C7999" w:rsidRDefault="006C7999">
            <w:pPr>
              <w:jc w:val="right"/>
              <w:rPr>
                <w:rFonts w:ascii="Arial" w:eastAsia="Arial Unicode MS" w:hAnsi="Arial" w:cs="Arial"/>
                <w:sz w:val="20"/>
                <w:szCs w:val="20"/>
              </w:rPr>
            </w:pPr>
            <w:r>
              <w:rPr>
                <w:rFonts w:ascii="Arial" w:hAnsi="Arial" w:cs="Arial"/>
                <w:sz w:val="20"/>
                <w:szCs w:val="20"/>
              </w:rPr>
              <w:t>70</w:t>
            </w:r>
          </w:p>
        </w:tc>
        <w:tc>
          <w:tcPr>
            <w:tcW w:w="720" w:type="dxa"/>
            <w:tcBorders>
              <w:top w:val="nil"/>
              <w:left w:val="nil"/>
              <w:bottom w:val="nil"/>
              <w:right w:val="nil"/>
            </w:tcBorders>
            <w:noWrap/>
            <w:tcMar>
              <w:top w:w="20" w:type="dxa"/>
              <w:left w:w="20" w:type="dxa"/>
              <w:bottom w:w="0" w:type="dxa"/>
              <w:right w:w="20" w:type="dxa"/>
            </w:tcMar>
            <w:vAlign w:val="bottom"/>
          </w:tcPr>
          <w:p w14:paraId="226B4F4A" w14:textId="77777777" w:rsidR="006C7999" w:rsidRDefault="006C7999">
            <w:pPr>
              <w:jc w:val="right"/>
              <w:rPr>
                <w:rFonts w:ascii="Arial" w:eastAsia="Arial Unicode MS" w:hAnsi="Arial" w:cs="Arial"/>
                <w:sz w:val="20"/>
                <w:szCs w:val="20"/>
              </w:rPr>
            </w:pPr>
            <w:r>
              <w:rPr>
                <w:rFonts w:ascii="Arial" w:hAnsi="Arial" w:cs="Arial"/>
                <w:sz w:val="20"/>
                <w:szCs w:val="20"/>
              </w:rPr>
              <w:t>55</w:t>
            </w:r>
          </w:p>
        </w:tc>
      </w:tr>
      <w:tr w:rsidR="0060711A" w14:paraId="3DB73ADA"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2B380521"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960" w:type="dxa"/>
            <w:tcBorders>
              <w:top w:val="nil"/>
              <w:left w:val="nil"/>
              <w:bottom w:val="nil"/>
              <w:right w:val="nil"/>
            </w:tcBorders>
            <w:noWrap/>
            <w:tcMar>
              <w:top w:w="20" w:type="dxa"/>
              <w:left w:w="20" w:type="dxa"/>
              <w:bottom w:w="0" w:type="dxa"/>
              <w:right w:w="20" w:type="dxa"/>
            </w:tcMar>
            <w:vAlign w:val="bottom"/>
          </w:tcPr>
          <w:p w14:paraId="1F2996FC"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960" w:type="dxa"/>
            <w:tcBorders>
              <w:top w:val="nil"/>
              <w:left w:val="nil"/>
              <w:bottom w:val="nil"/>
              <w:right w:val="nil"/>
            </w:tcBorders>
            <w:noWrap/>
            <w:tcMar>
              <w:top w:w="20" w:type="dxa"/>
              <w:left w:w="20" w:type="dxa"/>
              <w:bottom w:w="0" w:type="dxa"/>
              <w:right w:w="20" w:type="dxa"/>
            </w:tcMar>
            <w:vAlign w:val="bottom"/>
          </w:tcPr>
          <w:p w14:paraId="19920CC7" w14:textId="77777777" w:rsidR="006C7999" w:rsidRDefault="006C7999">
            <w:pPr>
              <w:jc w:val="right"/>
              <w:rPr>
                <w:rFonts w:ascii="Arial" w:eastAsia="Arial Unicode MS" w:hAnsi="Arial" w:cs="Arial"/>
                <w:sz w:val="20"/>
                <w:szCs w:val="20"/>
              </w:rPr>
            </w:pPr>
            <w:r>
              <w:rPr>
                <w:rFonts w:ascii="Arial" w:hAnsi="Arial" w:cs="Arial"/>
                <w:sz w:val="20"/>
                <w:szCs w:val="20"/>
              </w:rPr>
              <w:t>63</w:t>
            </w:r>
          </w:p>
        </w:tc>
        <w:tc>
          <w:tcPr>
            <w:tcW w:w="960" w:type="dxa"/>
            <w:tcBorders>
              <w:top w:val="nil"/>
              <w:left w:val="nil"/>
              <w:bottom w:val="nil"/>
              <w:right w:val="nil"/>
            </w:tcBorders>
            <w:noWrap/>
            <w:tcMar>
              <w:top w:w="20" w:type="dxa"/>
              <w:left w:w="20" w:type="dxa"/>
              <w:bottom w:w="0" w:type="dxa"/>
              <w:right w:w="20" w:type="dxa"/>
            </w:tcMar>
            <w:vAlign w:val="bottom"/>
          </w:tcPr>
          <w:p w14:paraId="1300EFDC" w14:textId="77777777" w:rsidR="006C7999" w:rsidRDefault="006C7999">
            <w:pPr>
              <w:jc w:val="right"/>
              <w:rPr>
                <w:rFonts w:ascii="Arial" w:eastAsia="Arial Unicode MS" w:hAnsi="Arial" w:cs="Arial"/>
                <w:sz w:val="20"/>
                <w:szCs w:val="20"/>
              </w:rPr>
            </w:pPr>
            <w:r>
              <w:rPr>
                <w:rFonts w:ascii="Arial" w:hAnsi="Arial" w:cs="Arial"/>
                <w:sz w:val="20"/>
                <w:szCs w:val="20"/>
              </w:rPr>
              <w:t>4.135167</w:t>
            </w:r>
          </w:p>
        </w:tc>
        <w:tc>
          <w:tcPr>
            <w:tcW w:w="960" w:type="dxa"/>
            <w:tcBorders>
              <w:top w:val="nil"/>
              <w:left w:val="nil"/>
              <w:bottom w:val="nil"/>
              <w:right w:val="nil"/>
            </w:tcBorders>
            <w:noWrap/>
            <w:tcMar>
              <w:top w:w="20" w:type="dxa"/>
              <w:left w:w="20" w:type="dxa"/>
              <w:bottom w:w="0" w:type="dxa"/>
              <w:right w:w="20" w:type="dxa"/>
            </w:tcMar>
            <w:vAlign w:val="bottom"/>
          </w:tcPr>
          <w:p w14:paraId="25FE7BED"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2EE504FF"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22FD7292"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0210CE6"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3EF8C6CB" w14:textId="77777777" w:rsidR="006C7999" w:rsidRDefault="006C7999">
            <w:pPr>
              <w:jc w:val="right"/>
              <w:rPr>
                <w:rFonts w:ascii="Arial" w:eastAsia="Arial Unicode MS" w:hAnsi="Arial" w:cs="Arial"/>
                <w:sz w:val="20"/>
                <w:szCs w:val="20"/>
              </w:rPr>
            </w:pPr>
            <w:r>
              <w:rPr>
                <w:rFonts w:ascii="Arial" w:hAnsi="Arial" w:cs="Arial"/>
                <w:sz w:val="20"/>
                <w:szCs w:val="20"/>
              </w:rPr>
              <w:t>35</w:t>
            </w:r>
          </w:p>
        </w:tc>
        <w:tc>
          <w:tcPr>
            <w:tcW w:w="720" w:type="dxa"/>
            <w:tcBorders>
              <w:top w:val="nil"/>
              <w:left w:val="nil"/>
              <w:bottom w:val="nil"/>
              <w:right w:val="nil"/>
            </w:tcBorders>
            <w:noWrap/>
            <w:tcMar>
              <w:top w:w="20" w:type="dxa"/>
              <w:left w:w="20" w:type="dxa"/>
              <w:bottom w:w="0" w:type="dxa"/>
              <w:right w:w="20" w:type="dxa"/>
            </w:tcMar>
            <w:vAlign w:val="bottom"/>
          </w:tcPr>
          <w:p w14:paraId="68EF41AB" w14:textId="77777777" w:rsidR="006C7999" w:rsidRDefault="006C7999">
            <w:pPr>
              <w:jc w:val="right"/>
              <w:rPr>
                <w:rFonts w:ascii="Arial" w:eastAsia="Arial Unicode MS" w:hAnsi="Arial" w:cs="Arial"/>
                <w:sz w:val="20"/>
                <w:szCs w:val="20"/>
              </w:rPr>
            </w:pPr>
            <w:r>
              <w:rPr>
                <w:rFonts w:ascii="Arial" w:hAnsi="Arial" w:cs="Arial"/>
                <w:sz w:val="20"/>
                <w:szCs w:val="20"/>
              </w:rPr>
              <w:t>27</w:t>
            </w:r>
          </w:p>
        </w:tc>
      </w:tr>
      <w:tr w:rsidR="0060711A" w14:paraId="1CDC1F26"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9598F18"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960" w:type="dxa"/>
            <w:tcBorders>
              <w:top w:val="nil"/>
              <w:left w:val="nil"/>
              <w:bottom w:val="nil"/>
              <w:right w:val="nil"/>
            </w:tcBorders>
            <w:noWrap/>
            <w:tcMar>
              <w:top w:w="20" w:type="dxa"/>
              <w:left w:w="20" w:type="dxa"/>
              <w:bottom w:w="0" w:type="dxa"/>
              <w:right w:w="20" w:type="dxa"/>
            </w:tcMar>
            <w:vAlign w:val="bottom"/>
          </w:tcPr>
          <w:p w14:paraId="3BD353A7"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960" w:type="dxa"/>
            <w:tcBorders>
              <w:top w:val="nil"/>
              <w:left w:val="nil"/>
              <w:bottom w:val="nil"/>
              <w:right w:val="nil"/>
            </w:tcBorders>
            <w:noWrap/>
            <w:tcMar>
              <w:top w:w="20" w:type="dxa"/>
              <w:left w:w="20" w:type="dxa"/>
              <w:bottom w:w="0" w:type="dxa"/>
              <w:right w:w="20" w:type="dxa"/>
            </w:tcMar>
            <w:vAlign w:val="bottom"/>
          </w:tcPr>
          <w:p w14:paraId="353CEF88" w14:textId="77777777" w:rsidR="006C7999" w:rsidRDefault="006C7999">
            <w:pPr>
              <w:jc w:val="right"/>
              <w:rPr>
                <w:rFonts w:ascii="Arial" w:eastAsia="Arial Unicode MS" w:hAnsi="Arial" w:cs="Arial"/>
                <w:sz w:val="20"/>
                <w:szCs w:val="20"/>
              </w:rPr>
            </w:pPr>
            <w:r>
              <w:rPr>
                <w:rFonts w:ascii="Arial" w:hAnsi="Arial" w:cs="Arial"/>
                <w:sz w:val="20"/>
                <w:szCs w:val="20"/>
              </w:rPr>
              <w:t>31</w:t>
            </w:r>
          </w:p>
        </w:tc>
        <w:tc>
          <w:tcPr>
            <w:tcW w:w="960" w:type="dxa"/>
            <w:tcBorders>
              <w:top w:val="nil"/>
              <w:left w:val="nil"/>
              <w:bottom w:val="nil"/>
              <w:right w:val="nil"/>
            </w:tcBorders>
            <w:noWrap/>
            <w:tcMar>
              <w:top w:w="20" w:type="dxa"/>
              <w:left w:w="20" w:type="dxa"/>
              <w:bottom w:w="0" w:type="dxa"/>
              <w:right w:w="20" w:type="dxa"/>
            </w:tcMar>
            <w:vAlign w:val="bottom"/>
          </w:tcPr>
          <w:p w14:paraId="7DBE0147" w14:textId="77777777" w:rsidR="006C7999" w:rsidRDefault="006C7999">
            <w:pPr>
              <w:jc w:val="right"/>
              <w:rPr>
                <w:rFonts w:ascii="Arial" w:eastAsia="Arial Unicode MS" w:hAnsi="Arial" w:cs="Arial"/>
                <w:sz w:val="20"/>
                <w:szCs w:val="20"/>
              </w:rPr>
            </w:pPr>
            <w:r>
              <w:rPr>
                <w:rFonts w:ascii="Arial" w:hAnsi="Arial" w:cs="Arial"/>
                <w:sz w:val="20"/>
                <w:szCs w:val="20"/>
              </w:rPr>
              <w:t>3.442019</w:t>
            </w:r>
          </w:p>
        </w:tc>
        <w:tc>
          <w:tcPr>
            <w:tcW w:w="960" w:type="dxa"/>
            <w:tcBorders>
              <w:top w:val="nil"/>
              <w:left w:val="nil"/>
              <w:bottom w:val="nil"/>
              <w:right w:val="nil"/>
            </w:tcBorders>
            <w:noWrap/>
            <w:tcMar>
              <w:top w:w="20" w:type="dxa"/>
              <w:left w:w="20" w:type="dxa"/>
              <w:bottom w:w="0" w:type="dxa"/>
              <w:right w:w="20" w:type="dxa"/>
            </w:tcMar>
            <w:vAlign w:val="bottom"/>
          </w:tcPr>
          <w:p w14:paraId="7D440EEE" w14:textId="77777777" w:rsidR="006C7999" w:rsidRDefault="006C7999">
            <w:pPr>
              <w:rPr>
                <w:rFonts w:ascii="Arial" w:eastAsia="Arial Unicode MS" w:hAnsi="Arial" w:cs="Arial"/>
                <w:sz w:val="20"/>
                <w:szCs w:val="20"/>
              </w:rPr>
            </w:pPr>
          </w:p>
        </w:tc>
        <w:tc>
          <w:tcPr>
            <w:tcW w:w="640" w:type="dxa"/>
            <w:tcBorders>
              <w:top w:val="nil"/>
              <w:left w:val="nil"/>
              <w:bottom w:val="nil"/>
              <w:right w:val="nil"/>
            </w:tcBorders>
            <w:noWrap/>
            <w:tcMar>
              <w:top w:w="20" w:type="dxa"/>
              <w:left w:w="20" w:type="dxa"/>
              <w:bottom w:w="0" w:type="dxa"/>
              <w:right w:w="20" w:type="dxa"/>
            </w:tcMar>
            <w:vAlign w:val="bottom"/>
          </w:tcPr>
          <w:p w14:paraId="36FDB054"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3D6267B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331080F"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0B0EEC9D" w14:textId="77777777" w:rsidR="006C7999" w:rsidRDefault="006C7999">
            <w:pPr>
              <w:jc w:val="right"/>
              <w:rPr>
                <w:rFonts w:ascii="Arial" w:eastAsia="Arial Unicode MS" w:hAnsi="Arial" w:cs="Arial"/>
                <w:sz w:val="20"/>
                <w:szCs w:val="20"/>
              </w:rPr>
            </w:pPr>
            <w:r>
              <w:rPr>
                <w:rFonts w:ascii="Arial" w:hAnsi="Arial" w:cs="Arial"/>
                <w:sz w:val="20"/>
                <w:szCs w:val="20"/>
              </w:rPr>
              <w:t>18</w:t>
            </w:r>
          </w:p>
        </w:tc>
        <w:tc>
          <w:tcPr>
            <w:tcW w:w="720" w:type="dxa"/>
            <w:tcBorders>
              <w:top w:val="nil"/>
              <w:left w:val="nil"/>
              <w:bottom w:val="nil"/>
              <w:right w:val="nil"/>
            </w:tcBorders>
            <w:noWrap/>
            <w:tcMar>
              <w:top w:w="20" w:type="dxa"/>
              <w:left w:w="20" w:type="dxa"/>
              <w:bottom w:w="0" w:type="dxa"/>
              <w:right w:w="20" w:type="dxa"/>
            </w:tcMar>
            <w:vAlign w:val="bottom"/>
          </w:tcPr>
          <w:p w14:paraId="5697E940" w14:textId="77777777" w:rsidR="006C7999" w:rsidRDefault="006C7999">
            <w:pPr>
              <w:jc w:val="right"/>
              <w:rPr>
                <w:rFonts w:ascii="Arial" w:eastAsia="Arial Unicode MS" w:hAnsi="Arial" w:cs="Arial"/>
                <w:sz w:val="20"/>
                <w:szCs w:val="20"/>
              </w:rPr>
            </w:pPr>
            <w:r>
              <w:rPr>
                <w:rFonts w:ascii="Arial" w:hAnsi="Arial" w:cs="Arial"/>
                <w:sz w:val="20"/>
                <w:szCs w:val="20"/>
              </w:rPr>
              <w:t>14</w:t>
            </w:r>
          </w:p>
        </w:tc>
      </w:tr>
    </w:tbl>
    <w:p w14:paraId="43A3B65E" w14:textId="77777777" w:rsidR="006C7999" w:rsidRDefault="006C7999">
      <w:pPr>
        <w:jc w:val="both"/>
      </w:pPr>
    </w:p>
    <w:p w14:paraId="7A980B83" w14:textId="77777777" w:rsidR="006C7999" w:rsidRDefault="006C7999">
      <w:pPr>
        <w:jc w:val="both"/>
      </w:pPr>
      <w:r>
        <w:t>Because of the hump shape ‘r’ is computed at a higher value, .5613, hence the tail factor is much larger at (1-.5613)/(1-.5613-.5613</w:t>
      </w:r>
      <w:r>
        <w:rPr>
          <w:vertAlign w:val="superscript"/>
        </w:rPr>
        <w:t>7</w:t>
      </w:r>
      <w:r>
        <w:t>) = .4387/(.4387-.017554) =1.0417.  This serves as an introduction to the next improvement.</w:t>
      </w:r>
    </w:p>
    <w:p w14:paraId="35FE98DA" w14:textId="77777777" w:rsidR="006C7999" w:rsidRDefault="006C7999">
      <w:pPr>
        <w:jc w:val="both"/>
      </w:pPr>
    </w:p>
    <w:p w14:paraId="033AAB35" w14:textId="77777777" w:rsidR="006C7999" w:rsidRDefault="006C7999">
      <w:pPr>
        <w:jc w:val="both"/>
        <w:rPr>
          <w:b/>
          <w:bCs/>
          <w:i/>
          <w:iCs/>
          <w:sz w:val="28"/>
          <w:u w:val="single"/>
        </w:rPr>
      </w:pPr>
      <w:r>
        <w:rPr>
          <w:b/>
          <w:bCs/>
          <w:i/>
          <w:iCs/>
          <w:sz w:val="28"/>
          <w:u w:val="single"/>
        </w:rPr>
        <w:br w:type="page"/>
      </w:r>
      <w:r>
        <w:rPr>
          <w:b/>
          <w:bCs/>
          <w:i/>
          <w:iCs/>
          <w:sz w:val="28"/>
          <w:u w:val="single"/>
        </w:rPr>
        <w:lastRenderedPageBreak/>
        <w:t>Improvement 3 – Limit Curve Fitting to the More Mature Years</w:t>
      </w:r>
    </w:p>
    <w:p w14:paraId="7CC6B2B8" w14:textId="77777777" w:rsidR="006C7999" w:rsidRDefault="006C7999">
      <w:pPr>
        <w:jc w:val="both"/>
        <w:rPr>
          <w:b/>
          <w:bCs/>
          <w:i/>
          <w:iCs/>
          <w:sz w:val="28"/>
          <w:u w:val="single"/>
        </w:rPr>
      </w:pPr>
    </w:p>
    <w:p w14:paraId="6DC32BF6" w14:textId="77777777" w:rsidR="006C7999" w:rsidRDefault="006C7999">
      <w:pPr>
        <w:pStyle w:val="BodyText2"/>
      </w:pPr>
      <w:r>
        <w:t xml:space="preserve">Skurnick’s method is a prime candidate for this approach, because it is so common to have a ‘hump-shaped’ payout curve, whereas by the very nature of the exponential curve, exponential curves are monotonically decreasing.  So, it is logical to reconsider the tail this in light of the overall type of claims activity occurring near the tail.  </w:t>
      </w:r>
    </w:p>
    <w:p w14:paraId="737A7B85" w14:textId="77777777" w:rsidR="006C7999" w:rsidRDefault="006C7999">
      <w:pPr>
        <w:pStyle w:val="BodyText2"/>
      </w:pPr>
    </w:p>
    <w:p w14:paraId="3CE18099" w14:textId="77777777" w:rsidR="006C7999" w:rsidRDefault="006C7999">
      <w:pPr>
        <w:pStyle w:val="BodyText2"/>
      </w:pPr>
      <w:r>
        <w:t>Going back to the ‘Brief Digression’ on types of claims activity, the type of claims activity most closely associated with the tail does not begin until after 48 or 60 months.  So, it would be logical to just fit the development curve to the paid after 60 months.  The result is shown below.</w:t>
      </w:r>
    </w:p>
    <w:p w14:paraId="320F3AFC" w14:textId="77777777" w:rsidR="006C7999" w:rsidRDefault="006C7999">
      <w:pPr>
        <w:pStyle w:val="BodyText2"/>
      </w:pPr>
    </w:p>
    <w:tbl>
      <w:tblPr>
        <w:tblW w:w="9020" w:type="dxa"/>
        <w:tblCellMar>
          <w:left w:w="0" w:type="dxa"/>
          <w:right w:w="0" w:type="dxa"/>
        </w:tblCellMar>
        <w:tblLook w:val="0000" w:firstRow="0" w:lastRow="0" w:firstColumn="0" w:lastColumn="0" w:noHBand="0" w:noVBand="0"/>
      </w:tblPr>
      <w:tblGrid>
        <w:gridCol w:w="1300"/>
        <w:gridCol w:w="960"/>
        <w:gridCol w:w="960"/>
        <w:gridCol w:w="900"/>
        <w:gridCol w:w="960"/>
        <w:gridCol w:w="640"/>
        <w:gridCol w:w="1020"/>
        <w:gridCol w:w="700"/>
        <w:gridCol w:w="820"/>
        <w:gridCol w:w="760"/>
      </w:tblGrid>
      <w:tr w:rsidR="0060711A" w14:paraId="6D057EF5"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0D56A16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F79B2D2"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ACDFF0E"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BBE6A9E"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30D0184" w14:textId="77777777" w:rsidR="006C7999" w:rsidRDefault="006C7999">
            <w:pPr>
              <w:jc w:val="center"/>
              <w:rPr>
                <w:rFonts w:ascii="Arial" w:eastAsia="Arial Unicode MS" w:hAnsi="Arial" w:cs="Arial"/>
                <w:sz w:val="20"/>
                <w:szCs w:val="20"/>
              </w:rPr>
            </w:pPr>
            <w:r>
              <w:rPr>
                <w:rFonts w:ascii="Arial" w:hAnsi="Arial" w:cs="Arial"/>
                <w:sz w:val="20"/>
                <w:szCs w:val="20"/>
              </w:rPr>
              <w:t>Fitted Line</w:t>
            </w:r>
          </w:p>
        </w:tc>
        <w:tc>
          <w:tcPr>
            <w:tcW w:w="640" w:type="dxa"/>
            <w:tcBorders>
              <w:top w:val="nil"/>
              <w:left w:val="nil"/>
              <w:bottom w:val="nil"/>
              <w:right w:val="nil"/>
            </w:tcBorders>
            <w:noWrap/>
            <w:tcMar>
              <w:top w:w="20" w:type="dxa"/>
              <w:left w:w="20" w:type="dxa"/>
              <w:bottom w:w="0" w:type="dxa"/>
              <w:right w:w="20" w:type="dxa"/>
            </w:tcMar>
            <w:vAlign w:val="bottom"/>
          </w:tcPr>
          <w:p w14:paraId="55002827" w14:textId="77777777" w:rsidR="006C7999" w:rsidRDefault="006C7999">
            <w:pPr>
              <w:jc w:val="center"/>
              <w:rPr>
                <w:rFonts w:ascii="Arial" w:eastAsia="Arial Unicode MS" w:hAnsi="Arial" w:cs="Arial"/>
                <w:sz w:val="20"/>
                <w:szCs w:val="20"/>
              </w:rPr>
            </w:pPr>
          </w:p>
        </w:tc>
        <w:tc>
          <w:tcPr>
            <w:tcW w:w="1020" w:type="dxa"/>
            <w:tcBorders>
              <w:top w:val="nil"/>
              <w:left w:val="nil"/>
              <w:bottom w:val="nil"/>
              <w:right w:val="nil"/>
            </w:tcBorders>
            <w:noWrap/>
            <w:tcMar>
              <w:top w:w="20" w:type="dxa"/>
              <w:left w:w="20" w:type="dxa"/>
              <w:bottom w:w="0" w:type="dxa"/>
              <w:right w:w="20" w:type="dxa"/>
            </w:tcMar>
            <w:vAlign w:val="bottom"/>
          </w:tcPr>
          <w:p w14:paraId="02113C1C" w14:textId="77777777" w:rsidR="006C7999" w:rsidRDefault="006C7999">
            <w:pPr>
              <w:jc w:val="center"/>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6A3BACC6" w14:textId="77777777" w:rsidR="006C7999" w:rsidRDefault="006C7999">
            <w:pPr>
              <w:jc w:val="cente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0E602763" w14:textId="77777777" w:rsidR="006C7999" w:rsidRDefault="006C7999">
            <w:pPr>
              <w:jc w:val="center"/>
              <w:rPr>
                <w:rFonts w:ascii="Arial" w:eastAsia="Arial Unicode MS" w:hAnsi="Arial" w:cs="Arial"/>
                <w:sz w:val="20"/>
                <w:szCs w:val="20"/>
              </w:rPr>
            </w:pPr>
          </w:p>
        </w:tc>
        <w:tc>
          <w:tcPr>
            <w:tcW w:w="760" w:type="dxa"/>
            <w:tcBorders>
              <w:top w:val="nil"/>
              <w:left w:val="nil"/>
              <w:bottom w:val="nil"/>
              <w:right w:val="nil"/>
            </w:tcBorders>
            <w:noWrap/>
            <w:tcMar>
              <w:top w:w="20" w:type="dxa"/>
              <w:left w:w="20" w:type="dxa"/>
              <w:bottom w:w="0" w:type="dxa"/>
              <w:right w:w="20" w:type="dxa"/>
            </w:tcMar>
            <w:vAlign w:val="bottom"/>
          </w:tcPr>
          <w:p w14:paraId="19D3CA53" w14:textId="77777777" w:rsidR="006C7999" w:rsidRDefault="006C7999">
            <w:pPr>
              <w:jc w:val="center"/>
              <w:rPr>
                <w:rFonts w:ascii="Arial" w:eastAsia="Arial Unicode MS" w:hAnsi="Arial" w:cs="Arial"/>
                <w:sz w:val="20"/>
                <w:szCs w:val="20"/>
              </w:rPr>
            </w:pPr>
          </w:p>
        </w:tc>
      </w:tr>
      <w:tr w:rsidR="0060711A" w14:paraId="3C9E4DD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E46EAD"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0" w:type="auto"/>
            <w:tcBorders>
              <w:top w:val="nil"/>
              <w:left w:val="nil"/>
              <w:bottom w:val="nil"/>
              <w:right w:val="nil"/>
            </w:tcBorders>
            <w:noWrap/>
            <w:tcMar>
              <w:top w:w="20" w:type="dxa"/>
              <w:left w:w="20" w:type="dxa"/>
              <w:bottom w:w="0" w:type="dxa"/>
              <w:right w:w="20" w:type="dxa"/>
            </w:tcMar>
            <w:vAlign w:val="bottom"/>
          </w:tcPr>
          <w:p w14:paraId="04768518"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51DC9D92" w14:textId="77777777" w:rsidR="006C7999" w:rsidRDefault="006C7999">
            <w:pPr>
              <w:jc w:val="center"/>
              <w:rPr>
                <w:rFonts w:ascii="Arial" w:eastAsia="Arial Unicode MS" w:hAnsi="Arial" w:cs="Arial"/>
                <w:sz w:val="20"/>
                <w:szCs w:val="20"/>
              </w:rPr>
            </w:pPr>
            <w:r>
              <w:rPr>
                <w:rFonts w:ascii="Arial" w:hAnsi="Arial" w:cs="Arial"/>
                <w:sz w:val="20"/>
                <w:szCs w:val="20"/>
              </w:rPr>
              <w:t>Amount</w:t>
            </w:r>
          </w:p>
        </w:tc>
        <w:tc>
          <w:tcPr>
            <w:tcW w:w="0" w:type="auto"/>
            <w:tcBorders>
              <w:top w:val="nil"/>
              <w:left w:val="nil"/>
              <w:bottom w:val="nil"/>
              <w:right w:val="nil"/>
            </w:tcBorders>
            <w:noWrap/>
            <w:tcMar>
              <w:top w:w="20" w:type="dxa"/>
              <w:left w:w="20" w:type="dxa"/>
              <w:bottom w:w="0" w:type="dxa"/>
              <w:right w:w="20" w:type="dxa"/>
            </w:tcMar>
            <w:vAlign w:val="bottom"/>
          </w:tcPr>
          <w:p w14:paraId="1795B831" w14:textId="77777777" w:rsidR="006C7999" w:rsidRDefault="006C7999">
            <w:pPr>
              <w:rPr>
                <w:rFonts w:ascii="Arial" w:eastAsia="Arial Unicode MS" w:hAnsi="Arial" w:cs="Arial"/>
                <w:sz w:val="20"/>
                <w:szCs w:val="20"/>
              </w:rPr>
            </w:pPr>
            <w:r>
              <w:rPr>
                <w:rFonts w:ascii="Arial" w:hAnsi="Arial" w:cs="Arial"/>
                <w:sz w:val="20"/>
                <w:szCs w:val="20"/>
              </w:rPr>
              <w:t>Log of</w:t>
            </w:r>
          </w:p>
        </w:tc>
        <w:tc>
          <w:tcPr>
            <w:tcW w:w="0" w:type="auto"/>
            <w:tcBorders>
              <w:top w:val="nil"/>
              <w:left w:val="nil"/>
              <w:bottom w:val="nil"/>
              <w:right w:val="nil"/>
            </w:tcBorders>
            <w:noWrap/>
            <w:tcMar>
              <w:top w:w="20" w:type="dxa"/>
              <w:left w:w="20" w:type="dxa"/>
              <w:bottom w:w="0" w:type="dxa"/>
              <w:right w:w="20" w:type="dxa"/>
            </w:tcMar>
            <w:vAlign w:val="bottom"/>
          </w:tcPr>
          <w:p w14:paraId="65C7F495" w14:textId="77777777" w:rsidR="006C7999" w:rsidRDefault="006C7999">
            <w:pPr>
              <w:jc w:val="center"/>
              <w:rPr>
                <w:rFonts w:ascii="Arial" w:eastAsia="Arial Unicode MS" w:hAnsi="Arial" w:cs="Arial"/>
                <w:sz w:val="20"/>
                <w:szCs w:val="20"/>
              </w:rPr>
            </w:pPr>
            <w:r>
              <w:rPr>
                <w:rFonts w:ascii="Arial" w:hAnsi="Arial" w:cs="Arial"/>
                <w:sz w:val="20"/>
                <w:szCs w:val="20"/>
              </w:rPr>
              <w:t>Ln(A) =</w:t>
            </w:r>
          </w:p>
        </w:tc>
        <w:tc>
          <w:tcPr>
            <w:tcW w:w="0" w:type="auto"/>
            <w:tcBorders>
              <w:top w:val="nil"/>
              <w:left w:val="nil"/>
              <w:bottom w:val="nil"/>
              <w:right w:val="nil"/>
            </w:tcBorders>
            <w:noWrap/>
            <w:tcMar>
              <w:top w:w="20" w:type="dxa"/>
              <w:left w:w="20" w:type="dxa"/>
              <w:bottom w:w="0" w:type="dxa"/>
              <w:right w:w="20" w:type="dxa"/>
            </w:tcMar>
            <w:vAlign w:val="bottom"/>
          </w:tcPr>
          <w:p w14:paraId="42FEEE97" w14:textId="77777777" w:rsidR="006C7999" w:rsidRDefault="006C7999">
            <w:pPr>
              <w:jc w:val="center"/>
              <w:rPr>
                <w:rFonts w:ascii="Arial" w:eastAsia="Arial Unicode MS" w:hAnsi="Arial" w:cs="Arial"/>
                <w:sz w:val="20"/>
                <w:szCs w:val="20"/>
              </w:rPr>
            </w:pPr>
            <w:r>
              <w:rPr>
                <w:rFonts w:ascii="Arial" w:hAnsi="Arial" w:cs="Arial"/>
                <w:sz w:val="20"/>
                <w:szCs w:val="20"/>
              </w:rPr>
              <w:t>8.987</w:t>
            </w:r>
          </w:p>
        </w:tc>
        <w:tc>
          <w:tcPr>
            <w:tcW w:w="0" w:type="auto"/>
            <w:tcBorders>
              <w:top w:val="nil"/>
              <w:left w:val="nil"/>
              <w:bottom w:val="nil"/>
              <w:right w:val="nil"/>
            </w:tcBorders>
            <w:noWrap/>
            <w:tcMar>
              <w:top w:w="20" w:type="dxa"/>
              <w:left w:w="20" w:type="dxa"/>
              <w:bottom w:w="0" w:type="dxa"/>
              <w:right w:w="20" w:type="dxa"/>
            </w:tcMar>
            <w:vAlign w:val="bottom"/>
          </w:tcPr>
          <w:p w14:paraId="4913F75D" w14:textId="77777777" w:rsidR="006C7999" w:rsidRDefault="006C7999">
            <w:pPr>
              <w:jc w:val="center"/>
              <w:rPr>
                <w:rFonts w:ascii="Arial" w:eastAsia="Arial Unicode MS" w:hAnsi="Arial" w:cs="Arial"/>
                <w:sz w:val="20"/>
                <w:szCs w:val="20"/>
              </w:rPr>
            </w:pPr>
            <w:r>
              <w:rPr>
                <w:rFonts w:ascii="Arial" w:hAnsi="Arial" w:cs="Arial"/>
                <w:sz w:val="20"/>
                <w:szCs w:val="20"/>
              </w:rPr>
              <w:t>EXP = A =</w:t>
            </w:r>
          </w:p>
        </w:tc>
        <w:tc>
          <w:tcPr>
            <w:tcW w:w="0" w:type="auto"/>
            <w:tcBorders>
              <w:top w:val="nil"/>
              <w:left w:val="nil"/>
              <w:bottom w:val="nil"/>
              <w:right w:val="nil"/>
            </w:tcBorders>
            <w:noWrap/>
            <w:tcMar>
              <w:top w:w="20" w:type="dxa"/>
              <w:left w:w="20" w:type="dxa"/>
              <w:bottom w:w="0" w:type="dxa"/>
              <w:right w:w="20" w:type="dxa"/>
            </w:tcMar>
            <w:vAlign w:val="bottom"/>
          </w:tcPr>
          <w:p w14:paraId="1E0582D4" w14:textId="77777777" w:rsidR="006C7999" w:rsidRDefault="006C7999">
            <w:pPr>
              <w:jc w:val="center"/>
              <w:rPr>
                <w:rFonts w:ascii="Arial" w:eastAsia="Arial Unicode MS" w:hAnsi="Arial" w:cs="Arial"/>
                <w:sz w:val="20"/>
                <w:szCs w:val="20"/>
              </w:rPr>
            </w:pPr>
            <w:r>
              <w:rPr>
                <w:rFonts w:ascii="Arial" w:hAnsi="Arial" w:cs="Arial"/>
                <w:sz w:val="20"/>
                <w:szCs w:val="20"/>
              </w:rPr>
              <w:t>8000</w:t>
            </w:r>
          </w:p>
        </w:tc>
        <w:tc>
          <w:tcPr>
            <w:tcW w:w="0" w:type="auto"/>
            <w:tcBorders>
              <w:top w:val="nil"/>
              <w:left w:val="nil"/>
              <w:bottom w:val="nil"/>
              <w:right w:val="nil"/>
            </w:tcBorders>
            <w:noWrap/>
            <w:tcMar>
              <w:top w:w="20" w:type="dxa"/>
              <w:left w:w="20" w:type="dxa"/>
              <w:bottom w:w="0" w:type="dxa"/>
              <w:right w:w="20" w:type="dxa"/>
            </w:tcMar>
            <w:vAlign w:val="bottom"/>
          </w:tcPr>
          <w:p w14:paraId="5478C2E6" w14:textId="77777777" w:rsidR="006C7999" w:rsidRDefault="006C7999">
            <w:pPr>
              <w:jc w:val="center"/>
              <w:rPr>
                <w:rFonts w:ascii="Arial" w:eastAsia="Arial Unicode MS" w:hAnsi="Arial" w:cs="Arial"/>
                <w:sz w:val="20"/>
                <w:szCs w:val="20"/>
              </w:rPr>
            </w:pPr>
            <w:r>
              <w:rPr>
                <w:rFonts w:ascii="Arial" w:hAnsi="Arial" w:cs="Arial"/>
                <w:sz w:val="20"/>
                <w:szCs w:val="20"/>
              </w:rPr>
              <w:t>Fitted</w:t>
            </w:r>
          </w:p>
        </w:tc>
        <w:tc>
          <w:tcPr>
            <w:tcW w:w="0" w:type="auto"/>
            <w:tcBorders>
              <w:top w:val="nil"/>
              <w:left w:val="nil"/>
              <w:bottom w:val="nil"/>
              <w:right w:val="nil"/>
            </w:tcBorders>
            <w:noWrap/>
            <w:tcMar>
              <w:top w:w="20" w:type="dxa"/>
              <w:left w:w="20" w:type="dxa"/>
              <w:bottom w:w="0" w:type="dxa"/>
              <w:right w:w="20" w:type="dxa"/>
            </w:tcMar>
            <w:vAlign w:val="bottom"/>
          </w:tcPr>
          <w:p w14:paraId="37D9E120" w14:textId="77777777" w:rsidR="006C7999" w:rsidRDefault="006C7999">
            <w:pPr>
              <w:jc w:val="center"/>
              <w:rPr>
                <w:rFonts w:ascii="Arial" w:eastAsia="Arial Unicode MS" w:hAnsi="Arial" w:cs="Arial"/>
                <w:sz w:val="20"/>
                <w:szCs w:val="20"/>
              </w:rPr>
            </w:pPr>
            <w:r>
              <w:rPr>
                <w:rFonts w:ascii="Arial" w:hAnsi="Arial" w:cs="Arial"/>
                <w:sz w:val="20"/>
                <w:szCs w:val="20"/>
              </w:rPr>
              <w:t>Fit</w:t>
            </w:r>
          </w:p>
        </w:tc>
      </w:tr>
      <w:tr w:rsidR="0060711A" w14:paraId="04A79C36" w14:textId="77777777">
        <w:trPr>
          <w:trHeight w:val="315"/>
        </w:trPr>
        <w:tc>
          <w:tcPr>
            <w:tcW w:w="0" w:type="auto"/>
            <w:tcBorders>
              <w:top w:val="nil"/>
              <w:left w:val="nil"/>
              <w:bottom w:val="nil"/>
              <w:right w:val="nil"/>
            </w:tcBorders>
            <w:noWrap/>
            <w:tcMar>
              <w:top w:w="20" w:type="dxa"/>
              <w:left w:w="20" w:type="dxa"/>
              <w:bottom w:w="0" w:type="dxa"/>
              <w:right w:w="20" w:type="dxa"/>
            </w:tcMar>
            <w:vAlign w:val="bottom"/>
          </w:tcPr>
          <w:p w14:paraId="201DC478"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3106F760"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734CF829" w14:textId="77777777" w:rsidR="006C7999" w:rsidRDefault="006C7999">
            <w:pPr>
              <w:jc w:val="center"/>
              <w:rPr>
                <w:rFonts w:ascii="Arial" w:eastAsia="Arial Unicode MS" w:hAnsi="Arial" w:cs="Arial"/>
                <w:sz w:val="20"/>
                <w:szCs w:val="20"/>
              </w:rPr>
            </w:pPr>
            <w:r>
              <w:rPr>
                <w:rFonts w:ascii="Arial" w:hAnsi="Arial" w:cs="Arial"/>
                <w:sz w:val="20"/>
                <w:szCs w:val="20"/>
              </w:rPr>
              <w:t>Paid</w:t>
            </w:r>
          </w:p>
        </w:tc>
        <w:tc>
          <w:tcPr>
            <w:tcW w:w="0" w:type="auto"/>
            <w:tcBorders>
              <w:top w:val="nil"/>
              <w:left w:val="nil"/>
              <w:bottom w:val="nil"/>
              <w:right w:val="nil"/>
            </w:tcBorders>
            <w:noWrap/>
            <w:tcMar>
              <w:top w:w="20" w:type="dxa"/>
              <w:left w:w="20" w:type="dxa"/>
              <w:bottom w:w="0" w:type="dxa"/>
              <w:right w:w="20" w:type="dxa"/>
            </w:tcMar>
            <w:vAlign w:val="bottom"/>
          </w:tcPr>
          <w:p w14:paraId="6AD93860" w14:textId="77777777" w:rsidR="006C7999" w:rsidRDefault="006C7999">
            <w:pPr>
              <w:rPr>
                <w:rFonts w:ascii="Arial" w:eastAsia="Arial Unicode MS" w:hAnsi="Arial" w:cs="Arial"/>
                <w:sz w:val="20"/>
                <w:szCs w:val="20"/>
              </w:rPr>
            </w:pPr>
            <w:r>
              <w:rPr>
                <w:rFonts w:ascii="Arial" w:hAnsi="Arial" w:cs="Arial"/>
                <w:sz w:val="20"/>
                <w:szCs w:val="20"/>
              </w:rPr>
              <w:t>Amount</w:t>
            </w:r>
          </w:p>
        </w:tc>
        <w:tc>
          <w:tcPr>
            <w:tcW w:w="0" w:type="auto"/>
            <w:tcBorders>
              <w:top w:val="nil"/>
              <w:left w:val="nil"/>
              <w:bottom w:val="nil"/>
              <w:right w:val="nil"/>
            </w:tcBorders>
            <w:noWrap/>
            <w:tcMar>
              <w:top w:w="20" w:type="dxa"/>
              <w:left w:w="20" w:type="dxa"/>
              <w:bottom w:w="0" w:type="dxa"/>
              <w:right w:w="20" w:type="dxa"/>
            </w:tcMar>
            <w:vAlign w:val="bottom"/>
          </w:tcPr>
          <w:p w14:paraId="2A54A1E7" w14:textId="77777777" w:rsidR="006C7999" w:rsidRDefault="006C7999">
            <w:pPr>
              <w:jc w:val="center"/>
              <w:rPr>
                <w:rFonts w:eastAsia="Arial Unicode MS"/>
              </w:rPr>
            </w:pPr>
            <w:r>
              <w:t xml:space="preserve">Ln(r) = </w:t>
            </w:r>
          </w:p>
        </w:tc>
        <w:tc>
          <w:tcPr>
            <w:tcW w:w="0" w:type="auto"/>
            <w:tcBorders>
              <w:top w:val="nil"/>
              <w:left w:val="nil"/>
              <w:bottom w:val="nil"/>
              <w:right w:val="nil"/>
            </w:tcBorders>
            <w:noWrap/>
            <w:tcMar>
              <w:top w:w="20" w:type="dxa"/>
              <w:left w:w="20" w:type="dxa"/>
              <w:bottom w:w="0" w:type="dxa"/>
              <w:right w:w="20" w:type="dxa"/>
            </w:tcMar>
            <w:vAlign w:val="bottom"/>
          </w:tcPr>
          <w:p w14:paraId="0BD3EB78" w14:textId="77777777" w:rsidR="006C7999" w:rsidRDefault="006C7999">
            <w:pPr>
              <w:jc w:val="center"/>
              <w:rPr>
                <w:rFonts w:ascii="Arial" w:eastAsia="Arial Unicode MS" w:hAnsi="Arial" w:cs="Arial"/>
                <w:sz w:val="20"/>
                <w:szCs w:val="20"/>
              </w:rPr>
            </w:pPr>
            <w:r>
              <w:rPr>
                <w:rFonts w:ascii="Arial" w:hAnsi="Arial" w:cs="Arial"/>
                <w:sz w:val="20"/>
                <w:szCs w:val="20"/>
              </w:rPr>
              <w:t>-0.69</w:t>
            </w:r>
          </w:p>
        </w:tc>
        <w:tc>
          <w:tcPr>
            <w:tcW w:w="0" w:type="auto"/>
            <w:tcBorders>
              <w:top w:val="nil"/>
              <w:left w:val="nil"/>
              <w:bottom w:val="nil"/>
              <w:right w:val="nil"/>
            </w:tcBorders>
            <w:noWrap/>
            <w:tcMar>
              <w:top w:w="20" w:type="dxa"/>
              <w:left w:w="20" w:type="dxa"/>
              <w:bottom w:w="0" w:type="dxa"/>
              <w:right w:w="20" w:type="dxa"/>
            </w:tcMar>
            <w:vAlign w:val="bottom"/>
          </w:tcPr>
          <w:p w14:paraId="5BFD182F" w14:textId="77777777" w:rsidR="006C7999" w:rsidRDefault="006C7999">
            <w:pPr>
              <w:jc w:val="center"/>
              <w:rPr>
                <w:rFonts w:ascii="Arial" w:eastAsia="Arial Unicode MS" w:hAnsi="Arial" w:cs="Arial"/>
                <w:sz w:val="20"/>
                <w:szCs w:val="20"/>
              </w:rPr>
            </w:pPr>
            <w:r>
              <w:rPr>
                <w:rFonts w:ascii="Arial" w:hAnsi="Arial" w:cs="Arial"/>
                <w:sz w:val="20"/>
                <w:szCs w:val="20"/>
              </w:rPr>
              <w:t>EXP = r =</w:t>
            </w:r>
          </w:p>
        </w:tc>
        <w:tc>
          <w:tcPr>
            <w:tcW w:w="0" w:type="auto"/>
            <w:tcBorders>
              <w:top w:val="nil"/>
              <w:left w:val="nil"/>
              <w:bottom w:val="nil"/>
              <w:right w:val="nil"/>
            </w:tcBorders>
            <w:noWrap/>
            <w:tcMar>
              <w:top w:w="20" w:type="dxa"/>
              <w:left w:w="20" w:type="dxa"/>
              <w:bottom w:w="0" w:type="dxa"/>
              <w:right w:w="20" w:type="dxa"/>
            </w:tcMar>
            <w:vAlign w:val="bottom"/>
          </w:tcPr>
          <w:p w14:paraId="1795A8C1" w14:textId="77777777" w:rsidR="006C7999" w:rsidRDefault="006C7999">
            <w:pPr>
              <w:jc w:val="center"/>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6377BA3F" w14:textId="77777777" w:rsidR="006C7999" w:rsidRDefault="006C7999">
            <w:pPr>
              <w:jc w:val="center"/>
              <w:rPr>
                <w:rFonts w:ascii="Arial" w:eastAsia="Arial Unicode MS" w:hAnsi="Arial" w:cs="Arial"/>
                <w:sz w:val="20"/>
                <w:szCs w:val="20"/>
              </w:rPr>
            </w:pPr>
            <w:r>
              <w:rPr>
                <w:rFonts w:ascii="Arial" w:hAnsi="Arial" w:cs="Arial"/>
                <w:sz w:val="20"/>
                <w:szCs w:val="20"/>
              </w:rPr>
              <w:t>Curve</w:t>
            </w:r>
          </w:p>
        </w:tc>
        <w:tc>
          <w:tcPr>
            <w:tcW w:w="0" w:type="auto"/>
            <w:tcBorders>
              <w:top w:val="nil"/>
              <w:left w:val="nil"/>
              <w:bottom w:val="nil"/>
              <w:right w:val="nil"/>
            </w:tcBorders>
            <w:noWrap/>
            <w:tcMar>
              <w:top w:w="20" w:type="dxa"/>
              <w:left w:w="20" w:type="dxa"/>
              <w:bottom w:w="0" w:type="dxa"/>
              <w:right w:w="20" w:type="dxa"/>
            </w:tcMar>
            <w:vAlign w:val="bottom"/>
          </w:tcPr>
          <w:p w14:paraId="0330DD54"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r>
      <w:tr w:rsidR="0060711A" w14:paraId="718F743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D207C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4373D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C02FD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F787A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E1C99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280B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5B36E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F57440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1D93B8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CD5700" w14:textId="77777777" w:rsidR="006C7999" w:rsidRDefault="006C7999">
            <w:pPr>
              <w:rPr>
                <w:rFonts w:ascii="Arial" w:eastAsia="Arial Unicode MS" w:hAnsi="Arial" w:cs="Arial"/>
                <w:sz w:val="20"/>
                <w:szCs w:val="20"/>
              </w:rPr>
            </w:pPr>
          </w:p>
        </w:tc>
      </w:tr>
      <w:tr w:rsidR="0060711A" w14:paraId="6350C22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76B2ED0"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55EFB5B5"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681AB9EB"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645B4C0D" w14:textId="77777777" w:rsidR="006C7999" w:rsidRDefault="006C7999">
            <w:pPr>
              <w:jc w:val="right"/>
              <w:rPr>
                <w:rFonts w:ascii="Arial" w:eastAsia="Arial Unicode MS" w:hAnsi="Arial" w:cs="Arial"/>
                <w:sz w:val="20"/>
                <w:szCs w:val="20"/>
              </w:rPr>
            </w:pPr>
            <w:r>
              <w:rPr>
                <w:rFonts w:ascii="Arial" w:hAnsi="Arial" w:cs="Arial"/>
                <w:sz w:val="20"/>
                <w:szCs w:val="20"/>
              </w:rPr>
              <w:t>4.82831</w:t>
            </w:r>
          </w:p>
        </w:tc>
        <w:tc>
          <w:tcPr>
            <w:tcW w:w="0" w:type="auto"/>
            <w:tcBorders>
              <w:top w:val="nil"/>
              <w:left w:val="nil"/>
              <w:bottom w:val="nil"/>
              <w:right w:val="nil"/>
            </w:tcBorders>
            <w:noWrap/>
            <w:tcMar>
              <w:top w:w="20" w:type="dxa"/>
              <w:left w:w="20" w:type="dxa"/>
              <w:bottom w:w="0" w:type="dxa"/>
              <w:right w:w="20" w:type="dxa"/>
            </w:tcMar>
            <w:vAlign w:val="bottom"/>
          </w:tcPr>
          <w:p w14:paraId="1D818D3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12CEB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923A7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D9F99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47FFB4"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24296692"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0F2EC23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C347D0D"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74AE285F"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584FBDBF" w14:textId="77777777" w:rsidR="006C7999" w:rsidRDefault="006C7999">
            <w:pPr>
              <w:jc w:val="right"/>
              <w:rPr>
                <w:rFonts w:ascii="Arial" w:eastAsia="Arial Unicode MS" w:hAnsi="Arial" w:cs="Arial"/>
                <w:sz w:val="20"/>
                <w:szCs w:val="20"/>
              </w:rPr>
            </w:pPr>
            <w:r>
              <w:rPr>
                <w:rFonts w:ascii="Arial" w:hAnsi="Arial" w:cs="Arial"/>
                <w:sz w:val="20"/>
                <w:szCs w:val="20"/>
              </w:rPr>
              <w:t>63</w:t>
            </w:r>
          </w:p>
        </w:tc>
        <w:tc>
          <w:tcPr>
            <w:tcW w:w="0" w:type="auto"/>
            <w:tcBorders>
              <w:top w:val="nil"/>
              <w:left w:val="nil"/>
              <w:bottom w:val="nil"/>
              <w:right w:val="nil"/>
            </w:tcBorders>
            <w:noWrap/>
            <w:tcMar>
              <w:top w:w="20" w:type="dxa"/>
              <w:left w:w="20" w:type="dxa"/>
              <w:bottom w:w="0" w:type="dxa"/>
              <w:right w:w="20" w:type="dxa"/>
            </w:tcMar>
            <w:vAlign w:val="bottom"/>
          </w:tcPr>
          <w:p w14:paraId="062F1E55" w14:textId="77777777" w:rsidR="006C7999" w:rsidRDefault="006C7999">
            <w:pPr>
              <w:jc w:val="right"/>
              <w:rPr>
                <w:rFonts w:ascii="Arial" w:eastAsia="Arial Unicode MS" w:hAnsi="Arial" w:cs="Arial"/>
                <w:sz w:val="20"/>
                <w:szCs w:val="20"/>
              </w:rPr>
            </w:pPr>
            <w:r>
              <w:rPr>
                <w:rFonts w:ascii="Arial" w:hAnsi="Arial" w:cs="Arial"/>
                <w:sz w:val="20"/>
                <w:szCs w:val="20"/>
              </w:rPr>
              <w:t>4.13517</w:t>
            </w:r>
          </w:p>
        </w:tc>
        <w:tc>
          <w:tcPr>
            <w:tcW w:w="0" w:type="auto"/>
            <w:tcBorders>
              <w:top w:val="nil"/>
              <w:left w:val="nil"/>
              <w:bottom w:val="nil"/>
              <w:right w:val="nil"/>
            </w:tcBorders>
            <w:noWrap/>
            <w:tcMar>
              <w:top w:w="20" w:type="dxa"/>
              <w:left w:w="20" w:type="dxa"/>
              <w:bottom w:w="0" w:type="dxa"/>
              <w:right w:w="20" w:type="dxa"/>
            </w:tcMar>
            <w:vAlign w:val="bottom"/>
          </w:tcPr>
          <w:p w14:paraId="58AB637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13BC1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23EC3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28D6D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CC7A590" w14:textId="77777777" w:rsidR="006C7999" w:rsidRDefault="006C7999">
            <w:pPr>
              <w:jc w:val="right"/>
              <w:rPr>
                <w:rFonts w:ascii="Arial" w:eastAsia="Arial Unicode MS" w:hAnsi="Arial" w:cs="Arial"/>
                <w:sz w:val="20"/>
                <w:szCs w:val="20"/>
              </w:rPr>
            </w:pPr>
            <w:r>
              <w:rPr>
                <w:rFonts w:ascii="Arial" w:hAnsi="Arial" w:cs="Arial"/>
                <w:sz w:val="20"/>
                <w:szCs w:val="20"/>
              </w:rPr>
              <w:t>63</w:t>
            </w:r>
          </w:p>
        </w:tc>
        <w:tc>
          <w:tcPr>
            <w:tcW w:w="0" w:type="auto"/>
            <w:tcBorders>
              <w:top w:val="nil"/>
              <w:left w:val="nil"/>
              <w:bottom w:val="nil"/>
              <w:right w:val="nil"/>
            </w:tcBorders>
            <w:noWrap/>
            <w:tcMar>
              <w:top w:w="20" w:type="dxa"/>
              <w:left w:w="20" w:type="dxa"/>
              <w:bottom w:w="0" w:type="dxa"/>
              <w:right w:w="20" w:type="dxa"/>
            </w:tcMar>
            <w:vAlign w:val="bottom"/>
          </w:tcPr>
          <w:p w14:paraId="122777E2"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r w:rsidR="0060711A" w14:paraId="3CBD5EE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FDE6D4A"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63135C2A"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78C39E81" w14:textId="77777777" w:rsidR="006C7999" w:rsidRDefault="006C7999">
            <w:pPr>
              <w:jc w:val="right"/>
              <w:rPr>
                <w:rFonts w:ascii="Arial" w:eastAsia="Arial Unicode MS" w:hAnsi="Arial" w:cs="Arial"/>
                <w:sz w:val="20"/>
                <w:szCs w:val="20"/>
              </w:rPr>
            </w:pPr>
            <w:r>
              <w:rPr>
                <w:rFonts w:ascii="Arial" w:hAnsi="Arial" w:cs="Arial"/>
                <w:sz w:val="20"/>
                <w:szCs w:val="20"/>
              </w:rPr>
              <w:t>31</w:t>
            </w:r>
          </w:p>
        </w:tc>
        <w:tc>
          <w:tcPr>
            <w:tcW w:w="0" w:type="auto"/>
            <w:tcBorders>
              <w:top w:val="nil"/>
              <w:left w:val="nil"/>
              <w:bottom w:val="nil"/>
              <w:right w:val="nil"/>
            </w:tcBorders>
            <w:noWrap/>
            <w:tcMar>
              <w:top w:w="20" w:type="dxa"/>
              <w:left w:w="20" w:type="dxa"/>
              <w:bottom w:w="0" w:type="dxa"/>
              <w:right w:w="20" w:type="dxa"/>
            </w:tcMar>
            <w:vAlign w:val="bottom"/>
          </w:tcPr>
          <w:p w14:paraId="03A4C69C" w14:textId="77777777" w:rsidR="006C7999" w:rsidRDefault="006C7999">
            <w:pPr>
              <w:jc w:val="right"/>
              <w:rPr>
                <w:rFonts w:ascii="Arial" w:eastAsia="Arial Unicode MS" w:hAnsi="Arial" w:cs="Arial"/>
                <w:sz w:val="20"/>
                <w:szCs w:val="20"/>
              </w:rPr>
            </w:pPr>
            <w:r>
              <w:rPr>
                <w:rFonts w:ascii="Arial" w:hAnsi="Arial" w:cs="Arial"/>
                <w:sz w:val="20"/>
                <w:szCs w:val="20"/>
              </w:rPr>
              <w:t>3.44202</w:t>
            </w:r>
          </w:p>
        </w:tc>
        <w:tc>
          <w:tcPr>
            <w:tcW w:w="0" w:type="auto"/>
            <w:tcBorders>
              <w:top w:val="nil"/>
              <w:left w:val="nil"/>
              <w:bottom w:val="nil"/>
              <w:right w:val="nil"/>
            </w:tcBorders>
            <w:noWrap/>
            <w:tcMar>
              <w:top w:w="20" w:type="dxa"/>
              <w:left w:w="20" w:type="dxa"/>
              <w:bottom w:w="0" w:type="dxa"/>
              <w:right w:w="20" w:type="dxa"/>
            </w:tcMar>
            <w:vAlign w:val="bottom"/>
          </w:tcPr>
          <w:p w14:paraId="6363F90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548D4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FBBD40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C2BD9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F0B6DB" w14:textId="77777777" w:rsidR="006C7999" w:rsidRDefault="006C7999">
            <w:pPr>
              <w:jc w:val="right"/>
              <w:rPr>
                <w:rFonts w:ascii="Arial" w:eastAsia="Arial Unicode MS" w:hAnsi="Arial" w:cs="Arial"/>
                <w:sz w:val="20"/>
                <w:szCs w:val="20"/>
              </w:rPr>
            </w:pPr>
            <w:r>
              <w:rPr>
                <w:rFonts w:ascii="Arial" w:hAnsi="Arial" w:cs="Arial"/>
                <w:sz w:val="20"/>
                <w:szCs w:val="20"/>
              </w:rPr>
              <w:t>31</w:t>
            </w:r>
          </w:p>
        </w:tc>
        <w:tc>
          <w:tcPr>
            <w:tcW w:w="0" w:type="auto"/>
            <w:tcBorders>
              <w:top w:val="nil"/>
              <w:left w:val="nil"/>
              <w:bottom w:val="nil"/>
              <w:right w:val="nil"/>
            </w:tcBorders>
            <w:noWrap/>
            <w:tcMar>
              <w:top w:w="20" w:type="dxa"/>
              <w:left w:w="20" w:type="dxa"/>
              <w:bottom w:w="0" w:type="dxa"/>
              <w:right w:w="20" w:type="dxa"/>
            </w:tcMar>
            <w:vAlign w:val="bottom"/>
          </w:tcPr>
          <w:p w14:paraId="6DA3B756" w14:textId="77777777" w:rsidR="006C7999" w:rsidRDefault="006C7999">
            <w:pPr>
              <w:jc w:val="right"/>
              <w:rPr>
                <w:rFonts w:ascii="Arial" w:eastAsia="Arial Unicode MS" w:hAnsi="Arial" w:cs="Arial"/>
                <w:sz w:val="20"/>
                <w:szCs w:val="20"/>
              </w:rPr>
            </w:pPr>
            <w:r>
              <w:rPr>
                <w:rFonts w:ascii="Arial" w:hAnsi="Arial" w:cs="Arial"/>
                <w:sz w:val="20"/>
                <w:szCs w:val="20"/>
              </w:rPr>
              <w:t>0</w:t>
            </w:r>
          </w:p>
        </w:tc>
      </w:tr>
    </w:tbl>
    <w:p w14:paraId="47EE4C62" w14:textId="77777777" w:rsidR="006C7999" w:rsidRDefault="006C7999">
      <w:pPr>
        <w:pStyle w:val="BodyText2"/>
      </w:pPr>
    </w:p>
    <w:p w14:paraId="1BF53999" w14:textId="77777777" w:rsidR="006C7999" w:rsidRDefault="006C7999">
      <w:pPr>
        <w:pStyle w:val="BodyText2"/>
      </w:pPr>
      <w:r>
        <w:t>As expected, this produces the correct decay rate value of ‘r’ = .5, and the corresponding tail factor of 1.0159.</w:t>
      </w:r>
    </w:p>
    <w:p w14:paraId="29AF6EF0" w14:textId="77777777" w:rsidR="006C7999" w:rsidRDefault="006C7999">
      <w:pPr>
        <w:pStyle w:val="BodyText2"/>
      </w:pPr>
    </w:p>
    <w:p w14:paraId="4A3FA42F" w14:textId="77777777" w:rsidR="006C7999" w:rsidRDefault="006C7999">
      <w:pPr>
        <w:pStyle w:val="BodyText2"/>
        <w:rPr>
          <w:i/>
          <w:iCs/>
          <w:u w:val="single"/>
        </w:rPr>
      </w:pPr>
      <w:r>
        <w:rPr>
          <w:i/>
          <w:iCs/>
          <w:u w:val="single"/>
        </w:rPr>
        <w:t xml:space="preserve">A Note of Caution </w:t>
      </w:r>
    </w:p>
    <w:p w14:paraId="068A855B" w14:textId="77777777" w:rsidR="006C7999" w:rsidRDefault="006C7999">
      <w:pPr>
        <w:pStyle w:val="BodyText2"/>
        <w:rPr>
          <w:i/>
          <w:iCs/>
          <w:u w:val="single"/>
        </w:rPr>
      </w:pPr>
    </w:p>
    <w:p w14:paraId="0B2AA537" w14:textId="77777777" w:rsidR="006C7999" w:rsidRDefault="006C7999">
      <w:pPr>
        <w:pStyle w:val="BodyText2"/>
      </w:pPr>
      <w:r>
        <w:t>The above improvement is logical and generally works well with large volume high-credibility data.  When the triangle is of ‘medium’</w:t>
      </w:r>
      <w:r>
        <w:rPr>
          <w:rStyle w:val="FootnoteReference"/>
        </w:rPr>
        <w:footnoteReference w:id="9"/>
      </w:r>
      <w:r>
        <w:t xml:space="preserve"> size and has a fairly high cap on loss size, the triangle will not have full credibility.  Therefore, a fit to paid data directly out of the triangle will likely lead to poor tail factor estimates.   Of note, that will hold not only for Skurnick’s method, but for all the curve-fitting methods.</w:t>
      </w:r>
    </w:p>
    <w:p w14:paraId="7E10E872" w14:textId="77777777" w:rsidR="006C7999" w:rsidRDefault="006C7999">
      <w:pPr>
        <w:pStyle w:val="BodyText2"/>
      </w:pPr>
    </w:p>
    <w:p w14:paraId="69B269D4" w14:textId="77777777" w:rsidR="006C7999" w:rsidRDefault="006C7999">
      <w:pPr>
        <w:pStyle w:val="BodyText2"/>
        <w:rPr>
          <w:i/>
          <w:iCs/>
          <w:u w:val="single"/>
        </w:rPr>
      </w:pPr>
      <w:r>
        <w:rPr>
          <w:i/>
          <w:iCs/>
          <w:u w:val="single"/>
        </w:rPr>
        <w:t>Improvements 1 and 2 Applied to Skurnick’s Method</w:t>
      </w:r>
    </w:p>
    <w:p w14:paraId="7C92D323" w14:textId="77777777" w:rsidR="006C7999" w:rsidRDefault="006C7999">
      <w:pPr>
        <w:pStyle w:val="BodyText2"/>
        <w:rPr>
          <w:i/>
          <w:iCs/>
          <w:u w:val="single"/>
        </w:rPr>
      </w:pPr>
    </w:p>
    <w:p w14:paraId="27BADFDA" w14:textId="77777777" w:rsidR="006C7999" w:rsidRDefault="006C7999">
      <w:pPr>
        <w:pStyle w:val="BodyText2"/>
      </w:pPr>
      <w:r>
        <w:t>These have likely been discussed enough earlier in this paper to eliminate a need for examples, but both of these may be applied in using Skurnick’s method.</w:t>
      </w:r>
    </w:p>
    <w:p w14:paraId="472A64AB" w14:textId="77777777" w:rsidR="006C7999" w:rsidRDefault="006C7999">
      <w:pPr>
        <w:pStyle w:val="BodyText2"/>
      </w:pPr>
    </w:p>
    <w:p w14:paraId="4064CFFC" w14:textId="77777777" w:rsidR="006C7999" w:rsidRDefault="006C7999">
      <w:pPr>
        <w:pStyle w:val="BodyText2"/>
      </w:pPr>
      <w:r>
        <w:t>Method 1, using multiple ending years can be applied by simply fitting the curve to all the payments but the last year, computing the corresponding tail factor for the next-to-last stage of development, and dividing by the last link ratio.</w:t>
      </w:r>
    </w:p>
    <w:p w14:paraId="768BC48B" w14:textId="77777777" w:rsidR="006C7999" w:rsidRDefault="006C7999">
      <w:pPr>
        <w:pStyle w:val="BodyText2"/>
      </w:pPr>
    </w:p>
    <w:p w14:paraId="6B000C11" w14:textId="77777777" w:rsidR="006C7999" w:rsidRDefault="006C7999">
      <w:pPr>
        <w:pStyle w:val="BodyText2"/>
      </w:pPr>
      <w:r>
        <w:br w:type="page"/>
      </w:r>
      <w:r>
        <w:lastRenderedPageBreak/>
        <w:t xml:space="preserve">Method 2 can be performed just as it was in McClenahan’s method.  For example, in the poor curve fit obtained when fitting to all of the 1991 data, the ‘development portion’ of the fitted tail, 1.0417-1=.0417 could be multiplied by the ratio of the actual incremental paid loss in the 96-108 stage (31, holding the place of the exact value 31.25) to the fitted value (rounded to 18).  Thus, the ‘corrected’ tail factor is even further off at 1+31*.417/18 = 1.0718.  This illustration of when improvement 2 does </w:t>
      </w:r>
      <w:r>
        <w:rPr>
          <w:u w:val="single"/>
        </w:rPr>
        <w:t>not</w:t>
      </w:r>
      <w:r>
        <w:t xml:space="preserve"> improve the tail factor prediction is intended to further show what happens when the type of curve fitted is a poor match for the pattern of the data.</w:t>
      </w:r>
    </w:p>
    <w:p w14:paraId="7BDBE6E0" w14:textId="77777777" w:rsidR="006C7999" w:rsidRDefault="006C7999">
      <w:pPr>
        <w:pStyle w:val="BodyText2"/>
      </w:pPr>
    </w:p>
    <w:p w14:paraId="3E352592" w14:textId="77777777" w:rsidR="006C7999" w:rsidRDefault="006C7999">
      <w:pPr>
        <w:pStyle w:val="BodyText2"/>
        <w:rPr>
          <w:b/>
          <w:bCs/>
          <w:i/>
          <w:iCs/>
          <w:sz w:val="28"/>
          <w:u w:val="single"/>
        </w:rPr>
      </w:pPr>
      <w:r>
        <w:rPr>
          <w:b/>
          <w:bCs/>
          <w:i/>
          <w:iCs/>
          <w:sz w:val="28"/>
          <w:u w:val="single"/>
        </w:rPr>
        <w:t>Method 6 – Exponential Decay of the Development Portion of the Link Ratios</w:t>
      </w:r>
      <w:r>
        <w:rPr>
          <w:rStyle w:val="FootnoteReference"/>
          <w:b/>
          <w:bCs/>
          <w:i/>
          <w:iCs/>
          <w:sz w:val="28"/>
          <w:u w:val="single"/>
        </w:rPr>
        <w:footnoteReference w:id="10"/>
      </w:r>
    </w:p>
    <w:p w14:paraId="17EF382B" w14:textId="77777777" w:rsidR="006C7999" w:rsidRDefault="006C7999">
      <w:pPr>
        <w:pStyle w:val="BodyText2"/>
        <w:rPr>
          <w:b/>
          <w:bCs/>
          <w:i/>
          <w:iCs/>
          <w:sz w:val="28"/>
          <w:u w:val="single"/>
        </w:rPr>
      </w:pPr>
    </w:p>
    <w:p w14:paraId="4F4A9333" w14:textId="77777777" w:rsidR="006C7999" w:rsidRDefault="006C7999">
      <w:pPr>
        <w:pStyle w:val="BodyText2"/>
      </w:pPr>
      <w:r>
        <w:t>This method is the first of several methods that extrapolate the tail factor off the loss development link ratios rather than the paid loss.  This method was referred to briefly in the discussion of the Bondy method as a possible source of theoretical underpinnings for the two Bondy methods.  The process is very simple.  Given a set of link ratios 1+d</w:t>
      </w:r>
      <w:r>
        <w:rPr>
          <w:vertAlign w:val="subscript"/>
        </w:rPr>
        <w:t>1</w:t>
      </w:r>
      <w:r>
        <w:t>, 1+d</w:t>
      </w:r>
      <w:r>
        <w:rPr>
          <w:vertAlign w:val="subscript"/>
        </w:rPr>
        <w:t>2</w:t>
      </w:r>
      <w:r>
        <w:t>, 1+d</w:t>
      </w:r>
      <w:r>
        <w:rPr>
          <w:vertAlign w:val="subscript"/>
        </w:rPr>
        <w:t>3</w:t>
      </w:r>
      <w:r>
        <w:t>,…. 1+d</w:t>
      </w:r>
      <w:r>
        <w:rPr>
          <w:vertAlign w:val="subscript"/>
        </w:rPr>
        <w:t>y</w:t>
      </w:r>
      <w:r>
        <w:t xml:space="preserve">, a curve of the form </w:t>
      </w:r>
    </w:p>
    <w:p w14:paraId="7AFDF399" w14:textId="77777777" w:rsidR="006C7999" w:rsidRDefault="006C7999">
      <w:pPr>
        <w:pStyle w:val="BodyText2"/>
      </w:pPr>
    </w:p>
    <w:p w14:paraId="7B77403F" w14:textId="77777777" w:rsidR="006C7999" w:rsidRDefault="006C7999">
      <w:pPr>
        <w:pStyle w:val="BodyText2"/>
        <w:tabs>
          <w:tab w:val="num" w:pos="720"/>
        </w:tabs>
        <w:ind w:left="360"/>
      </w:pPr>
      <w:r>
        <w:rPr>
          <w:position w:val="-4"/>
        </w:rPr>
        <w:object w:dxaOrig="680" w:dyaOrig="300" w14:anchorId="39A2F721">
          <v:shape id="_x0000_i1028" type="#_x0000_t75" style="width:34.2pt;height:15pt" o:ole="">
            <v:imagedata r:id="rId13" o:title=""/>
          </v:shape>
          <o:OLEObject Type="Embed" ProgID="Equation.3" ShapeID="_x0000_i1028" DrawAspect="Content" ObjectID="_1835760166" r:id="rId14"/>
        </w:object>
      </w:r>
      <w:r>
        <w:tab/>
      </w:r>
    </w:p>
    <w:p w14:paraId="28E8A0E8" w14:textId="77777777" w:rsidR="006C7999" w:rsidRDefault="006C7999">
      <w:pPr>
        <w:pStyle w:val="BodyText2"/>
        <w:tabs>
          <w:tab w:val="num" w:pos="720"/>
        </w:tabs>
        <w:ind w:left="360"/>
      </w:pPr>
    </w:p>
    <w:p w14:paraId="7F71AD08" w14:textId="77777777" w:rsidR="006C7999" w:rsidRDefault="006C7999">
      <w:pPr>
        <w:pStyle w:val="BodyText2"/>
        <w:tabs>
          <w:tab w:val="num" w:pos="720"/>
        </w:tabs>
      </w:pPr>
      <w:r>
        <w:t>is fit to the d</w:t>
      </w:r>
      <w:r>
        <w:rPr>
          <w:vertAlign w:val="subscript"/>
        </w:rPr>
        <w:t>m</w:t>
      </w:r>
      <w:r>
        <w:t>’s.  The easiest way to do so is by using a regression to the natural logarithms of the d</w:t>
      </w:r>
      <w:r>
        <w:rPr>
          <w:vertAlign w:val="subscript"/>
        </w:rPr>
        <w:t>m</w:t>
      </w:r>
      <w:r>
        <w:t xml:space="preserve">’s.  Then, for an ending </w:t>
      </w:r>
      <w:proofErr w:type="spellStart"/>
      <w:r>
        <w:t>d</w:t>
      </w:r>
      <w:r>
        <w:rPr>
          <w:vertAlign w:val="subscript"/>
        </w:rPr>
        <w:t>y</w:t>
      </w:r>
      <w:proofErr w:type="spellEnd"/>
      <w:r>
        <w:t xml:space="preserve"> of small size, the additional development can be estimated by using the previous approach of </w:t>
      </w:r>
    </w:p>
    <w:p w14:paraId="47081A6B" w14:textId="77777777" w:rsidR="006C7999" w:rsidRDefault="006C7999">
      <w:pPr>
        <w:pStyle w:val="BodyText2"/>
        <w:tabs>
          <w:tab w:val="num" w:pos="720"/>
        </w:tabs>
      </w:pPr>
    </w:p>
    <w:p w14:paraId="1CEA674B" w14:textId="77777777" w:rsidR="006C7999" w:rsidRDefault="006C7999">
      <w:pPr>
        <w:pStyle w:val="BodyText2"/>
        <w:tabs>
          <w:tab w:val="num" w:pos="720"/>
        </w:tabs>
      </w:pPr>
      <w:r>
        <w:rPr>
          <w:position w:val="-24"/>
        </w:rPr>
        <w:object w:dxaOrig="859" w:dyaOrig="620" w14:anchorId="3BEF7478">
          <v:shape id="_x0000_i1029" type="#_x0000_t75" style="width:43.2pt;height:31.2pt" o:ole="">
            <v:imagedata r:id="rId15" o:title=""/>
          </v:shape>
          <o:OLEObject Type="Embed" ProgID="Equation.3" ShapeID="_x0000_i1029" DrawAspect="Content" ObjectID="_1835760167" r:id="rId16"/>
        </w:object>
      </w:r>
      <w:r>
        <w:t xml:space="preserve"> </w:t>
      </w:r>
      <w:r>
        <w:rPr>
          <w:position w:val="-4"/>
        </w:rPr>
        <w:object w:dxaOrig="680" w:dyaOrig="300" w14:anchorId="6C54045F">
          <v:shape id="_x0000_i1030" type="#_x0000_t75" style="width:34.2pt;height:15pt" o:ole="">
            <v:imagedata r:id="rId17" o:title=""/>
          </v:shape>
          <o:OLEObject Type="Embed" ProgID="Equation.3" ShapeID="_x0000_i1030" DrawAspect="Content" ObjectID="_1835760168" r:id="rId18"/>
        </w:object>
      </w:r>
      <w:r>
        <w:t>)  =</w:t>
      </w:r>
      <w:r>
        <w:rPr>
          <w:position w:val="-22"/>
        </w:rPr>
        <w:object w:dxaOrig="680" w:dyaOrig="600" w14:anchorId="6E38961D">
          <v:shape id="_x0000_i1031" type="#_x0000_t75" style="width:34.2pt;height:28.2pt" o:ole="">
            <v:imagedata r:id="rId19" o:title=""/>
          </v:shape>
          <o:OLEObject Type="Embed" ProgID="Equation.3" ShapeID="_x0000_i1031" DrawAspect="Content" ObjectID="_1835760169" r:id="rId20"/>
        </w:object>
      </w:r>
      <w:r>
        <w:rPr>
          <w:position w:val="-14"/>
        </w:rPr>
        <w:object w:dxaOrig="520" w:dyaOrig="400" w14:anchorId="0BE3BC11">
          <v:shape id="_x0000_i1032" type="#_x0000_t75" style="width:25.8pt;height:19.8pt" o:ole="">
            <v:imagedata r:id="rId21" o:title=""/>
          </v:shape>
          <o:OLEObject Type="Embed" ProgID="Equation.3" ShapeID="_x0000_i1032" DrawAspect="Content" ObjectID="_1835760170" r:id="rId22"/>
        </w:object>
      </w:r>
      <w:r>
        <w:t xml:space="preserve">)   </w:t>
      </w:r>
      <w:r>
        <w:rPr>
          <w:position w:val="-4"/>
        </w:rPr>
        <w:object w:dxaOrig="220" w:dyaOrig="200" w14:anchorId="3AB29073">
          <v:shape id="_x0000_i1033" type="#_x0000_t75" style="width:10.8pt;height:10.2pt" o:ole="">
            <v:imagedata r:id="rId23" o:title=""/>
          </v:shape>
          <o:OLEObject Type="Embed" ProgID="Equation.3" ShapeID="_x0000_i1033" DrawAspect="Content" ObjectID="_1835760171" r:id="rId24"/>
        </w:object>
      </w:r>
      <w:r>
        <w:t xml:space="preserve"> 1 + </w:t>
      </w:r>
      <w:proofErr w:type="spellStart"/>
      <w:r>
        <w:t>d</w:t>
      </w:r>
      <w:r>
        <w:rPr>
          <w:vertAlign w:val="subscript"/>
        </w:rPr>
        <w:t>y</w:t>
      </w:r>
      <w:proofErr w:type="spellEnd"/>
      <w:r>
        <w:t xml:space="preserve"> </w:t>
      </w:r>
      <w:r>
        <w:rPr>
          <w:position w:val="-24"/>
        </w:rPr>
        <w:object w:dxaOrig="520" w:dyaOrig="620" w14:anchorId="6F5C4F0F">
          <v:shape id="_x0000_i1034" type="#_x0000_t75" style="width:25.8pt;height:31.2pt" o:ole="">
            <v:imagedata r:id="rId25" o:title=""/>
          </v:shape>
          <o:OLEObject Type="Embed" ProgID="Equation.3" ShapeID="_x0000_i1034" DrawAspect="Content" ObjectID="_1835760172" r:id="rId26"/>
        </w:object>
      </w:r>
      <w:r>
        <w:t xml:space="preserve"> r</w:t>
      </w:r>
      <w:r>
        <w:rPr>
          <w:vertAlign w:val="superscript"/>
        </w:rPr>
        <w:t>m</w:t>
      </w:r>
      <w:r>
        <w:rPr>
          <w:vertAlign w:val="subscript"/>
        </w:rPr>
        <w:t xml:space="preserve">  </w:t>
      </w:r>
      <w:r>
        <w:t xml:space="preserve"> = 1+ </w:t>
      </w:r>
      <w:proofErr w:type="spellStart"/>
      <w:r>
        <w:t>d</w:t>
      </w:r>
      <w:r>
        <w:rPr>
          <w:vertAlign w:val="subscript"/>
        </w:rPr>
        <w:t>y</w:t>
      </w:r>
      <w:r>
        <w:t>r</w:t>
      </w:r>
      <w:proofErr w:type="spellEnd"/>
      <w:r>
        <w:t xml:space="preserve">/(1-r). </w:t>
      </w:r>
    </w:p>
    <w:p w14:paraId="67897BB7" w14:textId="77777777" w:rsidR="006C7999" w:rsidRDefault="006C7999">
      <w:pPr>
        <w:pStyle w:val="BodyText2"/>
        <w:tabs>
          <w:tab w:val="num" w:pos="720"/>
        </w:tabs>
      </w:pPr>
    </w:p>
    <w:p w14:paraId="205C02A9" w14:textId="77777777" w:rsidR="006C7999" w:rsidRDefault="006C7999">
      <w:pPr>
        <w:pStyle w:val="BodyText2"/>
        <w:tabs>
          <w:tab w:val="num" w:pos="720"/>
        </w:tabs>
      </w:pPr>
    </w:p>
    <w:p w14:paraId="04DEC572" w14:textId="77777777" w:rsidR="006C7999" w:rsidRDefault="006C7999">
      <w:pPr>
        <w:pStyle w:val="BodyText2"/>
        <w:tabs>
          <w:tab w:val="num" w:pos="720"/>
        </w:tabs>
      </w:pPr>
      <w:r>
        <w:t xml:space="preserve">This also automatically introduces Improvement 2 by fitting exactly to the last point.  Similar algebra would show that the tail factor is approximated by  </w:t>
      </w:r>
    </w:p>
    <w:p w14:paraId="714954CB" w14:textId="77777777" w:rsidR="006C7999" w:rsidRDefault="006C7999">
      <w:pPr>
        <w:pStyle w:val="BodyText2"/>
        <w:tabs>
          <w:tab w:val="num" w:pos="720"/>
        </w:tabs>
      </w:pPr>
    </w:p>
    <w:p w14:paraId="2546DA4C" w14:textId="77777777" w:rsidR="006C7999" w:rsidRDefault="006C7999">
      <w:pPr>
        <w:pStyle w:val="BodyText2"/>
        <w:tabs>
          <w:tab w:val="num" w:pos="720"/>
        </w:tabs>
      </w:pPr>
      <w:r>
        <w:t xml:space="preserve">1+ </w:t>
      </w:r>
      <w:r>
        <w:rPr>
          <w:position w:val="-4"/>
        </w:rPr>
        <w:object w:dxaOrig="820" w:dyaOrig="300" w14:anchorId="4351F6FF">
          <v:shape id="_x0000_i1035" type="#_x0000_t75" style="width:40.8pt;height:15pt" o:ole="">
            <v:imagedata r:id="rId27" o:title=""/>
          </v:shape>
          <o:OLEObject Type="Embed" ProgID="Equation.3" ShapeID="_x0000_i1035" DrawAspect="Content" ObjectID="_1835760173" r:id="rId28"/>
        </w:object>
      </w:r>
      <w:r>
        <w:t>/(1-r).</w:t>
      </w:r>
    </w:p>
    <w:p w14:paraId="2A31547A" w14:textId="77777777" w:rsidR="006C7999" w:rsidRDefault="006C7999">
      <w:pPr>
        <w:pStyle w:val="BodyText2"/>
        <w:tabs>
          <w:tab w:val="num" w:pos="720"/>
        </w:tabs>
      </w:pPr>
    </w:p>
    <w:p w14:paraId="41828F02" w14:textId="77777777" w:rsidR="006C7999" w:rsidRDefault="006C7999">
      <w:pPr>
        <w:pStyle w:val="BodyText2"/>
        <w:tabs>
          <w:tab w:val="num" w:pos="720"/>
        </w:tabs>
      </w:pPr>
    </w:p>
    <w:p w14:paraId="48B50C87" w14:textId="77777777" w:rsidR="006C7999" w:rsidRDefault="006C7999">
      <w:pPr>
        <w:pStyle w:val="BodyText2"/>
        <w:tabs>
          <w:tab w:val="num" w:pos="720"/>
        </w:tabs>
      </w:pPr>
      <w:r>
        <w:t xml:space="preserve">For an ending  </w:t>
      </w:r>
      <w:proofErr w:type="spellStart"/>
      <w:r>
        <w:t>d</w:t>
      </w:r>
      <w:r>
        <w:rPr>
          <w:vertAlign w:val="subscript"/>
        </w:rPr>
        <w:t>y</w:t>
      </w:r>
      <w:proofErr w:type="spellEnd"/>
      <w:r>
        <w:rPr>
          <w:vertAlign w:val="subscript"/>
        </w:rPr>
        <w:t xml:space="preserve"> </w:t>
      </w:r>
      <w:r>
        <w:t xml:space="preserve"> of larger size, it may be necessary to simply project the link ratios for the next fifteen or so years (until the additional tail is immaterial), then multiply them all together to create a tail factor.  </w:t>
      </w:r>
    </w:p>
    <w:p w14:paraId="64AE77D9" w14:textId="77777777" w:rsidR="006C7999" w:rsidRDefault="006C7999">
      <w:pPr>
        <w:pStyle w:val="BodyText2"/>
        <w:tabs>
          <w:tab w:val="num" w:pos="720"/>
        </w:tabs>
      </w:pPr>
    </w:p>
    <w:p w14:paraId="1438B3C0" w14:textId="77777777" w:rsidR="006C7999" w:rsidRDefault="006C7999">
      <w:pPr>
        <w:pStyle w:val="BodyText2"/>
        <w:tabs>
          <w:tab w:val="num" w:pos="720"/>
        </w:tabs>
        <w:rPr>
          <w:i/>
          <w:iCs/>
          <w:u w:val="single"/>
        </w:rPr>
      </w:pPr>
      <w:r>
        <w:rPr>
          <w:i/>
          <w:iCs/>
          <w:u w:val="single"/>
        </w:rPr>
        <w:br w:type="page"/>
      </w:r>
      <w:r>
        <w:rPr>
          <w:i/>
          <w:iCs/>
          <w:u w:val="single"/>
        </w:rPr>
        <w:lastRenderedPageBreak/>
        <w:t>An Example</w:t>
      </w:r>
    </w:p>
    <w:p w14:paraId="5E548026" w14:textId="77777777" w:rsidR="006C7999" w:rsidRDefault="006C7999">
      <w:pPr>
        <w:pStyle w:val="BodyText2"/>
        <w:tabs>
          <w:tab w:val="num" w:pos="720"/>
        </w:tabs>
        <w:rPr>
          <w:i/>
          <w:iCs/>
          <w:u w:val="single"/>
        </w:rPr>
      </w:pPr>
    </w:p>
    <w:p w14:paraId="6AC522DF" w14:textId="77777777" w:rsidR="006C7999" w:rsidRDefault="006C7999">
      <w:pPr>
        <w:pStyle w:val="BodyText2"/>
        <w:tabs>
          <w:tab w:val="num" w:pos="720"/>
        </w:tabs>
      </w:pPr>
      <w:r>
        <w:t>Consider the following example link ratio data.</w:t>
      </w:r>
    </w:p>
    <w:p w14:paraId="27D7A286" w14:textId="77777777" w:rsidR="006C7999" w:rsidRDefault="006C7999">
      <w:pPr>
        <w:pStyle w:val="BodyText2"/>
        <w:tabs>
          <w:tab w:val="num" w:pos="720"/>
        </w:tabs>
      </w:pPr>
    </w:p>
    <w:tbl>
      <w:tblPr>
        <w:tblW w:w="3220" w:type="dxa"/>
        <w:tblCellMar>
          <w:left w:w="0" w:type="dxa"/>
          <w:right w:w="0" w:type="dxa"/>
        </w:tblCellMar>
        <w:tblLook w:val="0000" w:firstRow="0" w:lastRow="0" w:firstColumn="0" w:lastColumn="0" w:noHBand="0" w:noVBand="0"/>
      </w:tblPr>
      <w:tblGrid>
        <w:gridCol w:w="1300"/>
        <w:gridCol w:w="960"/>
        <w:gridCol w:w="960"/>
      </w:tblGrid>
      <w:tr w:rsidR="0060711A" w14:paraId="654FEDC1"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1682BC88"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30877CAF"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58C6FFCB"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r>
      <w:tr w:rsidR="0060711A" w14:paraId="343F979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660EB3E"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0F2D731B"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5DA59485"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r>
      <w:tr w:rsidR="0060711A" w14:paraId="28BA8AD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A8786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20698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7E2767" w14:textId="77777777" w:rsidR="006C7999" w:rsidRDefault="006C7999">
            <w:pPr>
              <w:rPr>
                <w:rFonts w:ascii="Arial" w:eastAsia="Arial Unicode MS" w:hAnsi="Arial" w:cs="Arial"/>
                <w:sz w:val="20"/>
                <w:szCs w:val="20"/>
              </w:rPr>
            </w:pPr>
          </w:p>
        </w:tc>
      </w:tr>
      <w:tr w:rsidR="0060711A" w14:paraId="09B100A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76C12B9"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28170FC9"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17C55DED" w14:textId="77777777" w:rsidR="006C7999" w:rsidRDefault="006C7999">
            <w:pPr>
              <w:jc w:val="right"/>
              <w:rPr>
                <w:rFonts w:ascii="Arial" w:eastAsia="Arial Unicode MS" w:hAnsi="Arial" w:cs="Arial"/>
                <w:sz w:val="20"/>
                <w:szCs w:val="20"/>
              </w:rPr>
            </w:pPr>
            <w:r>
              <w:rPr>
                <w:rFonts w:ascii="Arial" w:hAnsi="Arial" w:cs="Arial"/>
                <w:sz w:val="20"/>
                <w:szCs w:val="20"/>
              </w:rPr>
              <w:t>1.5</w:t>
            </w:r>
          </w:p>
        </w:tc>
      </w:tr>
      <w:tr w:rsidR="0060711A" w14:paraId="6B91C31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672B8F1"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5A2DF12E"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2F8A66AD" w14:textId="77777777" w:rsidR="006C7999" w:rsidRDefault="006C7999">
            <w:pPr>
              <w:jc w:val="right"/>
              <w:rPr>
                <w:rFonts w:ascii="Arial" w:eastAsia="Arial Unicode MS" w:hAnsi="Arial" w:cs="Arial"/>
                <w:sz w:val="20"/>
                <w:szCs w:val="20"/>
              </w:rPr>
            </w:pPr>
            <w:r>
              <w:rPr>
                <w:rFonts w:ascii="Arial" w:hAnsi="Arial" w:cs="Arial"/>
                <w:sz w:val="20"/>
                <w:szCs w:val="20"/>
              </w:rPr>
              <w:t>1.25</w:t>
            </w:r>
          </w:p>
        </w:tc>
      </w:tr>
      <w:tr w:rsidR="0060711A" w14:paraId="6596788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1F5B400"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5A0746D4"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64352342"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r>
      <w:tr w:rsidR="0060711A" w14:paraId="7F33D4E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89C0121"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3E44080"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168B75D3"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r>
      <w:tr w:rsidR="0060711A" w14:paraId="5BD70F5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27C678F"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799D9C4E"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2E8267DB"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r>
      <w:tr w:rsidR="0060711A" w14:paraId="45A18D6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474E4E2"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737D8F3C"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32ECE889"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r>
      <w:tr w:rsidR="0060711A" w14:paraId="69D1385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1BBC7F8"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7BF35D77"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42559F68"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r>
    </w:tbl>
    <w:p w14:paraId="1A6A459B" w14:textId="77777777" w:rsidR="006C7999" w:rsidRDefault="006C7999">
      <w:pPr>
        <w:pStyle w:val="BodyText2"/>
        <w:tabs>
          <w:tab w:val="num" w:pos="720"/>
        </w:tabs>
      </w:pPr>
    </w:p>
    <w:p w14:paraId="79FD1E67" w14:textId="77777777" w:rsidR="006C7999" w:rsidRDefault="006C7999">
      <w:pPr>
        <w:pStyle w:val="BodyText2"/>
        <w:tabs>
          <w:tab w:val="num" w:pos="720"/>
        </w:tabs>
      </w:pPr>
      <w:r>
        <w:t>The astute reader will notice that is a pattern similar to that underlying the Bondy method.  In any event, to fit our exponential curve to the development portion, we first subtract unity to obtain the development portion of each link ratio.</w:t>
      </w:r>
    </w:p>
    <w:p w14:paraId="7E84401D" w14:textId="77777777" w:rsidR="006C7999" w:rsidRDefault="006C7999">
      <w:pPr>
        <w:pStyle w:val="BodyText2"/>
        <w:tabs>
          <w:tab w:val="num" w:pos="720"/>
        </w:tabs>
      </w:pPr>
    </w:p>
    <w:tbl>
      <w:tblPr>
        <w:tblW w:w="4460" w:type="dxa"/>
        <w:tblCellMar>
          <w:left w:w="0" w:type="dxa"/>
          <w:right w:w="0" w:type="dxa"/>
        </w:tblCellMar>
        <w:tblLook w:val="0000" w:firstRow="0" w:lastRow="0" w:firstColumn="0" w:lastColumn="0" w:noHBand="0" w:noVBand="0"/>
      </w:tblPr>
      <w:tblGrid>
        <w:gridCol w:w="1300"/>
        <w:gridCol w:w="960"/>
        <w:gridCol w:w="960"/>
        <w:gridCol w:w="1240"/>
      </w:tblGrid>
      <w:tr w:rsidR="0060711A" w14:paraId="16794B43"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29C8B8D"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3AA2732B"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05291563"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40" w:type="dxa"/>
            <w:tcBorders>
              <w:top w:val="nil"/>
              <w:left w:val="nil"/>
              <w:bottom w:val="nil"/>
              <w:right w:val="nil"/>
            </w:tcBorders>
            <w:noWrap/>
            <w:tcMar>
              <w:top w:w="20" w:type="dxa"/>
              <w:left w:w="20" w:type="dxa"/>
              <w:bottom w:w="0" w:type="dxa"/>
              <w:right w:w="20" w:type="dxa"/>
            </w:tcMar>
            <w:vAlign w:val="bottom"/>
          </w:tcPr>
          <w:p w14:paraId="14262580"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r>
      <w:tr w:rsidR="0060711A" w14:paraId="036752F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648FFD0"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798AAA6C"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57B8E599"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6B4CFBDE"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r>
      <w:tr w:rsidR="0060711A" w14:paraId="6E0871C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DE65CA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97CDF0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8545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1D546C4" w14:textId="77777777" w:rsidR="006C7999" w:rsidRDefault="006C7999">
            <w:pPr>
              <w:rPr>
                <w:rFonts w:ascii="Arial" w:eastAsia="Arial Unicode MS" w:hAnsi="Arial" w:cs="Arial"/>
                <w:sz w:val="20"/>
                <w:szCs w:val="20"/>
              </w:rPr>
            </w:pPr>
          </w:p>
        </w:tc>
      </w:tr>
      <w:tr w:rsidR="0060711A" w14:paraId="4B0509F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5015E9F"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3097D241"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4B69CEF2"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3534F0C2" w14:textId="77777777" w:rsidR="006C7999" w:rsidRDefault="006C7999">
            <w:pPr>
              <w:jc w:val="right"/>
              <w:rPr>
                <w:rFonts w:ascii="Arial" w:eastAsia="Arial Unicode MS" w:hAnsi="Arial" w:cs="Arial"/>
                <w:sz w:val="20"/>
                <w:szCs w:val="20"/>
              </w:rPr>
            </w:pPr>
            <w:r>
              <w:rPr>
                <w:rFonts w:ascii="Arial" w:hAnsi="Arial" w:cs="Arial"/>
                <w:sz w:val="20"/>
                <w:szCs w:val="20"/>
              </w:rPr>
              <w:t>0.5</w:t>
            </w:r>
          </w:p>
        </w:tc>
      </w:tr>
      <w:tr w:rsidR="0060711A" w14:paraId="18129FE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B5BE0C9"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2ECB3E43"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46204F81"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6096E66C" w14:textId="77777777" w:rsidR="006C7999" w:rsidRDefault="006C7999">
            <w:pPr>
              <w:jc w:val="right"/>
              <w:rPr>
                <w:rFonts w:ascii="Arial" w:eastAsia="Arial Unicode MS" w:hAnsi="Arial" w:cs="Arial"/>
                <w:sz w:val="20"/>
                <w:szCs w:val="20"/>
              </w:rPr>
            </w:pPr>
            <w:r>
              <w:rPr>
                <w:rFonts w:ascii="Arial" w:hAnsi="Arial" w:cs="Arial"/>
                <w:sz w:val="20"/>
                <w:szCs w:val="20"/>
              </w:rPr>
              <w:t>0.25</w:t>
            </w:r>
          </w:p>
        </w:tc>
      </w:tr>
      <w:tr w:rsidR="0060711A" w14:paraId="2E909C8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D8DB651"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609800E3"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4266FEE6"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044D8FC1"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r>
      <w:tr w:rsidR="0060711A" w14:paraId="182A252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CD2CB53"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3DCF23E4"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4EA0BBAB"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074C60CC"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r>
      <w:tr w:rsidR="0060711A" w14:paraId="1F89576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3DF7DF1"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4FEF524D"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2B354651"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35D74BF2"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r>
      <w:tr w:rsidR="0060711A" w14:paraId="4402D51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2EC12F7"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65A07F2C"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593B951F"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5DD4B3CE"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r>
      <w:tr w:rsidR="0060711A" w14:paraId="6F7F336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BB63C88"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593D116F"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16D2BBF9"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2D820178"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r>
    </w:tbl>
    <w:p w14:paraId="7DE3FC50" w14:textId="77777777" w:rsidR="006C7999" w:rsidRDefault="006C7999">
      <w:pPr>
        <w:pStyle w:val="BodyText2"/>
        <w:tabs>
          <w:tab w:val="num" w:pos="720"/>
        </w:tabs>
      </w:pPr>
    </w:p>
    <w:p w14:paraId="2E5379AE" w14:textId="77777777" w:rsidR="006C7999" w:rsidRDefault="006C7999">
      <w:pPr>
        <w:pStyle w:val="BodyText2"/>
        <w:tabs>
          <w:tab w:val="num" w:pos="720"/>
        </w:tabs>
      </w:pPr>
      <w:r>
        <w:t>Then, as a precursor to curve fitting, we take the natural logarithms of the development portions, or “d’s”.</w:t>
      </w:r>
    </w:p>
    <w:p w14:paraId="536FE259" w14:textId="77777777" w:rsidR="006C7999" w:rsidRDefault="006C7999">
      <w:pPr>
        <w:pStyle w:val="BodyText2"/>
        <w:tabs>
          <w:tab w:val="num" w:pos="720"/>
        </w:tabs>
      </w:pPr>
    </w:p>
    <w:p w14:paraId="064B5DE2" w14:textId="77777777" w:rsidR="006C7999" w:rsidRDefault="006C7999">
      <w:pPr>
        <w:pStyle w:val="BodyText2"/>
        <w:tabs>
          <w:tab w:val="num" w:pos="720"/>
        </w:tabs>
      </w:pPr>
      <w:r>
        <w:t xml:space="preserve"> </w:t>
      </w:r>
    </w:p>
    <w:tbl>
      <w:tblPr>
        <w:tblW w:w="5420" w:type="dxa"/>
        <w:tblCellMar>
          <w:left w:w="0" w:type="dxa"/>
          <w:right w:w="0" w:type="dxa"/>
        </w:tblCellMar>
        <w:tblLook w:val="0000" w:firstRow="0" w:lastRow="0" w:firstColumn="0" w:lastColumn="0" w:noHBand="0" w:noVBand="0"/>
      </w:tblPr>
      <w:tblGrid>
        <w:gridCol w:w="1300"/>
        <w:gridCol w:w="960"/>
        <w:gridCol w:w="960"/>
        <w:gridCol w:w="1240"/>
        <w:gridCol w:w="960"/>
      </w:tblGrid>
      <w:tr w:rsidR="0060711A" w14:paraId="009E6F2B"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145D49A6"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59DF0EAA"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5D4273C9" w14:textId="77777777" w:rsidR="006C7999" w:rsidRDefault="006C7999">
            <w:pPr>
              <w:rPr>
                <w:rFonts w:ascii="Arial" w:eastAsia="Arial Unicode MS" w:hAnsi="Arial" w:cs="Arial"/>
                <w:sz w:val="20"/>
                <w:szCs w:val="20"/>
              </w:rPr>
            </w:pPr>
            <w:r>
              <w:rPr>
                <w:rFonts w:ascii="Arial" w:hAnsi="Arial" w:cs="Arial"/>
                <w:sz w:val="20"/>
                <w:szCs w:val="20"/>
              </w:rPr>
              <w:t>Link</w:t>
            </w:r>
          </w:p>
        </w:tc>
        <w:tc>
          <w:tcPr>
            <w:tcW w:w="1240" w:type="dxa"/>
            <w:tcBorders>
              <w:top w:val="nil"/>
              <w:left w:val="nil"/>
              <w:bottom w:val="nil"/>
              <w:right w:val="nil"/>
            </w:tcBorders>
            <w:noWrap/>
            <w:tcMar>
              <w:top w:w="20" w:type="dxa"/>
              <w:left w:w="20" w:type="dxa"/>
              <w:bottom w:w="0" w:type="dxa"/>
              <w:right w:w="20" w:type="dxa"/>
            </w:tcMar>
            <w:vAlign w:val="bottom"/>
          </w:tcPr>
          <w:p w14:paraId="5960D2AA" w14:textId="77777777" w:rsidR="006C7999" w:rsidRDefault="006C7999">
            <w:pP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727EAC21" w14:textId="77777777" w:rsidR="006C7999" w:rsidRDefault="006C7999">
            <w:pPr>
              <w:rPr>
                <w:rFonts w:ascii="Arial" w:eastAsia="Arial Unicode MS" w:hAnsi="Arial" w:cs="Arial"/>
                <w:sz w:val="20"/>
                <w:szCs w:val="20"/>
              </w:rPr>
            </w:pPr>
            <w:r>
              <w:rPr>
                <w:rFonts w:ascii="Arial" w:hAnsi="Arial" w:cs="Arial"/>
                <w:sz w:val="20"/>
                <w:szCs w:val="20"/>
              </w:rPr>
              <w:t>Log of</w:t>
            </w:r>
          </w:p>
        </w:tc>
      </w:tr>
      <w:tr w:rsidR="0060711A" w14:paraId="78F24C0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91B7DCA"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0EB59EEE"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689EC8A8" w14:textId="77777777" w:rsidR="006C7999" w:rsidRDefault="006C7999">
            <w:pP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2E84B7B7" w14:textId="77777777" w:rsidR="006C7999" w:rsidRDefault="006C7999">
            <w:pP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3488A36D" w14:textId="77777777" w:rsidR="006C7999" w:rsidRDefault="006C7999">
            <w:pPr>
              <w:rPr>
                <w:rFonts w:ascii="Arial" w:eastAsia="Arial Unicode MS" w:hAnsi="Arial" w:cs="Arial"/>
                <w:sz w:val="20"/>
                <w:szCs w:val="20"/>
              </w:rPr>
            </w:pPr>
            <w:r>
              <w:rPr>
                <w:rFonts w:ascii="Arial" w:hAnsi="Arial" w:cs="Arial"/>
                <w:sz w:val="20"/>
                <w:szCs w:val="20"/>
              </w:rPr>
              <w:t>d'</w:t>
            </w:r>
          </w:p>
        </w:tc>
      </w:tr>
      <w:tr w:rsidR="0060711A" w14:paraId="76147DF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25CD5E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86117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858342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AD5C90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8E2453" w14:textId="77777777" w:rsidR="006C7999" w:rsidRDefault="006C7999">
            <w:pPr>
              <w:rPr>
                <w:rFonts w:ascii="Arial" w:eastAsia="Arial Unicode MS" w:hAnsi="Arial" w:cs="Arial"/>
                <w:sz w:val="20"/>
                <w:szCs w:val="20"/>
              </w:rPr>
            </w:pPr>
          </w:p>
        </w:tc>
      </w:tr>
      <w:tr w:rsidR="0060711A" w14:paraId="4F64CF3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B3213BA"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1B2B7EB2"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6EA82803"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4413E184"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49BF6A7B" w14:textId="77777777" w:rsidR="006C7999" w:rsidRDefault="006C7999">
            <w:pPr>
              <w:jc w:val="right"/>
              <w:rPr>
                <w:rFonts w:ascii="Arial" w:eastAsia="Arial Unicode MS" w:hAnsi="Arial" w:cs="Arial"/>
                <w:sz w:val="20"/>
                <w:szCs w:val="20"/>
              </w:rPr>
            </w:pPr>
            <w:r>
              <w:rPr>
                <w:rFonts w:ascii="Arial" w:hAnsi="Arial" w:cs="Arial"/>
                <w:sz w:val="20"/>
                <w:szCs w:val="20"/>
              </w:rPr>
              <w:t>-0.69315</w:t>
            </w:r>
          </w:p>
        </w:tc>
      </w:tr>
      <w:tr w:rsidR="0060711A" w14:paraId="093762F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96F6034"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70CA8D32"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25979CFE"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446E906B"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60A73209" w14:textId="77777777" w:rsidR="006C7999" w:rsidRDefault="006C7999">
            <w:pPr>
              <w:jc w:val="right"/>
              <w:rPr>
                <w:rFonts w:ascii="Arial" w:eastAsia="Arial Unicode MS" w:hAnsi="Arial" w:cs="Arial"/>
                <w:sz w:val="20"/>
                <w:szCs w:val="20"/>
              </w:rPr>
            </w:pPr>
            <w:r>
              <w:rPr>
                <w:rFonts w:ascii="Arial" w:hAnsi="Arial" w:cs="Arial"/>
                <w:sz w:val="20"/>
                <w:szCs w:val="20"/>
              </w:rPr>
              <w:t>-1.38629</w:t>
            </w:r>
          </w:p>
        </w:tc>
      </w:tr>
      <w:tr w:rsidR="0060711A" w14:paraId="3DC06C0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CDC02C2"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0F629755"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54545CF6"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437F3557"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0" w:type="auto"/>
            <w:tcBorders>
              <w:top w:val="nil"/>
              <w:left w:val="nil"/>
              <w:bottom w:val="nil"/>
              <w:right w:val="nil"/>
            </w:tcBorders>
            <w:noWrap/>
            <w:tcMar>
              <w:top w:w="20" w:type="dxa"/>
              <w:left w:w="20" w:type="dxa"/>
              <w:bottom w:w="0" w:type="dxa"/>
              <w:right w:w="20" w:type="dxa"/>
            </w:tcMar>
            <w:vAlign w:val="bottom"/>
          </w:tcPr>
          <w:p w14:paraId="022E1AA2" w14:textId="77777777" w:rsidR="006C7999" w:rsidRDefault="006C7999">
            <w:pPr>
              <w:jc w:val="right"/>
              <w:rPr>
                <w:rFonts w:ascii="Arial" w:eastAsia="Arial Unicode MS" w:hAnsi="Arial" w:cs="Arial"/>
                <w:sz w:val="20"/>
                <w:szCs w:val="20"/>
              </w:rPr>
            </w:pPr>
            <w:r>
              <w:rPr>
                <w:rFonts w:ascii="Arial" w:hAnsi="Arial" w:cs="Arial"/>
                <w:sz w:val="20"/>
                <w:szCs w:val="20"/>
              </w:rPr>
              <w:t>-2.07944</w:t>
            </w:r>
          </w:p>
        </w:tc>
      </w:tr>
      <w:tr w:rsidR="0060711A" w14:paraId="49D5221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9FD24B6"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1F760E45"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0F0E30BB"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2E702A3C"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20111165" w14:textId="77777777" w:rsidR="006C7999" w:rsidRDefault="006C7999">
            <w:pPr>
              <w:jc w:val="right"/>
              <w:rPr>
                <w:rFonts w:ascii="Arial" w:eastAsia="Arial Unicode MS" w:hAnsi="Arial" w:cs="Arial"/>
                <w:sz w:val="20"/>
                <w:szCs w:val="20"/>
              </w:rPr>
            </w:pPr>
            <w:r>
              <w:rPr>
                <w:rFonts w:ascii="Arial" w:hAnsi="Arial" w:cs="Arial"/>
                <w:sz w:val="20"/>
                <w:szCs w:val="20"/>
              </w:rPr>
              <w:t>-2.77259</w:t>
            </w:r>
          </w:p>
        </w:tc>
      </w:tr>
      <w:tr w:rsidR="0060711A" w14:paraId="6E04473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08A84E2"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2D189D7B"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245E472F"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4FDDA533"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0517682D" w14:textId="77777777" w:rsidR="006C7999" w:rsidRDefault="006C7999">
            <w:pPr>
              <w:jc w:val="right"/>
              <w:rPr>
                <w:rFonts w:ascii="Arial" w:eastAsia="Arial Unicode MS" w:hAnsi="Arial" w:cs="Arial"/>
                <w:sz w:val="20"/>
                <w:szCs w:val="20"/>
              </w:rPr>
            </w:pPr>
            <w:r>
              <w:rPr>
                <w:rFonts w:ascii="Arial" w:hAnsi="Arial" w:cs="Arial"/>
                <w:sz w:val="20"/>
                <w:szCs w:val="20"/>
              </w:rPr>
              <w:t>-3.46574</w:t>
            </w:r>
          </w:p>
        </w:tc>
      </w:tr>
      <w:tr w:rsidR="0060711A" w14:paraId="1DFA50D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52DAE2D"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347FC50C"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24B728E4"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21A869E7"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54F389CD" w14:textId="77777777" w:rsidR="006C7999" w:rsidRDefault="006C7999">
            <w:pPr>
              <w:jc w:val="right"/>
              <w:rPr>
                <w:rFonts w:ascii="Arial" w:eastAsia="Arial Unicode MS" w:hAnsi="Arial" w:cs="Arial"/>
                <w:sz w:val="20"/>
                <w:szCs w:val="20"/>
              </w:rPr>
            </w:pPr>
            <w:r>
              <w:rPr>
                <w:rFonts w:ascii="Arial" w:hAnsi="Arial" w:cs="Arial"/>
                <w:sz w:val="20"/>
                <w:szCs w:val="20"/>
              </w:rPr>
              <w:t>-4.15888</w:t>
            </w:r>
          </w:p>
        </w:tc>
      </w:tr>
      <w:tr w:rsidR="0060711A" w14:paraId="43CE01C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6FD34DC"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5AE19817"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1B947EBA"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2ACE6D47"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4C43101D" w14:textId="77777777" w:rsidR="006C7999" w:rsidRDefault="006C7999">
            <w:pPr>
              <w:jc w:val="right"/>
              <w:rPr>
                <w:rFonts w:ascii="Arial" w:eastAsia="Arial Unicode MS" w:hAnsi="Arial" w:cs="Arial"/>
                <w:sz w:val="20"/>
                <w:szCs w:val="20"/>
              </w:rPr>
            </w:pPr>
            <w:r>
              <w:rPr>
                <w:rFonts w:ascii="Arial" w:hAnsi="Arial" w:cs="Arial"/>
                <w:sz w:val="20"/>
                <w:szCs w:val="20"/>
              </w:rPr>
              <w:t>-4.85203</w:t>
            </w:r>
          </w:p>
        </w:tc>
      </w:tr>
    </w:tbl>
    <w:p w14:paraId="5126EF95" w14:textId="77777777" w:rsidR="006C7999" w:rsidRDefault="006C7999">
      <w:pPr>
        <w:pStyle w:val="BodyText2"/>
        <w:tabs>
          <w:tab w:val="num" w:pos="720"/>
        </w:tabs>
      </w:pPr>
    </w:p>
    <w:p w14:paraId="5DC1FB1F" w14:textId="77777777" w:rsidR="006C7999" w:rsidRDefault="006C7999">
      <w:pPr>
        <w:pStyle w:val="BodyText2"/>
        <w:tabs>
          <w:tab w:val="num" w:pos="720"/>
        </w:tabs>
      </w:pPr>
      <w:r>
        <w:br w:type="page"/>
      </w:r>
      <w:r>
        <w:lastRenderedPageBreak/>
        <w:t>Then, we fit a line to those logarithms.  Standard commercial spreadsheet software produces:</w:t>
      </w:r>
    </w:p>
    <w:p w14:paraId="75CBC5DA" w14:textId="77777777" w:rsidR="006C7999" w:rsidRDefault="006C7999">
      <w:pPr>
        <w:pStyle w:val="BodyText2"/>
        <w:tabs>
          <w:tab w:val="num" w:pos="720"/>
        </w:tabs>
      </w:pPr>
    </w:p>
    <w:tbl>
      <w:tblPr>
        <w:tblW w:w="7360" w:type="dxa"/>
        <w:tblCellMar>
          <w:left w:w="0" w:type="dxa"/>
          <w:right w:w="0" w:type="dxa"/>
        </w:tblCellMar>
        <w:tblLook w:val="0000" w:firstRow="0" w:lastRow="0" w:firstColumn="0" w:lastColumn="0" w:noHBand="0" w:noVBand="0"/>
      </w:tblPr>
      <w:tblGrid>
        <w:gridCol w:w="1300"/>
        <w:gridCol w:w="960"/>
        <w:gridCol w:w="960"/>
        <w:gridCol w:w="1240"/>
        <w:gridCol w:w="960"/>
        <w:gridCol w:w="1033"/>
        <w:gridCol w:w="907"/>
      </w:tblGrid>
      <w:tr w:rsidR="0060711A" w14:paraId="502EDF11"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2572241F"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26E090B4"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101C2242" w14:textId="77777777" w:rsidR="006C7999" w:rsidRDefault="006C7999">
            <w:pPr>
              <w:rPr>
                <w:rFonts w:ascii="Arial" w:eastAsia="Arial Unicode MS" w:hAnsi="Arial" w:cs="Arial"/>
                <w:sz w:val="20"/>
                <w:szCs w:val="20"/>
              </w:rPr>
            </w:pPr>
            <w:r>
              <w:rPr>
                <w:rFonts w:ascii="Arial" w:hAnsi="Arial" w:cs="Arial"/>
                <w:sz w:val="20"/>
                <w:szCs w:val="20"/>
              </w:rPr>
              <w:t>Link</w:t>
            </w:r>
          </w:p>
        </w:tc>
        <w:tc>
          <w:tcPr>
            <w:tcW w:w="1240" w:type="dxa"/>
            <w:tcBorders>
              <w:top w:val="nil"/>
              <w:left w:val="nil"/>
              <w:bottom w:val="nil"/>
              <w:right w:val="nil"/>
            </w:tcBorders>
            <w:noWrap/>
            <w:tcMar>
              <w:top w:w="20" w:type="dxa"/>
              <w:left w:w="20" w:type="dxa"/>
              <w:bottom w:w="0" w:type="dxa"/>
              <w:right w:w="20" w:type="dxa"/>
            </w:tcMar>
            <w:vAlign w:val="bottom"/>
          </w:tcPr>
          <w:p w14:paraId="225B01CA" w14:textId="77777777" w:rsidR="006C7999" w:rsidRDefault="006C7999">
            <w:pP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1860649F" w14:textId="77777777" w:rsidR="006C7999" w:rsidRDefault="006C7999">
            <w:pPr>
              <w:rPr>
                <w:rFonts w:ascii="Arial" w:eastAsia="Arial Unicode MS" w:hAnsi="Arial" w:cs="Arial"/>
                <w:sz w:val="20"/>
                <w:szCs w:val="20"/>
              </w:rPr>
            </w:pPr>
            <w:r>
              <w:rPr>
                <w:rFonts w:ascii="Arial" w:hAnsi="Arial" w:cs="Arial"/>
                <w:sz w:val="20"/>
                <w:szCs w:val="20"/>
              </w:rPr>
              <w:t>Log of</w:t>
            </w:r>
          </w:p>
        </w:tc>
        <w:tc>
          <w:tcPr>
            <w:tcW w:w="1940" w:type="dxa"/>
            <w:gridSpan w:val="2"/>
            <w:tcBorders>
              <w:top w:val="nil"/>
              <w:left w:val="nil"/>
              <w:bottom w:val="nil"/>
              <w:right w:val="nil"/>
            </w:tcBorders>
            <w:noWrap/>
            <w:tcMar>
              <w:top w:w="20" w:type="dxa"/>
              <w:left w:w="20" w:type="dxa"/>
              <w:bottom w:w="0" w:type="dxa"/>
              <w:right w:w="20" w:type="dxa"/>
            </w:tcMar>
            <w:vAlign w:val="bottom"/>
          </w:tcPr>
          <w:p w14:paraId="4500F11E" w14:textId="77777777" w:rsidR="006C7999" w:rsidRDefault="006C7999">
            <w:pPr>
              <w:rPr>
                <w:rFonts w:ascii="Arial" w:eastAsia="Arial Unicode MS" w:hAnsi="Arial" w:cs="Arial"/>
                <w:sz w:val="20"/>
                <w:szCs w:val="20"/>
              </w:rPr>
            </w:pPr>
            <w:r>
              <w:rPr>
                <w:rFonts w:ascii="Arial" w:hAnsi="Arial" w:cs="Arial"/>
                <w:sz w:val="20"/>
                <w:szCs w:val="20"/>
              </w:rPr>
              <w:t>Fitted Curve Values</w:t>
            </w:r>
          </w:p>
        </w:tc>
      </w:tr>
      <w:tr w:rsidR="0060711A" w14:paraId="251049A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13080D8"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2CCBA700"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1BD27E3F" w14:textId="77777777" w:rsidR="006C7999" w:rsidRDefault="006C7999">
            <w:pP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75420928" w14:textId="77777777" w:rsidR="006C7999" w:rsidRDefault="006C7999">
            <w:pP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01662E4F" w14:textId="77777777" w:rsidR="006C7999" w:rsidRDefault="006C7999">
            <w:pP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480B3A08" w14:textId="77777777" w:rsidR="006C7999" w:rsidRDefault="006C7999">
            <w:pPr>
              <w:rPr>
                <w:rFonts w:ascii="Arial" w:eastAsia="Arial Unicode MS" w:hAnsi="Arial" w:cs="Arial"/>
                <w:sz w:val="20"/>
                <w:szCs w:val="20"/>
              </w:rPr>
            </w:pPr>
            <w:r>
              <w:rPr>
                <w:rFonts w:ascii="Arial" w:hAnsi="Arial" w:cs="Arial"/>
                <w:sz w:val="20"/>
                <w:szCs w:val="20"/>
              </w:rPr>
              <w:t>Slope</w:t>
            </w:r>
          </w:p>
        </w:tc>
        <w:tc>
          <w:tcPr>
            <w:tcW w:w="0" w:type="auto"/>
            <w:tcBorders>
              <w:top w:val="nil"/>
              <w:left w:val="nil"/>
              <w:bottom w:val="nil"/>
              <w:right w:val="nil"/>
            </w:tcBorders>
            <w:noWrap/>
            <w:tcMar>
              <w:top w:w="20" w:type="dxa"/>
              <w:left w:w="20" w:type="dxa"/>
              <w:bottom w:w="0" w:type="dxa"/>
              <w:right w:w="20" w:type="dxa"/>
            </w:tcMar>
            <w:vAlign w:val="bottom"/>
          </w:tcPr>
          <w:p w14:paraId="71BE1A9F"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r>
      <w:tr w:rsidR="0060711A" w14:paraId="6EC2AEA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CE5C01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061B7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657EB8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F2C72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CFC0D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26F557" w14:textId="77777777" w:rsidR="006C7999" w:rsidRDefault="006C7999">
            <w:pPr>
              <w:rPr>
                <w:rFonts w:ascii="Arial" w:eastAsia="Arial Unicode MS" w:hAnsi="Arial" w:cs="Arial"/>
                <w:sz w:val="20"/>
                <w:szCs w:val="20"/>
              </w:rPr>
            </w:pPr>
            <w:r>
              <w:rPr>
                <w:rFonts w:ascii="Arial" w:hAnsi="Arial" w:cs="Arial"/>
                <w:sz w:val="20"/>
                <w:szCs w:val="20"/>
              </w:rPr>
              <w:t>Intercept</w:t>
            </w:r>
          </w:p>
        </w:tc>
        <w:tc>
          <w:tcPr>
            <w:tcW w:w="0" w:type="auto"/>
            <w:tcBorders>
              <w:top w:val="nil"/>
              <w:left w:val="nil"/>
              <w:bottom w:val="nil"/>
              <w:right w:val="nil"/>
            </w:tcBorders>
            <w:noWrap/>
            <w:tcMar>
              <w:top w:w="20" w:type="dxa"/>
              <w:left w:w="20" w:type="dxa"/>
              <w:bottom w:w="0" w:type="dxa"/>
              <w:right w:w="20" w:type="dxa"/>
            </w:tcMar>
            <w:vAlign w:val="bottom"/>
          </w:tcPr>
          <w:p w14:paraId="5F9EEBA3" w14:textId="77777777" w:rsidR="006C7999" w:rsidRDefault="006C7999">
            <w:pPr>
              <w:jc w:val="right"/>
              <w:rPr>
                <w:rFonts w:ascii="Arial" w:eastAsia="Arial Unicode MS" w:hAnsi="Arial" w:cs="Arial"/>
                <w:sz w:val="20"/>
                <w:szCs w:val="20"/>
              </w:rPr>
            </w:pPr>
            <w:r>
              <w:rPr>
                <w:rFonts w:ascii="Arial" w:hAnsi="Arial" w:cs="Arial"/>
                <w:sz w:val="20"/>
                <w:szCs w:val="20"/>
              </w:rPr>
              <w:t>0.0000</w:t>
            </w:r>
          </w:p>
        </w:tc>
      </w:tr>
      <w:tr w:rsidR="0060711A" w14:paraId="2C3EFE2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DB3C9E3"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3554D55E"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128A5111"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5F54AB73"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4E425669" w14:textId="77777777" w:rsidR="006C7999" w:rsidRDefault="006C7999">
            <w:pPr>
              <w:jc w:val="right"/>
              <w:rPr>
                <w:rFonts w:ascii="Arial" w:eastAsia="Arial Unicode MS" w:hAnsi="Arial" w:cs="Arial"/>
                <w:sz w:val="20"/>
                <w:szCs w:val="20"/>
              </w:rPr>
            </w:pPr>
            <w:r>
              <w:rPr>
                <w:rFonts w:ascii="Arial" w:hAnsi="Arial" w:cs="Arial"/>
                <w:sz w:val="20"/>
                <w:szCs w:val="20"/>
              </w:rPr>
              <w:t>-0.69315</w:t>
            </w:r>
          </w:p>
        </w:tc>
        <w:tc>
          <w:tcPr>
            <w:tcW w:w="0" w:type="auto"/>
            <w:tcBorders>
              <w:top w:val="nil"/>
              <w:left w:val="nil"/>
              <w:bottom w:val="nil"/>
              <w:right w:val="nil"/>
            </w:tcBorders>
            <w:noWrap/>
            <w:tcMar>
              <w:top w:w="20" w:type="dxa"/>
              <w:left w:w="20" w:type="dxa"/>
              <w:bottom w:w="0" w:type="dxa"/>
              <w:right w:w="20" w:type="dxa"/>
            </w:tcMar>
            <w:vAlign w:val="bottom"/>
          </w:tcPr>
          <w:p w14:paraId="61F9C8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970F9E" w14:textId="77777777" w:rsidR="006C7999" w:rsidRDefault="006C7999">
            <w:pPr>
              <w:rPr>
                <w:rFonts w:ascii="Arial" w:eastAsia="Arial Unicode MS" w:hAnsi="Arial" w:cs="Arial"/>
                <w:sz w:val="20"/>
                <w:szCs w:val="20"/>
              </w:rPr>
            </w:pPr>
          </w:p>
        </w:tc>
      </w:tr>
      <w:tr w:rsidR="0060711A" w14:paraId="39DD4A4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7A8411C"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5CD69215"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2EAF1156"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0D38E4B1"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5AAA029C" w14:textId="77777777" w:rsidR="006C7999" w:rsidRDefault="006C7999">
            <w:pPr>
              <w:jc w:val="right"/>
              <w:rPr>
                <w:rFonts w:ascii="Arial" w:eastAsia="Arial Unicode MS" w:hAnsi="Arial" w:cs="Arial"/>
                <w:sz w:val="20"/>
                <w:szCs w:val="20"/>
              </w:rPr>
            </w:pPr>
            <w:r>
              <w:rPr>
                <w:rFonts w:ascii="Arial" w:hAnsi="Arial" w:cs="Arial"/>
                <w:sz w:val="20"/>
                <w:szCs w:val="20"/>
              </w:rPr>
              <w:t>-1.38629</w:t>
            </w:r>
          </w:p>
        </w:tc>
        <w:tc>
          <w:tcPr>
            <w:tcW w:w="0" w:type="auto"/>
            <w:tcBorders>
              <w:top w:val="nil"/>
              <w:left w:val="nil"/>
              <w:bottom w:val="nil"/>
              <w:right w:val="nil"/>
            </w:tcBorders>
            <w:noWrap/>
            <w:tcMar>
              <w:top w:w="20" w:type="dxa"/>
              <w:left w:w="20" w:type="dxa"/>
              <w:bottom w:w="0" w:type="dxa"/>
              <w:right w:w="20" w:type="dxa"/>
            </w:tcMar>
            <w:vAlign w:val="bottom"/>
          </w:tcPr>
          <w:p w14:paraId="4733103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02A76A" w14:textId="77777777" w:rsidR="006C7999" w:rsidRDefault="006C7999">
            <w:pPr>
              <w:rPr>
                <w:rFonts w:ascii="Arial" w:eastAsia="Arial Unicode MS" w:hAnsi="Arial" w:cs="Arial"/>
                <w:sz w:val="20"/>
                <w:szCs w:val="20"/>
              </w:rPr>
            </w:pPr>
          </w:p>
        </w:tc>
      </w:tr>
      <w:tr w:rsidR="0060711A" w14:paraId="38A7AC1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977452E"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6FA5E92C"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4AEF39BD"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5686F222"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0" w:type="auto"/>
            <w:tcBorders>
              <w:top w:val="nil"/>
              <w:left w:val="nil"/>
              <w:bottom w:val="nil"/>
              <w:right w:val="nil"/>
            </w:tcBorders>
            <w:noWrap/>
            <w:tcMar>
              <w:top w:w="20" w:type="dxa"/>
              <w:left w:w="20" w:type="dxa"/>
              <w:bottom w:w="0" w:type="dxa"/>
              <w:right w:w="20" w:type="dxa"/>
            </w:tcMar>
            <w:vAlign w:val="bottom"/>
          </w:tcPr>
          <w:p w14:paraId="1203E077" w14:textId="77777777" w:rsidR="006C7999" w:rsidRDefault="006C7999">
            <w:pPr>
              <w:jc w:val="right"/>
              <w:rPr>
                <w:rFonts w:ascii="Arial" w:eastAsia="Arial Unicode MS" w:hAnsi="Arial" w:cs="Arial"/>
                <w:sz w:val="20"/>
                <w:szCs w:val="20"/>
              </w:rPr>
            </w:pPr>
            <w:r>
              <w:rPr>
                <w:rFonts w:ascii="Arial" w:hAnsi="Arial" w:cs="Arial"/>
                <w:sz w:val="20"/>
                <w:szCs w:val="20"/>
              </w:rPr>
              <w:t>-2.07944</w:t>
            </w:r>
          </w:p>
        </w:tc>
        <w:tc>
          <w:tcPr>
            <w:tcW w:w="0" w:type="auto"/>
            <w:tcBorders>
              <w:top w:val="nil"/>
              <w:left w:val="nil"/>
              <w:bottom w:val="nil"/>
              <w:right w:val="nil"/>
            </w:tcBorders>
            <w:noWrap/>
            <w:tcMar>
              <w:top w:w="20" w:type="dxa"/>
              <w:left w:w="20" w:type="dxa"/>
              <w:bottom w:w="0" w:type="dxa"/>
              <w:right w:w="20" w:type="dxa"/>
            </w:tcMar>
            <w:vAlign w:val="bottom"/>
          </w:tcPr>
          <w:p w14:paraId="39C6EE1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A9301E" w14:textId="77777777" w:rsidR="006C7999" w:rsidRDefault="006C7999">
            <w:pPr>
              <w:rPr>
                <w:rFonts w:ascii="Arial" w:eastAsia="Arial Unicode MS" w:hAnsi="Arial" w:cs="Arial"/>
                <w:sz w:val="20"/>
                <w:szCs w:val="20"/>
              </w:rPr>
            </w:pPr>
          </w:p>
        </w:tc>
      </w:tr>
      <w:tr w:rsidR="0060711A" w14:paraId="7308746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382BDBD"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19B5B00A"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6A2F21D5"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2D31DD0B"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6CF9C1B7" w14:textId="77777777" w:rsidR="006C7999" w:rsidRDefault="006C7999">
            <w:pPr>
              <w:jc w:val="right"/>
              <w:rPr>
                <w:rFonts w:ascii="Arial" w:eastAsia="Arial Unicode MS" w:hAnsi="Arial" w:cs="Arial"/>
                <w:sz w:val="20"/>
                <w:szCs w:val="20"/>
              </w:rPr>
            </w:pPr>
            <w:r>
              <w:rPr>
                <w:rFonts w:ascii="Arial" w:hAnsi="Arial" w:cs="Arial"/>
                <w:sz w:val="20"/>
                <w:szCs w:val="20"/>
              </w:rPr>
              <w:t>-2.77259</w:t>
            </w:r>
          </w:p>
        </w:tc>
        <w:tc>
          <w:tcPr>
            <w:tcW w:w="0" w:type="auto"/>
            <w:tcBorders>
              <w:top w:val="nil"/>
              <w:left w:val="nil"/>
              <w:bottom w:val="nil"/>
              <w:right w:val="nil"/>
            </w:tcBorders>
            <w:noWrap/>
            <w:tcMar>
              <w:top w:w="20" w:type="dxa"/>
              <w:left w:w="20" w:type="dxa"/>
              <w:bottom w:w="0" w:type="dxa"/>
              <w:right w:w="20" w:type="dxa"/>
            </w:tcMar>
            <w:vAlign w:val="bottom"/>
          </w:tcPr>
          <w:p w14:paraId="448977B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C1EF5B" w14:textId="77777777" w:rsidR="006C7999" w:rsidRDefault="006C7999">
            <w:pPr>
              <w:rPr>
                <w:rFonts w:ascii="Arial" w:eastAsia="Arial Unicode MS" w:hAnsi="Arial" w:cs="Arial"/>
                <w:sz w:val="20"/>
                <w:szCs w:val="20"/>
              </w:rPr>
            </w:pPr>
          </w:p>
        </w:tc>
      </w:tr>
      <w:tr w:rsidR="0060711A" w14:paraId="3005B5D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665DD3F"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2CE5874A"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7C83EDB5"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6C43320F"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68E46CA6" w14:textId="77777777" w:rsidR="006C7999" w:rsidRDefault="006C7999">
            <w:pPr>
              <w:jc w:val="right"/>
              <w:rPr>
                <w:rFonts w:ascii="Arial" w:eastAsia="Arial Unicode MS" w:hAnsi="Arial" w:cs="Arial"/>
                <w:sz w:val="20"/>
                <w:szCs w:val="20"/>
              </w:rPr>
            </w:pPr>
            <w:r>
              <w:rPr>
                <w:rFonts w:ascii="Arial" w:hAnsi="Arial" w:cs="Arial"/>
                <w:sz w:val="20"/>
                <w:szCs w:val="20"/>
              </w:rPr>
              <w:t>-3.46574</w:t>
            </w:r>
          </w:p>
        </w:tc>
        <w:tc>
          <w:tcPr>
            <w:tcW w:w="0" w:type="auto"/>
            <w:tcBorders>
              <w:top w:val="nil"/>
              <w:left w:val="nil"/>
              <w:bottom w:val="nil"/>
              <w:right w:val="nil"/>
            </w:tcBorders>
            <w:noWrap/>
            <w:tcMar>
              <w:top w:w="20" w:type="dxa"/>
              <w:left w:w="20" w:type="dxa"/>
              <w:bottom w:w="0" w:type="dxa"/>
              <w:right w:w="20" w:type="dxa"/>
            </w:tcMar>
            <w:vAlign w:val="bottom"/>
          </w:tcPr>
          <w:p w14:paraId="1E28F83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4C8377E" w14:textId="77777777" w:rsidR="006C7999" w:rsidRDefault="006C7999">
            <w:pPr>
              <w:rPr>
                <w:rFonts w:ascii="Arial" w:eastAsia="Arial Unicode MS" w:hAnsi="Arial" w:cs="Arial"/>
                <w:sz w:val="20"/>
                <w:szCs w:val="20"/>
              </w:rPr>
            </w:pPr>
          </w:p>
        </w:tc>
      </w:tr>
      <w:tr w:rsidR="0060711A" w14:paraId="02F76B6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61EB800"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4385B43D"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7B6052A3"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394F262F"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2C78B35D" w14:textId="77777777" w:rsidR="006C7999" w:rsidRDefault="006C7999">
            <w:pPr>
              <w:jc w:val="right"/>
              <w:rPr>
                <w:rFonts w:ascii="Arial" w:eastAsia="Arial Unicode MS" w:hAnsi="Arial" w:cs="Arial"/>
                <w:sz w:val="20"/>
                <w:szCs w:val="20"/>
              </w:rPr>
            </w:pPr>
            <w:r>
              <w:rPr>
                <w:rFonts w:ascii="Arial" w:hAnsi="Arial" w:cs="Arial"/>
                <w:sz w:val="20"/>
                <w:szCs w:val="20"/>
              </w:rPr>
              <w:t>-4.15888</w:t>
            </w:r>
          </w:p>
        </w:tc>
        <w:tc>
          <w:tcPr>
            <w:tcW w:w="0" w:type="auto"/>
            <w:tcBorders>
              <w:top w:val="nil"/>
              <w:left w:val="nil"/>
              <w:bottom w:val="nil"/>
              <w:right w:val="nil"/>
            </w:tcBorders>
            <w:noWrap/>
            <w:tcMar>
              <w:top w:w="20" w:type="dxa"/>
              <w:left w:w="20" w:type="dxa"/>
              <w:bottom w:w="0" w:type="dxa"/>
              <w:right w:w="20" w:type="dxa"/>
            </w:tcMar>
            <w:vAlign w:val="bottom"/>
          </w:tcPr>
          <w:p w14:paraId="2D85CBE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EC43F3" w14:textId="77777777" w:rsidR="006C7999" w:rsidRDefault="006C7999">
            <w:pPr>
              <w:rPr>
                <w:rFonts w:ascii="Arial" w:eastAsia="Arial Unicode MS" w:hAnsi="Arial" w:cs="Arial"/>
                <w:sz w:val="20"/>
                <w:szCs w:val="20"/>
              </w:rPr>
            </w:pPr>
          </w:p>
        </w:tc>
      </w:tr>
      <w:tr w:rsidR="0060711A" w14:paraId="456CF1F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8DF91F3"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63EF0C93"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64C24734"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0C329400"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0B646C04" w14:textId="77777777" w:rsidR="006C7999" w:rsidRDefault="006C7999">
            <w:pPr>
              <w:jc w:val="right"/>
              <w:rPr>
                <w:rFonts w:ascii="Arial" w:eastAsia="Arial Unicode MS" w:hAnsi="Arial" w:cs="Arial"/>
                <w:sz w:val="20"/>
                <w:szCs w:val="20"/>
              </w:rPr>
            </w:pPr>
            <w:r>
              <w:rPr>
                <w:rFonts w:ascii="Arial" w:hAnsi="Arial" w:cs="Arial"/>
                <w:sz w:val="20"/>
                <w:szCs w:val="20"/>
              </w:rPr>
              <w:t>-4.85203</w:t>
            </w:r>
          </w:p>
        </w:tc>
        <w:tc>
          <w:tcPr>
            <w:tcW w:w="0" w:type="auto"/>
            <w:tcBorders>
              <w:top w:val="nil"/>
              <w:left w:val="nil"/>
              <w:bottom w:val="nil"/>
              <w:right w:val="nil"/>
            </w:tcBorders>
            <w:noWrap/>
            <w:tcMar>
              <w:top w:w="20" w:type="dxa"/>
              <w:left w:w="20" w:type="dxa"/>
              <w:bottom w:w="0" w:type="dxa"/>
              <w:right w:w="20" w:type="dxa"/>
            </w:tcMar>
            <w:vAlign w:val="bottom"/>
          </w:tcPr>
          <w:p w14:paraId="269088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DC2465" w14:textId="77777777" w:rsidR="006C7999" w:rsidRDefault="006C7999">
            <w:pPr>
              <w:rPr>
                <w:rFonts w:ascii="Arial" w:eastAsia="Arial Unicode MS" w:hAnsi="Arial" w:cs="Arial"/>
                <w:sz w:val="20"/>
                <w:szCs w:val="20"/>
              </w:rPr>
            </w:pPr>
          </w:p>
        </w:tc>
      </w:tr>
    </w:tbl>
    <w:p w14:paraId="7F8B37D7" w14:textId="77777777" w:rsidR="006C7999" w:rsidRDefault="006C7999">
      <w:pPr>
        <w:pStyle w:val="BodyText2"/>
        <w:tabs>
          <w:tab w:val="num" w:pos="720"/>
        </w:tabs>
      </w:pPr>
    </w:p>
    <w:p w14:paraId="1AEA2C44" w14:textId="77777777" w:rsidR="006C7999" w:rsidRDefault="006C7999">
      <w:pPr>
        <w:pStyle w:val="BodyText2"/>
        <w:tabs>
          <w:tab w:val="num" w:pos="720"/>
        </w:tabs>
      </w:pPr>
      <w:r>
        <w:t>Then, our ‘D’, or development portion at time zero, is the exponent of the intercept, and the rate of reduction, ‘r’ is the exponent of the slope.  Taking the exponents and showing the fitted curve, we get:</w:t>
      </w:r>
    </w:p>
    <w:p w14:paraId="24B0FB9B" w14:textId="77777777" w:rsidR="006C7999" w:rsidRDefault="006C7999">
      <w:pPr>
        <w:pStyle w:val="BodyText2"/>
        <w:tabs>
          <w:tab w:val="num" w:pos="720"/>
        </w:tabs>
      </w:pPr>
    </w:p>
    <w:tbl>
      <w:tblPr>
        <w:tblW w:w="9260" w:type="dxa"/>
        <w:tblCellMar>
          <w:left w:w="0" w:type="dxa"/>
          <w:right w:w="0" w:type="dxa"/>
        </w:tblCellMar>
        <w:tblLook w:val="0000" w:firstRow="0" w:lastRow="0" w:firstColumn="0" w:lastColumn="0" w:noHBand="0" w:noVBand="0"/>
      </w:tblPr>
      <w:tblGrid>
        <w:gridCol w:w="1300"/>
        <w:gridCol w:w="960"/>
        <w:gridCol w:w="960"/>
        <w:gridCol w:w="1240"/>
        <w:gridCol w:w="960"/>
        <w:gridCol w:w="1020"/>
        <w:gridCol w:w="920"/>
        <w:gridCol w:w="900"/>
        <w:gridCol w:w="1000"/>
      </w:tblGrid>
      <w:tr w:rsidR="0060711A" w14:paraId="56B427F3"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34B1270D"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0B33EAFA"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61CA36B6"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40" w:type="dxa"/>
            <w:tcBorders>
              <w:top w:val="nil"/>
              <w:left w:val="nil"/>
              <w:bottom w:val="nil"/>
              <w:right w:val="nil"/>
            </w:tcBorders>
            <w:noWrap/>
            <w:tcMar>
              <w:top w:w="20" w:type="dxa"/>
              <w:left w:w="20" w:type="dxa"/>
              <w:bottom w:w="0" w:type="dxa"/>
              <w:right w:w="20" w:type="dxa"/>
            </w:tcMar>
            <w:vAlign w:val="bottom"/>
          </w:tcPr>
          <w:p w14:paraId="25A1BF4F"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4934EF59"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020" w:type="dxa"/>
            <w:tcBorders>
              <w:top w:val="nil"/>
              <w:left w:val="nil"/>
              <w:bottom w:val="nil"/>
              <w:right w:val="nil"/>
            </w:tcBorders>
            <w:noWrap/>
            <w:tcMar>
              <w:top w:w="20" w:type="dxa"/>
              <w:left w:w="20" w:type="dxa"/>
              <w:bottom w:w="0" w:type="dxa"/>
              <w:right w:w="20" w:type="dxa"/>
            </w:tcMar>
            <w:vAlign w:val="bottom"/>
          </w:tcPr>
          <w:p w14:paraId="0ECF0546" w14:textId="77777777" w:rsidR="006C7999" w:rsidRDefault="006C7999">
            <w:pPr>
              <w:jc w:val="center"/>
              <w:rPr>
                <w:rFonts w:ascii="Arial" w:eastAsia="Arial Unicode MS" w:hAnsi="Arial" w:cs="Arial"/>
                <w:sz w:val="20"/>
                <w:szCs w:val="20"/>
              </w:rPr>
            </w:pPr>
            <w:r>
              <w:rPr>
                <w:rFonts w:ascii="Arial" w:hAnsi="Arial" w:cs="Arial"/>
                <w:sz w:val="20"/>
                <w:szCs w:val="20"/>
              </w:rPr>
              <w:t>Fitted Curve Values</w:t>
            </w:r>
          </w:p>
        </w:tc>
        <w:tc>
          <w:tcPr>
            <w:tcW w:w="920" w:type="dxa"/>
            <w:tcBorders>
              <w:top w:val="nil"/>
              <w:left w:val="nil"/>
              <w:bottom w:val="nil"/>
              <w:right w:val="nil"/>
            </w:tcBorders>
            <w:noWrap/>
            <w:tcMar>
              <w:top w:w="20" w:type="dxa"/>
              <w:left w:w="20" w:type="dxa"/>
              <w:bottom w:w="0" w:type="dxa"/>
              <w:right w:w="20" w:type="dxa"/>
            </w:tcMar>
            <w:vAlign w:val="bottom"/>
          </w:tcPr>
          <w:p w14:paraId="3709FD09" w14:textId="77777777" w:rsidR="006C7999" w:rsidRDefault="006C7999">
            <w:pPr>
              <w:jc w:val="cente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53D1B5D" w14:textId="77777777" w:rsidR="006C7999" w:rsidRDefault="006C7999">
            <w:pPr>
              <w:jc w:val="center"/>
              <w:rPr>
                <w:rFonts w:ascii="Arial" w:eastAsia="Arial Unicode MS" w:hAnsi="Arial" w:cs="Arial"/>
                <w:sz w:val="20"/>
                <w:szCs w:val="20"/>
              </w:rPr>
            </w:pPr>
          </w:p>
        </w:tc>
        <w:tc>
          <w:tcPr>
            <w:tcW w:w="1000" w:type="dxa"/>
            <w:tcBorders>
              <w:top w:val="nil"/>
              <w:left w:val="nil"/>
              <w:bottom w:val="nil"/>
              <w:right w:val="nil"/>
            </w:tcBorders>
            <w:noWrap/>
            <w:tcMar>
              <w:top w:w="20" w:type="dxa"/>
              <w:left w:w="20" w:type="dxa"/>
              <w:bottom w:w="0" w:type="dxa"/>
              <w:right w:w="20" w:type="dxa"/>
            </w:tcMar>
            <w:vAlign w:val="bottom"/>
          </w:tcPr>
          <w:p w14:paraId="644F7123" w14:textId="77777777" w:rsidR="006C7999" w:rsidRDefault="006C7999">
            <w:pPr>
              <w:jc w:val="center"/>
              <w:rPr>
                <w:rFonts w:ascii="Arial" w:eastAsia="Arial Unicode MS" w:hAnsi="Arial" w:cs="Arial"/>
                <w:sz w:val="20"/>
                <w:szCs w:val="20"/>
              </w:rPr>
            </w:pPr>
            <w:r>
              <w:rPr>
                <w:rFonts w:ascii="Arial" w:hAnsi="Arial" w:cs="Arial"/>
                <w:sz w:val="20"/>
                <w:szCs w:val="20"/>
              </w:rPr>
              <w:t>Fitted</w:t>
            </w:r>
          </w:p>
        </w:tc>
      </w:tr>
      <w:tr w:rsidR="0060711A" w14:paraId="5B2E033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86D861E"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7CBF1BDD"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4A9CEDDD"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015E0571"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0F035E7A"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0F4C180F" w14:textId="77777777" w:rsidR="006C7999" w:rsidRDefault="006C7999">
            <w:pPr>
              <w:rPr>
                <w:rFonts w:ascii="Arial" w:eastAsia="Arial Unicode MS" w:hAnsi="Arial" w:cs="Arial"/>
                <w:sz w:val="20"/>
                <w:szCs w:val="20"/>
              </w:rPr>
            </w:pPr>
            <w:r>
              <w:rPr>
                <w:rFonts w:ascii="Arial" w:hAnsi="Arial" w:cs="Arial"/>
                <w:sz w:val="20"/>
                <w:szCs w:val="20"/>
              </w:rPr>
              <w:t>Slope</w:t>
            </w:r>
          </w:p>
        </w:tc>
        <w:tc>
          <w:tcPr>
            <w:tcW w:w="0" w:type="auto"/>
            <w:tcBorders>
              <w:top w:val="nil"/>
              <w:left w:val="nil"/>
              <w:bottom w:val="nil"/>
              <w:right w:val="nil"/>
            </w:tcBorders>
            <w:noWrap/>
            <w:tcMar>
              <w:top w:w="20" w:type="dxa"/>
              <w:left w:w="20" w:type="dxa"/>
              <w:bottom w:w="0" w:type="dxa"/>
              <w:right w:w="20" w:type="dxa"/>
            </w:tcMar>
            <w:vAlign w:val="bottom"/>
          </w:tcPr>
          <w:p w14:paraId="7543BD18"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c>
          <w:tcPr>
            <w:tcW w:w="0" w:type="auto"/>
            <w:tcBorders>
              <w:top w:val="nil"/>
              <w:left w:val="nil"/>
              <w:bottom w:val="nil"/>
              <w:right w:val="nil"/>
            </w:tcBorders>
            <w:noWrap/>
            <w:tcMar>
              <w:top w:w="20" w:type="dxa"/>
              <w:left w:w="20" w:type="dxa"/>
              <w:bottom w:w="0" w:type="dxa"/>
              <w:right w:w="20" w:type="dxa"/>
            </w:tcMar>
            <w:vAlign w:val="bottom"/>
          </w:tcPr>
          <w:p w14:paraId="42BA286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AAD088D" w14:textId="77777777" w:rsidR="006C7999" w:rsidRDefault="006C7999">
            <w:pPr>
              <w:jc w:val="center"/>
              <w:rPr>
                <w:rFonts w:ascii="Arial" w:eastAsia="Arial Unicode MS" w:hAnsi="Arial" w:cs="Arial"/>
                <w:sz w:val="20"/>
                <w:szCs w:val="20"/>
              </w:rPr>
            </w:pPr>
            <w:r>
              <w:rPr>
                <w:rFonts w:ascii="Arial" w:hAnsi="Arial" w:cs="Arial"/>
                <w:sz w:val="20"/>
                <w:szCs w:val="20"/>
              </w:rPr>
              <w:t>Curve</w:t>
            </w:r>
          </w:p>
        </w:tc>
      </w:tr>
      <w:tr w:rsidR="0060711A" w14:paraId="4389C40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F3DD7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6E178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48991E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AF081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D509A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E13712" w14:textId="77777777" w:rsidR="006C7999" w:rsidRDefault="006C7999">
            <w:pPr>
              <w:rPr>
                <w:rFonts w:ascii="Arial" w:eastAsia="Arial Unicode MS" w:hAnsi="Arial" w:cs="Arial"/>
                <w:sz w:val="20"/>
                <w:szCs w:val="20"/>
              </w:rPr>
            </w:pPr>
            <w:r>
              <w:rPr>
                <w:rFonts w:ascii="Arial" w:hAnsi="Arial" w:cs="Arial"/>
                <w:sz w:val="20"/>
                <w:szCs w:val="20"/>
              </w:rPr>
              <w:t>Intercept</w:t>
            </w:r>
          </w:p>
        </w:tc>
        <w:tc>
          <w:tcPr>
            <w:tcW w:w="0" w:type="auto"/>
            <w:tcBorders>
              <w:top w:val="nil"/>
              <w:left w:val="nil"/>
              <w:bottom w:val="nil"/>
              <w:right w:val="nil"/>
            </w:tcBorders>
            <w:noWrap/>
            <w:tcMar>
              <w:top w:w="20" w:type="dxa"/>
              <w:left w:w="20" w:type="dxa"/>
              <w:bottom w:w="0" w:type="dxa"/>
              <w:right w:w="20" w:type="dxa"/>
            </w:tcMar>
            <w:vAlign w:val="bottom"/>
          </w:tcPr>
          <w:p w14:paraId="5F0A85BA" w14:textId="77777777" w:rsidR="006C7999" w:rsidRDefault="006C7999">
            <w:pPr>
              <w:jc w:val="right"/>
              <w:rPr>
                <w:rFonts w:ascii="Arial" w:eastAsia="Arial Unicode MS" w:hAnsi="Arial" w:cs="Arial"/>
                <w:sz w:val="20"/>
                <w:szCs w:val="20"/>
              </w:rPr>
            </w:pPr>
            <w:r>
              <w:rPr>
                <w:rFonts w:ascii="Arial" w:hAnsi="Arial" w:cs="Arial"/>
                <w:sz w:val="20"/>
                <w:szCs w:val="20"/>
              </w:rPr>
              <w:t>0.0000</w:t>
            </w:r>
          </w:p>
        </w:tc>
        <w:tc>
          <w:tcPr>
            <w:tcW w:w="0" w:type="auto"/>
            <w:tcBorders>
              <w:top w:val="nil"/>
              <w:left w:val="nil"/>
              <w:bottom w:val="nil"/>
              <w:right w:val="nil"/>
            </w:tcBorders>
            <w:noWrap/>
            <w:tcMar>
              <w:top w:w="20" w:type="dxa"/>
              <w:left w:w="20" w:type="dxa"/>
              <w:bottom w:w="0" w:type="dxa"/>
              <w:right w:w="20" w:type="dxa"/>
            </w:tcMar>
            <w:vAlign w:val="bottom"/>
          </w:tcPr>
          <w:p w14:paraId="31B928C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5D5B71" w14:textId="77777777" w:rsidR="006C7999" w:rsidRDefault="006C7999">
            <w:pPr>
              <w:rPr>
                <w:rFonts w:ascii="Arial" w:eastAsia="Arial Unicode MS" w:hAnsi="Arial" w:cs="Arial"/>
                <w:sz w:val="20"/>
                <w:szCs w:val="20"/>
              </w:rPr>
            </w:pPr>
          </w:p>
        </w:tc>
      </w:tr>
      <w:tr w:rsidR="0060711A" w14:paraId="51F83CD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73259C6"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01AAC5DE"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0F758D53"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2BBB5B0F"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4DA117E1" w14:textId="77777777" w:rsidR="006C7999" w:rsidRDefault="006C7999">
            <w:pPr>
              <w:jc w:val="right"/>
              <w:rPr>
                <w:rFonts w:ascii="Arial" w:eastAsia="Arial Unicode MS" w:hAnsi="Arial" w:cs="Arial"/>
                <w:sz w:val="20"/>
                <w:szCs w:val="20"/>
              </w:rPr>
            </w:pPr>
            <w:r>
              <w:rPr>
                <w:rFonts w:ascii="Arial" w:hAnsi="Arial" w:cs="Arial"/>
                <w:sz w:val="20"/>
                <w:szCs w:val="20"/>
              </w:rPr>
              <w:t>-0.69315</w:t>
            </w:r>
          </w:p>
        </w:tc>
        <w:tc>
          <w:tcPr>
            <w:tcW w:w="0" w:type="auto"/>
            <w:tcBorders>
              <w:top w:val="nil"/>
              <w:left w:val="nil"/>
              <w:bottom w:val="nil"/>
              <w:right w:val="nil"/>
            </w:tcBorders>
            <w:noWrap/>
            <w:tcMar>
              <w:top w:w="20" w:type="dxa"/>
              <w:left w:w="20" w:type="dxa"/>
              <w:bottom w:w="0" w:type="dxa"/>
              <w:right w:w="20" w:type="dxa"/>
            </w:tcMar>
            <w:vAlign w:val="bottom"/>
          </w:tcPr>
          <w:p w14:paraId="381DECE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F153AE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8238A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C3BB60" w14:textId="77777777" w:rsidR="006C7999" w:rsidRDefault="006C7999">
            <w:pPr>
              <w:jc w:val="right"/>
              <w:rPr>
                <w:rFonts w:ascii="Arial" w:eastAsia="Arial Unicode MS" w:hAnsi="Arial" w:cs="Arial"/>
                <w:sz w:val="20"/>
                <w:szCs w:val="20"/>
              </w:rPr>
            </w:pPr>
            <w:r>
              <w:rPr>
                <w:rFonts w:ascii="Arial" w:hAnsi="Arial" w:cs="Arial"/>
                <w:sz w:val="20"/>
                <w:szCs w:val="20"/>
              </w:rPr>
              <w:t>1.50000</w:t>
            </w:r>
          </w:p>
        </w:tc>
      </w:tr>
      <w:tr w:rsidR="0060711A" w14:paraId="678AF1A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B441F8A"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3F7AB385"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6145CC9B"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4DC7479A"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7112AAFF" w14:textId="77777777" w:rsidR="006C7999" w:rsidRDefault="006C7999">
            <w:pPr>
              <w:jc w:val="right"/>
              <w:rPr>
                <w:rFonts w:ascii="Arial" w:eastAsia="Arial Unicode MS" w:hAnsi="Arial" w:cs="Arial"/>
                <w:sz w:val="20"/>
                <w:szCs w:val="20"/>
              </w:rPr>
            </w:pPr>
            <w:r>
              <w:rPr>
                <w:rFonts w:ascii="Arial" w:hAnsi="Arial" w:cs="Arial"/>
                <w:sz w:val="20"/>
                <w:szCs w:val="20"/>
              </w:rPr>
              <w:t>-1.38629</w:t>
            </w:r>
          </w:p>
        </w:tc>
        <w:tc>
          <w:tcPr>
            <w:tcW w:w="0" w:type="auto"/>
            <w:gridSpan w:val="2"/>
            <w:tcBorders>
              <w:top w:val="nil"/>
              <w:left w:val="nil"/>
              <w:bottom w:val="nil"/>
              <w:right w:val="nil"/>
            </w:tcBorders>
            <w:noWrap/>
            <w:tcMar>
              <w:top w:w="20" w:type="dxa"/>
              <w:left w:w="20" w:type="dxa"/>
              <w:bottom w:w="0" w:type="dxa"/>
              <w:right w:w="20" w:type="dxa"/>
            </w:tcMar>
            <w:vAlign w:val="bottom"/>
          </w:tcPr>
          <w:p w14:paraId="7436E07C" w14:textId="77777777" w:rsidR="006C7999" w:rsidRDefault="006C7999">
            <w:pPr>
              <w:rPr>
                <w:rFonts w:ascii="Arial" w:eastAsia="Arial Unicode MS" w:hAnsi="Arial" w:cs="Arial"/>
                <w:sz w:val="20"/>
                <w:szCs w:val="20"/>
              </w:rPr>
            </w:pPr>
            <w:r>
              <w:rPr>
                <w:rFonts w:ascii="Arial" w:hAnsi="Arial" w:cs="Arial"/>
                <w:sz w:val="20"/>
                <w:szCs w:val="20"/>
              </w:rPr>
              <w:t>r = exp(slope)</w:t>
            </w:r>
          </w:p>
        </w:tc>
        <w:tc>
          <w:tcPr>
            <w:tcW w:w="0" w:type="auto"/>
            <w:tcBorders>
              <w:top w:val="nil"/>
              <w:left w:val="nil"/>
              <w:bottom w:val="nil"/>
              <w:right w:val="nil"/>
            </w:tcBorders>
            <w:noWrap/>
            <w:tcMar>
              <w:top w:w="20" w:type="dxa"/>
              <w:left w:w="20" w:type="dxa"/>
              <w:bottom w:w="0" w:type="dxa"/>
              <w:right w:w="20" w:type="dxa"/>
            </w:tcMar>
            <w:vAlign w:val="bottom"/>
          </w:tcPr>
          <w:p w14:paraId="784EEBF4"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06BEFA09" w14:textId="77777777" w:rsidR="006C7999" w:rsidRDefault="006C7999">
            <w:pPr>
              <w:jc w:val="right"/>
              <w:rPr>
                <w:rFonts w:ascii="Arial" w:eastAsia="Arial Unicode MS" w:hAnsi="Arial" w:cs="Arial"/>
                <w:sz w:val="20"/>
                <w:szCs w:val="20"/>
              </w:rPr>
            </w:pPr>
            <w:r>
              <w:rPr>
                <w:rFonts w:ascii="Arial" w:hAnsi="Arial" w:cs="Arial"/>
                <w:sz w:val="20"/>
                <w:szCs w:val="20"/>
              </w:rPr>
              <w:t>1.25000</w:t>
            </w:r>
          </w:p>
        </w:tc>
      </w:tr>
      <w:tr w:rsidR="0060711A" w14:paraId="2600C7B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8647678"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2121B04A"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2474C06E"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2E07029F"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0" w:type="auto"/>
            <w:tcBorders>
              <w:top w:val="nil"/>
              <w:left w:val="nil"/>
              <w:bottom w:val="nil"/>
              <w:right w:val="nil"/>
            </w:tcBorders>
            <w:noWrap/>
            <w:tcMar>
              <w:top w:w="20" w:type="dxa"/>
              <w:left w:w="20" w:type="dxa"/>
              <w:bottom w:w="0" w:type="dxa"/>
              <w:right w:w="20" w:type="dxa"/>
            </w:tcMar>
            <w:vAlign w:val="bottom"/>
          </w:tcPr>
          <w:p w14:paraId="5DFC4C40" w14:textId="77777777" w:rsidR="006C7999" w:rsidRDefault="006C7999">
            <w:pPr>
              <w:jc w:val="right"/>
              <w:rPr>
                <w:rFonts w:ascii="Arial" w:eastAsia="Arial Unicode MS" w:hAnsi="Arial" w:cs="Arial"/>
                <w:sz w:val="20"/>
                <w:szCs w:val="20"/>
              </w:rPr>
            </w:pPr>
            <w:r>
              <w:rPr>
                <w:rFonts w:ascii="Arial" w:hAnsi="Arial" w:cs="Arial"/>
                <w:sz w:val="20"/>
                <w:szCs w:val="20"/>
              </w:rPr>
              <w:t>-2.07944</w:t>
            </w:r>
          </w:p>
        </w:tc>
        <w:tc>
          <w:tcPr>
            <w:tcW w:w="0" w:type="auto"/>
            <w:gridSpan w:val="2"/>
            <w:tcBorders>
              <w:top w:val="nil"/>
              <w:left w:val="nil"/>
              <w:bottom w:val="nil"/>
              <w:right w:val="nil"/>
            </w:tcBorders>
            <w:noWrap/>
            <w:tcMar>
              <w:top w:w="20" w:type="dxa"/>
              <w:left w:w="20" w:type="dxa"/>
              <w:bottom w:w="0" w:type="dxa"/>
              <w:right w:w="20" w:type="dxa"/>
            </w:tcMar>
            <w:vAlign w:val="bottom"/>
          </w:tcPr>
          <w:p w14:paraId="33061FD2" w14:textId="77777777" w:rsidR="006C7999" w:rsidRDefault="006C7999">
            <w:pPr>
              <w:rPr>
                <w:rFonts w:ascii="Arial" w:eastAsia="Arial Unicode MS" w:hAnsi="Arial" w:cs="Arial"/>
                <w:sz w:val="20"/>
                <w:szCs w:val="20"/>
              </w:rPr>
            </w:pPr>
            <w:r>
              <w:rPr>
                <w:rFonts w:ascii="Arial" w:hAnsi="Arial" w:cs="Arial"/>
                <w:sz w:val="20"/>
                <w:szCs w:val="20"/>
              </w:rPr>
              <w:t>D = exp(intercept)</w:t>
            </w:r>
          </w:p>
        </w:tc>
        <w:tc>
          <w:tcPr>
            <w:tcW w:w="0" w:type="auto"/>
            <w:tcBorders>
              <w:top w:val="nil"/>
              <w:left w:val="nil"/>
              <w:bottom w:val="nil"/>
              <w:right w:val="nil"/>
            </w:tcBorders>
            <w:noWrap/>
            <w:tcMar>
              <w:top w:w="20" w:type="dxa"/>
              <w:left w:w="20" w:type="dxa"/>
              <w:bottom w:w="0" w:type="dxa"/>
              <w:right w:w="20" w:type="dxa"/>
            </w:tcMar>
            <w:vAlign w:val="bottom"/>
          </w:tcPr>
          <w:p w14:paraId="0CFF9CB3"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452B3799" w14:textId="77777777" w:rsidR="006C7999" w:rsidRDefault="006C7999">
            <w:pPr>
              <w:jc w:val="right"/>
              <w:rPr>
                <w:rFonts w:ascii="Arial" w:eastAsia="Arial Unicode MS" w:hAnsi="Arial" w:cs="Arial"/>
                <w:sz w:val="20"/>
                <w:szCs w:val="20"/>
              </w:rPr>
            </w:pPr>
            <w:r>
              <w:rPr>
                <w:rFonts w:ascii="Arial" w:hAnsi="Arial" w:cs="Arial"/>
                <w:sz w:val="20"/>
                <w:szCs w:val="20"/>
              </w:rPr>
              <w:t>1.12500</w:t>
            </w:r>
          </w:p>
        </w:tc>
      </w:tr>
      <w:tr w:rsidR="0060711A" w14:paraId="3733AB7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FB91BA"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C124DE8"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6543A61B"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6F483824"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409EB138" w14:textId="77777777" w:rsidR="006C7999" w:rsidRDefault="006C7999">
            <w:pPr>
              <w:jc w:val="right"/>
              <w:rPr>
                <w:rFonts w:ascii="Arial" w:eastAsia="Arial Unicode MS" w:hAnsi="Arial" w:cs="Arial"/>
                <w:sz w:val="20"/>
                <w:szCs w:val="20"/>
              </w:rPr>
            </w:pPr>
            <w:r>
              <w:rPr>
                <w:rFonts w:ascii="Arial" w:hAnsi="Arial" w:cs="Arial"/>
                <w:sz w:val="20"/>
                <w:szCs w:val="20"/>
              </w:rPr>
              <w:t>-2.77259</w:t>
            </w:r>
          </w:p>
        </w:tc>
        <w:tc>
          <w:tcPr>
            <w:tcW w:w="0" w:type="auto"/>
            <w:tcBorders>
              <w:top w:val="nil"/>
              <w:left w:val="nil"/>
              <w:bottom w:val="nil"/>
              <w:right w:val="nil"/>
            </w:tcBorders>
            <w:noWrap/>
            <w:tcMar>
              <w:top w:w="20" w:type="dxa"/>
              <w:left w:w="20" w:type="dxa"/>
              <w:bottom w:w="0" w:type="dxa"/>
              <w:right w:w="20" w:type="dxa"/>
            </w:tcMar>
            <w:vAlign w:val="bottom"/>
          </w:tcPr>
          <w:p w14:paraId="230179C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AA79C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90D912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85FC7A" w14:textId="77777777" w:rsidR="006C7999" w:rsidRDefault="006C7999">
            <w:pPr>
              <w:jc w:val="right"/>
              <w:rPr>
                <w:rFonts w:ascii="Arial" w:eastAsia="Arial Unicode MS" w:hAnsi="Arial" w:cs="Arial"/>
                <w:sz w:val="20"/>
                <w:szCs w:val="20"/>
              </w:rPr>
            </w:pPr>
            <w:r>
              <w:rPr>
                <w:rFonts w:ascii="Arial" w:hAnsi="Arial" w:cs="Arial"/>
                <w:sz w:val="20"/>
                <w:szCs w:val="20"/>
              </w:rPr>
              <w:t>1.06250</w:t>
            </w:r>
          </w:p>
        </w:tc>
      </w:tr>
      <w:tr w:rsidR="0060711A" w14:paraId="4349004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445B139"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10ACAC01"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4B4F631A"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3F99B3E3"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0696E455" w14:textId="77777777" w:rsidR="006C7999" w:rsidRDefault="006C7999">
            <w:pPr>
              <w:jc w:val="right"/>
              <w:rPr>
                <w:rFonts w:ascii="Arial" w:eastAsia="Arial Unicode MS" w:hAnsi="Arial" w:cs="Arial"/>
                <w:sz w:val="20"/>
                <w:szCs w:val="20"/>
              </w:rPr>
            </w:pPr>
            <w:r>
              <w:rPr>
                <w:rFonts w:ascii="Arial" w:hAnsi="Arial" w:cs="Arial"/>
                <w:sz w:val="20"/>
                <w:szCs w:val="20"/>
              </w:rPr>
              <w:t>-3.46574</w:t>
            </w:r>
          </w:p>
        </w:tc>
        <w:tc>
          <w:tcPr>
            <w:tcW w:w="0" w:type="auto"/>
            <w:tcBorders>
              <w:top w:val="nil"/>
              <w:left w:val="nil"/>
              <w:bottom w:val="nil"/>
              <w:right w:val="nil"/>
            </w:tcBorders>
            <w:noWrap/>
            <w:tcMar>
              <w:top w:w="20" w:type="dxa"/>
              <w:left w:w="20" w:type="dxa"/>
              <w:bottom w:w="0" w:type="dxa"/>
              <w:right w:w="20" w:type="dxa"/>
            </w:tcMar>
            <w:vAlign w:val="bottom"/>
          </w:tcPr>
          <w:p w14:paraId="65C254B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B37CC8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6AE937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5CF5A9"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r>
      <w:tr w:rsidR="0060711A" w14:paraId="1D9DA89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29D74BF"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4D94AE02"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5BE46EC6"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657A78EB"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267DCB28" w14:textId="77777777" w:rsidR="006C7999" w:rsidRDefault="006C7999">
            <w:pPr>
              <w:jc w:val="right"/>
              <w:rPr>
                <w:rFonts w:ascii="Arial" w:eastAsia="Arial Unicode MS" w:hAnsi="Arial" w:cs="Arial"/>
                <w:sz w:val="20"/>
                <w:szCs w:val="20"/>
              </w:rPr>
            </w:pPr>
            <w:r>
              <w:rPr>
                <w:rFonts w:ascii="Arial" w:hAnsi="Arial" w:cs="Arial"/>
                <w:sz w:val="20"/>
                <w:szCs w:val="20"/>
              </w:rPr>
              <w:t>-4.15888</w:t>
            </w:r>
          </w:p>
        </w:tc>
        <w:tc>
          <w:tcPr>
            <w:tcW w:w="0" w:type="auto"/>
            <w:tcBorders>
              <w:top w:val="nil"/>
              <w:left w:val="nil"/>
              <w:bottom w:val="nil"/>
              <w:right w:val="nil"/>
            </w:tcBorders>
            <w:noWrap/>
            <w:tcMar>
              <w:top w:w="20" w:type="dxa"/>
              <w:left w:w="20" w:type="dxa"/>
              <w:bottom w:w="0" w:type="dxa"/>
              <w:right w:w="20" w:type="dxa"/>
            </w:tcMar>
            <w:vAlign w:val="bottom"/>
          </w:tcPr>
          <w:p w14:paraId="42E773B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4EA6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85FA58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5D47F1" w14:textId="77777777" w:rsidR="006C7999" w:rsidRDefault="006C7999">
            <w:pPr>
              <w:jc w:val="right"/>
              <w:rPr>
                <w:rFonts w:ascii="Arial" w:eastAsia="Arial Unicode MS" w:hAnsi="Arial" w:cs="Arial"/>
                <w:sz w:val="20"/>
                <w:szCs w:val="20"/>
              </w:rPr>
            </w:pPr>
            <w:r>
              <w:rPr>
                <w:rFonts w:ascii="Arial" w:hAnsi="Arial" w:cs="Arial"/>
                <w:sz w:val="20"/>
                <w:szCs w:val="20"/>
              </w:rPr>
              <w:t>1.01563</w:t>
            </w:r>
          </w:p>
        </w:tc>
      </w:tr>
      <w:tr w:rsidR="0060711A" w14:paraId="7C3D57B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45A747D"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5D33B700"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240061CE"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3DB4D768"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5DB873C4" w14:textId="77777777" w:rsidR="006C7999" w:rsidRDefault="006C7999">
            <w:pPr>
              <w:jc w:val="right"/>
              <w:rPr>
                <w:rFonts w:ascii="Arial" w:eastAsia="Arial Unicode MS" w:hAnsi="Arial" w:cs="Arial"/>
                <w:sz w:val="20"/>
                <w:szCs w:val="20"/>
              </w:rPr>
            </w:pPr>
            <w:r>
              <w:rPr>
                <w:rFonts w:ascii="Arial" w:hAnsi="Arial" w:cs="Arial"/>
                <w:sz w:val="20"/>
                <w:szCs w:val="20"/>
              </w:rPr>
              <w:t>-4.85203</w:t>
            </w:r>
          </w:p>
        </w:tc>
        <w:tc>
          <w:tcPr>
            <w:tcW w:w="0" w:type="auto"/>
            <w:tcBorders>
              <w:top w:val="nil"/>
              <w:left w:val="nil"/>
              <w:bottom w:val="nil"/>
              <w:right w:val="nil"/>
            </w:tcBorders>
            <w:noWrap/>
            <w:tcMar>
              <w:top w:w="20" w:type="dxa"/>
              <w:left w:w="20" w:type="dxa"/>
              <w:bottom w:w="0" w:type="dxa"/>
              <w:right w:w="20" w:type="dxa"/>
            </w:tcMar>
            <w:vAlign w:val="bottom"/>
          </w:tcPr>
          <w:p w14:paraId="083E0EE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CD9E1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E359AD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982DBF7" w14:textId="77777777" w:rsidR="006C7999" w:rsidRDefault="006C7999">
            <w:pPr>
              <w:jc w:val="right"/>
              <w:rPr>
                <w:rFonts w:ascii="Arial" w:eastAsia="Arial Unicode MS" w:hAnsi="Arial" w:cs="Arial"/>
                <w:sz w:val="20"/>
                <w:szCs w:val="20"/>
              </w:rPr>
            </w:pPr>
            <w:r>
              <w:rPr>
                <w:rFonts w:ascii="Arial" w:hAnsi="Arial" w:cs="Arial"/>
                <w:sz w:val="20"/>
                <w:szCs w:val="20"/>
              </w:rPr>
              <w:t>1.00781</w:t>
            </w:r>
          </w:p>
        </w:tc>
      </w:tr>
      <w:tr w:rsidR="0060711A" w14:paraId="0049D32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85BD2A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AD97E7"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7FA9521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BECF5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C240841"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4D5D776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BBC4A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F7400A6" w14:textId="77777777" w:rsidR="006C7999" w:rsidRDefault="006C7999">
            <w:pPr>
              <w:jc w:val="right"/>
              <w:rPr>
                <w:rFonts w:ascii="Arial" w:eastAsia="Arial Unicode MS" w:hAnsi="Arial" w:cs="Arial"/>
                <w:sz w:val="20"/>
                <w:szCs w:val="20"/>
              </w:rPr>
            </w:pPr>
            <w:r>
              <w:rPr>
                <w:rFonts w:ascii="Arial" w:hAnsi="Arial" w:cs="Arial"/>
                <w:sz w:val="20"/>
                <w:szCs w:val="20"/>
              </w:rPr>
              <w:t>1.00391</w:t>
            </w:r>
          </w:p>
        </w:tc>
      </w:tr>
      <w:tr w:rsidR="0060711A" w14:paraId="20B53B6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B3703E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89E2C68"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671A786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8B0E7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AB6EAC2"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3658F45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A160C1"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098EBB" w14:textId="77777777" w:rsidR="006C7999" w:rsidRDefault="006C7999">
            <w:pPr>
              <w:jc w:val="right"/>
              <w:rPr>
                <w:rFonts w:ascii="Arial" w:eastAsia="Arial Unicode MS" w:hAnsi="Arial" w:cs="Arial"/>
                <w:sz w:val="20"/>
                <w:szCs w:val="20"/>
              </w:rPr>
            </w:pPr>
            <w:r>
              <w:rPr>
                <w:rFonts w:ascii="Arial" w:hAnsi="Arial" w:cs="Arial"/>
                <w:sz w:val="20"/>
                <w:szCs w:val="20"/>
              </w:rPr>
              <w:t>1.00195</w:t>
            </w:r>
          </w:p>
        </w:tc>
      </w:tr>
      <w:tr w:rsidR="0060711A" w14:paraId="6B93475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3B4C35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B71183" w14:textId="77777777" w:rsidR="006C7999" w:rsidRDefault="006C7999">
            <w:pPr>
              <w:jc w:val="right"/>
              <w:rPr>
                <w:rFonts w:ascii="Arial" w:eastAsia="Arial Unicode MS" w:hAnsi="Arial" w:cs="Arial"/>
                <w:sz w:val="20"/>
                <w:szCs w:val="20"/>
              </w:rPr>
            </w:pPr>
            <w:r>
              <w:rPr>
                <w:rFonts w:ascii="Arial" w:hAnsi="Arial" w:cs="Arial"/>
                <w:sz w:val="20"/>
                <w:szCs w:val="20"/>
              </w:rPr>
              <w:t>10</w:t>
            </w:r>
          </w:p>
        </w:tc>
        <w:tc>
          <w:tcPr>
            <w:tcW w:w="0" w:type="auto"/>
            <w:tcBorders>
              <w:top w:val="nil"/>
              <w:left w:val="nil"/>
              <w:bottom w:val="nil"/>
              <w:right w:val="nil"/>
            </w:tcBorders>
            <w:noWrap/>
            <w:tcMar>
              <w:top w:w="20" w:type="dxa"/>
              <w:left w:w="20" w:type="dxa"/>
              <w:bottom w:w="0" w:type="dxa"/>
              <w:right w:w="20" w:type="dxa"/>
            </w:tcMar>
            <w:vAlign w:val="bottom"/>
          </w:tcPr>
          <w:p w14:paraId="1227A2D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9DBF5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FC1FB7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FD7F68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B19F9D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9210D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9D8F67" w14:textId="77777777" w:rsidR="006C7999" w:rsidRDefault="006C7999">
            <w:pPr>
              <w:jc w:val="right"/>
              <w:rPr>
                <w:rFonts w:ascii="Arial" w:eastAsia="Arial Unicode MS" w:hAnsi="Arial" w:cs="Arial"/>
                <w:sz w:val="20"/>
                <w:szCs w:val="20"/>
              </w:rPr>
            </w:pPr>
            <w:r>
              <w:rPr>
                <w:rFonts w:ascii="Arial" w:hAnsi="Arial" w:cs="Arial"/>
                <w:sz w:val="20"/>
                <w:szCs w:val="20"/>
              </w:rPr>
              <w:t>1.00098</w:t>
            </w:r>
          </w:p>
        </w:tc>
      </w:tr>
      <w:tr w:rsidR="0060711A" w14:paraId="7D1E06E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C24EE8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FDECEA9" w14:textId="77777777" w:rsidR="006C7999" w:rsidRDefault="006C7999">
            <w:pPr>
              <w:jc w:val="right"/>
              <w:rPr>
                <w:rFonts w:ascii="Arial" w:eastAsia="Arial Unicode MS" w:hAnsi="Arial" w:cs="Arial"/>
                <w:sz w:val="20"/>
                <w:szCs w:val="20"/>
              </w:rPr>
            </w:pPr>
            <w:r>
              <w:rPr>
                <w:rFonts w:ascii="Arial" w:hAnsi="Arial" w:cs="Arial"/>
                <w:sz w:val="20"/>
                <w:szCs w:val="20"/>
              </w:rPr>
              <w:t>11</w:t>
            </w:r>
          </w:p>
        </w:tc>
        <w:tc>
          <w:tcPr>
            <w:tcW w:w="0" w:type="auto"/>
            <w:tcBorders>
              <w:top w:val="nil"/>
              <w:left w:val="nil"/>
              <w:bottom w:val="nil"/>
              <w:right w:val="nil"/>
            </w:tcBorders>
            <w:noWrap/>
            <w:tcMar>
              <w:top w:w="20" w:type="dxa"/>
              <w:left w:w="20" w:type="dxa"/>
              <w:bottom w:w="0" w:type="dxa"/>
              <w:right w:w="20" w:type="dxa"/>
            </w:tcMar>
            <w:vAlign w:val="bottom"/>
          </w:tcPr>
          <w:p w14:paraId="21AB16A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B90652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844468"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464124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119BA8"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A8D630E" w14:textId="77777777" w:rsidR="006C7999" w:rsidRDefault="006C7999">
            <w:pPr>
              <w:jc w:val="right"/>
              <w:rPr>
                <w:rFonts w:ascii="Arial" w:eastAsia="Arial Unicode MS" w:hAnsi="Arial" w:cs="Arial"/>
                <w:sz w:val="20"/>
                <w:szCs w:val="20"/>
              </w:rPr>
            </w:pPr>
            <w:r>
              <w:rPr>
                <w:rFonts w:ascii="Arial" w:hAnsi="Arial" w:cs="Arial"/>
                <w:sz w:val="20"/>
                <w:szCs w:val="20"/>
              </w:rPr>
              <w:t>1.00049</w:t>
            </w:r>
          </w:p>
        </w:tc>
      </w:tr>
      <w:tr w:rsidR="0060711A" w14:paraId="3DA8A73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3FC68B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54A44B9"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0D3B139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E6AA1E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D1066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EFC38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52D2D0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23FE6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E30E4E" w14:textId="77777777" w:rsidR="006C7999" w:rsidRDefault="006C7999">
            <w:pPr>
              <w:jc w:val="right"/>
              <w:rPr>
                <w:rFonts w:ascii="Arial" w:eastAsia="Arial Unicode MS" w:hAnsi="Arial" w:cs="Arial"/>
                <w:sz w:val="20"/>
                <w:szCs w:val="20"/>
              </w:rPr>
            </w:pPr>
            <w:r>
              <w:rPr>
                <w:rFonts w:ascii="Arial" w:hAnsi="Arial" w:cs="Arial"/>
                <w:sz w:val="20"/>
                <w:szCs w:val="20"/>
              </w:rPr>
              <w:t>1.00024</w:t>
            </w:r>
          </w:p>
        </w:tc>
      </w:tr>
      <w:tr w:rsidR="0060711A" w14:paraId="3DF736A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A23E3D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E96AEE" w14:textId="77777777" w:rsidR="006C7999" w:rsidRDefault="006C7999">
            <w:pPr>
              <w:jc w:val="right"/>
              <w:rPr>
                <w:rFonts w:ascii="Arial" w:eastAsia="Arial Unicode MS" w:hAnsi="Arial" w:cs="Arial"/>
                <w:sz w:val="20"/>
                <w:szCs w:val="20"/>
              </w:rPr>
            </w:pPr>
            <w:r>
              <w:rPr>
                <w:rFonts w:ascii="Arial" w:hAnsi="Arial" w:cs="Arial"/>
                <w:sz w:val="20"/>
                <w:szCs w:val="20"/>
              </w:rPr>
              <w:t>13</w:t>
            </w:r>
          </w:p>
        </w:tc>
        <w:tc>
          <w:tcPr>
            <w:tcW w:w="0" w:type="auto"/>
            <w:tcBorders>
              <w:top w:val="nil"/>
              <w:left w:val="nil"/>
              <w:bottom w:val="nil"/>
              <w:right w:val="nil"/>
            </w:tcBorders>
            <w:noWrap/>
            <w:tcMar>
              <w:top w:w="20" w:type="dxa"/>
              <w:left w:w="20" w:type="dxa"/>
              <w:bottom w:w="0" w:type="dxa"/>
              <w:right w:w="20" w:type="dxa"/>
            </w:tcMar>
            <w:vAlign w:val="bottom"/>
          </w:tcPr>
          <w:p w14:paraId="1EB7F78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2A0432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93BDBD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86ECB2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74B2D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FED9E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BF91715" w14:textId="77777777" w:rsidR="006C7999" w:rsidRDefault="006C7999">
            <w:pPr>
              <w:jc w:val="right"/>
              <w:rPr>
                <w:rFonts w:ascii="Arial" w:eastAsia="Arial Unicode MS" w:hAnsi="Arial" w:cs="Arial"/>
                <w:sz w:val="20"/>
                <w:szCs w:val="20"/>
              </w:rPr>
            </w:pPr>
            <w:r>
              <w:rPr>
                <w:rFonts w:ascii="Arial" w:hAnsi="Arial" w:cs="Arial"/>
                <w:sz w:val="20"/>
                <w:szCs w:val="20"/>
              </w:rPr>
              <w:t>1.00012</w:t>
            </w:r>
          </w:p>
        </w:tc>
      </w:tr>
      <w:tr w:rsidR="0060711A" w14:paraId="62C9956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FF87D1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E3755C" w14:textId="77777777" w:rsidR="006C7999" w:rsidRDefault="006C7999">
            <w:pPr>
              <w:jc w:val="right"/>
              <w:rPr>
                <w:rFonts w:ascii="Arial" w:eastAsia="Arial Unicode MS" w:hAnsi="Arial" w:cs="Arial"/>
                <w:sz w:val="20"/>
                <w:szCs w:val="20"/>
              </w:rPr>
            </w:pPr>
            <w:r>
              <w:rPr>
                <w:rFonts w:ascii="Arial" w:hAnsi="Arial" w:cs="Arial"/>
                <w:sz w:val="20"/>
                <w:szCs w:val="20"/>
              </w:rPr>
              <w:t>14</w:t>
            </w:r>
          </w:p>
        </w:tc>
        <w:tc>
          <w:tcPr>
            <w:tcW w:w="0" w:type="auto"/>
            <w:tcBorders>
              <w:top w:val="nil"/>
              <w:left w:val="nil"/>
              <w:bottom w:val="nil"/>
              <w:right w:val="nil"/>
            </w:tcBorders>
            <w:noWrap/>
            <w:tcMar>
              <w:top w:w="20" w:type="dxa"/>
              <w:left w:w="20" w:type="dxa"/>
              <w:bottom w:w="0" w:type="dxa"/>
              <w:right w:w="20" w:type="dxa"/>
            </w:tcMar>
            <w:vAlign w:val="bottom"/>
          </w:tcPr>
          <w:p w14:paraId="5319FF0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59504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69E8D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15942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E0C0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932D68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E5D0D07" w14:textId="77777777" w:rsidR="006C7999" w:rsidRDefault="006C7999">
            <w:pPr>
              <w:jc w:val="right"/>
              <w:rPr>
                <w:rFonts w:ascii="Arial" w:eastAsia="Arial Unicode MS" w:hAnsi="Arial" w:cs="Arial"/>
                <w:sz w:val="20"/>
                <w:szCs w:val="20"/>
              </w:rPr>
            </w:pPr>
            <w:r>
              <w:rPr>
                <w:rFonts w:ascii="Arial" w:hAnsi="Arial" w:cs="Arial"/>
                <w:sz w:val="20"/>
                <w:szCs w:val="20"/>
              </w:rPr>
              <w:t>1.00006</w:t>
            </w:r>
          </w:p>
        </w:tc>
      </w:tr>
      <w:tr w:rsidR="0060711A" w14:paraId="1622723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A75F57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57075C"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07C23D8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1BFF7A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C8BB82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725644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84A7A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214DF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B81C4C" w14:textId="77777777" w:rsidR="006C7999" w:rsidRDefault="006C7999">
            <w:pPr>
              <w:jc w:val="right"/>
              <w:rPr>
                <w:rFonts w:ascii="Arial" w:eastAsia="Arial Unicode MS" w:hAnsi="Arial" w:cs="Arial"/>
                <w:sz w:val="20"/>
                <w:szCs w:val="20"/>
              </w:rPr>
            </w:pPr>
            <w:r>
              <w:rPr>
                <w:rFonts w:ascii="Arial" w:hAnsi="Arial" w:cs="Arial"/>
                <w:sz w:val="20"/>
                <w:szCs w:val="20"/>
              </w:rPr>
              <w:t>1.00003</w:t>
            </w:r>
          </w:p>
        </w:tc>
      </w:tr>
      <w:tr w:rsidR="0060711A" w14:paraId="1A1364C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284835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AEA45F" w14:textId="77777777" w:rsidR="006C7999" w:rsidRDefault="006C7999">
            <w:pPr>
              <w:jc w:val="right"/>
              <w:rPr>
                <w:rFonts w:ascii="Arial" w:eastAsia="Arial Unicode MS" w:hAnsi="Arial" w:cs="Arial"/>
                <w:sz w:val="20"/>
                <w:szCs w:val="20"/>
              </w:rPr>
            </w:pPr>
            <w:r>
              <w:rPr>
                <w:rFonts w:ascii="Arial" w:hAnsi="Arial" w:cs="Arial"/>
                <w:sz w:val="20"/>
                <w:szCs w:val="20"/>
              </w:rPr>
              <w:t>16</w:t>
            </w:r>
          </w:p>
        </w:tc>
        <w:tc>
          <w:tcPr>
            <w:tcW w:w="0" w:type="auto"/>
            <w:tcBorders>
              <w:top w:val="nil"/>
              <w:left w:val="nil"/>
              <w:bottom w:val="nil"/>
              <w:right w:val="nil"/>
            </w:tcBorders>
            <w:noWrap/>
            <w:tcMar>
              <w:top w:w="20" w:type="dxa"/>
              <w:left w:w="20" w:type="dxa"/>
              <w:bottom w:w="0" w:type="dxa"/>
              <w:right w:w="20" w:type="dxa"/>
            </w:tcMar>
            <w:vAlign w:val="bottom"/>
          </w:tcPr>
          <w:p w14:paraId="76E4CA9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3C18D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6917C7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60E04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8A12F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054BA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734A7BA" w14:textId="77777777" w:rsidR="006C7999" w:rsidRDefault="006C7999">
            <w:pPr>
              <w:jc w:val="right"/>
              <w:rPr>
                <w:rFonts w:ascii="Arial" w:eastAsia="Arial Unicode MS" w:hAnsi="Arial" w:cs="Arial"/>
                <w:sz w:val="20"/>
                <w:szCs w:val="20"/>
              </w:rPr>
            </w:pPr>
            <w:r>
              <w:rPr>
                <w:rFonts w:ascii="Arial" w:hAnsi="Arial" w:cs="Arial"/>
                <w:sz w:val="20"/>
                <w:szCs w:val="20"/>
              </w:rPr>
              <w:t>1.00002</w:t>
            </w:r>
          </w:p>
        </w:tc>
      </w:tr>
      <w:tr w:rsidR="0060711A" w14:paraId="084C635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50E412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E6F9C5" w14:textId="77777777" w:rsidR="006C7999" w:rsidRDefault="006C7999">
            <w:pPr>
              <w:jc w:val="right"/>
              <w:rPr>
                <w:rFonts w:ascii="Arial" w:eastAsia="Arial Unicode MS" w:hAnsi="Arial" w:cs="Arial"/>
                <w:sz w:val="20"/>
                <w:szCs w:val="20"/>
              </w:rPr>
            </w:pPr>
            <w:r>
              <w:rPr>
                <w:rFonts w:ascii="Arial" w:hAnsi="Arial" w:cs="Arial"/>
                <w:sz w:val="20"/>
                <w:szCs w:val="20"/>
              </w:rPr>
              <w:t>17</w:t>
            </w:r>
          </w:p>
        </w:tc>
        <w:tc>
          <w:tcPr>
            <w:tcW w:w="0" w:type="auto"/>
            <w:tcBorders>
              <w:top w:val="nil"/>
              <w:left w:val="nil"/>
              <w:bottom w:val="nil"/>
              <w:right w:val="nil"/>
            </w:tcBorders>
            <w:noWrap/>
            <w:tcMar>
              <w:top w:w="20" w:type="dxa"/>
              <w:left w:w="20" w:type="dxa"/>
              <w:bottom w:w="0" w:type="dxa"/>
              <w:right w:w="20" w:type="dxa"/>
            </w:tcMar>
            <w:vAlign w:val="bottom"/>
          </w:tcPr>
          <w:p w14:paraId="3E08CAD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2597C0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DF7288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DDA87C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96C05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95CCF0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7EECBA" w14:textId="77777777" w:rsidR="006C7999" w:rsidRDefault="006C7999">
            <w:pPr>
              <w:jc w:val="right"/>
              <w:rPr>
                <w:rFonts w:ascii="Arial" w:eastAsia="Arial Unicode MS" w:hAnsi="Arial" w:cs="Arial"/>
                <w:sz w:val="20"/>
                <w:szCs w:val="20"/>
              </w:rPr>
            </w:pPr>
            <w:r>
              <w:rPr>
                <w:rFonts w:ascii="Arial" w:hAnsi="Arial" w:cs="Arial"/>
                <w:sz w:val="20"/>
                <w:szCs w:val="20"/>
              </w:rPr>
              <w:t>1.00001</w:t>
            </w:r>
          </w:p>
        </w:tc>
      </w:tr>
      <w:tr w:rsidR="0060711A" w14:paraId="1D8B7C9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58C4DF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9891AB" w14:textId="77777777" w:rsidR="006C7999" w:rsidRDefault="006C7999">
            <w:pPr>
              <w:jc w:val="right"/>
              <w:rPr>
                <w:rFonts w:ascii="Arial" w:eastAsia="Arial Unicode MS" w:hAnsi="Arial" w:cs="Arial"/>
                <w:sz w:val="20"/>
                <w:szCs w:val="20"/>
              </w:rPr>
            </w:pPr>
            <w:r>
              <w:rPr>
                <w:rFonts w:ascii="Arial" w:hAnsi="Arial" w:cs="Arial"/>
                <w:sz w:val="20"/>
                <w:szCs w:val="20"/>
              </w:rPr>
              <w:t>18</w:t>
            </w:r>
          </w:p>
        </w:tc>
        <w:tc>
          <w:tcPr>
            <w:tcW w:w="0" w:type="auto"/>
            <w:tcBorders>
              <w:top w:val="nil"/>
              <w:left w:val="nil"/>
              <w:bottom w:val="nil"/>
              <w:right w:val="nil"/>
            </w:tcBorders>
            <w:noWrap/>
            <w:tcMar>
              <w:top w:w="20" w:type="dxa"/>
              <w:left w:w="20" w:type="dxa"/>
              <w:bottom w:w="0" w:type="dxa"/>
              <w:right w:w="20" w:type="dxa"/>
            </w:tcMar>
            <w:vAlign w:val="bottom"/>
          </w:tcPr>
          <w:p w14:paraId="52190DC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632A87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76C6C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B3EA4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C2F6B8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3DE9A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C394EA8" w14:textId="77777777" w:rsidR="006C7999" w:rsidRDefault="006C7999">
            <w:pPr>
              <w:jc w:val="right"/>
              <w:rPr>
                <w:rFonts w:ascii="Arial" w:eastAsia="Arial Unicode MS" w:hAnsi="Arial" w:cs="Arial"/>
                <w:sz w:val="20"/>
                <w:szCs w:val="20"/>
              </w:rPr>
            </w:pPr>
            <w:r>
              <w:rPr>
                <w:rFonts w:ascii="Arial" w:hAnsi="Arial" w:cs="Arial"/>
                <w:sz w:val="20"/>
                <w:szCs w:val="20"/>
              </w:rPr>
              <w:t>1.00000</w:t>
            </w:r>
          </w:p>
        </w:tc>
      </w:tr>
      <w:tr w:rsidR="0060711A" w14:paraId="1739E0A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B3691F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8B12B7" w14:textId="77777777" w:rsidR="006C7999" w:rsidRDefault="006C7999">
            <w:pPr>
              <w:jc w:val="right"/>
              <w:rPr>
                <w:rFonts w:ascii="Arial" w:eastAsia="Arial Unicode MS" w:hAnsi="Arial" w:cs="Arial"/>
                <w:sz w:val="20"/>
                <w:szCs w:val="20"/>
              </w:rPr>
            </w:pPr>
            <w:r>
              <w:rPr>
                <w:rFonts w:ascii="Arial" w:hAnsi="Arial" w:cs="Arial"/>
                <w:sz w:val="20"/>
                <w:szCs w:val="20"/>
              </w:rPr>
              <w:t>19</w:t>
            </w:r>
          </w:p>
        </w:tc>
        <w:tc>
          <w:tcPr>
            <w:tcW w:w="0" w:type="auto"/>
            <w:tcBorders>
              <w:top w:val="nil"/>
              <w:left w:val="nil"/>
              <w:bottom w:val="nil"/>
              <w:right w:val="nil"/>
            </w:tcBorders>
            <w:noWrap/>
            <w:tcMar>
              <w:top w:w="20" w:type="dxa"/>
              <w:left w:w="20" w:type="dxa"/>
              <w:bottom w:w="0" w:type="dxa"/>
              <w:right w:w="20" w:type="dxa"/>
            </w:tcMar>
            <w:vAlign w:val="bottom"/>
          </w:tcPr>
          <w:p w14:paraId="3D59C9B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89CB6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F1F40E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08CB5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56E572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13092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52F2CF" w14:textId="77777777" w:rsidR="006C7999" w:rsidRDefault="006C7999">
            <w:pPr>
              <w:jc w:val="right"/>
              <w:rPr>
                <w:rFonts w:ascii="Arial" w:eastAsia="Arial Unicode MS" w:hAnsi="Arial" w:cs="Arial"/>
                <w:sz w:val="20"/>
                <w:szCs w:val="20"/>
              </w:rPr>
            </w:pPr>
            <w:r>
              <w:rPr>
                <w:rFonts w:ascii="Arial" w:hAnsi="Arial" w:cs="Arial"/>
                <w:sz w:val="20"/>
                <w:szCs w:val="20"/>
              </w:rPr>
              <w:t>1.00000</w:t>
            </w:r>
          </w:p>
        </w:tc>
      </w:tr>
      <w:tr w:rsidR="0060711A" w14:paraId="7D49C2D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26BCD9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BA1349" w14:textId="77777777" w:rsidR="006C7999" w:rsidRDefault="006C7999">
            <w:pPr>
              <w:jc w:val="right"/>
              <w:rPr>
                <w:rFonts w:ascii="Arial" w:eastAsia="Arial Unicode MS" w:hAnsi="Arial" w:cs="Arial"/>
                <w:sz w:val="20"/>
                <w:szCs w:val="20"/>
              </w:rPr>
            </w:pPr>
            <w:r>
              <w:rPr>
                <w:rFonts w:ascii="Arial" w:hAnsi="Arial" w:cs="Arial"/>
                <w:sz w:val="20"/>
                <w:szCs w:val="20"/>
              </w:rPr>
              <w:t>20</w:t>
            </w:r>
          </w:p>
        </w:tc>
        <w:tc>
          <w:tcPr>
            <w:tcW w:w="0" w:type="auto"/>
            <w:tcBorders>
              <w:top w:val="nil"/>
              <w:left w:val="nil"/>
              <w:bottom w:val="nil"/>
              <w:right w:val="nil"/>
            </w:tcBorders>
            <w:noWrap/>
            <w:tcMar>
              <w:top w:w="20" w:type="dxa"/>
              <w:left w:w="20" w:type="dxa"/>
              <w:bottom w:w="0" w:type="dxa"/>
              <w:right w:w="20" w:type="dxa"/>
            </w:tcMar>
            <w:vAlign w:val="bottom"/>
          </w:tcPr>
          <w:p w14:paraId="2982A8A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8D771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21EBEC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8A3AE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20188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FCB660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9160851" w14:textId="77777777" w:rsidR="006C7999" w:rsidRDefault="006C7999">
            <w:pPr>
              <w:jc w:val="right"/>
              <w:rPr>
                <w:rFonts w:ascii="Arial" w:eastAsia="Arial Unicode MS" w:hAnsi="Arial" w:cs="Arial"/>
                <w:sz w:val="20"/>
                <w:szCs w:val="20"/>
              </w:rPr>
            </w:pPr>
            <w:r>
              <w:rPr>
                <w:rFonts w:ascii="Arial" w:hAnsi="Arial" w:cs="Arial"/>
                <w:sz w:val="20"/>
                <w:szCs w:val="20"/>
              </w:rPr>
              <w:t>1.00000</w:t>
            </w:r>
          </w:p>
        </w:tc>
      </w:tr>
      <w:tr w:rsidR="0060711A" w14:paraId="57FA6A1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1C5CEB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98E786" w14:textId="77777777" w:rsidR="006C7999" w:rsidRDefault="006C7999">
            <w:pPr>
              <w:jc w:val="right"/>
              <w:rPr>
                <w:rFonts w:ascii="Arial" w:eastAsia="Arial Unicode MS" w:hAnsi="Arial" w:cs="Arial"/>
                <w:sz w:val="20"/>
                <w:szCs w:val="20"/>
              </w:rPr>
            </w:pPr>
            <w:r>
              <w:rPr>
                <w:rFonts w:ascii="Arial" w:hAnsi="Arial" w:cs="Arial"/>
                <w:sz w:val="20"/>
                <w:szCs w:val="20"/>
              </w:rPr>
              <w:t>21</w:t>
            </w:r>
          </w:p>
        </w:tc>
        <w:tc>
          <w:tcPr>
            <w:tcW w:w="0" w:type="auto"/>
            <w:tcBorders>
              <w:top w:val="nil"/>
              <w:left w:val="nil"/>
              <w:bottom w:val="nil"/>
              <w:right w:val="nil"/>
            </w:tcBorders>
            <w:noWrap/>
            <w:tcMar>
              <w:top w:w="20" w:type="dxa"/>
              <w:left w:w="20" w:type="dxa"/>
              <w:bottom w:w="0" w:type="dxa"/>
              <w:right w:w="20" w:type="dxa"/>
            </w:tcMar>
            <w:vAlign w:val="bottom"/>
          </w:tcPr>
          <w:p w14:paraId="40F6E8B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4B1AE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B533E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39ED02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EA3CFA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D629DD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4D852A" w14:textId="77777777" w:rsidR="006C7999" w:rsidRDefault="006C7999">
            <w:pPr>
              <w:jc w:val="right"/>
              <w:rPr>
                <w:rFonts w:ascii="Arial" w:eastAsia="Arial Unicode MS" w:hAnsi="Arial" w:cs="Arial"/>
                <w:sz w:val="20"/>
                <w:szCs w:val="20"/>
              </w:rPr>
            </w:pPr>
            <w:r>
              <w:rPr>
                <w:rFonts w:ascii="Arial" w:hAnsi="Arial" w:cs="Arial"/>
                <w:sz w:val="20"/>
                <w:szCs w:val="20"/>
              </w:rPr>
              <w:t>1.00000</w:t>
            </w:r>
          </w:p>
        </w:tc>
      </w:tr>
      <w:tr w:rsidR="0060711A" w14:paraId="7AEA034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CC5837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508D00" w14:textId="77777777" w:rsidR="006C7999" w:rsidRDefault="006C7999">
            <w:pPr>
              <w:jc w:val="right"/>
              <w:rPr>
                <w:rFonts w:ascii="Arial" w:eastAsia="Arial Unicode MS" w:hAnsi="Arial" w:cs="Arial"/>
                <w:sz w:val="20"/>
                <w:szCs w:val="20"/>
              </w:rPr>
            </w:pPr>
            <w:r>
              <w:rPr>
                <w:rFonts w:ascii="Arial" w:hAnsi="Arial" w:cs="Arial"/>
                <w:sz w:val="20"/>
                <w:szCs w:val="20"/>
              </w:rPr>
              <w:t>22</w:t>
            </w:r>
          </w:p>
        </w:tc>
        <w:tc>
          <w:tcPr>
            <w:tcW w:w="0" w:type="auto"/>
            <w:tcBorders>
              <w:top w:val="nil"/>
              <w:left w:val="nil"/>
              <w:bottom w:val="nil"/>
              <w:right w:val="nil"/>
            </w:tcBorders>
            <w:noWrap/>
            <w:tcMar>
              <w:top w:w="20" w:type="dxa"/>
              <w:left w:w="20" w:type="dxa"/>
              <w:bottom w:w="0" w:type="dxa"/>
              <w:right w:w="20" w:type="dxa"/>
            </w:tcMar>
            <w:vAlign w:val="bottom"/>
          </w:tcPr>
          <w:p w14:paraId="2D3DF1A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C6C2D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09E38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69AF2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70EBC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B11A96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9D91AB" w14:textId="77777777" w:rsidR="006C7999" w:rsidRDefault="006C7999">
            <w:pPr>
              <w:jc w:val="right"/>
              <w:rPr>
                <w:rFonts w:ascii="Arial" w:eastAsia="Arial Unicode MS" w:hAnsi="Arial" w:cs="Arial"/>
                <w:sz w:val="20"/>
                <w:szCs w:val="20"/>
              </w:rPr>
            </w:pPr>
            <w:r>
              <w:rPr>
                <w:rFonts w:ascii="Arial" w:hAnsi="Arial" w:cs="Arial"/>
                <w:sz w:val="20"/>
                <w:szCs w:val="20"/>
              </w:rPr>
              <w:t>1.00000</w:t>
            </w:r>
          </w:p>
        </w:tc>
      </w:tr>
    </w:tbl>
    <w:p w14:paraId="7E8D3A98" w14:textId="77777777" w:rsidR="006C7999" w:rsidRDefault="006C7999">
      <w:pPr>
        <w:pStyle w:val="BodyText2"/>
        <w:tabs>
          <w:tab w:val="num" w:pos="720"/>
        </w:tabs>
      </w:pPr>
    </w:p>
    <w:p w14:paraId="0B0DDE38" w14:textId="77777777" w:rsidR="006C7999" w:rsidRDefault="006C7999">
      <w:pPr>
        <w:pStyle w:val="BodyText2"/>
        <w:tabs>
          <w:tab w:val="num" w:pos="720"/>
        </w:tabs>
      </w:pPr>
      <w:r>
        <w:br w:type="page"/>
      </w:r>
      <w:r>
        <w:lastRenderedPageBreak/>
        <w:t>Then, for reference we compute the tail factor using both the ‘quick’ formula usable for small remaining ‘development portions’, and by multiplying the fifteen fitted link ratios that make up the tail.</w:t>
      </w:r>
    </w:p>
    <w:p w14:paraId="2E12CDB5" w14:textId="77777777" w:rsidR="006C7999" w:rsidRDefault="006C7999">
      <w:pPr>
        <w:pStyle w:val="BodyText2"/>
        <w:tabs>
          <w:tab w:val="num" w:pos="720"/>
        </w:tabs>
      </w:pPr>
    </w:p>
    <w:tbl>
      <w:tblPr>
        <w:tblW w:w="2840" w:type="dxa"/>
        <w:tblCellMar>
          <w:left w:w="0" w:type="dxa"/>
          <w:right w:w="0" w:type="dxa"/>
        </w:tblCellMar>
        <w:tblLook w:val="0000" w:firstRow="0" w:lastRow="0" w:firstColumn="0" w:lastColumn="0" w:noHBand="0" w:noVBand="0"/>
      </w:tblPr>
      <w:tblGrid>
        <w:gridCol w:w="970"/>
        <w:gridCol w:w="970"/>
        <w:gridCol w:w="900"/>
      </w:tblGrid>
      <w:tr w:rsidR="0060711A" w14:paraId="681F6BB0" w14:textId="77777777">
        <w:trPr>
          <w:trHeight w:val="255"/>
        </w:trPr>
        <w:tc>
          <w:tcPr>
            <w:tcW w:w="1940" w:type="dxa"/>
            <w:gridSpan w:val="2"/>
            <w:tcBorders>
              <w:top w:val="nil"/>
              <w:left w:val="nil"/>
              <w:bottom w:val="nil"/>
              <w:right w:val="nil"/>
            </w:tcBorders>
            <w:noWrap/>
            <w:tcMar>
              <w:top w:w="20" w:type="dxa"/>
              <w:left w:w="20" w:type="dxa"/>
              <w:bottom w:w="0" w:type="dxa"/>
              <w:right w:w="20" w:type="dxa"/>
            </w:tcMar>
            <w:vAlign w:val="bottom"/>
          </w:tcPr>
          <w:p w14:paraId="226A578C" w14:textId="77777777" w:rsidR="006C7999" w:rsidRDefault="006C7999">
            <w:pPr>
              <w:rPr>
                <w:rFonts w:ascii="Arial" w:eastAsia="Arial Unicode MS" w:hAnsi="Arial" w:cs="Arial"/>
                <w:sz w:val="20"/>
                <w:szCs w:val="20"/>
              </w:rPr>
            </w:pPr>
            <w:r>
              <w:rPr>
                <w:rFonts w:ascii="Arial" w:hAnsi="Arial" w:cs="Arial"/>
                <w:sz w:val="20"/>
                <w:szCs w:val="20"/>
              </w:rPr>
              <w:t>Quick Formula Tail</w:t>
            </w:r>
          </w:p>
        </w:tc>
        <w:tc>
          <w:tcPr>
            <w:tcW w:w="900" w:type="dxa"/>
            <w:tcBorders>
              <w:top w:val="nil"/>
              <w:left w:val="nil"/>
              <w:bottom w:val="nil"/>
              <w:right w:val="nil"/>
            </w:tcBorders>
            <w:noWrap/>
            <w:tcMar>
              <w:top w:w="20" w:type="dxa"/>
              <w:left w:w="20" w:type="dxa"/>
              <w:bottom w:w="0" w:type="dxa"/>
              <w:right w:w="20" w:type="dxa"/>
            </w:tcMar>
            <w:vAlign w:val="bottom"/>
          </w:tcPr>
          <w:p w14:paraId="64AD5193" w14:textId="77777777" w:rsidR="006C7999" w:rsidRDefault="006C7999">
            <w:pPr>
              <w:rPr>
                <w:rFonts w:ascii="Arial" w:eastAsia="Arial Unicode MS" w:hAnsi="Arial" w:cs="Arial"/>
                <w:sz w:val="20"/>
                <w:szCs w:val="20"/>
              </w:rPr>
            </w:pPr>
          </w:p>
        </w:tc>
      </w:tr>
      <w:tr w:rsidR="0060711A" w14:paraId="492B527F"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18731F5F" w14:textId="77777777" w:rsidR="006C7999" w:rsidRDefault="006C7999">
            <w:pPr>
              <w:rPr>
                <w:rFonts w:ascii="Arial" w:eastAsia="Arial Unicode MS" w:hAnsi="Arial" w:cs="Arial"/>
                <w:sz w:val="20"/>
                <w:szCs w:val="20"/>
              </w:rPr>
            </w:pPr>
            <w:r>
              <w:rPr>
                <w:rFonts w:ascii="Arial" w:hAnsi="Arial" w:cs="Arial"/>
                <w:sz w:val="20"/>
                <w:szCs w:val="20"/>
              </w:rPr>
              <w:t>1+1*(.5^8)/(1-.5) =</w:t>
            </w:r>
          </w:p>
        </w:tc>
        <w:tc>
          <w:tcPr>
            <w:tcW w:w="0" w:type="auto"/>
            <w:tcBorders>
              <w:top w:val="nil"/>
              <w:left w:val="nil"/>
              <w:bottom w:val="nil"/>
              <w:right w:val="nil"/>
            </w:tcBorders>
            <w:noWrap/>
            <w:tcMar>
              <w:top w:w="20" w:type="dxa"/>
              <w:left w:w="20" w:type="dxa"/>
              <w:bottom w:w="0" w:type="dxa"/>
              <w:right w:w="20" w:type="dxa"/>
            </w:tcMar>
            <w:vAlign w:val="bottom"/>
          </w:tcPr>
          <w:p w14:paraId="13875096" w14:textId="77777777" w:rsidR="006C7999" w:rsidRDefault="006C7999">
            <w:pPr>
              <w:jc w:val="right"/>
              <w:rPr>
                <w:rFonts w:ascii="Arial" w:eastAsia="Arial Unicode MS" w:hAnsi="Arial" w:cs="Arial"/>
                <w:sz w:val="20"/>
                <w:szCs w:val="20"/>
              </w:rPr>
            </w:pPr>
            <w:r>
              <w:rPr>
                <w:rFonts w:ascii="Arial" w:hAnsi="Arial" w:cs="Arial"/>
                <w:sz w:val="20"/>
                <w:szCs w:val="20"/>
              </w:rPr>
              <w:t>1.00781</w:t>
            </w:r>
          </w:p>
        </w:tc>
      </w:tr>
      <w:tr w:rsidR="0060711A" w14:paraId="55B7314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E08C15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0EDA2A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850900" w14:textId="77777777" w:rsidR="006C7999" w:rsidRDefault="006C7999">
            <w:pPr>
              <w:rPr>
                <w:rFonts w:ascii="Arial" w:eastAsia="Arial Unicode MS" w:hAnsi="Arial" w:cs="Arial"/>
                <w:sz w:val="20"/>
                <w:szCs w:val="20"/>
              </w:rPr>
            </w:pPr>
          </w:p>
        </w:tc>
      </w:tr>
      <w:tr w:rsidR="0060711A" w14:paraId="3D62DFC1"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6FEA0FF6" w14:textId="77777777" w:rsidR="006C7999" w:rsidRDefault="006C7999">
            <w:pPr>
              <w:rPr>
                <w:rFonts w:ascii="Arial" w:eastAsia="Arial Unicode MS" w:hAnsi="Arial" w:cs="Arial"/>
                <w:sz w:val="20"/>
                <w:szCs w:val="20"/>
              </w:rPr>
            </w:pPr>
            <w:r>
              <w:rPr>
                <w:rFonts w:ascii="Arial" w:hAnsi="Arial" w:cs="Arial"/>
                <w:sz w:val="20"/>
                <w:szCs w:val="20"/>
              </w:rPr>
              <w:t>Product of 8-22 Links</w:t>
            </w:r>
          </w:p>
        </w:tc>
        <w:tc>
          <w:tcPr>
            <w:tcW w:w="0" w:type="auto"/>
            <w:tcBorders>
              <w:top w:val="nil"/>
              <w:left w:val="nil"/>
              <w:bottom w:val="nil"/>
              <w:right w:val="nil"/>
            </w:tcBorders>
            <w:noWrap/>
            <w:tcMar>
              <w:top w:w="20" w:type="dxa"/>
              <w:left w:w="20" w:type="dxa"/>
              <w:bottom w:w="0" w:type="dxa"/>
              <w:right w:w="20" w:type="dxa"/>
            </w:tcMar>
            <w:vAlign w:val="bottom"/>
          </w:tcPr>
          <w:p w14:paraId="01733FCA" w14:textId="77777777" w:rsidR="006C7999" w:rsidRDefault="006C7999">
            <w:pPr>
              <w:jc w:val="right"/>
              <w:rPr>
                <w:rFonts w:ascii="Arial" w:eastAsia="Arial Unicode MS" w:hAnsi="Arial" w:cs="Arial"/>
                <w:sz w:val="20"/>
                <w:szCs w:val="20"/>
              </w:rPr>
            </w:pPr>
            <w:r>
              <w:rPr>
                <w:rFonts w:ascii="Arial" w:hAnsi="Arial" w:cs="Arial"/>
                <w:sz w:val="20"/>
                <w:szCs w:val="20"/>
              </w:rPr>
              <w:t>1.00783</w:t>
            </w:r>
          </w:p>
        </w:tc>
      </w:tr>
    </w:tbl>
    <w:p w14:paraId="152ED1DF" w14:textId="77777777" w:rsidR="006C7999" w:rsidRDefault="006C7999">
      <w:pPr>
        <w:pStyle w:val="BodyText2"/>
        <w:tabs>
          <w:tab w:val="num" w:pos="720"/>
        </w:tabs>
      </w:pPr>
    </w:p>
    <w:p w14:paraId="40362663" w14:textId="77777777" w:rsidR="006C7999" w:rsidRDefault="006C7999">
      <w:pPr>
        <w:pStyle w:val="BodyText2"/>
        <w:tabs>
          <w:tab w:val="num" w:pos="720"/>
        </w:tabs>
      </w:pPr>
      <w:r>
        <w:t>As one can see, the difference is negligible.</w:t>
      </w:r>
    </w:p>
    <w:p w14:paraId="786B7DA7" w14:textId="77777777" w:rsidR="006C7999" w:rsidRDefault="006C7999">
      <w:pPr>
        <w:pStyle w:val="BodyText2"/>
        <w:tabs>
          <w:tab w:val="num" w:pos="720"/>
        </w:tabs>
      </w:pPr>
    </w:p>
    <w:p w14:paraId="4EC059C4" w14:textId="77777777" w:rsidR="006C7999" w:rsidRDefault="006C7999">
      <w:pPr>
        <w:pStyle w:val="BodyText2"/>
        <w:tabs>
          <w:tab w:val="num" w:pos="720"/>
        </w:tabs>
        <w:rPr>
          <w:i/>
          <w:iCs/>
          <w:u w:val="single"/>
        </w:rPr>
      </w:pPr>
      <w:r>
        <w:rPr>
          <w:i/>
          <w:iCs/>
          <w:u w:val="single"/>
        </w:rPr>
        <w:t>A More Realistic Example</w:t>
      </w:r>
    </w:p>
    <w:p w14:paraId="444095D6" w14:textId="77777777" w:rsidR="006C7999" w:rsidRDefault="006C7999">
      <w:pPr>
        <w:pStyle w:val="BodyText2"/>
        <w:tabs>
          <w:tab w:val="num" w:pos="720"/>
        </w:tabs>
        <w:rPr>
          <w:i/>
          <w:iCs/>
          <w:u w:val="single"/>
        </w:rPr>
      </w:pPr>
    </w:p>
    <w:p w14:paraId="7CC10037" w14:textId="77777777" w:rsidR="006C7999" w:rsidRDefault="006C7999">
      <w:pPr>
        <w:pStyle w:val="BodyText2"/>
        <w:tabs>
          <w:tab w:val="num" w:pos="720"/>
        </w:tabs>
      </w:pPr>
      <w:r>
        <w:t>The previous example was contrived to make the mathematics clear.  Consider the following set of more realistic data.</w:t>
      </w:r>
    </w:p>
    <w:p w14:paraId="13323725" w14:textId="77777777" w:rsidR="006C7999" w:rsidRDefault="006C7999">
      <w:pPr>
        <w:pStyle w:val="BodyText2"/>
        <w:tabs>
          <w:tab w:val="num" w:pos="720"/>
        </w:tabs>
      </w:pPr>
    </w:p>
    <w:tbl>
      <w:tblPr>
        <w:tblW w:w="3980" w:type="dxa"/>
        <w:tblInd w:w="88" w:type="dxa"/>
        <w:tblLook w:val="0000" w:firstRow="0" w:lastRow="0" w:firstColumn="0" w:lastColumn="0" w:noHBand="0" w:noVBand="0"/>
      </w:tblPr>
      <w:tblGrid>
        <w:gridCol w:w="1460"/>
        <w:gridCol w:w="1440"/>
        <w:gridCol w:w="1080"/>
      </w:tblGrid>
      <w:tr w:rsidR="0060711A" w14:paraId="5CFB3796" w14:textId="77777777">
        <w:trPr>
          <w:trHeight w:val="255"/>
        </w:trPr>
        <w:tc>
          <w:tcPr>
            <w:tcW w:w="1460" w:type="dxa"/>
            <w:tcBorders>
              <w:top w:val="nil"/>
              <w:left w:val="nil"/>
              <w:bottom w:val="nil"/>
              <w:right w:val="nil"/>
            </w:tcBorders>
            <w:noWrap/>
            <w:vAlign w:val="bottom"/>
          </w:tcPr>
          <w:p w14:paraId="087A2EFB" w14:textId="77777777" w:rsidR="006C7999" w:rsidRDefault="006C7999">
            <w:pPr>
              <w:jc w:val="center"/>
              <w:rPr>
                <w:rFonts w:ascii="Arial" w:hAnsi="Arial" w:cs="Arial"/>
                <w:sz w:val="20"/>
                <w:szCs w:val="20"/>
              </w:rPr>
            </w:pPr>
            <w:r>
              <w:rPr>
                <w:rFonts w:ascii="Arial" w:hAnsi="Arial" w:cs="Arial"/>
                <w:sz w:val="20"/>
                <w:szCs w:val="20"/>
              </w:rPr>
              <w:t>Development</w:t>
            </w:r>
          </w:p>
        </w:tc>
        <w:tc>
          <w:tcPr>
            <w:tcW w:w="1440" w:type="dxa"/>
            <w:tcBorders>
              <w:top w:val="nil"/>
              <w:left w:val="nil"/>
              <w:bottom w:val="nil"/>
              <w:right w:val="nil"/>
            </w:tcBorders>
            <w:noWrap/>
            <w:vAlign w:val="bottom"/>
          </w:tcPr>
          <w:p w14:paraId="526910EC" w14:textId="77777777" w:rsidR="006C7999" w:rsidRDefault="006C7999">
            <w:pPr>
              <w:jc w:val="center"/>
              <w:rPr>
                <w:rFonts w:ascii="Arial" w:hAnsi="Arial" w:cs="Arial"/>
                <w:sz w:val="20"/>
                <w:szCs w:val="20"/>
              </w:rPr>
            </w:pPr>
            <w:r>
              <w:rPr>
                <w:rFonts w:ascii="Arial" w:hAnsi="Arial" w:cs="Arial"/>
                <w:sz w:val="20"/>
                <w:szCs w:val="20"/>
              </w:rPr>
              <w:t>Stage</w:t>
            </w:r>
          </w:p>
        </w:tc>
        <w:tc>
          <w:tcPr>
            <w:tcW w:w="1080" w:type="dxa"/>
            <w:tcBorders>
              <w:top w:val="nil"/>
              <w:left w:val="nil"/>
              <w:bottom w:val="nil"/>
              <w:right w:val="nil"/>
            </w:tcBorders>
            <w:noWrap/>
            <w:vAlign w:val="bottom"/>
          </w:tcPr>
          <w:p w14:paraId="23BB215A" w14:textId="77777777" w:rsidR="006C7999" w:rsidRDefault="006C7999">
            <w:pPr>
              <w:jc w:val="center"/>
              <w:rPr>
                <w:rFonts w:ascii="Arial" w:hAnsi="Arial" w:cs="Arial"/>
                <w:sz w:val="20"/>
                <w:szCs w:val="20"/>
              </w:rPr>
            </w:pPr>
            <w:r>
              <w:rPr>
                <w:rFonts w:ascii="Arial" w:hAnsi="Arial" w:cs="Arial"/>
                <w:sz w:val="20"/>
                <w:szCs w:val="20"/>
              </w:rPr>
              <w:t>Link</w:t>
            </w:r>
          </w:p>
        </w:tc>
      </w:tr>
      <w:tr w:rsidR="0060711A" w14:paraId="0D65D3EA" w14:textId="77777777">
        <w:trPr>
          <w:trHeight w:val="255"/>
        </w:trPr>
        <w:tc>
          <w:tcPr>
            <w:tcW w:w="1460" w:type="dxa"/>
            <w:tcBorders>
              <w:top w:val="nil"/>
              <w:left w:val="nil"/>
              <w:bottom w:val="nil"/>
              <w:right w:val="nil"/>
            </w:tcBorders>
            <w:noWrap/>
            <w:vAlign w:val="bottom"/>
          </w:tcPr>
          <w:p w14:paraId="2C9050AE" w14:textId="77777777" w:rsidR="006C7999" w:rsidRDefault="006C7999">
            <w:pPr>
              <w:jc w:val="center"/>
              <w:rPr>
                <w:rFonts w:ascii="Arial" w:hAnsi="Arial" w:cs="Arial"/>
                <w:sz w:val="20"/>
                <w:szCs w:val="20"/>
              </w:rPr>
            </w:pPr>
            <w:r>
              <w:rPr>
                <w:rFonts w:ascii="Arial" w:hAnsi="Arial" w:cs="Arial"/>
                <w:sz w:val="20"/>
                <w:szCs w:val="20"/>
              </w:rPr>
              <w:t>Stage</w:t>
            </w:r>
          </w:p>
        </w:tc>
        <w:tc>
          <w:tcPr>
            <w:tcW w:w="1440" w:type="dxa"/>
            <w:tcBorders>
              <w:top w:val="nil"/>
              <w:left w:val="nil"/>
              <w:bottom w:val="nil"/>
              <w:right w:val="nil"/>
            </w:tcBorders>
            <w:noWrap/>
            <w:vAlign w:val="bottom"/>
          </w:tcPr>
          <w:p w14:paraId="3773FF39" w14:textId="77777777" w:rsidR="006C7999" w:rsidRDefault="006C7999">
            <w:pPr>
              <w:jc w:val="center"/>
              <w:rPr>
                <w:rFonts w:ascii="Arial" w:hAnsi="Arial" w:cs="Arial"/>
                <w:sz w:val="20"/>
                <w:szCs w:val="20"/>
              </w:rPr>
            </w:pPr>
            <w:r>
              <w:rPr>
                <w:rFonts w:ascii="Arial" w:hAnsi="Arial" w:cs="Arial"/>
                <w:sz w:val="20"/>
                <w:szCs w:val="20"/>
              </w:rPr>
              <w:t>in Years</w:t>
            </w:r>
          </w:p>
        </w:tc>
        <w:tc>
          <w:tcPr>
            <w:tcW w:w="1080" w:type="dxa"/>
            <w:tcBorders>
              <w:top w:val="nil"/>
              <w:left w:val="nil"/>
              <w:bottom w:val="nil"/>
              <w:right w:val="nil"/>
            </w:tcBorders>
            <w:noWrap/>
            <w:vAlign w:val="bottom"/>
          </w:tcPr>
          <w:p w14:paraId="781309A4" w14:textId="77777777" w:rsidR="006C7999" w:rsidRDefault="006C7999">
            <w:pPr>
              <w:jc w:val="center"/>
              <w:rPr>
                <w:rFonts w:ascii="Arial" w:hAnsi="Arial" w:cs="Arial"/>
                <w:sz w:val="20"/>
                <w:szCs w:val="20"/>
              </w:rPr>
            </w:pPr>
            <w:r>
              <w:rPr>
                <w:rFonts w:ascii="Arial" w:hAnsi="Arial" w:cs="Arial"/>
                <w:sz w:val="20"/>
                <w:szCs w:val="20"/>
              </w:rPr>
              <w:t>Ratio</w:t>
            </w:r>
          </w:p>
        </w:tc>
      </w:tr>
      <w:tr w:rsidR="0060711A" w14:paraId="1F74B367" w14:textId="77777777">
        <w:trPr>
          <w:trHeight w:val="255"/>
        </w:trPr>
        <w:tc>
          <w:tcPr>
            <w:tcW w:w="1460" w:type="dxa"/>
            <w:tcBorders>
              <w:top w:val="nil"/>
              <w:left w:val="nil"/>
              <w:bottom w:val="nil"/>
              <w:right w:val="nil"/>
            </w:tcBorders>
            <w:noWrap/>
            <w:vAlign w:val="bottom"/>
          </w:tcPr>
          <w:p w14:paraId="167F6AE3" w14:textId="77777777" w:rsidR="006C7999" w:rsidRDefault="006C7999">
            <w:pPr>
              <w:rPr>
                <w:rFonts w:ascii="Arial" w:hAnsi="Arial" w:cs="Arial"/>
                <w:sz w:val="20"/>
                <w:szCs w:val="20"/>
              </w:rPr>
            </w:pPr>
          </w:p>
        </w:tc>
        <w:tc>
          <w:tcPr>
            <w:tcW w:w="1440" w:type="dxa"/>
            <w:tcBorders>
              <w:top w:val="nil"/>
              <w:left w:val="nil"/>
              <w:bottom w:val="nil"/>
              <w:right w:val="nil"/>
            </w:tcBorders>
            <w:noWrap/>
            <w:vAlign w:val="bottom"/>
          </w:tcPr>
          <w:p w14:paraId="313446C1" w14:textId="77777777" w:rsidR="006C7999" w:rsidRDefault="006C7999">
            <w:pPr>
              <w:rPr>
                <w:rFonts w:ascii="Arial" w:hAnsi="Arial" w:cs="Arial"/>
                <w:sz w:val="20"/>
                <w:szCs w:val="20"/>
              </w:rPr>
            </w:pPr>
          </w:p>
        </w:tc>
        <w:tc>
          <w:tcPr>
            <w:tcW w:w="1080" w:type="dxa"/>
            <w:tcBorders>
              <w:top w:val="nil"/>
              <w:left w:val="nil"/>
              <w:bottom w:val="nil"/>
              <w:right w:val="nil"/>
            </w:tcBorders>
            <w:noWrap/>
            <w:vAlign w:val="bottom"/>
          </w:tcPr>
          <w:p w14:paraId="3D8B2E1C" w14:textId="77777777" w:rsidR="006C7999" w:rsidRDefault="006C7999">
            <w:pPr>
              <w:rPr>
                <w:rFonts w:ascii="Arial" w:hAnsi="Arial" w:cs="Arial"/>
                <w:sz w:val="20"/>
                <w:szCs w:val="20"/>
              </w:rPr>
            </w:pPr>
          </w:p>
        </w:tc>
      </w:tr>
      <w:tr w:rsidR="0060711A" w14:paraId="4611DB31" w14:textId="77777777">
        <w:trPr>
          <w:trHeight w:val="255"/>
        </w:trPr>
        <w:tc>
          <w:tcPr>
            <w:tcW w:w="1460" w:type="dxa"/>
            <w:tcBorders>
              <w:top w:val="nil"/>
              <w:left w:val="nil"/>
              <w:bottom w:val="nil"/>
              <w:right w:val="nil"/>
            </w:tcBorders>
            <w:noWrap/>
            <w:vAlign w:val="bottom"/>
          </w:tcPr>
          <w:p w14:paraId="5B1337FB" w14:textId="77777777" w:rsidR="006C7999" w:rsidRDefault="006C7999">
            <w:pPr>
              <w:jc w:val="right"/>
              <w:rPr>
                <w:rFonts w:ascii="Arial" w:hAnsi="Arial" w:cs="Arial"/>
                <w:sz w:val="20"/>
                <w:szCs w:val="20"/>
              </w:rPr>
            </w:pPr>
            <w:r>
              <w:rPr>
                <w:rFonts w:ascii="Arial" w:hAnsi="Arial" w:cs="Arial"/>
                <w:sz w:val="20"/>
                <w:szCs w:val="20"/>
              </w:rPr>
              <w:t>12</w:t>
            </w:r>
          </w:p>
        </w:tc>
        <w:tc>
          <w:tcPr>
            <w:tcW w:w="1440" w:type="dxa"/>
            <w:tcBorders>
              <w:top w:val="nil"/>
              <w:left w:val="nil"/>
              <w:bottom w:val="nil"/>
              <w:right w:val="nil"/>
            </w:tcBorders>
            <w:noWrap/>
            <w:vAlign w:val="bottom"/>
          </w:tcPr>
          <w:p w14:paraId="0B576F8E" w14:textId="77777777" w:rsidR="006C7999" w:rsidRDefault="006C7999">
            <w:pPr>
              <w:jc w:val="right"/>
              <w:rPr>
                <w:rFonts w:ascii="Arial" w:hAnsi="Arial" w:cs="Arial"/>
                <w:sz w:val="20"/>
                <w:szCs w:val="20"/>
              </w:rPr>
            </w:pPr>
            <w:r>
              <w:rPr>
                <w:rFonts w:ascii="Arial" w:hAnsi="Arial" w:cs="Arial"/>
                <w:sz w:val="20"/>
                <w:szCs w:val="20"/>
              </w:rPr>
              <w:t>1</w:t>
            </w:r>
          </w:p>
        </w:tc>
        <w:tc>
          <w:tcPr>
            <w:tcW w:w="1080" w:type="dxa"/>
            <w:tcBorders>
              <w:top w:val="nil"/>
              <w:left w:val="nil"/>
              <w:bottom w:val="nil"/>
              <w:right w:val="nil"/>
            </w:tcBorders>
            <w:noWrap/>
            <w:vAlign w:val="bottom"/>
          </w:tcPr>
          <w:p w14:paraId="345F461F" w14:textId="77777777" w:rsidR="006C7999" w:rsidRDefault="006C7999">
            <w:pPr>
              <w:jc w:val="right"/>
              <w:rPr>
                <w:rFonts w:ascii="Arial" w:hAnsi="Arial" w:cs="Arial"/>
                <w:sz w:val="20"/>
                <w:szCs w:val="20"/>
              </w:rPr>
            </w:pPr>
            <w:r>
              <w:rPr>
                <w:rFonts w:ascii="Arial" w:hAnsi="Arial" w:cs="Arial"/>
                <w:sz w:val="20"/>
                <w:szCs w:val="20"/>
              </w:rPr>
              <w:t>2</w:t>
            </w:r>
          </w:p>
        </w:tc>
      </w:tr>
      <w:tr w:rsidR="0060711A" w14:paraId="7B7345BB" w14:textId="77777777">
        <w:trPr>
          <w:trHeight w:val="255"/>
        </w:trPr>
        <w:tc>
          <w:tcPr>
            <w:tcW w:w="1460" w:type="dxa"/>
            <w:tcBorders>
              <w:top w:val="nil"/>
              <w:left w:val="nil"/>
              <w:bottom w:val="nil"/>
              <w:right w:val="nil"/>
            </w:tcBorders>
            <w:noWrap/>
            <w:vAlign w:val="bottom"/>
          </w:tcPr>
          <w:p w14:paraId="3612CF07" w14:textId="77777777" w:rsidR="006C7999" w:rsidRDefault="006C7999">
            <w:pPr>
              <w:jc w:val="right"/>
              <w:rPr>
                <w:rFonts w:ascii="Arial" w:hAnsi="Arial" w:cs="Arial"/>
                <w:sz w:val="20"/>
                <w:szCs w:val="20"/>
              </w:rPr>
            </w:pPr>
            <w:r>
              <w:rPr>
                <w:rFonts w:ascii="Arial" w:hAnsi="Arial" w:cs="Arial"/>
                <w:sz w:val="20"/>
                <w:szCs w:val="20"/>
              </w:rPr>
              <w:t>24</w:t>
            </w:r>
          </w:p>
        </w:tc>
        <w:tc>
          <w:tcPr>
            <w:tcW w:w="1440" w:type="dxa"/>
            <w:tcBorders>
              <w:top w:val="nil"/>
              <w:left w:val="nil"/>
              <w:bottom w:val="nil"/>
              <w:right w:val="nil"/>
            </w:tcBorders>
            <w:noWrap/>
            <w:vAlign w:val="bottom"/>
          </w:tcPr>
          <w:p w14:paraId="0A9D0C6C" w14:textId="77777777" w:rsidR="006C7999" w:rsidRDefault="006C7999">
            <w:pPr>
              <w:jc w:val="right"/>
              <w:rPr>
                <w:rFonts w:ascii="Arial" w:hAnsi="Arial" w:cs="Arial"/>
                <w:sz w:val="20"/>
                <w:szCs w:val="20"/>
              </w:rPr>
            </w:pPr>
            <w:r>
              <w:rPr>
                <w:rFonts w:ascii="Arial" w:hAnsi="Arial" w:cs="Arial"/>
                <w:sz w:val="20"/>
                <w:szCs w:val="20"/>
              </w:rPr>
              <w:t>2</w:t>
            </w:r>
          </w:p>
        </w:tc>
        <w:tc>
          <w:tcPr>
            <w:tcW w:w="1080" w:type="dxa"/>
            <w:tcBorders>
              <w:top w:val="nil"/>
              <w:left w:val="nil"/>
              <w:bottom w:val="nil"/>
              <w:right w:val="nil"/>
            </w:tcBorders>
            <w:noWrap/>
            <w:vAlign w:val="bottom"/>
          </w:tcPr>
          <w:p w14:paraId="45F24CA6" w14:textId="77777777" w:rsidR="006C7999" w:rsidRDefault="006C7999">
            <w:pPr>
              <w:jc w:val="right"/>
              <w:rPr>
                <w:rFonts w:ascii="Arial" w:hAnsi="Arial" w:cs="Arial"/>
                <w:sz w:val="20"/>
                <w:szCs w:val="20"/>
              </w:rPr>
            </w:pPr>
            <w:r>
              <w:rPr>
                <w:rFonts w:ascii="Arial" w:hAnsi="Arial" w:cs="Arial"/>
                <w:sz w:val="20"/>
                <w:szCs w:val="20"/>
              </w:rPr>
              <w:t>1.25</w:t>
            </w:r>
          </w:p>
        </w:tc>
      </w:tr>
      <w:tr w:rsidR="0060711A" w14:paraId="62F4B1FC" w14:textId="77777777">
        <w:trPr>
          <w:trHeight w:val="255"/>
        </w:trPr>
        <w:tc>
          <w:tcPr>
            <w:tcW w:w="1460" w:type="dxa"/>
            <w:tcBorders>
              <w:top w:val="nil"/>
              <w:left w:val="nil"/>
              <w:bottom w:val="nil"/>
              <w:right w:val="nil"/>
            </w:tcBorders>
            <w:noWrap/>
            <w:vAlign w:val="bottom"/>
          </w:tcPr>
          <w:p w14:paraId="10471770" w14:textId="77777777" w:rsidR="006C7999" w:rsidRDefault="006C7999">
            <w:pPr>
              <w:jc w:val="right"/>
              <w:rPr>
                <w:rFonts w:ascii="Arial" w:hAnsi="Arial" w:cs="Arial"/>
                <w:sz w:val="20"/>
                <w:szCs w:val="20"/>
              </w:rPr>
            </w:pPr>
            <w:r>
              <w:rPr>
                <w:rFonts w:ascii="Arial" w:hAnsi="Arial" w:cs="Arial"/>
                <w:sz w:val="20"/>
                <w:szCs w:val="20"/>
              </w:rPr>
              <w:t>36</w:t>
            </w:r>
          </w:p>
        </w:tc>
        <w:tc>
          <w:tcPr>
            <w:tcW w:w="1440" w:type="dxa"/>
            <w:tcBorders>
              <w:top w:val="nil"/>
              <w:left w:val="nil"/>
              <w:bottom w:val="nil"/>
              <w:right w:val="nil"/>
            </w:tcBorders>
            <w:noWrap/>
            <w:vAlign w:val="bottom"/>
          </w:tcPr>
          <w:p w14:paraId="125AEAF3" w14:textId="77777777" w:rsidR="006C7999" w:rsidRDefault="006C7999">
            <w:pPr>
              <w:jc w:val="right"/>
              <w:rPr>
                <w:rFonts w:ascii="Arial" w:hAnsi="Arial" w:cs="Arial"/>
                <w:sz w:val="20"/>
                <w:szCs w:val="20"/>
              </w:rPr>
            </w:pPr>
            <w:r>
              <w:rPr>
                <w:rFonts w:ascii="Arial" w:hAnsi="Arial" w:cs="Arial"/>
                <w:sz w:val="20"/>
                <w:szCs w:val="20"/>
              </w:rPr>
              <w:t>3</w:t>
            </w:r>
          </w:p>
        </w:tc>
        <w:tc>
          <w:tcPr>
            <w:tcW w:w="1080" w:type="dxa"/>
            <w:tcBorders>
              <w:top w:val="nil"/>
              <w:left w:val="nil"/>
              <w:bottom w:val="nil"/>
              <w:right w:val="nil"/>
            </w:tcBorders>
            <w:noWrap/>
            <w:vAlign w:val="bottom"/>
          </w:tcPr>
          <w:p w14:paraId="44F415CA" w14:textId="77777777" w:rsidR="006C7999" w:rsidRDefault="006C7999">
            <w:pPr>
              <w:jc w:val="right"/>
              <w:rPr>
                <w:rFonts w:ascii="Arial" w:hAnsi="Arial" w:cs="Arial"/>
                <w:sz w:val="20"/>
                <w:szCs w:val="20"/>
              </w:rPr>
            </w:pPr>
            <w:r>
              <w:rPr>
                <w:rFonts w:ascii="Arial" w:hAnsi="Arial" w:cs="Arial"/>
                <w:sz w:val="20"/>
                <w:szCs w:val="20"/>
              </w:rPr>
              <w:t>1.09</w:t>
            </w:r>
          </w:p>
        </w:tc>
      </w:tr>
      <w:tr w:rsidR="0060711A" w14:paraId="73BC541F" w14:textId="77777777">
        <w:trPr>
          <w:trHeight w:val="255"/>
        </w:trPr>
        <w:tc>
          <w:tcPr>
            <w:tcW w:w="1460" w:type="dxa"/>
            <w:tcBorders>
              <w:top w:val="nil"/>
              <w:left w:val="nil"/>
              <w:bottom w:val="nil"/>
              <w:right w:val="nil"/>
            </w:tcBorders>
            <w:noWrap/>
            <w:vAlign w:val="bottom"/>
          </w:tcPr>
          <w:p w14:paraId="605CF4F3" w14:textId="77777777" w:rsidR="006C7999" w:rsidRDefault="006C7999">
            <w:pPr>
              <w:jc w:val="right"/>
              <w:rPr>
                <w:rFonts w:ascii="Arial" w:hAnsi="Arial" w:cs="Arial"/>
                <w:sz w:val="20"/>
                <w:szCs w:val="20"/>
              </w:rPr>
            </w:pPr>
            <w:r>
              <w:rPr>
                <w:rFonts w:ascii="Arial" w:hAnsi="Arial" w:cs="Arial"/>
                <w:sz w:val="20"/>
                <w:szCs w:val="20"/>
              </w:rPr>
              <w:t>48</w:t>
            </w:r>
          </w:p>
        </w:tc>
        <w:tc>
          <w:tcPr>
            <w:tcW w:w="1440" w:type="dxa"/>
            <w:tcBorders>
              <w:top w:val="nil"/>
              <w:left w:val="nil"/>
              <w:bottom w:val="nil"/>
              <w:right w:val="nil"/>
            </w:tcBorders>
            <w:noWrap/>
            <w:vAlign w:val="bottom"/>
          </w:tcPr>
          <w:p w14:paraId="692DF766" w14:textId="77777777" w:rsidR="006C7999" w:rsidRDefault="006C7999">
            <w:pPr>
              <w:jc w:val="right"/>
              <w:rPr>
                <w:rFonts w:ascii="Arial" w:hAnsi="Arial" w:cs="Arial"/>
                <w:sz w:val="20"/>
                <w:szCs w:val="20"/>
              </w:rPr>
            </w:pPr>
            <w:r>
              <w:rPr>
                <w:rFonts w:ascii="Arial" w:hAnsi="Arial" w:cs="Arial"/>
                <w:sz w:val="20"/>
                <w:szCs w:val="20"/>
              </w:rPr>
              <w:t>4</w:t>
            </w:r>
          </w:p>
        </w:tc>
        <w:tc>
          <w:tcPr>
            <w:tcW w:w="1080" w:type="dxa"/>
            <w:tcBorders>
              <w:top w:val="nil"/>
              <w:left w:val="nil"/>
              <w:bottom w:val="nil"/>
              <w:right w:val="nil"/>
            </w:tcBorders>
            <w:noWrap/>
            <w:vAlign w:val="bottom"/>
          </w:tcPr>
          <w:p w14:paraId="2378FE31" w14:textId="77777777" w:rsidR="006C7999" w:rsidRDefault="006C7999">
            <w:pPr>
              <w:jc w:val="right"/>
              <w:rPr>
                <w:rFonts w:ascii="Arial" w:hAnsi="Arial" w:cs="Arial"/>
                <w:sz w:val="20"/>
                <w:szCs w:val="20"/>
              </w:rPr>
            </w:pPr>
            <w:r>
              <w:rPr>
                <w:rFonts w:ascii="Arial" w:hAnsi="Arial" w:cs="Arial"/>
                <w:sz w:val="20"/>
                <w:szCs w:val="20"/>
              </w:rPr>
              <w:t>1.05</w:t>
            </w:r>
          </w:p>
        </w:tc>
      </w:tr>
      <w:tr w:rsidR="0060711A" w14:paraId="520632AF" w14:textId="77777777">
        <w:trPr>
          <w:trHeight w:val="255"/>
        </w:trPr>
        <w:tc>
          <w:tcPr>
            <w:tcW w:w="1460" w:type="dxa"/>
            <w:tcBorders>
              <w:top w:val="nil"/>
              <w:left w:val="nil"/>
              <w:bottom w:val="nil"/>
              <w:right w:val="nil"/>
            </w:tcBorders>
            <w:noWrap/>
            <w:vAlign w:val="bottom"/>
          </w:tcPr>
          <w:p w14:paraId="1AF41D8E" w14:textId="77777777" w:rsidR="006C7999" w:rsidRDefault="006C7999">
            <w:pPr>
              <w:jc w:val="right"/>
              <w:rPr>
                <w:rFonts w:ascii="Arial" w:hAnsi="Arial" w:cs="Arial"/>
                <w:sz w:val="20"/>
                <w:szCs w:val="20"/>
              </w:rPr>
            </w:pPr>
            <w:r>
              <w:rPr>
                <w:rFonts w:ascii="Arial" w:hAnsi="Arial" w:cs="Arial"/>
                <w:sz w:val="20"/>
                <w:szCs w:val="20"/>
              </w:rPr>
              <w:t>60</w:t>
            </w:r>
          </w:p>
        </w:tc>
        <w:tc>
          <w:tcPr>
            <w:tcW w:w="1440" w:type="dxa"/>
            <w:tcBorders>
              <w:top w:val="nil"/>
              <w:left w:val="nil"/>
              <w:bottom w:val="nil"/>
              <w:right w:val="nil"/>
            </w:tcBorders>
            <w:noWrap/>
            <w:vAlign w:val="bottom"/>
          </w:tcPr>
          <w:p w14:paraId="221E8078" w14:textId="77777777" w:rsidR="006C7999" w:rsidRDefault="006C7999">
            <w:pPr>
              <w:jc w:val="right"/>
              <w:rPr>
                <w:rFonts w:ascii="Arial" w:hAnsi="Arial" w:cs="Arial"/>
                <w:sz w:val="20"/>
                <w:szCs w:val="20"/>
              </w:rPr>
            </w:pPr>
            <w:r>
              <w:rPr>
                <w:rFonts w:ascii="Arial" w:hAnsi="Arial" w:cs="Arial"/>
                <w:sz w:val="20"/>
                <w:szCs w:val="20"/>
              </w:rPr>
              <w:t>5</w:t>
            </w:r>
          </w:p>
        </w:tc>
        <w:tc>
          <w:tcPr>
            <w:tcW w:w="1080" w:type="dxa"/>
            <w:tcBorders>
              <w:top w:val="nil"/>
              <w:left w:val="nil"/>
              <w:bottom w:val="nil"/>
              <w:right w:val="nil"/>
            </w:tcBorders>
            <w:noWrap/>
            <w:vAlign w:val="bottom"/>
          </w:tcPr>
          <w:p w14:paraId="073331B2" w14:textId="77777777" w:rsidR="006C7999" w:rsidRDefault="006C7999">
            <w:pPr>
              <w:jc w:val="right"/>
              <w:rPr>
                <w:rFonts w:ascii="Arial" w:hAnsi="Arial" w:cs="Arial"/>
                <w:sz w:val="20"/>
                <w:szCs w:val="20"/>
              </w:rPr>
            </w:pPr>
            <w:r>
              <w:rPr>
                <w:rFonts w:ascii="Arial" w:hAnsi="Arial" w:cs="Arial"/>
                <w:sz w:val="20"/>
                <w:szCs w:val="20"/>
              </w:rPr>
              <w:t>1.04</w:t>
            </w:r>
          </w:p>
        </w:tc>
      </w:tr>
      <w:tr w:rsidR="0060711A" w14:paraId="1486E666" w14:textId="77777777">
        <w:trPr>
          <w:trHeight w:val="255"/>
        </w:trPr>
        <w:tc>
          <w:tcPr>
            <w:tcW w:w="1460" w:type="dxa"/>
            <w:tcBorders>
              <w:top w:val="nil"/>
              <w:left w:val="nil"/>
              <w:bottom w:val="nil"/>
              <w:right w:val="nil"/>
            </w:tcBorders>
            <w:noWrap/>
            <w:vAlign w:val="bottom"/>
          </w:tcPr>
          <w:p w14:paraId="52D3462E" w14:textId="77777777" w:rsidR="006C7999" w:rsidRDefault="006C7999">
            <w:pPr>
              <w:jc w:val="right"/>
              <w:rPr>
                <w:rFonts w:ascii="Arial" w:hAnsi="Arial" w:cs="Arial"/>
                <w:sz w:val="20"/>
                <w:szCs w:val="20"/>
              </w:rPr>
            </w:pPr>
            <w:r>
              <w:rPr>
                <w:rFonts w:ascii="Arial" w:hAnsi="Arial" w:cs="Arial"/>
                <w:sz w:val="20"/>
                <w:szCs w:val="20"/>
              </w:rPr>
              <w:t>72</w:t>
            </w:r>
          </w:p>
        </w:tc>
        <w:tc>
          <w:tcPr>
            <w:tcW w:w="1440" w:type="dxa"/>
            <w:tcBorders>
              <w:top w:val="nil"/>
              <w:left w:val="nil"/>
              <w:bottom w:val="nil"/>
              <w:right w:val="nil"/>
            </w:tcBorders>
            <w:noWrap/>
            <w:vAlign w:val="bottom"/>
          </w:tcPr>
          <w:p w14:paraId="0E382E0D" w14:textId="77777777" w:rsidR="006C7999" w:rsidRDefault="006C7999">
            <w:pPr>
              <w:jc w:val="right"/>
              <w:rPr>
                <w:rFonts w:ascii="Arial" w:hAnsi="Arial" w:cs="Arial"/>
                <w:sz w:val="20"/>
                <w:szCs w:val="20"/>
              </w:rPr>
            </w:pPr>
            <w:r>
              <w:rPr>
                <w:rFonts w:ascii="Arial" w:hAnsi="Arial" w:cs="Arial"/>
                <w:sz w:val="20"/>
                <w:szCs w:val="20"/>
              </w:rPr>
              <w:t>6</w:t>
            </w:r>
          </w:p>
        </w:tc>
        <w:tc>
          <w:tcPr>
            <w:tcW w:w="1080" w:type="dxa"/>
            <w:tcBorders>
              <w:top w:val="nil"/>
              <w:left w:val="nil"/>
              <w:bottom w:val="nil"/>
              <w:right w:val="nil"/>
            </w:tcBorders>
            <w:noWrap/>
            <w:vAlign w:val="bottom"/>
          </w:tcPr>
          <w:p w14:paraId="1C4B6C4F" w14:textId="77777777" w:rsidR="006C7999" w:rsidRDefault="006C7999">
            <w:pPr>
              <w:jc w:val="right"/>
              <w:rPr>
                <w:rFonts w:ascii="Arial" w:hAnsi="Arial" w:cs="Arial"/>
                <w:sz w:val="20"/>
                <w:szCs w:val="20"/>
              </w:rPr>
            </w:pPr>
            <w:r>
              <w:rPr>
                <w:rFonts w:ascii="Arial" w:hAnsi="Arial" w:cs="Arial"/>
                <w:sz w:val="20"/>
                <w:szCs w:val="20"/>
              </w:rPr>
              <w:t>1.03</w:t>
            </w:r>
          </w:p>
        </w:tc>
      </w:tr>
      <w:tr w:rsidR="0060711A" w14:paraId="5261F541" w14:textId="77777777">
        <w:trPr>
          <w:trHeight w:val="255"/>
        </w:trPr>
        <w:tc>
          <w:tcPr>
            <w:tcW w:w="1460" w:type="dxa"/>
            <w:tcBorders>
              <w:top w:val="nil"/>
              <w:left w:val="nil"/>
              <w:bottom w:val="nil"/>
              <w:right w:val="nil"/>
            </w:tcBorders>
            <w:noWrap/>
            <w:vAlign w:val="bottom"/>
          </w:tcPr>
          <w:p w14:paraId="1641866A" w14:textId="77777777" w:rsidR="006C7999" w:rsidRDefault="006C7999">
            <w:pPr>
              <w:jc w:val="right"/>
              <w:rPr>
                <w:rFonts w:ascii="Arial" w:hAnsi="Arial" w:cs="Arial"/>
                <w:sz w:val="20"/>
                <w:szCs w:val="20"/>
              </w:rPr>
            </w:pPr>
            <w:r>
              <w:rPr>
                <w:rFonts w:ascii="Arial" w:hAnsi="Arial" w:cs="Arial"/>
                <w:sz w:val="20"/>
                <w:szCs w:val="20"/>
              </w:rPr>
              <w:t>84</w:t>
            </w:r>
          </w:p>
        </w:tc>
        <w:tc>
          <w:tcPr>
            <w:tcW w:w="1440" w:type="dxa"/>
            <w:tcBorders>
              <w:top w:val="nil"/>
              <w:left w:val="nil"/>
              <w:bottom w:val="nil"/>
              <w:right w:val="nil"/>
            </w:tcBorders>
            <w:noWrap/>
            <w:vAlign w:val="bottom"/>
          </w:tcPr>
          <w:p w14:paraId="6ACE3C30" w14:textId="77777777" w:rsidR="006C7999" w:rsidRDefault="006C7999">
            <w:pPr>
              <w:jc w:val="right"/>
              <w:rPr>
                <w:rFonts w:ascii="Arial" w:hAnsi="Arial" w:cs="Arial"/>
                <w:sz w:val="20"/>
                <w:szCs w:val="20"/>
              </w:rPr>
            </w:pPr>
            <w:r>
              <w:rPr>
                <w:rFonts w:ascii="Arial" w:hAnsi="Arial" w:cs="Arial"/>
                <w:sz w:val="20"/>
                <w:szCs w:val="20"/>
              </w:rPr>
              <w:t>7</w:t>
            </w:r>
          </w:p>
        </w:tc>
        <w:tc>
          <w:tcPr>
            <w:tcW w:w="1080" w:type="dxa"/>
            <w:tcBorders>
              <w:top w:val="nil"/>
              <w:left w:val="nil"/>
              <w:bottom w:val="nil"/>
              <w:right w:val="nil"/>
            </w:tcBorders>
            <w:noWrap/>
            <w:vAlign w:val="bottom"/>
          </w:tcPr>
          <w:p w14:paraId="04E7F9AC" w14:textId="77777777" w:rsidR="006C7999" w:rsidRDefault="006C7999">
            <w:pPr>
              <w:jc w:val="right"/>
              <w:rPr>
                <w:rFonts w:ascii="Arial" w:hAnsi="Arial" w:cs="Arial"/>
                <w:sz w:val="20"/>
                <w:szCs w:val="20"/>
              </w:rPr>
            </w:pPr>
            <w:r>
              <w:rPr>
                <w:rFonts w:ascii="Arial" w:hAnsi="Arial" w:cs="Arial"/>
                <w:sz w:val="20"/>
                <w:szCs w:val="20"/>
              </w:rPr>
              <w:t>1.028</w:t>
            </w:r>
          </w:p>
        </w:tc>
      </w:tr>
      <w:tr w:rsidR="0060711A" w14:paraId="5FF40A87" w14:textId="77777777">
        <w:trPr>
          <w:trHeight w:val="243"/>
        </w:trPr>
        <w:tc>
          <w:tcPr>
            <w:tcW w:w="1460" w:type="dxa"/>
            <w:tcBorders>
              <w:top w:val="nil"/>
              <w:left w:val="nil"/>
              <w:bottom w:val="nil"/>
              <w:right w:val="nil"/>
            </w:tcBorders>
            <w:noWrap/>
            <w:vAlign w:val="bottom"/>
          </w:tcPr>
          <w:p w14:paraId="130A9A2E" w14:textId="77777777" w:rsidR="006C7999" w:rsidRDefault="006C7999">
            <w:pPr>
              <w:jc w:val="right"/>
              <w:rPr>
                <w:rFonts w:ascii="Arial" w:hAnsi="Arial" w:cs="Arial"/>
                <w:sz w:val="20"/>
                <w:szCs w:val="20"/>
              </w:rPr>
            </w:pPr>
            <w:r>
              <w:rPr>
                <w:rFonts w:ascii="Arial" w:hAnsi="Arial" w:cs="Arial"/>
                <w:sz w:val="20"/>
                <w:szCs w:val="20"/>
              </w:rPr>
              <w:t>96</w:t>
            </w:r>
          </w:p>
        </w:tc>
        <w:tc>
          <w:tcPr>
            <w:tcW w:w="1440" w:type="dxa"/>
            <w:tcBorders>
              <w:top w:val="nil"/>
              <w:left w:val="nil"/>
              <w:bottom w:val="nil"/>
              <w:right w:val="nil"/>
            </w:tcBorders>
            <w:noWrap/>
            <w:vAlign w:val="bottom"/>
          </w:tcPr>
          <w:p w14:paraId="18C988D7" w14:textId="77777777" w:rsidR="006C7999" w:rsidRDefault="006C7999">
            <w:pPr>
              <w:jc w:val="right"/>
              <w:rPr>
                <w:rFonts w:ascii="Arial" w:hAnsi="Arial" w:cs="Arial"/>
                <w:sz w:val="20"/>
                <w:szCs w:val="20"/>
              </w:rPr>
            </w:pPr>
            <w:r>
              <w:rPr>
                <w:rFonts w:ascii="Arial" w:hAnsi="Arial" w:cs="Arial"/>
                <w:sz w:val="20"/>
                <w:szCs w:val="20"/>
              </w:rPr>
              <w:t>8</w:t>
            </w:r>
          </w:p>
        </w:tc>
        <w:tc>
          <w:tcPr>
            <w:tcW w:w="1080" w:type="dxa"/>
            <w:tcBorders>
              <w:top w:val="nil"/>
              <w:left w:val="nil"/>
              <w:bottom w:val="nil"/>
              <w:right w:val="nil"/>
            </w:tcBorders>
            <w:noWrap/>
            <w:vAlign w:val="bottom"/>
          </w:tcPr>
          <w:p w14:paraId="06936771" w14:textId="77777777" w:rsidR="006C7999" w:rsidRDefault="006C7999">
            <w:pPr>
              <w:jc w:val="right"/>
              <w:rPr>
                <w:rFonts w:ascii="Arial" w:hAnsi="Arial" w:cs="Arial"/>
                <w:sz w:val="20"/>
                <w:szCs w:val="20"/>
              </w:rPr>
            </w:pPr>
            <w:r>
              <w:rPr>
                <w:rFonts w:ascii="Arial" w:hAnsi="Arial" w:cs="Arial"/>
                <w:sz w:val="20"/>
                <w:szCs w:val="20"/>
              </w:rPr>
              <w:t>1.02</w:t>
            </w:r>
          </w:p>
        </w:tc>
      </w:tr>
    </w:tbl>
    <w:p w14:paraId="3044CAE4" w14:textId="77777777" w:rsidR="006C7999" w:rsidRDefault="006C7999">
      <w:pPr>
        <w:pStyle w:val="BodyText2"/>
        <w:tabs>
          <w:tab w:val="num" w:pos="720"/>
        </w:tabs>
      </w:pPr>
    </w:p>
    <w:p w14:paraId="5A284B3E" w14:textId="77777777" w:rsidR="006C7999" w:rsidRDefault="006C7999">
      <w:pPr>
        <w:pStyle w:val="BodyText2"/>
        <w:tabs>
          <w:tab w:val="num" w:pos="720"/>
        </w:tabs>
      </w:pPr>
      <w:r>
        <w:t>A curve can be fit to the data using the methodology employed in the previous example.</w:t>
      </w:r>
    </w:p>
    <w:tbl>
      <w:tblPr>
        <w:tblpPr w:leftFromText="180" w:rightFromText="180" w:vertAnchor="text" w:horzAnchor="margin" w:tblpXSpec="center" w:tblpY="165"/>
        <w:tblW w:w="10548" w:type="dxa"/>
        <w:tblLook w:val="0000" w:firstRow="0" w:lastRow="0" w:firstColumn="0" w:lastColumn="0" w:noHBand="0" w:noVBand="0"/>
      </w:tblPr>
      <w:tblGrid>
        <w:gridCol w:w="1395"/>
        <w:gridCol w:w="940"/>
        <w:gridCol w:w="960"/>
        <w:gridCol w:w="1395"/>
        <w:gridCol w:w="860"/>
        <w:gridCol w:w="1022"/>
        <w:gridCol w:w="898"/>
        <w:gridCol w:w="1051"/>
        <w:gridCol w:w="840"/>
        <w:gridCol w:w="1187"/>
      </w:tblGrid>
      <w:tr w:rsidR="0060711A" w14:paraId="34554B82" w14:textId="77777777">
        <w:trPr>
          <w:trHeight w:val="255"/>
        </w:trPr>
        <w:tc>
          <w:tcPr>
            <w:tcW w:w="1395" w:type="dxa"/>
            <w:tcBorders>
              <w:top w:val="nil"/>
              <w:left w:val="nil"/>
              <w:bottom w:val="nil"/>
              <w:right w:val="nil"/>
            </w:tcBorders>
            <w:noWrap/>
            <w:vAlign w:val="bottom"/>
          </w:tcPr>
          <w:p w14:paraId="56DB6F20" w14:textId="77777777" w:rsidR="006C7999" w:rsidRDefault="006C7999">
            <w:pPr>
              <w:jc w:val="center"/>
              <w:rPr>
                <w:rFonts w:ascii="Arial" w:hAnsi="Arial" w:cs="Arial"/>
                <w:sz w:val="20"/>
                <w:szCs w:val="20"/>
              </w:rPr>
            </w:pPr>
            <w:r>
              <w:rPr>
                <w:rFonts w:ascii="Arial" w:hAnsi="Arial" w:cs="Arial"/>
                <w:sz w:val="20"/>
                <w:szCs w:val="20"/>
              </w:rPr>
              <w:t>Development</w:t>
            </w:r>
          </w:p>
        </w:tc>
        <w:tc>
          <w:tcPr>
            <w:tcW w:w="940" w:type="dxa"/>
            <w:tcBorders>
              <w:top w:val="nil"/>
              <w:left w:val="nil"/>
              <w:bottom w:val="nil"/>
              <w:right w:val="nil"/>
            </w:tcBorders>
            <w:noWrap/>
            <w:vAlign w:val="bottom"/>
          </w:tcPr>
          <w:p w14:paraId="3B430427" w14:textId="77777777" w:rsidR="006C7999" w:rsidRDefault="006C7999">
            <w:pPr>
              <w:jc w:val="center"/>
              <w:rPr>
                <w:rFonts w:ascii="Arial" w:hAnsi="Arial" w:cs="Arial"/>
                <w:sz w:val="20"/>
                <w:szCs w:val="20"/>
              </w:rPr>
            </w:pPr>
            <w:r>
              <w:rPr>
                <w:rFonts w:ascii="Arial" w:hAnsi="Arial" w:cs="Arial"/>
                <w:sz w:val="20"/>
                <w:szCs w:val="20"/>
              </w:rPr>
              <w:t>Stage</w:t>
            </w:r>
          </w:p>
        </w:tc>
        <w:tc>
          <w:tcPr>
            <w:tcW w:w="960" w:type="dxa"/>
            <w:tcBorders>
              <w:top w:val="nil"/>
              <w:left w:val="nil"/>
              <w:bottom w:val="nil"/>
              <w:right w:val="nil"/>
            </w:tcBorders>
            <w:noWrap/>
            <w:vAlign w:val="bottom"/>
          </w:tcPr>
          <w:p w14:paraId="15032ABB" w14:textId="77777777" w:rsidR="006C7999" w:rsidRDefault="006C7999">
            <w:pPr>
              <w:jc w:val="center"/>
              <w:rPr>
                <w:rFonts w:ascii="Arial" w:hAnsi="Arial" w:cs="Arial"/>
                <w:sz w:val="20"/>
                <w:szCs w:val="20"/>
              </w:rPr>
            </w:pPr>
            <w:r>
              <w:rPr>
                <w:rFonts w:ascii="Arial" w:hAnsi="Arial" w:cs="Arial"/>
                <w:sz w:val="20"/>
                <w:szCs w:val="20"/>
              </w:rPr>
              <w:t>Link</w:t>
            </w:r>
          </w:p>
        </w:tc>
        <w:tc>
          <w:tcPr>
            <w:tcW w:w="1395" w:type="dxa"/>
            <w:tcBorders>
              <w:top w:val="nil"/>
              <w:left w:val="nil"/>
              <w:bottom w:val="nil"/>
              <w:right w:val="nil"/>
            </w:tcBorders>
            <w:noWrap/>
            <w:vAlign w:val="bottom"/>
          </w:tcPr>
          <w:p w14:paraId="358B0440" w14:textId="77777777" w:rsidR="006C7999" w:rsidRDefault="006C7999">
            <w:pPr>
              <w:jc w:val="center"/>
              <w:rPr>
                <w:rFonts w:ascii="Arial" w:hAnsi="Arial" w:cs="Arial"/>
                <w:sz w:val="20"/>
                <w:szCs w:val="20"/>
              </w:rPr>
            </w:pPr>
            <w:r>
              <w:rPr>
                <w:rFonts w:ascii="Arial" w:hAnsi="Arial" w:cs="Arial"/>
                <w:sz w:val="20"/>
                <w:szCs w:val="20"/>
              </w:rPr>
              <w:t>Development</w:t>
            </w:r>
          </w:p>
        </w:tc>
        <w:tc>
          <w:tcPr>
            <w:tcW w:w="860" w:type="dxa"/>
            <w:tcBorders>
              <w:top w:val="nil"/>
              <w:left w:val="nil"/>
              <w:bottom w:val="nil"/>
              <w:right w:val="nil"/>
            </w:tcBorders>
            <w:noWrap/>
            <w:vAlign w:val="bottom"/>
          </w:tcPr>
          <w:p w14:paraId="312EED8F" w14:textId="77777777" w:rsidR="006C7999" w:rsidRDefault="006C7999">
            <w:pPr>
              <w:jc w:val="center"/>
              <w:rPr>
                <w:rFonts w:ascii="Arial" w:hAnsi="Arial" w:cs="Arial"/>
                <w:sz w:val="20"/>
                <w:szCs w:val="20"/>
              </w:rPr>
            </w:pPr>
            <w:r>
              <w:rPr>
                <w:rFonts w:ascii="Arial" w:hAnsi="Arial" w:cs="Arial"/>
                <w:sz w:val="20"/>
                <w:szCs w:val="20"/>
              </w:rPr>
              <w:t>Log of</w:t>
            </w:r>
          </w:p>
        </w:tc>
        <w:tc>
          <w:tcPr>
            <w:tcW w:w="1920" w:type="dxa"/>
            <w:gridSpan w:val="2"/>
            <w:tcBorders>
              <w:top w:val="nil"/>
              <w:left w:val="nil"/>
              <w:bottom w:val="nil"/>
              <w:right w:val="nil"/>
            </w:tcBorders>
            <w:noWrap/>
            <w:vAlign w:val="bottom"/>
          </w:tcPr>
          <w:p w14:paraId="705C4669" w14:textId="77777777" w:rsidR="006C7999" w:rsidRDefault="006C7999">
            <w:pPr>
              <w:rPr>
                <w:rFonts w:ascii="Arial" w:hAnsi="Arial" w:cs="Arial"/>
                <w:sz w:val="20"/>
                <w:szCs w:val="20"/>
              </w:rPr>
            </w:pPr>
            <w:r>
              <w:rPr>
                <w:rFonts w:ascii="Arial" w:hAnsi="Arial" w:cs="Arial"/>
                <w:sz w:val="20"/>
                <w:szCs w:val="20"/>
              </w:rPr>
              <w:t>Fitted Curve Values</w:t>
            </w:r>
          </w:p>
        </w:tc>
        <w:tc>
          <w:tcPr>
            <w:tcW w:w="1051" w:type="dxa"/>
            <w:tcBorders>
              <w:top w:val="nil"/>
              <w:left w:val="nil"/>
              <w:bottom w:val="nil"/>
              <w:right w:val="nil"/>
            </w:tcBorders>
            <w:noWrap/>
            <w:vAlign w:val="bottom"/>
          </w:tcPr>
          <w:p w14:paraId="1F062494" w14:textId="77777777" w:rsidR="006C7999" w:rsidRDefault="006C7999">
            <w:pPr>
              <w:jc w:val="center"/>
              <w:rPr>
                <w:rFonts w:ascii="Arial" w:hAnsi="Arial" w:cs="Arial"/>
                <w:sz w:val="20"/>
                <w:szCs w:val="20"/>
              </w:rPr>
            </w:pPr>
          </w:p>
        </w:tc>
        <w:tc>
          <w:tcPr>
            <w:tcW w:w="840" w:type="dxa"/>
            <w:tcBorders>
              <w:top w:val="nil"/>
              <w:left w:val="nil"/>
              <w:bottom w:val="nil"/>
              <w:right w:val="nil"/>
            </w:tcBorders>
            <w:noWrap/>
            <w:vAlign w:val="bottom"/>
          </w:tcPr>
          <w:p w14:paraId="49B6141D" w14:textId="77777777" w:rsidR="006C7999" w:rsidRDefault="006C7999">
            <w:pPr>
              <w:jc w:val="center"/>
              <w:rPr>
                <w:rFonts w:ascii="Arial" w:hAnsi="Arial" w:cs="Arial"/>
                <w:sz w:val="20"/>
                <w:szCs w:val="20"/>
              </w:rPr>
            </w:pPr>
            <w:r>
              <w:rPr>
                <w:rFonts w:ascii="Arial" w:hAnsi="Arial" w:cs="Arial"/>
                <w:sz w:val="20"/>
                <w:szCs w:val="20"/>
              </w:rPr>
              <w:t>Fitted</w:t>
            </w:r>
          </w:p>
        </w:tc>
        <w:tc>
          <w:tcPr>
            <w:tcW w:w="1187" w:type="dxa"/>
            <w:tcBorders>
              <w:top w:val="nil"/>
              <w:left w:val="nil"/>
              <w:bottom w:val="nil"/>
              <w:right w:val="nil"/>
            </w:tcBorders>
            <w:noWrap/>
            <w:vAlign w:val="bottom"/>
          </w:tcPr>
          <w:p w14:paraId="692E67E9" w14:textId="77777777" w:rsidR="006C7999" w:rsidRDefault="006C7999">
            <w:pPr>
              <w:jc w:val="center"/>
              <w:rPr>
                <w:rFonts w:ascii="Arial" w:hAnsi="Arial" w:cs="Arial"/>
                <w:sz w:val="20"/>
                <w:szCs w:val="20"/>
              </w:rPr>
            </w:pPr>
            <w:r>
              <w:rPr>
                <w:rFonts w:ascii="Arial" w:hAnsi="Arial" w:cs="Arial"/>
                <w:sz w:val="20"/>
                <w:szCs w:val="20"/>
              </w:rPr>
              <w:t>Fit</w:t>
            </w:r>
          </w:p>
        </w:tc>
      </w:tr>
      <w:tr w:rsidR="0060711A" w14:paraId="27437102" w14:textId="77777777">
        <w:trPr>
          <w:trHeight w:val="255"/>
        </w:trPr>
        <w:tc>
          <w:tcPr>
            <w:tcW w:w="1395" w:type="dxa"/>
            <w:tcBorders>
              <w:top w:val="nil"/>
              <w:left w:val="nil"/>
              <w:bottom w:val="nil"/>
              <w:right w:val="nil"/>
            </w:tcBorders>
            <w:noWrap/>
            <w:vAlign w:val="bottom"/>
          </w:tcPr>
          <w:p w14:paraId="473E895A" w14:textId="77777777" w:rsidR="006C7999" w:rsidRDefault="006C7999">
            <w:pPr>
              <w:jc w:val="center"/>
              <w:rPr>
                <w:rFonts w:ascii="Arial" w:hAnsi="Arial" w:cs="Arial"/>
                <w:sz w:val="20"/>
                <w:szCs w:val="20"/>
              </w:rPr>
            </w:pPr>
            <w:r>
              <w:rPr>
                <w:rFonts w:ascii="Arial" w:hAnsi="Arial" w:cs="Arial"/>
                <w:sz w:val="20"/>
                <w:szCs w:val="20"/>
              </w:rPr>
              <w:t>Stage</w:t>
            </w:r>
          </w:p>
        </w:tc>
        <w:tc>
          <w:tcPr>
            <w:tcW w:w="940" w:type="dxa"/>
            <w:tcBorders>
              <w:top w:val="nil"/>
              <w:left w:val="nil"/>
              <w:bottom w:val="nil"/>
              <w:right w:val="nil"/>
            </w:tcBorders>
            <w:noWrap/>
            <w:vAlign w:val="bottom"/>
          </w:tcPr>
          <w:p w14:paraId="45281457" w14:textId="77777777" w:rsidR="006C7999" w:rsidRDefault="006C7999">
            <w:pPr>
              <w:jc w:val="center"/>
              <w:rPr>
                <w:rFonts w:ascii="Arial" w:hAnsi="Arial" w:cs="Arial"/>
                <w:sz w:val="20"/>
                <w:szCs w:val="20"/>
              </w:rPr>
            </w:pPr>
            <w:r>
              <w:rPr>
                <w:rFonts w:ascii="Arial" w:hAnsi="Arial" w:cs="Arial"/>
                <w:sz w:val="20"/>
                <w:szCs w:val="20"/>
              </w:rPr>
              <w:t>in Years</w:t>
            </w:r>
          </w:p>
        </w:tc>
        <w:tc>
          <w:tcPr>
            <w:tcW w:w="960" w:type="dxa"/>
            <w:tcBorders>
              <w:top w:val="nil"/>
              <w:left w:val="nil"/>
              <w:bottom w:val="nil"/>
              <w:right w:val="nil"/>
            </w:tcBorders>
            <w:noWrap/>
            <w:vAlign w:val="bottom"/>
          </w:tcPr>
          <w:p w14:paraId="2DA134DC" w14:textId="77777777" w:rsidR="006C7999" w:rsidRDefault="006C7999">
            <w:pPr>
              <w:jc w:val="center"/>
              <w:rPr>
                <w:rFonts w:ascii="Arial" w:hAnsi="Arial" w:cs="Arial"/>
                <w:sz w:val="20"/>
                <w:szCs w:val="20"/>
              </w:rPr>
            </w:pPr>
            <w:r>
              <w:rPr>
                <w:rFonts w:ascii="Arial" w:hAnsi="Arial" w:cs="Arial"/>
                <w:sz w:val="20"/>
                <w:szCs w:val="20"/>
              </w:rPr>
              <w:t>Ratio</w:t>
            </w:r>
          </w:p>
        </w:tc>
        <w:tc>
          <w:tcPr>
            <w:tcW w:w="1395" w:type="dxa"/>
            <w:tcBorders>
              <w:top w:val="nil"/>
              <w:left w:val="nil"/>
              <w:bottom w:val="nil"/>
              <w:right w:val="nil"/>
            </w:tcBorders>
            <w:noWrap/>
            <w:vAlign w:val="bottom"/>
          </w:tcPr>
          <w:p w14:paraId="1C759AF0" w14:textId="77777777" w:rsidR="006C7999" w:rsidRDefault="006C7999">
            <w:pPr>
              <w:jc w:val="center"/>
              <w:rPr>
                <w:rFonts w:ascii="Arial" w:hAnsi="Arial" w:cs="Arial"/>
                <w:sz w:val="20"/>
                <w:szCs w:val="20"/>
              </w:rPr>
            </w:pPr>
            <w:r>
              <w:rPr>
                <w:rFonts w:ascii="Arial" w:hAnsi="Arial" w:cs="Arial"/>
                <w:sz w:val="20"/>
                <w:szCs w:val="20"/>
              </w:rPr>
              <w:t>Portion 'd'</w:t>
            </w:r>
          </w:p>
        </w:tc>
        <w:tc>
          <w:tcPr>
            <w:tcW w:w="860" w:type="dxa"/>
            <w:tcBorders>
              <w:top w:val="nil"/>
              <w:left w:val="nil"/>
              <w:bottom w:val="nil"/>
              <w:right w:val="nil"/>
            </w:tcBorders>
            <w:noWrap/>
            <w:vAlign w:val="bottom"/>
          </w:tcPr>
          <w:p w14:paraId="66C5B9CF" w14:textId="77777777" w:rsidR="006C7999" w:rsidRDefault="006C7999">
            <w:pPr>
              <w:jc w:val="center"/>
              <w:rPr>
                <w:rFonts w:ascii="Arial" w:hAnsi="Arial" w:cs="Arial"/>
                <w:sz w:val="20"/>
                <w:szCs w:val="20"/>
              </w:rPr>
            </w:pPr>
            <w:r>
              <w:rPr>
                <w:rFonts w:ascii="Arial" w:hAnsi="Arial" w:cs="Arial"/>
                <w:sz w:val="20"/>
                <w:szCs w:val="20"/>
              </w:rPr>
              <w:t>d'</w:t>
            </w:r>
          </w:p>
        </w:tc>
        <w:tc>
          <w:tcPr>
            <w:tcW w:w="1022" w:type="dxa"/>
            <w:tcBorders>
              <w:top w:val="nil"/>
              <w:left w:val="nil"/>
              <w:bottom w:val="nil"/>
              <w:right w:val="nil"/>
            </w:tcBorders>
            <w:noWrap/>
            <w:vAlign w:val="bottom"/>
          </w:tcPr>
          <w:p w14:paraId="4A76251F" w14:textId="77777777" w:rsidR="006C7999" w:rsidRDefault="006C7999">
            <w:pPr>
              <w:rPr>
                <w:rFonts w:ascii="Arial" w:hAnsi="Arial" w:cs="Arial"/>
                <w:sz w:val="20"/>
                <w:szCs w:val="20"/>
              </w:rPr>
            </w:pPr>
            <w:r>
              <w:rPr>
                <w:rFonts w:ascii="Arial" w:hAnsi="Arial" w:cs="Arial"/>
                <w:sz w:val="20"/>
                <w:szCs w:val="20"/>
              </w:rPr>
              <w:t>Slope</w:t>
            </w:r>
          </w:p>
        </w:tc>
        <w:tc>
          <w:tcPr>
            <w:tcW w:w="898" w:type="dxa"/>
            <w:tcBorders>
              <w:top w:val="nil"/>
              <w:left w:val="nil"/>
              <w:bottom w:val="nil"/>
              <w:right w:val="nil"/>
            </w:tcBorders>
            <w:noWrap/>
            <w:vAlign w:val="bottom"/>
          </w:tcPr>
          <w:p w14:paraId="317AF7D2" w14:textId="77777777" w:rsidR="006C7999" w:rsidRDefault="006C7999">
            <w:pPr>
              <w:jc w:val="right"/>
              <w:rPr>
                <w:rFonts w:ascii="Arial" w:hAnsi="Arial" w:cs="Arial"/>
                <w:sz w:val="20"/>
                <w:szCs w:val="20"/>
              </w:rPr>
            </w:pPr>
            <w:r>
              <w:rPr>
                <w:rFonts w:ascii="Arial" w:hAnsi="Arial" w:cs="Arial"/>
                <w:sz w:val="20"/>
                <w:szCs w:val="20"/>
              </w:rPr>
              <w:t>-0.4415</w:t>
            </w:r>
          </w:p>
        </w:tc>
        <w:tc>
          <w:tcPr>
            <w:tcW w:w="1051" w:type="dxa"/>
            <w:tcBorders>
              <w:top w:val="nil"/>
              <w:left w:val="nil"/>
              <w:bottom w:val="nil"/>
              <w:right w:val="nil"/>
            </w:tcBorders>
            <w:noWrap/>
            <w:vAlign w:val="bottom"/>
          </w:tcPr>
          <w:p w14:paraId="5581F9CC"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7658DE06" w14:textId="77777777" w:rsidR="006C7999" w:rsidRDefault="006C7999">
            <w:pPr>
              <w:jc w:val="center"/>
              <w:rPr>
                <w:rFonts w:ascii="Arial" w:hAnsi="Arial" w:cs="Arial"/>
                <w:sz w:val="20"/>
                <w:szCs w:val="20"/>
              </w:rPr>
            </w:pPr>
            <w:r>
              <w:rPr>
                <w:rFonts w:ascii="Arial" w:hAnsi="Arial" w:cs="Arial"/>
                <w:sz w:val="20"/>
                <w:szCs w:val="20"/>
              </w:rPr>
              <w:t>Curve</w:t>
            </w:r>
          </w:p>
        </w:tc>
        <w:tc>
          <w:tcPr>
            <w:tcW w:w="1187" w:type="dxa"/>
            <w:tcBorders>
              <w:top w:val="nil"/>
              <w:left w:val="nil"/>
              <w:bottom w:val="nil"/>
              <w:right w:val="nil"/>
            </w:tcBorders>
            <w:noWrap/>
            <w:vAlign w:val="bottom"/>
          </w:tcPr>
          <w:p w14:paraId="4A4A80FE" w14:textId="77777777" w:rsidR="006C7999" w:rsidRDefault="006C7999">
            <w:pPr>
              <w:jc w:val="center"/>
              <w:rPr>
                <w:rFonts w:ascii="Arial" w:hAnsi="Arial" w:cs="Arial"/>
                <w:sz w:val="20"/>
                <w:szCs w:val="20"/>
              </w:rPr>
            </w:pPr>
            <w:r>
              <w:rPr>
                <w:rFonts w:ascii="Arial" w:hAnsi="Arial" w:cs="Arial"/>
                <w:sz w:val="20"/>
                <w:szCs w:val="20"/>
              </w:rPr>
              <w:t>Error</w:t>
            </w:r>
          </w:p>
        </w:tc>
      </w:tr>
      <w:tr w:rsidR="0060711A" w14:paraId="2C41B9BB" w14:textId="77777777">
        <w:trPr>
          <w:trHeight w:val="255"/>
        </w:trPr>
        <w:tc>
          <w:tcPr>
            <w:tcW w:w="1395" w:type="dxa"/>
            <w:tcBorders>
              <w:top w:val="nil"/>
              <w:left w:val="nil"/>
              <w:bottom w:val="nil"/>
              <w:right w:val="nil"/>
            </w:tcBorders>
            <w:noWrap/>
            <w:vAlign w:val="bottom"/>
          </w:tcPr>
          <w:p w14:paraId="6153204F" w14:textId="77777777" w:rsidR="006C7999" w:rsidRDefault="006C7999">
            <w:pPr>
              <w:rPr>
                <w:rFonts w:ascii="Arial" w:hAnsi="Arial" w:cs="Arial"/>
                <w:sz w:val="20"/>
                <w:szCs w:val="20"/>
              </w:rPr>
            </w:pPr>
          </w:p>
        </w:tc>
        <w:tc>
          <w:tcPr>
            <w:tcW w:w="940" w:type="dxa"/>
            <w:tcBorders>
              <w:top w:val="nil"/>
              <w:left w:val="nil"/>
              <w:bottom w:val="nil"/>
              <w:right w:val="nil"/>
            </w:tcBorders>
            <w:noWrap/>
            <w:vAlign w:val="bottom"/>
          </w:tcPr>
          <w:p w14:paraId="4D0B5495" w14:textId="77777777" w:rsidR="006C7999" w:rsidRDefault="006C7999">
            <w:pPr>
              <w:rPr>
                <w:rFonts w:ascii="Arial" w:hAnsi="Arial" w:cs="Arial"/>
                <w:sz w:val="20"/>
                <w:szCs w:val="20"/>
              </w:rPr>
            </w:pPr>
          </w:p>
        </w:tc>
        <w:tc>
          <w:tcPr>
            <w:tcW w:w="960" w:type="dxa"/>
            <w:tcBorders>
              <w:top w:val="nil"/>
              <w:left w:val="nil"/>
              <w:bottom w:val="nil"/>
              <w:right w:val="nil"/>
            </w:tcBorders>
            <w:noWrap/>
            <w:vAlign w:val="bottom"/>
          </w:tcPr>
          <w:p w14:paraId="46B8C8D2" w14:textId="77777777" w:rsidR="006C7999" w:rsidRDefault="006C7999">
            <w:pPr>
              <w:rPr>
                <w:rFonts w:ascii="Arial" w:hAnsi="Arial" w:cs="Arial"/>
                <w:sz w:val="20"/>
                <w:szCs w:val="20"/>
              </w:rPr>
            </w:pPr>
          </w:p>
        </w:tc>
        <w:tc>
          <w:tcPr>
            <w:tcW w:w="1395" w:type="dxa"/>
            <w:tcBorders>
              <w:top w:val="nil"/>
              <w:left w:val="nil"/>
              <w:bottom w:val="nil"/>
              <w:right w:val="nil"/>
            </w:tcBorders>
            <w:noWrap/>
            <w:vAlign w:val="bottom"/>
          </w:tcPr>
          <w:p w14:paraId="39FD0152" w14:textId="77777777" w:rsidR="006C7999" w:rsidRDefault="006C7999">
            <w:pPr>
              <w:rPr>
                <w:rFonts w:ascii="Arial" w:hAnsi="Arial" w:cs="Arial"/>
                <w:sz w:val="20"/>
                <w:szCs w:val="20"/>
              </w:rPr>
            </w:pPr>
          </w:p>
        </w:tc>
        <w:tc>
          <w:tcPr>
            <w:tcW w:w="860" w:type="dxa"/>
            <w:tcBorders>
              <w:top w:val="nil"/>
              <w:left w:val="nil"/>
              <w:bottom w:val="nil"/>
              <w:right w:val="nil"/>
            </w:tcBorders>
            <w:noWrap/>
            <w:vAlign w:val="bottom"/>
          </w:tcPr>
          <w:p w14:paraId="3A28893F" w14:textId="77777777" w:rsidR="006C7999" w:rsidRDefault="006C7999">
            <w:pPr>
              <w:rPr>
                <w:rFonts w:ascii="Arial" w:hAnsi="Arial" w:cs="Arial"/>
                <w:sz w:val="20"/>
                <w:szCs w:val="20"/>
              </w:rPr>
            </w:pPr>
          </w:p>
        </w:tc>
        <w:tc>
          <w:tcPr>
            <w:tcW w:w="1022" w:type="dxa"/>
            <w:tcBorders>
              <w:top w:val="nil"/>
              <w:left w:val="nil"/>
              <w:bottom w:val="nil"/>
              <w:right w:val="nil"/>
            </w:tcBorders>
            <w:noWrap/>
            <w:vAlign w:val="bottom"/>
          </w:tcPr>
          <w:p w14:paraId="4026034A" w14:textId="77777777" w:rsidR="006C7999" w:rsidRDefault="006C7999">
            <w:pPr>
              <w:rPr>
                <w:rFonts w:ascii="Arial" w:hAnsi="Arial" w:cs="Arial"/>
                <w:sz w:val="20"/>
                <w:szCs w:val="20"/>
              </w:rPr>
            </w:pPr>
            <w:r>
              <w:rPr>
                <w:rFonts w:ascii="Arial" w:hAnsi="Arial" w:cs="Arial"/>
                <w:sz w:val="20"/>
                <w:szCs w:val="20"/>
              </w:rPr>
              <w:t>Intercept</w:t>
            </w:r>
          </w:p>
        </w:tc>
        <w:tc>
          <w:tcPr>
            <w:tcW w:w="898" w:type="dxa"/>
            <w:tcBorders>
              <w:top w:val="nil"/>
              <w:left w:val="nil"/>
              <w:bottom w:val="nil"/>
              <w:right w:val="nil"/>
            </w:tcBorders>
            <w:noWrap/>
            <w:vAlign w:val="bottom"/>
          </w:tcPr>
          <w:p w14:paraId="0D58F9B7" w14:textId="77777777" w:rsidR="006C7999" w:rsidRDefault="006C7999">
            <w:pPr>
              <w:jc w:val="right"/>
              <w:rPr>
                <w:rFonts w:ascii="Arial" w:hAnsi="Arial" w:cs="Arial"/>
                <w:sz w:val="20"/>
                <w:szCs w:val="20"/>
              </w:rPr>
            </w:pPr>
            <w:r>
              <w:rPr>
                <w:rFonts w:ascii="Arial" w:hAnsi="Arial" w:cs="Arial"/>
                <w:sz w:val="20"/>
                <w:szCs w:val="20"/>
              </w:rPr>
              <w:t>-0.5723</w:t>
            </w:r>
          </w:p>
        </w:tc>
        <w:tc>
          <w:tcPr>
            <w:tcW w:w="1051" w:type="dxa"/>
            <w:tcBorders>
              <w:top w:val="nil"/>
              <w:left w:val="nil"/>
              <w:bottom w:val="nil"/>
              <w:right w:val="nil"/>
            </w:tcBorders>
            <w:noWrap/>
            <w:vAlign w:val="bottom"/>
          </w:tcPr>
          <w:p w14:paraId="29708E11"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5E06D892" w14:textId="77777777" w:rsidR="006C7999" w:rsidRDefault="006C7999">
            <w:pPr>
              <w:rPr>
                <w:rFonts w:ascii="Arial" w:hAnsi="Arial" w:cs="Arial"/>
                <w:sz w:val="20"/>
                <w:szCs w:val="20"/>
              </w:rPr>
            </w:pPr>
          </w:p>
        </w:tc>
        <w:tc>
          <w:tcPr>
            <w:tcW w:w="1187" w:type="dxa"/>
            <w:tcBorders>
              <w:top w:val="nil"/>
              <w:left w:val="nil"/>
              <w:bottom w:val="nil"/>
              <w:right w:val="nil"/>
            </w:tcBorders>
            <w:noWrap/>
            <w:vAlign w:val="bottom"/>
          </w:tcPr>
          <w:p w14:paraId="47AF544C" w14:textId="77777777" w:rsidR="006C7999" w:rsidRDefault="006C7999">
            <w:pPr>
              <w:rPr>
                <w:rFonts w:ascii="Arial" w:hAnsi="Arial" w:cs="Arial"/>
                <w:sz w:val="20"/>
                <w:szCs w:val="20"/>
              </w:rPr>
            </w:pPr>
          </w:p>
        </w:tc>
      </w:tr>
      <w:tr w:rsidR="0060711A" w14:paraId="51CA75E3" w14:textId="77777777">
        <w:trPr>
          <w:trHeight w:val="255"/>
        </w:trPr>
        <w:tc>
          <w:tcPr>
            <w:tcW w:w="1395" w:type="dxa"/>
            <w:tcBorders>
              <w:top w:val="nil"/>
              <w:left w:val="nil"/>
              <w:bottom w:val="nil"/>
              <w:right w:val="nil"/>
            </w:tcBorders>
            <w:noWrap/>
            <w:vAlign w:val="bottom"/>
          </w:tcPr>
          <w:p w14:paraId="707F17C4" w14:textId="77777777" w:rsidR="006C7999" w:rsidRDefault="006C7999">
            <w:pPr>
              <w:jc w:val="right"/>
              <w:rPr>
                <w:rFonts w:ascii="Arial" w:hAnsi="Arial" w:cs="Arial"/>
                <w:sz w:val="20"/>
                <w:szCs w:val="20"/>
              </w:rPr>
            </w:pPr>
            <w:r>
              <w:rPr>
                <w:rFonts w:ascii="Arial" w:hAnsi="Arial" w:cs="Arial"/>
                <w:sz w:val="20"/>
                <w:szCs w:val="20"/>
              </w:rPr>
              <w:t>12</w:t>
            </w:r>
          </w:p>
        </w:tc>
        <w:tc>
          <w:tcPr>
            <w:tcW w:w="940" w:type="dxa"/>
            <w:tcBorders>
              <w:top w:val="nil"/>
              <w:left w:val="nil"/>
              <w:bottom w:val="nil"/>
              <w:right w:val="nil"/>
            </w:tcBorders>
            <w:noWrap/>
            <w:vAlign w:val="bottom"/>
          </w:tcPr>
          <w:p w14:paraId="56BFBC6D" w14:textId="77777777" w:rsidR="006C7999" w:rsidRDefault="006C7999">
            <w:pPr>
              <w:jc w:val="right"/>
              <w:rPr>
                <w:rFonts w:ascii="Arial" w:hAnsi="Arial" w:cs="Arial"/>
                <w:sz w:val="20"/>
                <w:szCs w:val="20"/>
              </w:rPr>
            </w:pPr>
            <w:r>
              <w:rPr>
                <w:rFonts w:ascii="Arial" w:hAnsi="Arial" w:cs="Arial"/>
                <w:sz w:val="20"/>
                <w:szCs w:val="20"/>
              </w:rPr>
              <w:t>1</w:t>
            </w:r>
          </w:p>
        </w:tc>
        <w:tc>
          <w:tcPr>
            <w:tcW w:w="960" w:type="dxa"/>
            <w:tcBorders>
              <w:top w:val="nil"/>
              <w:left w:val="nil"/>
              <w:bottom w:val="nil"/>
              <w:right w:val="nil"/>
            </w:tcBorders>
            <w:noWrap/>
            <w:vAlign w:val="bottom"/>
          </w:tcPr>
          <w:p w14:paraId="14AC961D" w14:textId="77777777" w:rsidR="006C7999" w:rsidRDefault="006C7999">
            <w:pPr>
              <w:jc w:val="right"/>
              <w:rPr>
                <w:rFonts w:ascii="Arial" w:hAnsi="Arial" w:cs="Arial"/>
                <w:sz w:val="20"/>
                <w:szCs w:val="20"/>
              </w:rPr>
            </w:pPr>
            <w:r>
              <w:rPr>
                <w:rFonts w:ascii="Arial" w:hAnsi="Arial" w:cs="Arial"/>
                <w:sz w:val="20"/>
                <w:szCs w:val="20"/>
              </w:rPr>
              <w:t>2</w:t>
            </w:r>
          </w:p>
        </w:tc>
        <w:tc>
          <w:tcPr>
            <w:tcW w:w="1395" w:type="dxa"/>
            <w:tcBorders>
              <w:top w:val="nil"/>
              <w:left w:val="nil"/>
              <w:bottom w:val="nil"/>
              <w:right w:val="nil"/>
            </w:tcBorders>
            <w:noWrap/>
            <w:vAlign w:val="bottom"/>
          </w:tcPr>
          <w:p w14:paraId="3C079B52" w14:textId="77777777" w:rsidR="006C7999" w:rsidRDefault="006C7999">
            <w:pPr>
              <w:jc w:val="right"/>
              <w:rPr>
                <w:rFonts w:ascii="Arial" w:hAnsi="Arial" w:cs="Arial"/>
                <w:sz w:val="20"/>
                <w:szCs w:val="20"/>
              </w:rPr>
            </w:pPr>
            <w:r>
              <w:rPr>
                <w:rFonts w:ascii="Arial" w:hAnsi="Arial" w:cs="Arial"/>
                <w:sz w:val="20"/>
                <w:szCs w:val="20"/>
              </w:rPr>
              <w:t>1</w:t>
            </w:r>
          </w:p>
        </w:tc>
        <w:tc>
          <w:tcPr>
            <w:tcW w:w="860" w:type="dxa"/>
            <w:tcBorders>
              <w:top w:val="nil"/>
              <w:left w:val="nil"/>
              <w:bottom w:val="nil"/>
              <w:right w:val="nil"/>
            </w:tcBorders>
            <w:noWrap/>
            <w:vAlign w:val="bottom"/>
          </w:tcPr>
          <w:p w14:paraId="0ADE68E4" w14:textId="77777777" w:rsidR="006C7999" w:rsidRDefault="006C7999">
            <w:pPr>
              <w:jc w:val="right"/>
              <w:rPr>
                <w:rFonts w:ascii="Arial" w:hAnsi="Arial" w:cs="Arial"/>
                <w:sz w:val="20"/>
                <w:szCs w:val="20"/>
              </w:rPr>
            </w:pPr>
            <w:r>
              <w:rPr>
                <w:rFonts w:ascii="Arial" w:hAnsi="Arial" w:cs="Arial"/>
                <w:sz w:val="20"/>
                <w:szCs w:val="20"/>
              </w:rPr>
              <w:t>0.0000</w:t>
            </w:r>
          </w:p>
        </w:tc>
        <w:tc>
          <w:tcPr>
            <w:tcW w:w="1022" w:type="dxa"/>
            <w:tcBorders>
              <w:top w:val="nil"/>
              <w:left w:val="nil"/>
              <w:bottom w:val="nil"/>
              <w:right w:val="nil"/>
            </w:tcBorders>
            <w:noWrap/>
            <w:vAlign w:val="bottom"/>
          </w:tcPr>
          <w:p w14:paraId="116AACFA"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447AA47F"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30058663"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5F014D2B" w14:textId="77777777" w:rsidR="006C7999" w:rsidRDefault="006C7999">
            <w:pPr>
              <w:jc w:val="right"/>
              <w:rPr>
                <w:rFonts w:ascii="Arial" w:hAnsi="Arial" w:cs="Arial"/>
                <w:sz w:val="20"/>
                <w:szCs w:val="20"/>
              </w:rPr>
            </w:pPr>
            <w:r>
              <w:rPr>
                <w:rFonts w:ascii="Arial" w:hAnsi="Arial" w:cs="Arial"/>
                <w:sz w:val="20"/>
                <w:szCs w:val="20"/>
              </w:rPr>
              <w:t>1.3628</w:t>
            </w:r>
          </w:p>
        </w:tc>
        <w:tc>
          <w:tcPr>
            <w:tcW w:w="1187" w:type="dxa"/>
            <w:tcBorders>
              <w:top w:val="nil"/>
              <w:left w:val="nil"/>
              <w:bottom w:val="nil"/>
              <w:right w:val="nil"/>
            </w:tcBorders>
            <w:noWrap/>
            <w:vAlign w:val="bottom"/>
          </w:tcPr>
          <w:p w14:paraId="4FFA5638" w14:textId="77777777" w:rsidR="006C7999" w:rsidRDefault="006C7999">
            <w:pPr>
              <w:jc w:val="right"/>
              <w:rPr>
                <w:rFonts w:ascii="Arial" w:hAnsi="Arial" w:cs="Arial"/>
                <w:sz w:val="20"/>
                <w:szCs w:val="20"/>
              </w:rPr>
            </w:pPr>
            <w:r>
              <w:rPr>
                <w:rFonts w:ascii="Arial" w:hAnsi="Arial" w:cs="Arial"/>
                <w:sz w:val="20"/>
                <w:szCs w:val="20"/>
              </w:rPr>
              <w:t>-0.6372</w:t>
            </w:r>
          </w:p>
        </w:tc>
      </w:tr>
      <w:tr w:rsidR="0060711A" w14:paraId="149FA29A" w14:textId="77777777">
        <w:trPr>
          <w:trHeight w:val="255"/>
        </w:trPr>
        <w:tc>
          <w:tcPr>
            <w:tcW w:w="1395" w:type="dxa"/>
            <w:tcBorders>
              <w:top w:val="nil"/>
              <w:left w:val="nil"/>
              <w:bottom w:val="nil"/>
              <w:right w:val="nil"/>
            </w:tcBorders>
            <w:noWrap/>
            <w:vAlign w:val="bottom"/>
          </w:tcPr>
          <w:p w14:paraId="5F19739C" w14:textId="77777777" w:rsidR="006C7999" w:rsidRDefault="006C7999">
            <w:pPr>
              <w:jc w:val="right"/>
              <w:rPr>
                <w:rFonts w:ascii="Arial" w:hAnsi="Arial" w:cs="Arial"/>
                <w:sz w:val="20"/>
                <w:szCs w:val="20"/>
              </w:rPr>
            </w:pPr>
            <w:r>
              <w:rPr>
                <w:rFonts w:ascii="Arial" w:hAnsi="Arial" w:cs="Arial"/>
                <w:sz w:val="20"/>
                <w:szCs w:val="20"/>
              </w:rPr>
              <w:t>24</w:t>
            </w:r>
          </w:p>
        </w:tc>
        <w:tc>
          <w:tcPr>
            <w:tcW w:w="940" w:type="dxa"/>
            <w:tcBorders>
              <w:top w:val="nil"/>
              <w:left w:val="nil"/>
              <w:bottom w:val="nil"/>
              <w:right w:val="nil"/>
            </w:tcBorders>
            <w:noWrap/>
            <w:vAlign w:val="bottom"/>
          </w:tcPr>
          <w:p w14:paraId="6E7501F5" w14:textId="77777777" w:rsidR="006C7999" w:rsidRDefault="006C7999">
            <w:pPr>
              <w:jc w:val="right"/>
              <w:rPr>
                <w:rFonts w:ascii="Arial" w:hAnsi="Arial" w:cs="Arial"/>
                <w:sz w:val="20"/>
                <w:szCs w:val="20"/>
              </w:rPr>
            </w:pPr>
            <w:r>
              <w:rPr>
                <w:rFonts w:ascii="Arial" w:hAnsi="Arial" w:cs="Arial"/>
                <w:sz w:val="20"/>
                <w:szCs w:val="20"/>
              </w:rPr>
              <w:t>2</w:t>
            </w:r>
          </w:p>
        </w:tc>
        <w:tc>
          <w:tcPr>
            <w:tcW w:w="960" w:type="dxa"/>
            <w:tcBorders>
              <w:top w:val="nil"/>
              <w:left w:val="nil"/>
              <w:bottom w:val="nil"/>
              <w:right w:val="nil"/>
            </w:tcBorders>
            <w:noWrap/>
            <w:vAlign w:val="bottom"/>
          </w:tcPr>
          <w:p w14:paraId="19D90F7D" w14:textId="77777777" w:rsidR="006C7999" w:rsidRDefault="006C7999">
            <w:pPr>
              <w:jc w:val="right"/>
              <w:rPr>
                <w:rFonts w:ascii="Arial" w:hAnsi="Arial" w:cs="Arial"/>
                <w:sz w:val="20"/>
                <w:szCs w:val="20"/>
              </w:rPr>
            </w:pPr>
            <w:r>
              <w:rPr>
                <w:rFonts w:ascii="Arial" w:hAnsi="Arial" w:cs="Arial"/>
                <w:sz w:val="20"/>
                <w:szCs w:val="20"/>
              </w:rPr>
              <w:t>1.25</w:t>
            </w:r>
          </w:p>
        </w:tc>
        <w:tc>
          <w:tcPr>
            <w:tcW w:w="1395" w:type="dxa"/>
            <w:tcBorders>
              <w:top w:val="nil"/>
              <w:left w:val="nil"/>
              <w:bottom w:val="nil"/>
              <w:right w:val="nil"/>
            </w:tcBorders>
            <w:noWrap/>
            <w:vAlign w:val="bottom"/>
          </w:tcPr>
          <w:p w14:paraId="3733EF13" w14:textId="77777777" w:rsidR="006C7999" w:rsidRDefault="006C7999">
            <w:pPr>
              <w:jc w:val="right"/>
              <w:rPr>
                <w:rFonts w:ascii="Arial" w:hAnsi="Arial" w:cs="Arial"/>
                <w:sz w:val="20"/>
                <w:szCs w:val="20"/>
              </w:rPr>
            </w:pPr>
            <w:r>
              <w:rPr>
                <w:rFonts w:ascii="Arial" w:hAnsi="Arial" w:cs="Arial"/>
                <w:sz w:val="20"/>
                <w:szCs w:val="20"/>
              </w:rPr>
              <w:t>0.25</w:t>
            </w:r>
          </w:p>
        </w:tc>
        <w:tc>
          <w:tcPr>
            <w:tcW w:w="860" w:type="dxa"/>
            <w:tcBorders>
              <w:top w:val="nil"/>
              <w:left w:val="nil"/>
              <w:bottom w:val="nil"/>
              <w:right w:val="nil"/>
            </w:tcBorders>
            <w:noWrap/>
            <w:vAlign w:val="bottom"/>
          </w:tcPr>
          <w:p w14:paraId="5E677C60" w14:textId="77777777" w:rsidR="006C7999" w:rsidRDefault="006C7999">
            <w:pPr>
              <w:jc w:val="right"/>
              <w:rPr>
                <w:rFonts w:ascii="Arial" w:hAnsi="Arial" w:cs="Arial"/>
                <w:sz w:val="20"/>
                <w:szCs w:val="20"/>
              </w:rPr>
            </w:pPr>
            <w:r>
              <w:rPr>
                <w:rFonts w:ascii="Arial" w:hAnsi="Arial" w:cs="Arial"/>
                <w:sz w:val="20"/>
                <w:szCs w:val="20"/>
              </w:rPr>
              <w:t>-1.3863</w:t>
            </w:r>
          </w:p>
        </w:tc>
        <w:tc>
          <w:tcPr>
            <w:tcW w:w="1920" w:type="dxa"/>
            <w:gridSpan w:val="2"/>
            <w:tcBorders>
              <w:top w:val="nil"/>
              <w:left w:val="nil"/>
              <w:bottom w:val="nil"/>
              <w:right w:val="nil"/>
            </w:tcBorders>
            <w:noWrap/>
            <w:vAlign w:val="bottom"/>
          </w:tcPr>
          <w:p w14:paraId="431B4BDC" w14:textId="77777777" w:rsidR="006C7999" w:rsidRDefault="006C7999">
            <w:pPr>
              <w:rPr>
                <w:rFonts w:ascii="Arial" w:hAnsi="Arial" w:cs="Arial"/>
                <w:sz w:val="20"/>
                <w:szCs w:val="20"/>
              </w:rPr>
            </w:pPr>
            <w:r>
              <w:rPr>
                <w:rFonts w:ascii="Arial" w:hAnsi="Arial" w:cs="Arial"/>
                <w:sz w:val="20"/>
                <w:szCs w:val="20"/>
              </w:rPr>
              <w:t>r = exp(slope)</w:t>
            </w:r>
          </w:p>
        </w:tc>
        <w:tc>
          <w:tcPr>
            <w:tcW w:w="1051" w:type="dxa"/>
            <w:tcBorders>
              <w:top w:val="nil"/>
              <w:left w:val="nil"/>
              <w:bottom w:val="nil"/>
              <w:right w:val="nil"/>
            </w:tcBorders>
            <w:noWrap/>
            <w:vAlign w:val="bottom"/>
          </w:tcPr>
          <w:p w14:paraId="093A20B9" w14:textId="77777777" w:rsidR="006C7999" w:rsidRDefault="006C7999">
            <w:pPr>
              <w:jc w:val="right"/>
              <w:rPr>
                <w:rFonts w:ascii="Arial" w:hAnsi="Arial" w:cs="Arial"/>
                <w:sz w:val="20"/>
                <w:szCs w:val="20"/>
              </w:rPr>
            </w:pPr>
            <w:r>
              <w:rPr>
                <w:rFonts w:ascii="Arial" w:hAnsi="Arial" w:cs="Arial"/>
                <w:sz w:val="20"/>
                <w:szCs w:val="20"/>
              </w:rPr>
              <w:t>0.643042</w:t>
            </w:r>
          </w:p>
        </w:tc>
        <w:tc>
          <w:tcPr>
            <w:tcW w:w="840" w:type="dxa"/>
            <w:tcBorders>
              <w:top w:val="nil"/>
              <w:left w:val="nil"/>
              <w:bottom w:val="nil"/>
              <w:right w:val="nil"/>
            </w:tcBorders>
            <w:noWrap/>
            <w:vAlign w:val="bottom"/>
          </w:tcPr>
          <w:p w14:paraId="16061EF8" w14:textId="77777777" w:rsidR="006C7999" w:rsidRDefault="006C7999">
            <w:pPr>
              <w:jc w:val="right"/>
              <w:rPr>
                <w:rFonts w:ascii="Arial" w:hAnsi="Arial" w:cs="Arial"/>
                <w:sz w:val="20"/>
                <w:szCs w:val="20"/>
              </w:rPr>
            </w:pPr>
            <w:r>
              <w:rPr>
                <w:rFonts w:ascii="Arial" w:hAnsi="Arial" w:cs="Arial"/>
                <w:sz w:val="20"/>
                <w:szCs w:val="20"/>
              </w:rPr>
              <w:t>1.2333</w:t>
            </w:r>
          </w:p>
        </w:tc>
        <w:tc>
          <w:tcPr>
            <w:tcW w:w="1187" w:type="dxa"/>
            <w:tcBorders>
              <w:top w:val="nil"/>
              <w:left w:val="nil"/>
              <w:bottom w:val="nil"/>
              <w:right w:val="nil"/>
            </w:tcBorders>
            <w:noWrap/>
            <w:vAlign w:val="bottom"/>
          </w:tcPr>
          <w:p w14:paraId="03DEC7B2" w14:textId="77777777" w:rsidR="006C7999" w:rsidRDefault="006C7999">
            <w:pPr>
              <w:jc w:val="right"/>
              <w:rPr>
                <w:rFonts w:ascii="Arial" w:hAnsi="Arial" w:cs="Arial"/>
                <w:sz w:val="20"/>
                <w:szCs w:val="20"/>
              </w:rPr>
            </w:pPr>
            <w:r>
              <w:rPr>
                <w:rFonts w:ascii="Arial" w:hAnsi="Arial" w:cs="Arial"/>
                <w:sz w:val="20"/>
                <w:szCs w:val="20"/>
              </w:rPr>
              <w:t>-0.0167</w:t>
            </w:r>
          </w:p>
        </w:tc>
      </w:tr>
      <w:tr w:rsidR="0060711A" w14:paraId="4962561B" w14:textId="77777777">
        <w:trPr>
          <w:trHeight w:val="255"/>
        </w:trPr>
        <w:tc>
          <w:tcPr>
            <w:tcW w:w="1395" w:type="dxa"/>
            <w:tcBorders>
              <w:top w:val="nil"/>
              <w:left w:val="nil"/>
              <w:bottom w:val="nil"/>
              <w:right w:val="nil"/>
            </w:tcBorders>
            <w:noWrap/>
            <w:vAlign w:val="bottom"/>
          </w:tcPr>
          <w:p w14:paraId="4B2DA47E" w14:textId="77777777" w:rsidR="006C7999" w:rsidRDefault="006C7999">
            <w:pPr>
              <w:jc w:val="right"/>
              <w:rPr>
                <w:rFonts w:ascii="Arial" w:hAnsi="Arial" w:cs="Arial"/>
                <w:sz w:val="20"/>
                <w:szCs w:val="20"/>
              </w:rPr>
            </w:pPr>
            <w:r>
              <w:rPr>
                <w:rFonts w:ascii="Arial" w:hAnsi="Arial" w:cs="Arial"/>
                <w:sz w:val="20"/>
                <w:szCs w:val="20"/>
              </w:rPr>
              <w:t>36</w:t>
            </w:r>
          </w:p>
        </w:tc>
        <w:tc>
          <w:tcPr>
            <w:tcW w:w="940" w:type="dxa"/>
            <w:tcBorders>
              <w:top w:val="nil"/>
              <w:left w:val="nil"/>
              <w:bottom w:val="nil"/>
              <w:right w:val="nil"/>
            </w:tcBorders>
            <w:noWrap/>
            <w:vAlign w:val="bottom"/>
          </w:tcPr>
          <w:p w14:paraId="310C589B" w14:textId="77777777" w:rsidR="006C7999" w:rsidRDefault="006C7999">
            <w:pPr>
              <w:jc w:val="right"/>
              <w:rPr>
                <w:rFonts w:ascii="Arial" w:hAnsi="Arial" w:cs="Arial"/>
                <w:sz w:val="20"/>
                <w:szCs w:val="20"/>
              </w:rPr>
            </w:pPr>
            <w:r>
              <w:rPr>
                <w:rFonts w:ascii="Arial" w:hAnsi="Arial" w:cs="Arial"/>
                <w:sz w:val="20"/>
                <w:szCs w:val="20"/>
              </w:rPr>
              <w:t>3</w:t>
            </w:r>
          </w:p>
        </w:tc>
        <w:tc>
          <w:tcPr>
            <w:tcW w:w="960" w:type="dxa"/>
            <w:tcBorders>
              <w:top w:val="nil"/>
              <w:left w:val="nil"/>
              <w:bottom w:val="nil"/>
              <w:right w:val="nil"/>
            </w:tcBorders>
            <w:noWrap/>
            <w:vAlign w:val="bottom"/>
          </w:tcPr>
          <w:p w14:paraId="41AFFC30" w14:textId="77777777" w:rsidR="006C7999" w:rsidRDefault="006C7999">
            <w:pPr>
              <w:jc w:val="right"/>
              <w:rPr>
                <w:rFonts w:ascii="Arial" w:hAnsi="Arial" w:cs="Arial"/>
                <w:sz w:val="20"/>
                <w:szCs w:val="20"/>
              </w:rPr>
            </w:pPr>
            <w:r>
              <w:rPr>
                <w:rFonts w:ascii="Arial" w:hAnsi="Arial" w:cs="Arial"/>
                <w:sz w:val="20"/>
                <w:szCs w:val="20"/>
              </w:rPr>
              <w:t>1.09</w:t>
            </w:r>
          </w:p>
        </w:tc>
        <w:tc>
          <w:tcPr>
            <w:tcW w:w="1395" w:type="dxa"/>
            <w:tcBorders>
              <w:top w:val="nil"/>
              <w:left w:val="nil"/>
              <w:bottom w:val="nil"/>
              <w:right w:val="nil"/>
            </w:tcBorders>
            <w:noWrap/>
            <w:vAlign w:val="bottom"/>
          </w:tcPr>
          <w:p w14:paraId="176A9B07" w14:textId="77777777" w:rsidR="006C7999" w:rsidRDefault="006C7999">
            <w:pPr>
              <w:jc w:val="right"/>
              <w:rPr>
                <w:rFonts w:ascii="Arial" w:hAnsi="Arial" w:cs="Arial"/>
                <w:sz w:val="20"/>
                <w:szCs w:val="20"/>
              </w:rPr>
            </w:pPr>
            <w:r>
              <w:rPr>
                <w:rFonts w:ascii="Arial" w:hAnsi="Arial" w:cs="Arial"/>
                <w:sz w:val="20"/>
                <w:szCs w:val="20"/>
              </w:rPr>
              <w:t>0.09</w:t>
            </w:r>
          </w:p>
        </w:tc>
        <w:tc>
          <w:tcPr>
            <w:tcW w:w="860" w:type="dxa"/>
            <w:tcBorders>
              <w:top w:val="nil"/>
              <w:left w:val="nil"/>
              <w:bottom w:val="nil"/>
              <w:right w:val="nil"/>
            </w:tcBorders>
            <w:noWrap/>
            <w:vAlign w:val="bottom"/>
          </w:tcPr>
          <w:p w14:paraId="6FCA09FF" w14:textId="77777777" w:rsidR="006C7999" w:rsidRDefault="006C7999">
            <w:pPr>
              <w:jc w:val="right"/>
              <w:rPr>
                <w:rFonts w:ascii="Arial" w:hAnsi="Arial" w:cs="Arial"/>
                <w:sz w:val="20"/>
                <w:szCs w:val="20"/>
              </w:rPr>
            </w:pPr>
            <w:r>
              <w:rPr>
                <w:rFonts w:ascii="Arial" w:hAnsi="Arial" w:cs="Arial"/>
                <w:sz w:val="20"/>
                <w:szCs w:val="20"/>
              </w:rPr>
              <w:t>-2.4079</w:t>
            </w:r>
          </w:p>
        </w:tc>
        <w:tc>
          <w:tcPr>
            <w:tcW w:w="1920" w:type="dxa"/>
            <w:gridSpan w:val="2"/>
            <w:tcBorders>
              <w:top w:val="nil"/>
              <w:left w:val="nil"/>
              <w:bottom w:val="nil"/>
              <w:right w:val="nil"/>
            </w:tcBorders>
            <w:noWrap/>
            <w:vAlign w:val="bottom"/>
          </w:tcPr>
          <w:p w14:paraId="34EE6D27" w14:textId="77777777" w:rsidR="006C7999" w:rsidRDefault="006C7999">
            <w:pPr>
              <w:rPr>
                <w:rFonts w:ascii="Arial" w:hAnsi="Arial" w:cs="Arial"/>
                <w:sz w:val="20"/>
                <w:szCs w:val="20"/>
              </w:rPr>
            </w:pPr>
            <w:r>
              <w:rPr>
                <w:rFonts w:ascii="Arial" w:hAnsi="Arial" w:cs="Arial"/>
                <w:sz w:val="20"/>
                <w:szCs w:val="20"/>
              </w:rPr>
              <w:t>D = exp(intercept)</w:t>
            </w:r>
          </w:p>
        </w:tc>
        <w:tc>
          <w:tcPr>
            <w:tcW w:w="1051" w:type="dxa"/>
            <w:tcBorders>
              <w:top w:val="nil"/>
              <w:left w:val="nil"/>
              <w:bottom w:val="nil"/>
              <w:right w:val="nil"/>
            </w:tcBorders>
            <w:noWrap/>
            <w:vAlign w:val="bottom"/>
          </w:tcPr>
          <w:p w14:paraId="39DE5233" w14:textId="77777777" w:rsidR="006C7999" w:rsidRDefault="006C7999">
            <w:pPr>
              <w:jc w:val="right"/>
              <w:rPr>
                <w:rFonts w:ascii="Arial" w:hAnsi="Arial" w:cs="Arial"/>
                <w:sz w:val="20"/>
                <w:szCs w:val="20"/>
              </w:rPr>
            </w:pPr>
            <w:r>
              <w:rPr>
                <w:rFonts w:ascii="Arial" w:hAnsi="Arial" w:cs="Arial"/>
                <w:sz w:val="20"/>
                <w:szCs w:val="20"/>
              </w:rPr>
              <w:t>0.56422</w:t>
            </w:r>
          </w:p>
        </w:tc>
        <w:tc>
          <w:tcPr>
            <w:tcW w:w="840" w:type="dxa"/>
            <w:tcBorders>
              <w:top w:val="nil"/>
              <w:left w:val="nil"/>
              <w:bottom w:val="nil"/>
              <w:right w:val="nil"/>
            </w:tcBorders>
            <w:noWrap/>
            <w:vAlign w:val="bottom"/>
          </w:tcPr>
          <w:p w14:paraId="210450FC" w14:textId="77777777" w:rsidR="006C7999" w:rsidRDefault="006C7999">
            <w:pPr>
              <w:jc w:val="right"/>
              <w:rPr>
                <w:rFonts w:ascii="Arial" w:hAnsi="Arial" w:cs="Arial"/>
                <w:sz w:val="20"/>
                <w:szCs w:val="20"/>
              </w:rPr>
            </w:pPr>
            <w:r>
              <w:rPr>
                <w:rFonts w:ascii="Arial" w:hAnsi="Arial" w:cs="Arial"/>
                <w:sz w:val="20"/>
                <w:szCs w:val="20"/>
              </w:rPr>
              <w:t>1.1500</w:t>
            </w:r>
          </w:p>
        </w:tc>
        <w:tc>
          <w:tcPr>
            <w:tcW w:w="1187" w:type="dxa"/>
            <w:tcBorders>
              <w:top w:val="nil"/>
              <w:left w:val="nil"/>
              <w:bottom w:val="nil"/>
              <w:right w:val="nil"/>
            </w:tcBorders>
            <w:noWrap/>
            <w:vAlign w:val="bottom"/>
          </w:tcPr>
          <w:p w14:paraId="3DA3A0F3" w14:textId="77777777" w:rsidR="006C7999" w:rsidRDefault="006C7999">
            <w:pPr>
              <w:jc w:val="right"/>
              <w:rPr>
                <w:rFonts w:ascii="Arial" w:hAnsi="Arial" w:cs="Arial"/>
                <w:sz w:val="20"/>
                <w:szCs w:val="20"/>
              </w:rPr>
            </w:pPr>
            <w:r>
              <w:rPr>
                <w:rFonts w:ascii="Arial" w:hAnsi="Arial" w:cs="Arial"/>
                <w:sz w:val="20"/>
                <w:szCs w:val="20"/>
              </w:rPr>
              <w:t>0.0600</w:t>
            </w:r>
          </w:p>
        </w:tc>
      </w:tr>
      <w:tr w:rsidR="0060711A" w14:paraId="7CE27F5B" w14:textId="77777777">
        <w:trPr>
          <w:trHeight w:val="255"/>
        </w:trPr>
        <w:tc>
          <w:tcPr>
            <w:tcW w:w="1395" w:type="dxa"/>
            <w:tcBorders>
              <w:top w:val="nil"/>
              <w:left w:val="nil"/>
              <w:bottom w:val="nil"/>
              <w:right w:val="nil"/>
            </w:tcBorders>
            <w:noWrap/>
            <w:vAlign w:val="bottom"/>
          </w:tcPr>
          <w:p w14:paraId="5C8E1CC1" w14:textId="77777777" w:rsidR="006C7999" w:rsidRDefault="006C7999">
            <w:pPr>
              <w:jc w:val="right"/>
              <w:rPr>
                <w:rFonts w:ascii="Arial" w:hAnsi="Arial" w:cs="Arial"/>
                <w:sz w:val="20"/>
                <w:szCs w:val="20"/>
              </w:rPr>
            </w:pPr>
            <w:r>
              <w:rPr>
                <w:rFonts w:ascii="Arial" w:hAnsi="Arial" w:cs="Arial"/>
                <w:sz w:val="20"/>
                <w:szCs w:val="20"/>
              </w:rPr>
              <w:t>48</w:t>
            </w:r>
          </w:p>
        </w:tc>
        <w:tc>
          <w:tcPr>
            <w:tcW w:w="940" w:type="dxa"/>
            <w:tcBorders>
              <w:top w:val="nil"/>
              <w:left w:val="nil"/>
              <w:bottom w:val="nil"/>
              <w:right w:val="nil"/>
            </w:tcBorders>
            <w:noWrap/>
            <w:vAlign w:val="bottom"/>
          </w:tcPr>
          <w:p w14:paraId="52F1F4E0" w14:textId="77777777" w:rsidR="006C7999" w:rsidRDefault="006C7999">
            <w:pPr>
              <w:jc w:val="right"/>
              <w:rPr>
                <w:rFonts w:ascii="Arial" w:hAnsi="Arial" w:cs="Arial"/>
                <w:sz w:val="20"/>
                <w:szCs w:val="20"/>
              </w:rPr>
            </w:pPr>
            <w:r>
              <w:rPr>
                <w:rFonts w:ascii="Arial" w:hAnsi="Arial" w:cs="Arial"/>
                <w:sz w:val="20"/>
                <w:szCs w:val="20"/>
              </w:rPr>
              <w:t>4</w:t>
            </w:r>
          </w:p>
        </w:tc>
        <w:tc>
          <w:tcPr>
            <w:tcW w:w="960" w:type="dxa"/>
            <w:tcBorders>
              <w:top w:val="nil"/>
              <w:left w:val="nil"/>
              <w:bottom w:val="nil"/>
              <w:right w:val="nil"/>
            </w:tcBorders>
            <w:noWrap/>
            <w:vAlign w:val="bottom"/>
          </w:tcPr>
          <w:p w14:paraId="274C0A45" w14:textId="77777777" w:rsidR="006C7999" w:rsidRDefault="006C7999">
            <w:pPr>
              <w:jc w:val="right"/>
              <w:rPr>
                <w:rFonts w:ascii="Arial" w:hAnsi="Arial" w:cs="Arial"/>
                <w:sz w:val="20"/>
                <w:szCs w:val="20"/>
              </w:rPr>
            </w:pPr>
            <w:r>
              <w:rPr>
                <w:rFonts w:ascii="Arial" w:hAnsi="Arial" w:cs="Arial"/>
                <w:sz w:val="20"/>
                <w:szCs w:val="20"/>
              </w:rPr>
              <w:t>1.05</w:t>
            </w:r>
          </w:p>
        </w:tc>
        <w:tc>
          <w:tcPr>
            <w:tcW w:w="1395" w:type="dxa"/>
            <w:tcBorders>
              <w:top w:val="nil"/>
              <w:left w:val="nil"/>
              <w:bottom w:val="nil"/>
              <w:right w:val="nil"/>
            </w:tcBorders>
            <w:noWrap/>
            <w:vAlign w:val="bottom"/>
          </w:tcPr>
          <w:p w14:paraId="2B32CB30" w14:textId="77777777" w:rsidR="006C7999" w:rsidRDefault="006C7999">
            <w:pPr>
              <w:jc w:val="right"/>
              <w:rPr>
                <w:rFonts w:ascii="Arial" w:hAnsi="Arial" w:cs="Arial"/>
                <w:sz w:val="20"/>
                <w:szCs w:val="20"/>
              </w:rPr>
            </w:pPr>
            <w:r>
              <w:rPr>
                <w:rFonts w:ascii="Arial" w:hAnsi="Arial" w:cs="Arial"/>
                <w:sz w:val="20"/>
                <w:szCs w:val="20"/>
              </w:rPr>
              <w:t>0.05</w:t>
            </w:r>
          </w:p>
        </w:tc>
        <w:tc>
          <w:tcPr>
            <w:tcW w:w="860" w:type="dxa"/>
            <w:tcBorders>
              <w:top w:val="nil"/>
              <w:left w:val="nil"/>
              <w:bottom w:val="nil"/>
              <w:right w:val="nil"/>
            </w:tcBorders>
            <w:noWrap/>
            <w:vAlign w:val="bottom"/>
          </w:tcPr>
          <w:p w14:paraId="56A9CD46" w14:textId="77777777" w:rsidR="006C7999" w:rsidRDefault="006C7999">
            <w:pPr>
              <w:jc w:val="right"/>
              <w:rPr>
                <w:rFonts w:ascii="Arial" w:hAnsi="Arial" w:cs="Arial"/>
                <w:sz w:val="20"/>
                <w:szCs w:val="20"/>
              </w:rPr>
            </w:pPr>
            <w:r>
              <w:rPr>
                <w:rFonts w:ascii="Arial" w:hAnsi="Arial" w:cs="Arial"/>
                <w:sz w:val="20"/>
                <w:szCs w:val="20"/>
              </w:rPr>
              <w:t>-2.9957</w:t>
            </w:r>
          </w:p>
        </w:tc>
        <w:tc>
          <w:tcPr>
            <w:tcW w:w="1022" w:type="dxa"/>
            <w:tcBorders>
              <w:top w:val="nil"/>
              <w:left w:val="nil"/>
              <w:bottom w:val="nil"/>
              <w:right w:val="nil"/>
            </w:tcBorders>
            <w:noWrap/>
            <w:vAlign w:val="bottom"/>
          </w:tcPr>
          <w:p w14:paraId="4B34D24B"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4474553F"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3DF72F19"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4ED6AA6C" w14:textId="77777777" w:rsidR="006C7999" w:rsidRDefault="006C7999">
            <w:pPr>
              <w:jc w:val="right"/>
              <w:rPr>
                <w:rFonts w:ascii="Arial" w:hAnsi="Arial" w:cs="Arial"/>
                <w:sz w:val="20"/>
                <w:szCs w:val="20"/>
              </w:rPr>
            </w:pPr>
            <w:r>
              <w:rPr>
                <w:rFonts w:ascii="Arial" w:hAnsi="Arial" w:cs="Arial"/>
                <w:sz w:val="20"/>
                <w:szCs w:val="20"/>
              </w:rPr>
              <w:t>1.0965</w:t>
            </w:r>
          </w:p>
        </w:tc>
        <w:tc>
          <w:tcPr>
            <w:tcW w:w="1187" w:type="dxa"/>
            <w:tcBorders>
              <w:top w:val="nil"/>
              <w:left w:val="nil"/>
              <w:bottom w:val="nil"/>
              <w:right w:val="nil"/>
            </w:tcBorders>
            <w:noWrap/>
            <w:vAlign w:val="bottom"/>
          </w:tcPr>
          <w:p w14:paraId="1C54D0FF" w14:textId="77777777" w:rsidR="006C7999" w:rsidRDefault="006C7999">
            <w:pPr>
              <w:jc w:val="right"/>
              <w:rPr>
                <w:rFonts w:ascii="Arial" w:hAnsi="Arial" w:cs="Arial"/>
                <w:sz w:val="20"/>
                <w:szCs w:val="20"/>
              </w:rPr>
            </w:pPr>
            <w:r>
              <w:rPr>
                <w:rFonts w:ascii="Arial" w:hAnsi="Arial" w:cs="Arial"/>
                <w:sz w:val="20"/>
                <w:szCs w:val="20"/>
              </w:rPr>
              <w:t>0.0465</w:t>
            </w:r>
          </w:p>
        </w:tc>
      </w:tr>
      <w:tr w:rsidR="0060711A" w14:paraId="2E710E2C" w14:textId="77777777">
        <w:trPr>
          <w:trHeight w:val="255"/>
        </w:trPr>
        <w:tc>
          <w:tcPr>
            <w:tcW w:w="1395" w:type="dxa"/>
            <w:tcBorders>
              <w:top w:val="nil"/>
              <w:left w:val="nil"/>
              <w:bottom w:val="nil"/>
              <w:right w:val="nil"/>
            </w:tcBorders>
            <w:noWrap/>
            <w:vAlign w:val="bottom"/>
          </w:tcPr>
          <w:p w14:paraId="183CB328" w14:textId="77777777" w:rsidR="006C7999" w:rsidRDefault="006C7999">
            <w:pPr>
              <w:jc w:val="right"/>
              <w:rPr>
                <w:rFonts w:ascii="Arial" w:hAnsi="Arial" w:cs="Arial"/>
                <w:sz w:val="20"/>
                <w:szCs w:val="20"/>
              </w:rPr>
            </w:pPr>
            <w:r>
              <w:rPr>
                <w:rFonts w:ascii="Arial" w:hAnsi="Arial" w:cs="Arial"/>
                <w:sz w:val="20"/>
                <w:szCs w:val="20"/>
              </w:rPr>
              <w:t>60</w:t>
            </w:r>
          </w:p>
        </w:tc>
        <w:tc>
          <w:tcPr>
            <w:tcW w:w="940" w:type="dxa"/>
            <w:tcBorders>
              <w:top w:val="nil"/>
              <w:left w:val="nil"/>
              <w:bottom w:val="nil"/>
              <w:right w:val="nil"/>
            </w:tcBorders>
            <w:noWrap/>
            <w:vAlign w:val="bottom"/>
          </w:tcPr>
          <w:p w14:paraId="6BB1CAFD" w14:textId="77777777" w:rsidR="006C7999" w:rsidRDefault="006C7999">
            <w:pPr>
              <w:jc w:val="right"/>
              <w:rPr>
                <w:rFonts w:ascii="Arial" w:hAnsi="Arial" w:cs="Arial"/>
                <w:sz w:val="20"/>
                <w:szCs w:val="20"/>
              </w:rPr>
            </w:pPr>
            <w:r>
              <w:rPr>
                <w:rFonts w:ascii="Arial" w:hAnsi="Arial" w:cs="Arial"/>
                <w:sz w:val="20"/>
                <w:szCs w:val="20"/>
              </w:rPr>
              <w:t>5</w:t>
            </w:r>
          </w:p>
        </w:tc>
        <w:tc>
          <w:tcPr>
            <w:tcW w:w="960" w:type="dxa"/>
            <w:tcBorders>
              <w:top w:val="nil"/>
              <w:left w:val="nil"/>
              <w:bottom w:val="nil"/>
              <w:right w:val="nil"/>
            </w:tcBorders>
            <w:noWrap/>
            <w:vAlign w:val="bottom"/>
          </w:tcPr>
          <w:p w14:paraId="1EC5345D" w14:textId="77777777" w:rsidR="006C7999" w:rsidRDefault="006C7999">
            <w:pPr>
              <w:jc w:val="right"/>
              <w:rPr>
                <w:rFonts w:ascii="Arial" w:hAnsi="Arial" w:cs="Arial"/>
                <w:sz w:val="20"/>
                <w:szCs w:val="20"/>
              </w:rPr>
            </w:pPr>
            <w:r>
              <w:rPr>
                <w:rFonts w:ascii="Arial" w:hAnsi="Arial" w:cs="Arial"/>
                <w:sz w:val="20"/>
                <w:szCs w:val="20"/>
              </w:rPr>
              <w:t>1.04</w:t>
            </w:r>
          </w:p>
        </w:tc>
        <w:tc>
          <w:tcPr>
            <w:tcW w:w="1395" w:type="dxa"/>
            <w:tcBorders>
              <w:top w:val="nil"/>
              <w:left w:val="nil"/>
              <w:bottom w:val="nil"/>
              <w:right w:val="nil"/>
            </w:tcBorders>
            <w:noWrap/>
            <w:vAlign w:val="bottom"/>
          </w:tcPr>
          <w:p w14:paraId="0E768F5B" w14:textId="77777777" w:rsidR="006C7999" w:rsidRDefault="006C7999">
            <w:pPr>
              <w:jc w:val="right"/>
              <w:rPr>
                <w:rFonts w:ascii="Arial" w:hAnsi="Arial" w:cs="Arial"/>
                <w:sz w:val="20"/>
                <w:szCs w:val="20"/>
              </w:rPr>
            </w:pPr>
            <w:r>
              <w:rPr>
                <w:rFonts w:ascii="Arial" w:hAnsi="Arial" w:cs="Arial"/>
                <w:sz w:val="20"/>
                <w:szCs w:val="20"/>
              </w:rPr>
              <w:t>0.04</w:t>
            </w:r>
          </w:p>
        </w:tc>
        <w:tc>
          <w:tcPr>
            <w:tcW w:w="860" w:type="dxa"/>
            <w:tcBorders>
              <w:top w:val="nil"/>
              <w:left w:val="nil"/>
              <w:bottom w:val="nil"/>
              <w:right w:val="nil"/>
            </w:tcBorders>
            <w:noWrap/>
            <w:vAlign w:val="bottom"/>
          </w:tcPr>
          <w:p w14:paraId="7566590B" w14:textId="77777777" w:rsidR="006C7999" w:rsidRDefault="006C7999">
            <w:pPr>
              <w:jc w:val="right"/>
              <w:rPr>
                <w:rFonts w:ascii="Arial" w:hAnsi="Arial" w:cs="Arial"/>
                <w:sz w:val="20"/>
                <w:szCs w:val="20"/>
              </w:rPr>
            </w:pPr>
            <w:r>
              <w:rPr>
                <w:rFonts w:ascii="Arial" w:hAnsi="Arial" w:cs="Arial"/>
                <w:sz w:val="20"/>
                <w:szCs w:val="20"/>
              </w:rPr>
              <w:t>-3.2189</w:t>
            </w:r>
          </w:p>
        </w:tc>
        <w:tc>
          <w:tcPr>
            <w:tcW w:w="1022" w:type="dxa"/>
            <w:tcBorders>
              <w:top w:val="nil"/>
              <w:left w:val="nil"/>
              <w:bottom w:val="nil"/>
              <w:right w:val="nil"/>
            </w:tcBorders>
            <w:noWrap/>
            <w:vAlign w:val="bottom"/>
          </w:tcPr>
          <w:p w14:paraId="7272E3AB"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3C950DE2"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3D426D32"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3863E5B1" w14:textId="77777777" w:rsidR="006C7999" w:rsidRDefault="006C7999">
            <w:pPr>
              <w:jc w:val="right"/>
              <w:rPr>
                <w:rFonts w:ascii="Arial" w:hAnsi="Arial" w:cs="Arial"/>
                <w:sz w:val="20"/>
                <w:szCs w:val="20"/>
              </w:rPr>
            </w:pPr>
            <w:r>
              <w:rPr>
                <w:rFonts w:ascii="Arial" w:hAnsi="Arial" w:cs="Arial"/>
                <w:sz w:val="20"/>
                <w:szCs w:val="20"/>
              </w:rPr>
              <w:t>1.0620</w:t>
            </w:r>
          </w:p>
        </w:tc>
        <w:tc>
          <w:tcPr>
            <w:tcW w:w="1187" w:type="dxa"/>
            <w:tcBorders>
              <w:top w:val="nil"/>
              <w:left w:val="nil"/>
              <w:bottom w:val="nil"/>
              <w:right w:val="nil"/>
            </w:tcBorders>
            <w:noWrap/>
            <w:vAlign w:val="bottom"/>
          </w:tcPr>
          <w:p w14:paraId="6B6F7890" w14:textId="77777777" w:rsidR="006C7999" w:rsidRDefault="006C7999">
            <w:pPr>
              <w:jc w:val="right"/>
              <w:rPr>
                <w:rFonts w:ascii="Arial" w:hAnsi="Arial" w:cs="Arial"/>
                <w:sz w:val="20"/>
                <w:szCs w:val="20"/>
              </w:rPr>
            </w:pPr>
            <w:r>
              <w:rPr>
                <w:rFonts w:ascii="Arial" w:hAnsi="Arial" w:cs="Arial"/>
                <w:sz w:val="20"/>
                <w:szCs w:val="20"/>
              </w:rPr>
              <w:t>0.0220</w:t>
            </w:r>
          </w:p>
        </w:tc>
      </w:tr>
      <w:tr w:rsidR="0060711A" w14:paraId="79039AF2" w14:textId="77777777">
        <w:trPr>
          <w:trHeight w:val="255"/>
        </w:trPr>
        <w:tc>
          <w:tcPr>
            <w:tcW w:w="1395" w:type="dxa"/>
            <w:tcBorders>
              <w:top w:val="nil"/>
              <w:left w:val="nil"/>
              <w:bottom w:val="nil"/>
              <w:right w:val="nil"/>
            </w:tcBorders>
            <w:noWrap/>
            <w:vAlign w:val="bottom"/>
          </w:tcPr>
          <w:p w14:paraId="42396A27" w14:textId="77777777" w:rsidR="006C7999" w:rsidRDefault="006C7999">
            <w:pPr>
              <w:jc w:val="right"/>
              <w:rPr>
                <w:rFonts w:ascii="Arial" w:hAnsi="Arial" w:cs="Arial"/>
                <w:sz w:val="20"/>
                <w:szCs w:val="20"/>
              </w:rPr>
            </w:pPr>
            <w:r>
              <w:rPr>
                <w:rFonts w:ascii="Arial" w:hAnsi="Arial" w:cs="Arial"/>
                <w:sz w:val="20"/>
                <w:szCs w:val="20"/>
              </w:rPr>
              <w:t>72</w:t>
            </w:r>
          </w:p>
        </w:tc>
        <w:tc>
          <w:tcPr>
            <w:tcW w:w="940" w:type="dxa"/>
            <w:tcBorders>
              <w:top w:val="nil"/>
              <w:left w:val="nil"/>
              <w:bottom w:val="nil"/>
              <w:right w:val="nil"/>
            </w:tcBorders>
            <w:noWrap/>
            <w:vAlign w:val="bottom"/>
          </w:tcPr>
          <w:p w14:paraId="2FAA2E8A" w14:textId="77777777" w:rsidR="006C7999" w:rsidRDefault="006C7999">
            <w:pPr>
              <w:jc w:val="right"/>
              <w:rPr>
                <w:rFonts w:ascii="Arial" w:hAnsi="Arial" w:cs="Arial"/>
                <w:sz w:val="20"/>
                <w:szCs w:val="20"/>
              </w:rPr>
            </w:pPr>
            <w:r>
              <w:rPr>
                <w:rFonts w:ascii="Arial" w:hAnsi="Arial" w:cs="Arial"/>
                <w:sz w:val="20"/>
                <w:szCs w:val="20"/>
              </w:rPr>
              <w:t>6</w:t>
            </w:r>
          </w:p>
        </w:tc>
        <w:tc>
          <w:tcPr>
            <w:tcW w:w="960" w:type="dxa"/>
            <w:tcBorders>
              <w:top w:val="nil"/>
              <w:left w:val="nil"/>
              <w:bottom w:val="nil"/>
              <w:right w:val="nil"/>
            </w:tcBorders>
            <w:noWrap/>
            <w:vAlign w:val="bottom"/>
          </w:tcPr>
          <w:p w14:paraId="2EC82BD7" w14:textId="77777777" w:rsidR="006C7999" w:rsidRDefault="006C7999">
            <w:pPr>
              <w:jc w:val="right"/>
              <w:rPr>
                <w:rFonts w:ascii="Arial" w:hAnsi="Arial" w:cs="Arial"/>
                <w:sz w:val="20"/>
                <w:szCs w:val="20"/>
              </w:rPr>
            </w:pPr>
            <w:r>
              <w:rPr>
                <w:rFonts w:ascii="Arial" w:hAnsi="Arial" w:cs="Arial"/>
                <w:sz w:val="20"/>
                <w:szCs w:val="20"/>
              </w:rPr>
              <w:t>1.03</w:t>
            </w:r>
          </w:p>
        </w:tc>
        <w:tc>
          <w:tcPr>
            <w:tcW w:w="1395" w:type="dxa"/>
            <w:tcBorders>
              <w:top w:val="nil"/>
              <w:left w:val="nil"/>
              <w:bottom w:val="nil"/>
              <w:right w:val="nil"/>
            </w:tcBorders>
            <w:noWrap/>
            <w:vAlign w:val="bottom"/>
          </w:tcPr>
          <w:p w14:paraId="5046AA6D" w14:textId="77777777" w:rsidR="006C7999" w:rsidRDefault="006C7999">
            <w:pPr>
              <w:jc w:val="right"/>
              <w:rPr>
                <w:rFonts w:ascii="Arial" w:hAnsi="Arial" w:cs="Arial"/>
                <w:sz w:val="20"/>
                <w:szCs w:val="20"/>
              </w:rPr>
            </w:pPr>
            <w:r>
              <w:rPr>
                <w:rFonts w:ascii="Arial" w:hAnsi="Arial" w:cs="Arial"/>
                <w:sz w:val="20"/>
                <w:szCs w:val="20"/>
              </w:rPr>
              <w:t>0.03</w:t>
            </w:r>
          </w:p>
        </w:tc>
        <w:tc>
          <w:tcPr>
            <w:tcW w:w="860" w:type="dxa"/>
            <w:tcBorders>
              <w:top w:val="nil"/>
              <w:left w:val="nil"/>
              <w:bottom w:val="nil"/>
              <w:right w:val="nil"/>
            </w:tcBorders>
            <w:noWrap/>
            <w:vAlign w:val="bottom"/>
          </w:tcPr>
          <w:p w14:paraId="4204F0D6" w14:textId="77777777" w:rsidR="006C7999" w:rsidRDefault="006C7999">
            <w:pPr>
              <w:jc w:val="right"/>
              <w:rPr>
                <w:rFonts w:ascii="Arial" w:hAnsi="Arial" w:cs="Arial"/>
                <w:sz w:val="20"/>
                <w:szCs w:val="20"/>
              </w:rPr>
            </w:pPr>
            <w:r>
              <w:rPr>
                <w:rFonts w:ascii="Arial" w:hAnsi="Arial" w:cs="Arial"/>
                <w:sz w:val="20"/>
                <w:szCs w:val="20"/>
              </w:rPr>
              <w:t>-3.5066</w:t>
            </w:r>
          </w:p>
        </w:tc>
        <w:tc>
          <w:tcPr>
            <w:tcW w:w="1022" w:type="dxa"/>
            <w:tcBorders>
              <w:top w:val="nil"/>
              <w:left w:val="nil"/>
              <w:bottom w:val="nil"/>
              <w:right w:val="nil"/>
            </w:tcBorders>
            <w:noWrap/>
            <w:vAlign w:val="bottom"/>
          </w:tcPr>
          <w:p w14:paraId="52982865"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32527EB0"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21D2F12B"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347AC02F" w14:textId="77777777" w:rsidR="006C7999" w:rsidRDefault="006C7999">
            <w:pPr>
              <w:jc w:val="right"/>
              <w:rPr>
                <w:rFonts w:ascii="Arial" w:hAnsi="Arial" w:cs="Arial"/>
                <w:sz w:val="20"/>
                <w:szCs w:val="20"/>
              </w:rPr>
            </w:pPr>
            <w:r>
              <w:rPr>
                <w:rFonts w:ascii="Arial" w:hAnsi="Arial" w:cs="Arial"/>
                <w:sz w:val="20"/>
                <w:szCs w:val="20"/>
              </w:rPr>
              <w:t>1.0399</w:t>
            </w:r>
          </w:p>
        </w:tc>
        <w:tc>
          <w:tcPr>
            <w:tcW w:w="1187" w:type="dxa"/>
            <w:tcBorders>
              <w:top w:val="nil"/>
              <w:left w:val="nil"/>
              <w:bottom w:val="nil"/>
              <w:right w:val="nil"/>
            </w:tcBorders>
            <w:noWrap/>
            <w:vAlign w:val="bottom"/>
          </w:tcPr>
          <w:p w14:paraId="642BA270" w14:textId="77777777" w:rsidR="006C7999" w:rsidRDefault="006C7999">
            <w:pPr>
              <w:jc w:val="right"/>
              <w:rPr>
                <w:rFonts w:ascii="Arial" w:hAnsi="Arial" w:cs="Arial"/>
                <w:sz w:val="20"/>
                <w:szCs w:val="20"/>
              </w:rPr>
            </w:pPr>
            <w:r>
              <w:rPr>
                <w:rFonts w:ascii="Arial" w:hAnsi="Arial" w:cs="Arial"/>
                <w:sz w:val="20"/>
                <w:szCs w:val="20"/>
              </w:rPr>
              <w:t>0.0099</w:t>
            </w:r>
          </w:p>
        </w:tc>
      </w:tr>
      <w:tr w:rsidR="0060711A" w14:paraId="2EB3DEAD" w14:textId="77777777">
        <w:trPr>
          <w:trHeight w:val="255"/>
        </w:trPr>
        <w:tc>
          <w:tcPr>
            <w:tcW w:w="1395" w:type="dxa"/>
            <w:tcBorders>
              <w:top w:val="nil"/>
              <w:left w:val="nil"/>
              <w:bottom w:val="nil"/>
              <w:right w:val="nil"/>
            </w:tcBorders>
            <w:noWrap/>
            <w:vAlign w:val="bottom"/>
          </w:tcPr>
          <w:p w14:paraId="1A5C2436" w14:textId="77777777" w:rsidR="006C7999" w:rsidRDefault="006C7999">
            <w:pPr>
              <w:jc w:val="right"/>
              <w:rPr>
                <w:rFonts w:ascii="Arial" w:hAnsi="Arial" w:cs="Arial"/>
                <w:sz w:val="20"/>
                <w:szCs w:val="20"/>
              </w:rPr>
            </w:pPr>
            <w:r>
              <w:rPr>
                <w:rFonts w:ascii="Arial" w:hAnsi="Arial" w:cs="Arial"/>
                <w:sz w:val="20"/>
                <w:szCs w:val="20"/>
              </w:rPr>
              <w:t>84</w:t>
            </w:r>
          </w:p>
        </w:tc>
        <w:tc>
          <w:tcPr>
            <w:tcW w:w="940" w:type="dxa"/>
            <w:tcBorders>
              <w:top w:val="nil"/>
              <w:left w:val="nil"/>
              <w:bottom w:val="nil"/>
              <w:right w:val="nil"/>
            </w:tcBorders>
            <w:noWrap/>
            <w:vAlign w:val="bottom"/>
          </w:tcPr>
          <w:p w14:paraId="5BE5ED7A" w14:textId="77777777" w:rsidR="006C7999" w:rsidRDefault="006C7999">
            <w:pPr>
              <w:jc w:val="right"/>
              <w:rPr>
                <w:rFonts w:ascii="Arial" w:hAnsi="Arial" w:cs="Arial"/>
                <w:sz w:val="20"/>
                <w:szCs w:val="20"/>
              </w:rPr>
            </w:pPr>
            <w:r>
              <w:rPr>
                <w:rFonts w:ascii="Arial" w:hAnsi="Arial" w:cs="Arial"/>
                <w:sz w:val="20"/>
                <w:szCs w:val="20"/>
              </w:rPr>
              <w:t>7</w:t>
            </w:r>
          </w:p>
        </w:tc>
        <w:tc>
          <w:tcPr>
            <w:tcW w:w="960" w:type="dxa"/>
            <w:tcBorders>
              <w:top w:val="nil"/>
              <w:left w:val="nil"/>
              <w:bottom w:val="nil"/>
              <w:right w:val="nil"/>
            </w:tcBorders>
            <w:noWrap/>
            <w:vAlign w:val="bottom"/>
          </w:tcPr>
          <w:p w14:paraId="1ED45490" w14:textId="77777777" w:rsidR="006C7999" w:rsidRDefault="006C7999">
            <w:pPr>
              <w:jc w:val="right"/>
              <w:rPr>
                <w:rFonts w:ascii="Arial" w:hAnsi="Arial" w:cs="Arial"/>
                <w:sz w:val="20"/>
                <w:szCs w:val="20"/>
              </w:rPr>
            </w:pPr>
            <w:r>
              <w:rPr>
                <w:rFonts w:ascii="Arial" w:hAnsi="Arial" w:cs="Arial"/>
                <w:sz w:val="20"/>
                <w:szCs w:val="20"/>
              </w:rPr>
              <w:t>1.028</w:t>
            </w:r>
          </w:p>
        </w:tc>
        <w:tc>
          <w:tcPr>
            <w:tcW w:w="1395" w:type="dxa"/>
            <w:tcBorders>
              <w:top w:val="nil"/>
              <w:left w:val="nil"/>
              <w:bottom w:val="nil"/>
              <w:right w:val="nil"/>
            </w:tcBorders>
            <w:noWrap/>
            <w:vAlign w:val="bottom"/>
          </w:tcPr>
          <w:p w14:paraId="52BCD9B9" w14:textId="77777777" w:rsidR="006C7999" w:rsidRDefault="006C7999">
            <w:pPr>
              <w:jc w:val="right"/>
              <w:rPr>
                <w:rFonts w:ascii="Arial" w:hAnsi="Arial" w:cs="Arial"/>
                <w:sz w:val="20"/>
                <w:szCs w:val="20"/>
              </w:rPr>
            </w:pPr>
            <w:r>
              <w:rPr>
                <w:rFonts w:ascii="Arial" w:hAnsi="Arial" w:cs="Arial"/>
                <w:sz w:val="20"/>
                <w:szCs w:val="20"/>
              </w:rPr>
              <w:t>0.028</w:t>
            </w:r>
          </w:p>
        </w:tc>
        <w:tc>
          <w:tcPr>
            <w:tcW w:w="860" w:type="dxa"/>
            <w:tcBorders>
              <w:top w:val="nil"/>
              <w:left w:val="nil"/>
              <w:bottom w:val="nil"/>
              <w:right w:val="nil"/>
            </w:tcBorders>
            <w:noWrap/>
            <w:vAlign w:val="bottom"/>
          </w:tcPr>
          <w:p w14:paraId="31F97E00" w14:textId="77777777" w:rsidR="006C7999" w:rsidRDefault="006C7999">
            <w:pPr>
              <w:jc w:val="right"/>
              <w:rPr>
                <w:rFonts w:ascii="Arial" w:hAnsi="Arial" w:cs="Arial"/>
                <w:sz w:val="20"/>
                <w:szCs w:val="20"/>
              </w:rPr>
            </w:pPr>
            <w:r>
              <w:rPr>
                <w:rFonts w:ascii="Arial" w:hAnsi="Arial" w:cs="Arial"/>
                <w:sz w:val="20"/>
                <w:szCs w:val="20"/>
              </w:rPr>
              <w:t>-3.5756</w:t>
            </w:r>
          </w:p>
        </w:tc>
        <w:tc>
          <w:tcPr>
            <w:tcW w:w="1022" w:type="dxa"/>
            <w:tcBorders>
              <w:top w:val="nil"/>
              <w:left w:val="nil"/>
              <w:bottom w:val="nil"/>
              <w:right w:val="nil"/>
            </w:tcBorders>
            <w:noWrap/>
            <w:vAlign w:val="bottom"/>
          </w:tcPr>
          <w:p w14:paraId="4B63A023"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48034C43"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41916F3F"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0365939D" w14:textId="77777777" w:rsidR="006C7999" w:rsidRDefault="006C7999">
            <w:pPr>
              <w:jc w:val="right"/>
              <w:rPr>
                <w:rFonts w:ascii="Arial" w:hAnsi="Arial" w:cs="Arial"/>
                <w:sz w:val="20"/>
                <w:szCs w:val="20"/>
              </w:rPr>
            </w:pPr>
            <w:r>
              <w:rPr>
                <w:rFonts w:ascii="Arial" w:hAnsi="Arial" w:cs="Arial"/>
                <w:sz w:val="20"/>
                <w:szCs w:val="20"/>
              </w:rPr>
              <w:t>1.0257</w:t>
            </w:r>
          </w:p>
        </w:tc>
        <w:tc>
          <w:tcPr>
            <w:tcW w:w="1187" w:type="dxa"/>
            <w:tcBorders>
              <w:top w:val="nil"/>
              <w:left w:val="nil"/>
              <w:bottom w:val="nil"/>
              <w:right w:val="nil"/>
            </w:tcBorders>
            <w:noWrap/>
            <w:vAlign w:val="bottom"/>
          </w:tcPr>
          <w:p w14:paraId="6ADCABB3" w14:textId="77777777" w:rsidR="006C7999" w:rsidRDefault="006C7999">
            <w:pPr>
              <w:jc w:val="right"/>
              <w:rPr>
                <w:rFonts w:ascii="Arial" w:hAnsi="Arial" w:cs="Arial"/>
                <w:sz w:val="20"/>
                <w:szCs w:val="20"/>
              </w:rPr>
            </w:pPr>
            <w:r>
              <w:rPr>
                <w:rFonts w:ascii="Arial" w:hAnsi="Arial" w:cs="Arial"/>
                <w:sz w:val="20"/>
                <w:szCs w:val="20"/>
              </w:rPr>
              <w:t>-0.0023</w:t>
            </w:r>
          </w:p>
        </w:tc>
      </w:tr>
      <w:tr w:rsidR="0060711A" w14:paraId="23C58063" w14:textId="77777777">
        <w:trPr>
          <w:trHeight w:val="255"/>
        </w:trPr>
        <w:tc>
          <w:tcPr>
            <w:tcW w:w="1395" w:type="dxa"/>
            <w:tcBorders>
              <w:top w:val="nil"/>
              <w:left w:val="nil"/>
              <w:bottom w:val="nil"/>
              <w:right w:val="nil"/>
            </w:tcBorders>
            <w:noWrap/>
            <w:vAlign w:val="bottom"/>
          </w:tcPr>
          <w:p w14:paraId="45725502" w14:textId="77777777" w:rsidR="006C7999" w:rsidRDefault="006C7999">
            <w:pPr>
              <w:jc w:val="right"/>
              <w:rPr>
                <w:rFonts w:ascii="Arial" w:hAnsi="Arial" w:cs="Arial"/>
                <w:sz w:val="20"/>
                <w:szCs w:val="20"/>
              </w:rPr>
            </w:pPr>
            <w:r>
              <w:rPr>
                <w:rFonts w:ascii="Arial" w:hAnsi="Arial" w:cs="Arial"/>
                <w:sz w:val="20"/>
                <w:szCs w:val="20"/>
              </w:rPr>
              <w:t>96</w:t>
            </w:r>
          </w:p>
        </w:tc>
        <w:tc>
          <w:tcPr>
            <w:tcW w:w="940" w:type="dxa"/>
            <w:tcBorders>
              <w:top w:val="nil"/>
              <w:left w:val="nil"/>
              <w:bottom w:val="nil"/>
              <w:right w:val="nil"/>
            </w:tcBorders>
            <w:noWrap/>
            <w:vAlign w:val="bottom"/>
          </w:tcPr>
          <w:p w14:paraId="4E34167A" w14:textId="77777777" w:rsidR="006C7999" w:rsidRDefault="006C7999">
            <w:pPr>
              <w:jc w:val="right"/>
              <w:rPr>
                <w:rFonts w:ascii="Arial" w:hAnsi="Arial" w:cs="Arial"/>
                <w:sz w:val="20"/>
                <w:szCs w:val="20"/>
              </w:rPr>
            </w:pPr>
            <w:r>
              <w:rPr>
                <w:rFonts w:ascii="Arial" w:hAnsi="Arial" w:cs="Arial"/>
                <w:sz w:val="20"/>
                <w:szCs w:val="20"/>
              </w:rPr>
              <w:t>8</w:t>
            </w:r>
          </w:p>
        </w:tc>
        <w:tc>
          <w:tcPr>
            <w:tcW w:w="960" w:type="dxa"/>
            <w:tcBorders>
              <w:top w:val="nil"/>
              <w:left w:val="nil"/>
              <w:bottom w:val="nil"/>
              <w:right w:val="nil"/>
            </w:tcBorders>
            <w:noWrap/>
            <w:vAlign w:val="bottom"/>
          </w:tcPr>
          <w:p w14:paraId="3F4F1D9D" w14:textId="77777777" w:rsidR="006C7999" w:rsidRDefault="006C7999">
            <w:pPr>
              <w:jc w:val="right"/>
              <w:rPr>
                <w:rFonts w:ascii="Arial" w:hAnsi="Arial" w:cs="Arial"/>
                <w:sz w:val="20"/>
                <w:szCs w:val="20"/>
              </w:rPr>
            </w:pPr>
            <w:r>
              <w:rPr>
                <w:rFonts w:ascii="Arial" w:hAnsi="Arial" w:cs="Arial"/>
                <w:sz w:val="20"/>
                <w:szCs w:val="20"/>
              </w:rPr>
              <w:t>1.02</w:t>
            </w:r>
          </w:p>
        </w:tc>
        <w:tc>
          <w:tcPr>
            <w:tcW w:w="1395" w:type="dxa"/>
            <w:tcBorders>
              <w:top w:val="nil"/>
              <w:left w:val="nil"/>
              <w:bottom w:val="nil"/>
              <w:right w:val="nil"/>
            </w:tcBorders>
            <w:noWrap/>
            <w:vAlign w:val="bottom"/>
          </w:tcPr>
          <w:p w14:paraId="592FDAF6" w14:textId="77777777" w:rsidR="006C7999" w:rsidRDefault="006C7999">
            <w:pPr>
              <w:jc w:val="right"/>
              <w:rPr>
                <w:rFonts w:ascii="Arial" w:hAnsi="Arial" w:cs="Arial"/>
                <w:sz w:val="20"/>
                <w:szCs w:val="20"/>
              </w:rPr>
            </w:pPr>
            <w:r>
              <w:rPr>
                <w:rFonts w:ascii="Arial" w:hAnsi="Arial" w:cs="Arial"/>
                <w:sz w:val="20"/>
                <w:szCs w:val="20"/>
              </w:rPr>
              <w:t>0.02</w:t>
            </w:r>
          </w:p>
        </w:tc>
        <w:tc>
          <w:tcPr>
            <w:tcW w:w="860" w:type="dxa"/>
            <w:tcBorders>
              <w:top w:val="nil"/>
              <w:left w:val="nil"/>
              <w:bottom w:val="nil"/>
              <w:right w:val="nil"/>
            </w:tcBorders>
            <w:noWrap/>
            <w:vAlign w:val="bottom"/>
          </w:tcPr>
          <w:p w14:paraId="1BF001C9" w14:textId="77777777" w:rsidR="006C7999" w:rsidRDefault="006C7999">
            <w:pPr>
              <w:jc w:val="right"/>
              <w:rPr>
                <w:rFonts w:ascii="Arial" w:hAnsi="Arial" w:cs="Arial"/>
                <w:sz w:val="20"/>
                <w:szCs w:val="20"/>
              </w:rPr>
            </w:pPr>
            <w:r>
              <w:rPr>
                <w:rFonts w:ascii="Arial" w:hAnsi="Arial" w:cs="Arial"/>
                <w:sz w:val="20"/>
                <w:szCs w:val="20"/>
              </w:rPr>
              <w:t>-3.9120</w:t>
            </w:r>
          </w:p>
        </w:tc>
        <w:tc>
          <w:tcPr>
            <w:tcW w:w="1920" w:type="dxa"/>
            <w:gridSpan w:val="2"/>
            <w:tcBorders>
              <w:top w:val="nil"/>
              <w:left w:val="nil"/>
              <w:bottom w:val="nil"/>
              <w:right w:val="nil"/>
            </w:tcBorders>
            <w:noWrap/>
            <w:vAlign w:val="bottom"/>
          </w:tcPr>
          <w:p w14:paraId="61813D81"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362174A0"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3C83F425" w14:textId="77777777" w:rsidR="006C7999" w:rsidRDefault="006C7999">
            <w:pPr>
              <w:jc w:val="right"/>
              <w:rPr>
                <w:rFonts w:ascii="Arial" w:hAnsi="Arial" w:cs="Arial"/>
                <w:sz w:val="20"/>
                <w:szCs w:val="20"/>
              </w:rPr>
            </w:pPr>
            <w:r>
              <w:rPr>
                <w:rFonts w:ascii="Arial" w:hAnsi="Arial" w:cs="Arial"/>
                <w:sz w:val="20"/>
                <w:szCs w:val="20"/>
              </w:rPr>
              <w:t>1.0165</w:t>
            </w:r>
          </w:p>
        </w:tc>
        <w:tc>
          <w:tcPr>
            <w:tcW w:w="1187" w:type="dxa"/>
            <w:tcBorders>
              <w:top w:val="nil"/>
              <w:left w:val="nil"/>
              <w:bottom w:val="nil"/>
              <w:right w:val="nil"/>
            </w:tcBorders>
            <w:noWrap/>
            <w:vAlign w:val="bottom"/>
          </w:tcPr>
          <w:p w14:paraId="2D39F700" w14:textId="77777777" w:rsidR="006C7999" w:rsidRDefault="006C7999">
            <w:pPr>
              <w:jc w:val="right"/>
              <w:rPr>
                <w:rFonts w:ascii="Arial" w:hAnsi="Arial" w:cs="Arial"/>
                <w:sz w:val="20"/>
                <w:szCs w:val="20"/>
              </w:rPr>
            </w:pPr>
            <w:r>
              <w:rPr>
                <w:rFonts w:ascii="Arial" w:hAnsi="Arial" w:cs="Arial"/>
                <w:sz w:val="20"/>
                <w:szCs w:val="20"/>
              </w:rPr>
              <w:t>-0.0035</w:t>
            </w:r>
          </w:p>
        </w:tc>
      </w:tr>
      <w:tr w:rsidR="0060711A" w14:paraId="6031F03C" w14:textId="77777777">
        <w:trPr>
          <w:trHeight w:val="255"/>
        </w:trPr>
        <w:tc>
          <w:tcPr>
            <w:tcW w:w="1395" w:type="dxa"/>
            <w:tcBorders>
              <w:top w:val="nil"/>
              <w:left w:val="nil"/>
              <w:bottom w:val="nil"/>
              <w:right w:val="nil"/>
            </w:tcBorders>
            <w:noWrap/>
            <w:vAlign w:val="bottom"/>
          </w:tcPr>
          <w:p w14:paraId="6ADB1115" w14:textId="77777777" w:rsidR="006C7999" w:rsidRDefault="006C7999">
            <w:pPr>
              <w:jc w:val="right"/>
              <w:rPr>
                <w:rFonts w:ascii="Arial" w:hAnsi="Arial" w:cs="Arial"/>
                <w:sz w:val="20"/>
                <w:szCs w:val="20"/>
              </w:rPr>
            </w:pPr>
            <w:r>
              <w:rPr>
                <w:rFonts w:ascii="Arial" w:hAnsi="Arial" w:cs="Arial"/>
                <w:sz w:val="20"/>
                <w:szCs w:val="20"/>
              </w:rPr>
              <w:lastRenderedPageBreak/>
              <w:t>108</w:t>
            </w:r>
          </w:p>
        </w:tc>
        <w:tc>
          <w:tcPr>
            <w:tcW w:w="940" w:type="dxa"/>
            <w:tcBorders>
              <w:top w:val="nil"/>
              <w:left w:val="nil"/>
              <w:bottom w:val="nil"/>
              <w:right w:val="nil"/>
            </w:tcBorders>
            <w:noWrap/>
            <w:vAlign w:val="bottom"/>
          </w:tcPr>
          <w:p w14:paraId="712B3887" w14:textId="77777777" w:rsidR="006C7999" w:rsidRDefault="006C7999">
            <w:pPr>
              <w:jc w:val="right"/>
              <w:rPr>
                <w:rFonts w:ascii="Arial" w:hAnsi="Arial" w:cs="Arial"/>
                <w:sz w:val="20"/>
                <w:szCs w:val="20"/>
              </w:rPr>
            </w:pPr>
            <w:r>
              <w:rPr>
                <w:rFonts w:ascii="Arial" w:hAnsi="Arial" w:cs="Arial"/>
                <w:sz w:val="20"/>
                <w:szCs w:val="20"/>
              </w:rPr>
              <w:t>9</w:t>
            </w:r>
          </w:p>
        </w:tc>
        <w:tc>
          <w:tcPr>
            <w:tcW w:w="960" w:type="dxa"/>
            <w:tcBorders>
              <w:top w:val="nil"/>
              <w:left w:val="nil"/>
              <w:bottom w:val="nil"/>
              <w:right w:val="nil"/>
            </w:tcBorders>
            <w:noWrap/>
            <w:vAlign w:val="bottom"/>
          </w:tcPr>
          <w:p w14:paraId="22249472" w14:textId="77777777" w:rsidR="006C7999" w:rsidRDefault="006C7999">
            <w:pPr>
              <w:jc w:val="right"/>
              <w:rPr>
                <w:rFonts w:ascii="Arial" w:hAnsi="Arial" w:cs="Arial"/>
                <w:sz w:val="20"/>
                <w:szCs w:val="20"/>
              </w:rPr>
            </w:pPr>
            <w:r>
              <w:rPr>
                <w:rFonts w:ascii="Arial" w:hAnsi="Arial" w:cs="Arial"/>
                <w:sz w:val="20"/>
                <w:szCs w:val="20"/>
              </w:rPr>
              <w:t>1.018</w:t>
            </w:r>
          </w:p>
        </w:tc>
        <w:tc>
          <w:tcPr>
            <w:tcW w:w="1395" w:type="dxa"/>
            <w:tcBorders>
              <w:top w:val="nil"/>
              <w:left w:val="nil"/>
              <w:bottom w:val="nil"/>
              <w:right w:val="nil"/>
            </w:tcBorders>
            <w:noWrap/>
            <w:vAlign w:val="bottom"/>
          </w:tcPr>
          <w:p w14:paraId="705FA790" w14:textId="77777777" w:rsidR="006C7999" w:rsidRDefault="006C7999">
            <w:pPr>
              <w:jc w:val="right"/>
              <w:rPr>
                <w:rFonts w:ascii="Arial" w:hAnsi="Arial" w:cs="Arial"/>
                <w:sz w:val="20"/>
                <w:szCs w:val="20"/>
              </w:rPr>
            </w:pPr>
            <w:r>
              <w:rPr>
                <w:rFonts w:ascii="Arial" w:hAnsi="Arial" w:cs="Arial"/>
                <w:sz w:val="20"/>
                <w:szCs w:val="20"/>
              </w:rPr>
              <w:t>0.018</w:t>
            </w:r>
          </w:p>
        </w:tc>
        <w:tc>
          <w:tcPr>
            <w:tcW w:w="860" w:type="dxa"/>
            <w:tcBorders>
              <w:top w:val="nil"/>
              <w:left w:val="nil"/>
              <w:bottom w:val="nil"/>
              <w:right w:val="nil"/>
            </w:tcBorders>
            <w:noWrap/>
            <w:vAlign w:val="bottom"/>
          </w:tcPr>
          <w:p w14:paraId="20AC2A76" w14:textId="77777777" w:rsidR="006C7999" w:rsidRDefault="006C7999">
            <w:pPr>
              <w:jc w:val="right"/>
              <w:rPr>
                <w:rFonts w:ascii="Arial" w:hAnsi="Arial" w:cs="Arial"/>
                <w:sz w:val="20"/>
                <w:szCs w:val="20"/>
              </w:rPr>
            </w:pPr>
            <w:r>
              <w:rPr>
                <w:rFonts w:ascii="Arial" w:hAnsi="Arial" w:cs="Arial"/>
                <w:sz w:val="20"/>
                <w:szCs w:val="20"/>
              </w:rPr>
              <w:t>-4.0174</w:t>
            </w:r>
          </w:p>
        </w:tc>
        <w:tc>
          <w:tcPr>
            <w:tcW w:w="1920" w:type="dxa"/>
            <w:gridSpan w:val="2"/>
            <w:tcBorders>
              <w:top w:val="nil"/>
              <w:left w:val="nil"/>
              <w:bottom w:val="nil"/>
              <w:right w:val="nil"/>
            </w:tcBorders>
            <w:noWrap/>
            <w:vAlign w:val="bottom"/>
          </w:tcPr>
          <w:p w14:paraId="07E5C11E"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142E63FC" w14:textId="77777777" w:rsidR="006C7999" w:rsidRDefault="006C7999">
            <w:pPr>
              <w:jc w:val="right"/>
              <w:rPr>
                <w:rFonts w:ascii="Arial" w:hAnsi="Arial" w:cs="Arial"/>
                <w:sz w:val="20"/>
                <w:szCs w:val="20"/>
              </w:rPr>
            </w:pPr>
          </w:p>
        </w:tc>
        <w:tc>
          <w:tcPr>
            <w:tcW w:w="840" w:type="dxa"/>
            <w:tcBorders>
              <w:top w:val="nil"/>
              <w:left w:val="nil"/>
              <w:bottom w:val="nil"/>
              <w:right w:val="nil"/>
            </w:tcBorders>
            <w:noWrap/>
            <w:vAlign w:val="bottom"/>
          </w:tcPr>
          <w:p w14:paraId="52BE63FB" w14:textId="77777777" w:rsidR="006C7999" w:rsidRDefault="006C7999">
            <w:pPr>
              <w:jc w:val="right"/>
              <w:rPr>
                <w:rFonts w:ascii="Arial" w:hAnsi="Arial" w:cs="Arial"/>
                <w:sz w:val="20"/>
                <w:szCs w:val="20"/>
              </w:rPr>
            </w:pPr>
            <w:r>
              <w:rPr>
                <w:rFonts w:ascii="Arial" w:hAnsi="Arial" w:cs="Arial"/>
                <w:sz w:val="20"/>
                <w:szCs w:val="20"/>
              </w:rPr>
              <w:t>1.0106</w:t>
            </w:r>
          </w:p>
        </w:tc>
        <w:tc>
          <w:tcPr>
            <w:tcW w:w="1187" w:type="dxa"/>
            <w:tcBorders>
              <w:top w:val="nil"/>
              <w:left w:val="nil"/>
              <w:bottom w:val="nil"/>
              <w:right w:val="nil"/>
            </w:tcBorders>
            <w:noWrap/>
            <w:vAlign w:val="bottom"/>
          </w:tcPr>
          <w:p w14:paraId="6D0E7F2E" w14:textId="77777777" w:rsidR="006C7999" w:rsidRDefault="006C7999">
            <w:pPr>
              <w:jc w:val="right"/>
              <w:rPr>
                <w:rFonts w:ascii="Arial" w:hAnsi="Arial" w:cs="Arial"/>
                <w:sz w:val="20"/>
                <w:szCs w:val="20"/>
              </w:rPr>
            </w:pPr>
            <w:r>
              <w:rPr>
                <w:rFonts w:ascii="Arial" w:hAnsi="Arial" w:cs="Arial"/>
                <w:sz w:val="20"/>
                <w:szCs w:val="20"/>
              </w:rPr>
              <w:t>-0.0074</w:t>
            </w:r>
          </w:p>
        </w:tc>
      </w:tr>
    </w:tbl>
    <w:p w14:paraId="76DA169E" w14:textId="77777777" w:rsidR="006C7999" w:rsidRDefault="006C7999">
      <w:pPr>
        <w:pStyle w:val="BodyText2"/>
        <w:tabs>
          <w:tab w:val="num" w:pos="720"/>
        </w:tabs>
      </w:pPr>
      <w:r>
        <w:t>Note that the fit errors exhibit some cyclic behavior, negative as a group at first, then positive from 3-6 years, then negative again at 7-9 year maturities.  This suggests that the curve may be a poor fit.  This is borne out by the tail factor estimates:</w:t>
      </w:r>
    </w:p>
    <w:p w14:paraId="27A2B006" w14:textId="77777777" w:rsidR="006C7999" w:rsidRDefault="006C7999">
      <w:pPr>
        <w:pStyle w:val="BodyText2"/>
        <w:tabs>
          <w:tab w:val="num" w:pos="720"/>
        </w:tabs>
      </w:pPr>
    </w:p>
    <w:tbl>
      <w:tblPr>
        <w:tblW w:w="2890" w:type="dxa"/>
        <w:tblInd w:w="88" w:type="dxa"/>
        <w:tblLook w:val="0000" w:firstRow="0" w:lastRow="0" w:firstColumn="0" w:lastColumn="0" w:noHBand="0" w:noVBand="0"/>
      </w:tblPr>
      <w:tblGrid>
        <w:gridCol w:w="1040"/>
        <w:gridCol w:w="1040"/>
        <w:gridCol w:w="1051"/>
      </w:tblGrid>
      <w:tr w:rsidR="0060711A" w14:paraId="797C3559" w14:textId="77777777">
        <w:trPr>
          <w:trHeight w:val="255"/>
        </w:trPr>
        <w:tc>
          <w:tcPr>
            <w:tcW w:w="1930" w:type="dxa"/>
            <w:gridSpan w:val="2"/>
            <w:tcBorders>
              <w:top w:val="nil"/>
              <w:left w:val="nil"/>
              <w:bottom w:val="nil"/>
              <w:right w:val="nil"/>
            </w:tcBorders>
            <w:noWrap/>
            <w:vAlign w:val="bottom"/>
          </w:tcPr>
          <w:p w14:paraId="27479D23" w14:textId="77777777" w:rsidR="006C7999" w:rsidRDefault="006C7999">
            <w:pPr>
              <w:rPr>
                <w:rFonts w:ascii="Arial" w:hAnsi="Arial" w:cs="Arial"/>
                <w:sz w:val="20"/>
                <w:szCs w:val="20"/>
              </w:rPr>
            </w:pPr>
            <w:r>
              <w:rPr>
                <w:rFonts w:ascii="Arial" w:hAnsi="Arial" w:cs="Arial"/>
                <w:sz w:val="20"/>
                <w:szCs w:val="20"/>
              </w:rPr>
              <w:t>Quick Formula Tail</w:t>
            </w:r>
          </w:p>
        </w:tc>
        <w:tc>
          <w:tcPr>
            <w:tcW w:w="960" w:type="dxa"/>
            <w:tcBorders>
              <w:top w:val="nil"/>
              <w:left w:val="nil"/>
              <w:bottom w:val="nil"/>
              <w:right w:val="nil"/>
            </w:tcBorders>
            <w:noWrap/>
            <w:vAlign w:val="bottom"/>
          </w:tcPr>
          <w:p w14:paraId="01642215" w14:textId="77777777" w:rsidR="006C7999" w:rsidRDefault="006C7999">
            <w:pPr>
              <w:rPr>
                <w:rFonts w:ascii="Arial" w:hAnsi="Arial" w:cs="Arial"/>
                <w:sz w:val="20"/>
                <w:szCs w:val="20"/>
              </w:rPr>
            </w:pPr>
          </w:p>
        </w:tc>
      </w:tr>
      <w:tr w:rsidR="0060711A" w14:paraId="0574654C" w14:textId="77777777">
        <w:trPr>
          <w:trHeight w:val="255"/>
        </w:trPr>
        <w:tc>
          <w:tcPr>
            <w:tcW w:w="1930" w:type="dxa"/>
            <w:gridSpan w:val="2"/>
            <w:tcBorders>
              <w:top w:val="nil"/>
              <w:left w:val="nil"/>
              <w:bottom w:val="nil"/>
              <w:right w:val="nil"/>
            </w:tcBorders>
            <w:noWrap/>
            <w:vAlign w:val="bottom"/>
          </w:tcPr>
          <w:p w14:paraId="2D17A09A" w14:textId="77777777" w:rsidR="006C7999" w:rsidRDefault="006C7999">
            <w:pPr>
              <w:rPr>
                <w:rFonts w:ascii="Arial" w:hAnsi="Arial" w:cs="Arial"/>
                <w:sz w:val="20"/>
                <w:szCs w:val="20"/>
              </w:rPr>
            </w:pPr>
            <w:r>
              <w:rPr>
                <w:rFonts w:ascii="Arial" w:hAnsi="Arial" w:cs="Arial"/>
                <w:sz w:val="20"/>
                <w:szCs w:val="20"/>
              </w:rPr>
              <w:t>1+D*(r^10)/(1-r) =</w:t>
            </w:r>
          </w:p>
        </w:tc>
        <w:tc>
          <w:tcPr>
            <w:tcW w:w="960" w:type="dxa"/>
            <w:tcBorders>
              <w:top w:val="nil"/>
              <w:left w:val="nil"/>
              <w:bottom w:val="nil"/>
              <w:right w:val="nil"/>
            </w:tcBorders>
            <w:noWrap/>
            <w:vAlign w:val="bottom"/>
          </w:tcPr>
          <w:p w14:paraId="7E791054" w14:textId="77777777" w:rsidR="006C7999" w:rsidRDefault="006C7999">
            <w:pPr>
              <w:jc w:val="right"/>
              <w:rPr>
                <w:rFonts w:ascii="Arial" w:hAnsi="Arial" w:cs="Arial"/>
                <w:sz w:val="20"/>
                <w:szCs w:val="20"/>
              </w:rPr>
            </w:pPr>
            <w:r>
              <w:rPr>
                <w:rFonts w:ascii="Arial" w:hAnsi="Arial" w:cs="Arial"/>
                <w:sz w:val="20"/>
                <w:szCs w:val="20"/>
              </w:rPr>
              <w:t>1.019108</w:t>
            </w:r>
          </w:p>
        </w:tc>
      </w:tr>
      <w:tr w:rsidR="0060711A" w14:paraId="5EC036E7" w14:textId="77777777">
        <w:trPr>
          <w:trHeight w:val="255"/>
        </w:trPr>
        <w:tc>
          <w:tcPr>
            <w:tcW w:w="965" w:type="dxa"/>
            <w:tcBorders>
              <w:top w:val="nil"/>
              <w:left w:val="nil"/>
              <w:bottom w:val="nil"/>
              <w:right w:val="nil"/>
            </w:tcBorders>
            <w:noWrap/>
            <w:vAlign w:val="bottom"/>
          </w:tcPr>
          <w:p w14:paraId="5D5ED4F9" w14:textId="77777777" w:rsidR="006C7999" w:rsidRDefault="006C7999">
            <w:pPr>
              <w:rPr>
                <w:rFonts w:ascii="Arial" w:hAnsi="Arial" w:cs="Arial"/>
                <w:sz w:val="20"/>
                <w:szCs w:val="20"/>
              </w:rPr>
            </w:pPr>
          </w:p>
        </w:tc>
        <w:tc>
          <w:tcPr>
            <w:tcW w:w="965" w:type="dxa"/>
            <w:tcBorders>
              <w:top w:val="nil"/>
              <w:left w:val="nil"/>
              <w:bottom w:val="nil"/>
              <w:right w:val="nil"/>
            </w:tcBorders>
            <w:noWrap/>
            <w:vAlign w:val="bottom"/>
          </w:tcPr>
          <w:p w14:paraId="1A1D2F6C" w14:textId="77777777" w:rsidR="006C7999" w:rsidRDefault="006C7999">
            <w:pPr>
              <w:rPr>
                <w:rFonts w:ascii="Arial" w:hAnsi="Arial" w:cs="Arial"/>
                <w:sz w:val="20"/>
                <w:szCs w:val="20"/>
              </w:rPr>
            </w:pPr>
          </w:p>
        </w:tc>
        <w:tc>
          <w:tcPr>
            <w:tcW w:w="960" w:type="dxa"/>
            <w:tcBorders>
              <w:top w:val="nil"/>
              <w:left w:val="nil"/>
              <w:bottom w:val="nil"/>
              <w:right w:val="nil"/>
            </w:tcBorders>
            <w:noWrap/>
            <w:vAlign w:val="bottom"/>
          </w:tcPr>
          <w:p w14:paraId="6CB10957" w14:textId="77777777" w:rsidR="006C7999" w:rsidRDefault="006C7999">
            <w:pPr>
              <w:rPr>
                <w:rFonts w:ascii="Arial" w:hAnsi="Arial" w:cs="Arial"/>
                <w:sz w:val="20"/>
                <w:szCs w:val="20"/>
              </w:rPr>
            </w:pPr>
          </w:p>
        </w:tc>
      </w:tr>
      <w:tr w:rsidR="0060711A" w14:paraId="7A058CF5" w14:textId="77777777">
        <w:trPr>
          <w:trHeight w:val="255"/>
        </w:trPr>
        <w:tc>
          <w:tcPr>
            <w:tcW w:w="1930" w:type="dxa"/>
            <w:gridSpan w:val="2"/>
            <w:tcBorders>
              <w:top w:val="nil"/>
              <w:left w:val="nil"/>
              <w:bottom w:val="nil"/>
              <w:right w:val="nil"/>
            </w:tcBorders>
            <w:noWrap/>
            <w:vAlign w:val="bottom"/>
          </w:tcPr>
          <w:p w14:paraId="0F073621" w14:textId="77777777" w:rsidR="006C7999" w:rsidRDefault="006C7999">
            <w:pPr>
              <w:rPr>
                <w:rFonts w:ascii="Arial" w:hAnsi="Arial" w:cs="Arial"/>
                <w:sz w:val="20"/>
                <w:szCs w:val="20"/>
              </w:rPr>
            </w:pPr>
            <w:r>
              <w:rPr>
                <w:rFonts w:ascii="Arial" w:hAnsi="Arial" w:cs="Arial"/>
                <w:sz w:val="20"/>
                <w:szCs w:val="20"/>
              </w:rPr>
              <w:t>Product of 8-22 Links</w:t>
            </w:r>
          </w:p>
        </w:tc>
        <w:tc>
          <w:tcPr>
            <w:tcW w:w="960" w:type="dxa"/>
            <w:tcBorders>
              <w:top w:val="nil"/>
              <w:left w:val="nil"/>
              <w:bottom w:val="nil"/>
              <w:right w:val="nil"/>
            </w:tcBorders>
            <w:noWrap/>
            <w:vAlign w:val="bottom"/>
          </w:tcPr>
          <w:p w14:paraId="22B44D48" w14:textId="77777777" w:rsidR="006C7999" w:rsidRDefault="006C7999">
            <w:pPr>
              <w:jc w:val="right"/>
              <w:rPr>
                <w:rFonts w:ascii="Arial" w:hAnsi="Arial" w:cs="Arial"/>
                <w:sz w:val="20"/>
                <w:szCs w:val="20"/>
              </w:rPr>
            </w:pPr>
            <w:r>
              <w:rPr>
                <w:rFonts w:ascii="Arial" w:hAnsi="Arial" w:cs="Arial"/>
                <w:sz w:val="20"/>
                <w:szCs w:val="20"/>
              </w:rPr>
              <w:t>1.019226</w:t>
            </w:r>
          </w:p>
        </w:tc>
      </w:tr>
      <w:tr w:rsidR="0060711A" w14:paraId="7E000AEA" w14:textId="77777777">
        <w:trPr>
          <w:trHeight w:val="255"/>
        </w:trPr>
        <w:tc>
          <w:tcPr>
            <w:tcW w:w="965" w:type="dxa"/>
            <w:tcBorders>
              <w:top w:val="nil"/>
              <w:left w:val="nil"/>
              <w:bottom w:val="nil"/>
              <w:right w:val="nil"/>
            </w:tcBorders>
            <w:noWrap/>
            <w:vAlign w:val="bottom"/>
          </w:tcPr>
          <w:p w14:paraId="41FD8FFC" w14:textId="77777777" w:rsidR="006C7999" w:rsidRDefault="006C7999">
            <w:pPr>
              <w:rPr>
                <w:rFonts w:ascii="Arial" w:hAnsi="Arial" w:cs="Arial"/>
                <w:sz w:val="20"/>
                <w:szCs w:val="20"/>
              </w:rPr>
            </w:pPr>
          </w:p>
        </w:tc>
        <w:tc>
          <w:tcPr>
            <w:tcW w:w="965" w:type="dxa"/>
            <w:tcBorders>
              <w:top w:val="nil"/>
              <w:left w:val="nil"/>
              <w:bottom w:val="nil"/>
              <w:right w:val="nil"/>
            </w:tcBorders>
            <w:noWrap/>
            <w:vAlign w:val="bottom"/>
          </w:tcPr>
          <w:p w14:paraId="37898F7D" w14:textId="77777777" w:rsidR="006C7999" w:rsidRDefault="006C7999">
            <w:pPr>
              <w:rPr>
                <w:rFonts w:ascii="Arial" w:hAnsi="Arial" w:cs="Arial"/>
                <w:sz w:val="20"/>
                <w:szCs w:val="20"/>
              </w:rPr>
            </w:pPr>
          </w:p>
        </w:tc>
        <w:tc>
          <w:tcPr>
            <w:tcW w:w="960" w:type="dxa"/>
            <w:tcBorders>
              <w:top w:val="nil"/>
              <w:left w:val="nil"/>
              <w:bottom w:val="nil"/>
              <w:right w:val="nil"/>
            </w:tcBorders>
            <w:noWrap/>
            <w:vAlign w:val="bottom"/>
          </w:tcPr>
          <w:p w14:paraId="33527931" w14:textId="77777777" w:rsidR="006C7999" w:rsidRDefault="006C7999">
            <w:pPr>
              <w:rPr>
                <w:rFonts w:ascii="Arial" w:hAnsi="Arial" w:cs="Arial"/>
                <w:sz w:val="20"/>
                <w:szCs w:val="20"/>
              </w:rPr>
            </w:pPr>
          </w:p>
        </w:tc>
      </w:tr>
      <w:tr w:rsidR="0060711A" w14:paraId="0710EC19" w14:textId="77777777">
        <w:trPr>
          <w:trHeight w:val="255"/>
        </w:trPr>
        <w:tc>
          <w:tcPr>
            <w:tcW w:w="2890" w:type="dxa"/>
            <w:gridSpan w:val="3"/>
            <w:tcBorders>
              <w:top w:val="nil"/>
              <w:left w:val="nil"/>
              <w:bottom w:val="nil"/>
              <w:right w:val="nil"/>
            </w:tcBorders>
            <w:noWrap/>
            <w:vAlign w:val="bottom"/>
          </w:tcPr>
          <w:p w14:paraId="62AFA319" w14:textId="77777777" w:rsidR="006C7999" w:rsidRDefault="006C7999">
            <w:pPr>
              <w:rPr>
                <w:rFonts w:ascii="Arial" w:hAnsi="Arial" w:cs="Arial"/>
                <w:sz w:val="20"/>
                <w:szCs w:val="20"/>
              </w:rPr>
            </w:pPr>
            <w:r>
              <w:rPr>
                <w:rFonts w:ascii="Arial" w:hAnsi="Arial" w:cs="Arial"/>
                <w:sz w:val="20"/>
                <w:szCs w:val="20"/>
              </w:rPr>
              <w:t>After exact fit to last link</w:t>
            </w:r>
          </w:p>
        </w:tc>
      </w:tr>
      <w:tr w:rsidR="0060711A" w14:paraId="638B7773" w14:textId="77777777">
        <w:trPr>
          <w:trHeight w:val="255"/>
        </w:trPr>
        <w:tc>
          <w:tcPr>
            <w:tcW w:w="1930" w:type="dxa"/>
            <w:gridSpan w:val="2"/>
            <w:tcBorders>
              <w:top w:val="nil"/>
              <w:left w:val="nil"/>
              <w:bottom w:val="nil"/>
              <w:right w:val="nil"/>
            </w:tcBorders>
            <w:noWrap/>
            <w:vAlign w:val="bottom"/>
          </w:tcPr>
          <w:p w14:paraId="2F3E31C8" w14:textId="77777777" w:rsidR="006C7999" w:rsidRDefault="006C7999">
            <w:pPr>
              <w:rPr>
                <w:rFonts w:ascii="Arial" w:hAnsi="Arial" w:cs="Arial"/>
                <w:sz w:val="20"/>
                <w:szCs w:val="20"/>
              </w:rPr>
            </w:pPr>
            <w:r>
              <w:rPr>
                <w:rFonts w:ascii="Arial" w:hAnsi="Arial" w:cs="Arial"/>
                <w:sz w:val="20"/>
                <w:szCs w:val="20"/>
              </w:rPr>
              <w:t>1+.018*.0191/.01061</w:t>
            </w:r>
          </w:p>
        </w:tc>
        <w:tc>
          <w:tcPr>
            <w:tcW w:w="960" w:type="dxa"/>
            <w:tcBorders>
              <w:top w:val="nil"/>
              <w:left w:val="nil"/>
              <w:bottom w:val="nil"/>
              <w:right w:val="nil"/>
            </w:tcBorders>
            <w:noWrap/>
            <w:vAlign w:val="bottom"/>
          </w:tcPr>
          <w:p w14:paraId="00089010" w14:textId="77777777" w:rsidR="006C7999" w:rsidRDefault="006C7999">
            <w:pPr>
              <w:jc w:val="right"/>
              <w:rPr>
                <w:rFonts w:ascii="Arial" w:hAnsi="Arial" w:cs="Arial"/>
                <w:sz w:val="20"/>
                <w:szCs w:val="20"/>
              </w:rPr>
            </w:pPr>
            <w:r>
              <w:rPr>
                <w:rFonts w:ascii="Arial" w:hAnsi="Arial" w:cs="Arial"/>
                <w:sz w:val="20"/>
                <w:szCs w:val="20"/>
              </w:rPr>
              <w:t>1.032403</w:t>
            </w:r>
          </w:p>
        </w:tc>
      </w:tr>
    </w:tbl>
    <w:p w14:paraId="7872551C" w14:textId="77777777" w:rsidR="006C7999" w:rsidRDefault="006C7999">
      <w:pPr>
        <w:pStyle w:val="BodyText2"/>
        <w:tabs>
          <w:tab w:val="num" w:pos="720"/>
        </w:tabs>
      </w:pPr>
    </w:p>
    <w:p w14:paraId="553814F2" w14:textId="77777777" w:rsidR="006C7999" w:rsidRDefault="006C7999">
      <w:pPr>
        <w:pStyle w:val="BodyText2"/>
        <w:tabs>
          <w:tab w:val="num" w:pos="720"/>
        </w:tabs>
      </w:pPr>
      <w:r>
        <w:t>Once again the ‘quick approximation’ to the tail is almost identical to the theoretical tail.  However, note that because of the poor fit of the curve near the tail, the use of Improvement 2 (exact fitting to the last link ratio) produces a markedly different tail factor.  The question of which tail factor is best must now be answered.</w:t>
      </w:r>
    </w:p>
    <w:p w14:paraId="638878D4" w14:textId="77777777" w:rsidR="006C7999" w:rsidRDefault="006C7999">
      <w:pPr>
        <w:pStyle w:val="BodyText2"/>
        <w:tabs>
          <w:tab w:val="num" w:pos="720"/>
        </w:tabs>
      </w:pPr>
    </w:p>
    <w:p w14:paraId="059052F5" w14:textId="77777777" w:rsidR="006C7999" w:rsidRDefault="006C7999">
      <w:pPr>
        <w:pStyle w:val="BodyText2"/>
        <w:tabs>
          <w:tab w:val="num" w:pos="720"/>
        </w:tabs>
      </w:pPr>
      <w:r>
        <w:t>To do so, Improvement 3 (fitting the curve solely to the mature years) is in order.  In this case, the curve will simply be fit to years 4 (48 months) and beyond.  That produces the following fit;</w:t>
      </w:r>
    </w:p>
    <w:p w14:paraId="0CCB30BD" w14:textId="77777777" w:rsidR="006C7999" w:rsidRDefault="006C7999">
      <w:pPr>
        <w:pStyle w:val="BodyText2"/>
        <w:tabs>
          <w:tab w:val="num" w:pos="720"/>
        </w:tabs>
      </w:pPr>
    </w:p>
    <w:tbl>
      <w:tblPr>
        <w:tblW w:w="10478" w:type="dxa"/>
        <w:tblInd w:w="-830" w:type="dxa"/>
        <w:tblLook w:val="0000" w:firstRow="0" w:lastRow="0" w:firstColumn="0" w:lastColumn="0" w:noHBand="0" w:noVBand="0"/>
      </w:tblPr>
      <w:tblGrid>
        <w:gridCol w:w="1395"/>
        <w:gridCol w:w="1055"/>
        <w:gridCol w:w="960"/>
        <w:gridCol w:w="1395"/>
        <w:gridCol w:w="860"/>
        <w:gridCol w:w="1022"/>
        <w:gridCol w:w="898"/>
        <w:gridCol w:w="1051"/>
        <w:gridCol w:w="840"/>
        <w:gridCol w:w="1002"/>
      </w:tblGrid>
      <w:tr w:rsidR="0060711A" w14:paraId="62F6B049" w14:textId="77777777">
        <w:trPr>
          <w:trHeight w:val="255"/>
        </w:trPr>
        <w:tc>
          <w:tcPr>
            <w:tcW w:w="1395" w:type="dxa"/>
            <w:tcBorders>
              <w:top w:val="nil"/>
              <w:left w:val="nil"/>
              <w:bottom w:val="nil"/>
              <w:right w:val="nil"/>
            </w:tcBorders>
            <w:noWrap/>
            <w:vAlign w:val="bottom"/>
          </w:tcPr>
          <w:p w14:paraId="6A196AD2" w14:textId="77777777" w:rsidR="006C7999" w:rsidRDefault="006C7999">
            <w:pPr>
              <w:jc w:val="center"/>
              <w:rPr>
                <w:rFonts w:ascii="Arial" w:hAnsi="Arial" w:cs="Arial"/>
                <w:sz w:val="20"/>
                <w:szCs w:val="20"/>
              </w:rPr>
            </w:pPr>
            <w:r>
              <w:rPr>
                <w:rFonts w:ascii="Arial" w:hAnsi="Arial" w:cs="Arial"/>
                <w:sz w:val="20"/>
                <w:szCs w:val="20"/>
              </w:rPr>
              <w:t>Development</w:t>
            </w:r>
          </w:p>
        </w:tc>
        <w:tc>
          <w:tcPr>
            <w:tcW w:w="1055" w:type="dxa"/>
            <w:tcBorders>
              <w:top w:val="nil"/>
              <w:left w:val="nil"/>
              <w:bottom w:val="nil"/>
              <w:right w:val="nil"/>
            </w:tcBorders>
            <w:noWrap/>
            <w:vAlign w:val="bottom"/>
          </w:tcPr>
          <w:p w14:paraId="6C23E1EA" w14:textId="77777777" w:rsidR="006C7999" w:rsidRDefault="006C7999">
            <w:pPr>
              <w:jc w:val="center"/>
              <w:rPr>
                <w:rFonts w:ascii="Arial" w:hAnsi="Arial" w:cs="Arial"/>
                <w:sz w:val="20"/>
                <w:szCs w:val="20"/>
              </w:rPr>
            </w:pPr>
            <w:r>
              <w:rPr>
                <w:rFonts w:ascii="Arial" w:hAnsi="Arial" w:cs="Arial"/>
                <w:sz w:val="20"/>
                <w:szCs w:val="20"/>
              </w:rPr>
              <w:t>Stage</w:t>
            </w:r>
          </w:p>
        </w:tc>
        <w:tc>
          <w:tcPr>
            <w:tcW w:w="960" w:type="dxa"/>
            <w:tcBorders>
              <w:top w:val="nil"/>
              <w:left w:val="nil"/>
              <w:bottom w:val="nil"/>
              <w:right w:val="nil"/>
            </w:tcBorders>
            <w:noWrap/>
            <w:vAlign w:val="bottom"/>
          </w:tcPr>
          <w:p w14:paraId="379EAFDD" w14:textId="77777777" w:rsidR="006C7999" w:rsidRDefault="006C7999">
            <w:pPr>
              <w:jc w:val="center"/>
              <w:rPr>
                <w:rFonts w:ascii="Arial" w:hAnsi="Arial" w:cs="Arial"/>
                <w:sz w:val="20"/>
                <w:szCs w:val="20"/>
              </w:rPr>
            </w:pPr>
            <w:r>
              <w:rPr>
                <w:rFonts w:ascii="Arial" w:hAnsi="Arial" w:cs="Arial"/>
                <w:sz w:val="20"/>
                <w:szCs w:val="20"/>
              </w:rPr>
              <w:t>Link</w:t>
            </w:r>
          </w:p>
        </w:tc>
        <w:tc>
          <w:tcPr>
            <w:tcW w:w="1395" w:type="dxa"/>
            <w:tcBorders>
              <w:top w:val="nil"/>
              <w:left w:val="nil"/>
              <w:bottom w:val="nil"/>
              <w:right w:val="nil"/>
            </w:tcBorders>
            <w:noWrap/>
            <w:vAlign w:val="bottom"/>
          </w:tcPr>
          <w:p w14:paraId="5DCD93D0" w14:textId="77777777" w:rsidR="006C7999" w:rsidRDefault="006C7999">
            <w:pPr>
              <w:jc w:val="center"/>
              <w:rPr>
                <w:rFonts w:ascii="Arial" w:hAnsi="Arial" w:cs="Arial"/>
                <w:sz w:val="20"/>
                <w:szCs w:val="20"/>
              </w:rPr>
            </w:pPr>
            <w:r>
              <w:rPr>
                <w:rFonts w:ascii="Arial" w:hAnsi="Arial" w:cs="Arial"/>
                <w:sz w:val="20"/>
                <w:szCs w:val="20"/>
              </w:rPr>
              <w:t>Development</w:t>
            </w:r>
          </w:p>
        </w:tc>
        <w:tc>
          <w:tcPr>
            <w:tcW w:w="860" w:type="dxa"/>
            <w:tcBorders>
              <w:top w:val="nil"/>
              <w:left w:val="nil"/>
              <w:bottom w:val="nil"/>
              <w:right w:val="nil"/>
            </w:tcBorders>
            <w:noWrap/>
            <w:vAlign w:val="bottom"/>
          </w:tcPr>
          <w:p w14:paraId="32AC8D4C" w14:textId="77777777" w:rsidR="006C7999" w:rsidRDefault="006C7999">
            <w:pPr>
              <w:jc w:val="center"/>
              <w:rPr>
                <w:rFonts w:ascii="Arial" w:hAnsi="Arial" w:cs="Arial"/>
                <w:sz w:val="20"/>
                <w:szCs w:val="20"/>
              </w:rPr>
            </w:pPr>
            <w:r>
              <w:rPr>
                <w:rFonts w:ascii="Arial" w:hAnsi="Arial" w:cs="Arial"/>
                <w:sz w:val="20"/>
                <w:szCs w:val="20"/>
              </w:rPr>
              <w:t>Log of</w:t>
            </w:r>
          </w:p>
        </w:tc>
        <w:tc>
          <w:tcPr>
            <w:tcW w:w="1920" w:type="dxa"/>
            <w:gridSpan w:val="2"/>
            <w:tcBorders>
              <w:top w:val="nil"/>
              <w:left w:val="nil"/>
              <w:bottom w:val="nil"/>
              <w:right w:val="nil"/>
            </w:tcBorders>
            <w:noWrap/>
            <w:vAlign w:val="bottom"/>
          </w:tcPr>
          <w:p w14:paraId="20B56451" w14:textId="77777777" w:rsidR="006C7999" w:rsidRDefault="006C7999">
            <w:pPr>
              <w:rPr>
                <w:rFonts w:ascii="Arial" w:hAnsi="Arial" w:cs="Arial"/>
                <w:sz w:val="20"/>
                <w:szCs w:val="20"/>
              </w:rPr>
            </w:pPr>
            <w:r>
              <w:rPr>
                <w:rFonts w:ascii="Arial" w:hAnsi="Arial" w:cs="Arial"/>
                <w:sz w:val="20"/>
                <w:szCs w:val="20"/>
              </w:rPr>
              <w:t>Fitted Curve Values</w:t>
            </w:r>
          </w:p>
        </w:tc>
        <w:tc>
          <w:tcPr>
            <w:tcW w:w="1051" w:type="dxa"/>
            <w:tcBorders>
              <w:top w:val="nil"/>
              <w:left w:val="nil"/>
              <w:bottom w:val="nil"/>
              <w:right w:val="nil"/>
            </w:tcBorders>
            <w:noWrap/>
            <w:vAlign w:val="bottom"/>
          </w:tcPr>
          <w:p w14:paraId="69D64ABE" w14:textId="77777777" w:rsidR="006C7999" w:rsidRDefault="006C7999">
            <w:pPr>
              <w:jc w:val="center"/>
              <w:rPr>
                <w:rFonts w:ascii="Arial" w:hAnsi="Arial" w:cs="Arial"/>
                <w:sz w:val="20"/>
                <w:szCs w:val="20"/>
              </w:rPr>
            </w:pPr>
          </w:p>
        </w:tc>
        <w:tc>
          <w:tcPr>
            <w:tcW w:w="840" w:type="dxa"/>
            <w:tcBorders>
              <w:top w:val="nil"/>
              <w:left w:val="nil"/>
              <w:bottom w:val="nil"/>
              <w:right w:val="nil"/>
            </w:tcBorders>
            <w:noWrap/>
            <w:vAlign w:val="bottom"/>
          </w:tcPr>
          <w:p w14:paraId="5CFE5AA0" w14:textId="77777777" w:rsidR="006C7999" w:rsidRDefault="006C7999">
            <w:pPr>
              <w:jc w:val="center"/>
              <w:rPr>
                <w:rFonts w:ascii="Arial" w:hAnsi="Arial" w:cs="Arial"/>
                <w:sz w:val="20"/>
                <w:szCs w:val="20"/>
              </w:rPr>
            </w:pPr>
            <w:r>
              <w:rPr>
                <w:rFonts w:ascii="Arial" w:hAnsi="Arial" w:cs="Arial"/>
                <w:sz w:val="20"/>
                <w:szCs w:val="20"/>
              </w:rPr>
              <w:t>Fitted</w:t>
            </w:r>
          </w:p>
        </w:tc>
        <w:tc>
          <w:tcPr>
            <w:tcW w:w="1002" w:type="dxa"/>
            <w:tcBorders>
              <w:top w:val="nil"/>
              <w:left w:val="nil"/>
              <w:bottom w:val="nil"/>
              <w:right w:val="nil"/>
            </w:tcBorders>
            <w:noWrap/>
            <w:vAlign w:val="bottom"/>
          </w:tcPr>
          <w:p w14:paraId="24E792C7" w14:textId="77777777" w:rsidR="006C7999" w:rsidRDefault="006C7999">
            <w:pPr>
              <w:jc w:val="center"/>
              <w:rPr>
                <w:rFonts w:ascii="Arial" w:hAnsi="Arial" w:cs="Arial"/>
                <w:sz w:val="20"/>
                <w:szCs w:val="20"/>
              </w:rPr>
            </w:pPr>
            <w:r>
              <w:rPr>
                <w:rFonts w:ascii="Arial" w:hAnsi="Arial" w:cs="Arial"/>
                <w:sz w:val="20"/>
                <w:szCs w:val="20"/>
              </w:rPr>
              <w:t>Fit</w:t>
            </w:r>
          </w:p>
        </w:tc>
      </w:tr>
      <w:tr w:rsidR="0060711A" w14:paraId="7D7C8EC9" w14:textId="77777777">
        <w:trPr>
          <w:trHeight w:val="255"/>
        </w:trPr>
        <w:tc>
          <w:tcPr>
            <w:tcW w:w="1395" w:type="dxa"/>
            <w:tcBorders>
              <w:top w:val="nil"/>
              <w:left w:val="nil"/>
              <w:bottom w:val="nil"/>
              <w:right w:val="nil"/>
            </w:tcBorders>
            <w:noWrap/>
            <w:vAlign w:val="bottom"/>
          </w:tcPr>
          <w:p w14:paraId="2CD5D21D" w14:textId="77777777" w:rsidR="006C7999" w:rsidRDefault="006C7999">
            <w:pPr>
              <w:jc w:val="center"/>
              <w:rPr>
                <w:rFonts w:ascii="Arial" w:hAnsi="Arial" w:cs="Arial"/>
                <w:sz w:val="20"/>
                <w:szCs w:val="20"/>
              </w:rPr>
            </w:pPr>
            <w:r>
              <w:rPr>
                <w:rFonts w:ascii="Arial" w:hAnsi="Arial" w:cs="Arial"/>
                <w:sz w:val="20"/>
                <w:szCs w:val="20"/>
              </w:rPr>
              <w:t>Stage</w:t>
            </w:r>
          </w:p>
        </w:tc>
        <w:tc>
          <w:tcPr>
            <w:tcW w:w="1055" w:type="dxa"/>
            <w:tcBorders>
              <w:top w:val="nil"/>
              <w:left w:val="nil"/>
              <w:bottom w:val="nil"/>
              <w:right w:val="nil"/>
            </w:tcBorders>
            <w:noWrap/>
            <w:vAlign w:val="bottom"/>
          </w:tcPr>
          <w:p w14:paraId="21EA6419" w14:textId="77777777" w:rsidR="006C7999" w:rsidRDefault="006C7999">
            <w:pPr>
              <w:jc w:val="center"/>
              <w:rPr>
                <w:rFonts w:ascii="Arial" w:hAnsi="Arial" w:cs="Arial"/>
                <w:sz w:val="20"/>
                <w:szCs w:val="20"/>
              </w:rPr>
            </w:pPr>
            <w:r>
              <w:rPr>
                <w:rFonts w:ascii="Arial" w:hAnsi="Arial" w:cs="Arial"/>
                <w:sz w:val="20"/>
                <w:szCs w:val="20"/>
              </w:rPr>
              <w:t>in Years</w:t>
            </w:r>
          </w:p>
        </w:tc>
        <w:tc>
          <w:tcPr>
            <w:tcW w:w="960" w:type="dxa"/>
            <w:tcBorders>
              <w:top w:val="nil"/>
              <w:left w:val="nil"/>
              <w:bottom w:val="nil"/>
              <w:right w:val="nil"/>
            </w:tcBorders>
            <w:noWrap/>
            <w:vAlign w:val="bottom"/>
          </w:tcPr>
          <w:p w14:paraId="380EEA73" w14:textId="77777777" w:rsidR="006C7999" w:rsidRDefault="006C7999">
            <w:pPr>
              <w:jc w:val="center"/>
              <w:rPr>
                <w:rFonts w:ascii="Arial" w:hAnsi="Arial" w:cs="Arial"/>
                <w:sz w:val="20"/>
                <w:szCs w:val="20"/>
              </w:rPr>
            </w:pPr>
            <w:r>
              <w:rPr>
                <w:rFonts w:ascii="Arial" w:hAnsi="Arial" w:cs="Arial"/>
                <w:sz w:val="20"/>
                <w:szCs w:val="20"/>
              </w:rPr>
              <w:t>Ratio</w:t>
            </w:r>
          </w:p>
        </w:tc>
        <w:tc>
          <w:tcPr>
            <w:tcW w:w="1395" w:type="dxa"/>
            <w:tcBorders>
              <w:top w:val="nil"/>
              <w:left w:val="nil"/>
              <w:bottom w:val="nil"/>
              <w:right w:val="nil"/>
            </w:tcBorders>
            <w:noWrap/>
            <w:vAlign w:val="bottom"/>
          </w:tcPr>
          <w:p w14:paraId="2F450FAD" w14:textId="77777777" w:rsidR="006C7999" w:rsidRDefault="006C7999">
            <w:pPr>
              <w:jc w:val="center"/>
              <w:rPr>
                <w:rFonts w:ascii="Arial" w:hAnsi="Arial" w:cs="Arial"/>
                <w:sz w:val="20"/>
                <w:szCs w:val="20"/>
              </w:rPr>
            </w:pPr>
            <w:r>
              <w:rPr>
                <w:rFonts w:ascii="Arial" w:hAnsi="Arial" w:cs="Arial"/>
                <w:sz w:val="20"/>
                <w:szCs w:val="20"/>
              </w:rPr>
              <w:t>Portion 'd'</w:t>
            </w:r>
          </w:p>
        </w:tc>
        <w:tc>
          <w:tcPr>
            <w:tcW w:w="860" w:type="dxa"/>
            <w:tcBorders>
              <w:top w:val="nil"/>
              <w:left w:val="nil"/>
              <w:bottom w:val="nil"/>
              <w:right w:val="nil"/>
            </w:tcBorders>
            <w:noWrap/>
            <w:vAlign w:val="bottom"/>
          </w:tcPr>
          <w:p w14:paraId="077727C8" w14:textId="77777777" w:rsidR="006C7999" w:rsidRDefault="006C7999">
            <w:pPr>
              <w:jc w:val="center"/>
              <w:rPr>
                <w:rFonts w:ascii="Arial" w:hAnsi="Arial" w:cs="Arial"/>
                <w:sz w:val="20"/>
                <w:szCs w:val="20"/>
              </w:rPr>
            </w:pPr>
            <w:r>
              <w:rPr>
                <w:rFonts w:ascii="Arial" w:hAnsi="Arial" w:cs="Arial"/>
                <w:sz w:val="20"/>
                <w:szCs w:val="20"/>
              </w:rPr>
              <w:t>d'</w:t>
            </w:r>
          </w:p>
        </w:tc>
        <w:tc>
          <w:tcPr>
            <w:tcW w:w="1022" w:type="dxa"/>
            <w:tcBorders>
              <w:top w:val="nil"/>
              <w:left w:val="nil"/>
              <w:bottom w:val="nil"/>
              <w:right w:val="nil"/>
            </w:tcBorders>
            <w:noWrap/>
            <w:vAlign w:val="bottom"/>
          </w:tcPr>
          <w:p w14:paraId="013DE586" w14:textId="77777777" w:rsidR="006C7999" w:rsidRDefault="006C7999">
            <w:pPr>
              <w:rPr>
                <w:rFonts w:ascii="Arial" w:hAnsi="Arial" w:cs="Arial"/>
                <w:sz w:val="20"/>
                <w:szCs w:val="20"/>
              </w:rPr>
            </w:pPr>
            <w:r>
              <w:rPr>
                <w:rFonts w:ascii="Arial" w:hAnsi="Arial" w:cs="Arial"/>
                <w:sz w:val="20"/>
                <w:szCs w:val="20"/>
              </w:rPr>
              <w:t>Slope</w:t>
            </w:r>
          </w:p>
        </w:tc>
        <w:tc>
          <w:tcPr>
            <w:tcW w:w="898" w:type="dxa"/>
            <w:tcBorders>
              <w:top w:val="nil"/>
              <w:left w:val="nil"/>
              <w:bottom w:val="nil"/>
              <w:right w:val="nil"/>
            </w:tcBorders>
            <w:noWrap/>
            <w:vAlign w:val="bottom"/>
          </w:tcPr>
          <w:p w14:paraId="3E9AEC31" w14:textId="77777777" w:rsidR="006C7999" w:rsidRDefault="006C7999">
            <w:pPr>
              <w:jc w:val="right"/>
              <w:rPr>
                <w:rFonts w:ascii="Arial" w:hAnsi="Arial" w:cs="Arial"/>
                <w:sz w:val="20"/>
                <w:szCs w:val="20"/>
              </w:rPr>
            </w:pPr>
            <w:r>
              <w:rPr>
                <w:rFonts w:ascii="Arial" w:hAnsi="Arial" w:cs="Arial"/>
                <w:sz w:val="20"/>
                <w:szCs w:val="20"/>
              </w:rPr>
              <w:t>-0.2073</w:t>
            </w:r>
          </w:p>
        </w:tc>
        <w:tc>
          <w:tcPr>
            <w:tcW w:w="1051" w:type="dxa"/>
            <w:tcBorders>
              <w:top w:val="nil"/>
              <w:left w:val="nil"/>
              <w:bottom w:val="nil"/>
              <w:right w:val="nil"/>
            </w:tcBorders>
            <w:noWrap/>
            <w:vAlign w:val="bottom"/>
          </w:tcPr>
          <w:p w14:paraId="5863FB94"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0EB731AA" w14:textId="77777777" w:rsidR="006C7999" w:rsidRDefault="006C7999">
            <w:pPr>
              <w:jc w:val="center"/>
              <w:rPr>
                <w:rFonts w:ascii="Arial" w:hAnsi="Arial" w:cs="Arial"/>
                <w:sz w:val="20"/>
                <w:szCs w:val="20"/>
              </w:rPr>
            </w:pPr>
            <w:r>
              <w:rPr>
                <w:rFonts w:ascii="Arial" w:hAnsi="Arial" w:cs="Arial"/>
                <w:sz w:val="20"/>
                <w:szCs w:val="20"/>
              </w:rPr>
              <w:t>Curve</w:t>
            </w:r>
          </w:p>
        </w:tc>
        <w:tc>
          <w:tcPr>
            <w:tcW w:w="1002" w:type="dxa"/>
            <w:tcBorders>
              <w:top w:val="nil"/>
              <w:left w:val="nil"/>
              <w:bottom w:val="nil"/>
              <w:right w:val="nil"/>
            </w:tcBorders>
            <w:noWrap/>
            <w:vAlign w:val="bottom"/>
          </w:tcPr>
          <w:p w14:paraId="24F8F285" w14:textId="77777777" w:rsidR="006C7999" w:rsidRDefault="006C7999">
            <w:pPr>
              <w:jc w:val="center"/>
              <w:rPr>
                <w:rFonts w:ascii="Arial" w:hAnsi="Arial" w:cs="Arial"/>
                <w:sz w:val="20"/>
                <w:szCs w:val="20"/>
              </w:rPr>
            </w:pPr>
            <w:r>
              <w:rPr>
                <w:rFonts w:ascii="Arial" w:hAnsi="Arial" w:cs="Arial"/>
                <w:sz w:val="20"/>
                <w:szCs w:val="20"/>
              </w:rPr>
              <w:t>Error</w:t>
            </w:r>
          </w:p>
        </w:tc>
      </w:tr>
      <w:tr w:rsidR="0060711A" w14:paraId="779AB654" w14:textId="77777777">
        <w:trPr>
          <w:trHeight w:val="255"/>
        </w:trPr>
        <w:tc>
          <w:tcPr>
            <w:tcW w:w="1395" w:type="dxa"/>
            <w:tcBorders>
              <w:top w:val="nil"/>
              <w:left w:val="nil"/>
              <w:bottom w:val="nil"/>
              <w:right w:val="nil"/>
            </w:tcBorders>
            <w:noWrap/>
            <w:vAlign w:val="bottom"/>
          </w:tcPr>
          <w:p w14:paraId="2E7EB73F" w14:textId="77777777" w:rsidR="006C7999" w:rsidRDefault="006C7999">
            <w:pPr>
              <w:rPr>
                <w:rFonts w:ascii="Arial" w:hAnsi="Arial" w:cs="Arial"/>
                <w:sz w:val="20"/>
                <w:szCs w:val="20"/>
              </w:rPr>
            </w:pPr>
          </w:p>
        </w:tc>
        <w:tc>
          <w:tcPr>
            <w:tcW w:w="1055" w:type="dxa"/>
            <w:tcBorders>
              <w:top w:val="nil"/>
              <w:left w:val="nil"/>
              <w:bottom w:val="nil"/>
              <w:right w:val="nil"/>
            </w:tcBorders>
            <w:noWrap/>
            <w:vAlign w:val="bottom"/>
          </w:tcPr>
          <w:p w14:paraId="4E48BA09" w14:textId="77777777" w:rsidR="006C7999" w:rsidRDefault="006C7999">
            <w:pPr>
              <w:rPr>
                <w:rFonts w:ascii="Arial" w:hAnsi="Arial" w:cs="Arial"/>
                <w:sz w:val="20"/>
                <w:szCs w:val="20"/>
              </w:rPr>
            </w:pPr>
          </w:p>
        </w:tc>
        <w:tc>
          <w:tcPr>
            <w:tcW w:w="960" w:type="dxa"/>
            <w:tcBorders>
              <w:top w:val="nil"/>
              <w:left w:val="nil"/>
              <w:bottom w:val="nil"/>
              <w:right w:val="nil"/>
            </w:tcBorders>
            <w:noWrap/>
            <w:vAlign w:val="bottom"/>
          </w:tcPr>
          <w:p w14:paraId="5715D66A" w14:textId="77777777" w:rsidR="006C7999" w:rsidRDefault="006C7999">
            <w:pPr>
              <w:rPr>
                <w:rFonts w:ascii="Arial" w:hAnsi="Arial" w:cs="Arial"/>
                <w:sz w:val="20"/>
                <w:szCs w:val="20"/>
              </w:rPr>
            </w:pPr>
          </w:p>
        </w:tc>
        <w:tc>
          <w:tcPr>
            <w:tcW w:w="1395" w:type="dxa"/>
            <w:tcBorders>
              <w:top w:val="nil"/>
              <w:left w:val="nil"/>
              <w:bottom w:val="nil"/>
              <w:right w:val="nil"/>
            </w:tcBorders>
            <w:noWrap/>
            <w:vAlign w:val="bottom"/>
          </w:tcPr>
          <w:p w14:paraId="7BCF96F7" w14:textId="77777777" w:rsidR="006C7999" w:rsidRDefault="006C7999">
            <w:pPr>
              <w:rPr>
                <w:rFonts w:ascii="Arial" w:hAnsi="Arial" w:cs="Arial"/>
                <w:sz w:val="20"/>
                <w:szCs w:val="20"/>
              </w:rPr>
            </w:pPr>
          </w:p>
        </w:tc>
        <w:tc>
          <w:tcPr>
            <w:tcW w:w="860" w:type="dxa"/>
            <w:tcBorders>
              <w:top w:val="nil"/>
              <w:left w:val="nil"/>
              <w:bottom w:val="nil"/>
              <w:right w:val="nil"/>
            </w:tcBorders>
            <w:noWrap/>
            <w:vAlign w:val="bottom"/>
          </w:tcPr>
          <w:p w14:paraId="65DF8899" w14:textId="77777777" w:rsidR="006C7999" w:rsidRDefault="006C7999">
            <w:pPr>
              <w:rPr>
                <w:rFonts w:ascii="Arial" w:hAnsi="Arial" w:cs="Arial"/>
                <w:sz w:val="20"/>
                <w:szCs w:val="20"/>
              </w:rPr>
            </w:pPr>
          </w:p>
        </w:tc>
        <w:tc>
          <w:tcPr>
            <w:tcW w:w="1022" w:type="dxa"/>
            <w:tcBorders>
              <w:top w:val="nil"/>
              <w:left w:val="nil"/>
              <w:bottom w:val="nil"/>
              <w:right w:val="nil"/>
            </w:tcBorders>
            <w:noWrap/>
            <w:vAlign w:val="bottom"/>
          </w:tcPr>
          <w:p w14:paraId="4B8853FC" w14:textId="77777777" w:rsidR="006C7999" w:rsidRDefault="006C7999">
            <w:pPr>
              <w:rPr>
                <w:rFonts w:ascii="Arial" w:hAnsi="Arial" w:cs="Arial"/>
                <w:sz w:val="20"/>
                <w:szCs w:val="20"/>
              </w:rPr>
            </w:pPr>
            <w:r>
              <w:rPr>
                <w:rFonts w:ascii="Arial" w:hAnsi="Arial" w:cs="Arial"/>
                <w:sz w:val="20"/>
                <w:szCs w:val="20"/>
              </w:rPr>
              <w:t>Intercept</w:t>
            </w:r>
          </w:p>
        </w:tc>
        <w:tc>
          <w:tcPr>
            <w:tcW w:w="898" w:type="dxa"/>
            <w:tcBorders>
              <w:top w:val="nil"/>
              <w:left w:val="nil"/>
              <w:bottom w:val="nil"/>
              <w:right w:val="nil"/>
            </w:tcBorders>
            <w:noWrap/>
            <w:vAlign w:val="bottom"/>
          </w:tcPr>
          <w:p w14:paraId="480AD4CC" w14:textId="77777777" w:rsidR="006C7999" w:rsidRDefault="006C7999">
            <w:pPr>
              <w:jc w:val="right"/>
              <w:rPr>
                <w:rFonts w:ascii="Arial" w:hAnsi="Arial" w:cs="Arial"/>
                <w:sz w:val="20"/>
                <w:szCs w:val="20"/>
              </w:rPr>
            </w:pPr>
            <w:r>
              <w:rPr>
                <w:rFonts w:ascii="Arial" w:hAnsi="Arial" w:cs="Arial"/>
                <w:sz w:val="20"/>
                <w:szCs w:val="20"/>
              </w:rPr>
              <w:t>-2.1900</w:t>
            </w:r>
          </w:p>
        </w:tc>
        <w:tc>
          <w:tcPr>
            <w:tcW w:w="1051" w:type="dxa"/>
            <w:tcBorders>
              <w:top w:val="nil"/>
              <w:left w:val="nil"/>
              <w:bottom w:val="nil"/>
              <w:right w:val="nil"/>
            </w:tcBorders>
            <w:noWrap/>
            <w:vAlign w:val="bottom"/>
          </w:tcPr>
          <w:p w14:paraId="62925F50"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245F6BA9" w14:textId="77777777" w:rsidR="006C7999" w:rsidRDefault="006C7999">
            <w:pPr>
              <w:rPr>
                <w:rFonts w:ascii="Arial" w:hAnsi="Arial" w:cs="Arial"/>
                <w:sz w:val="20"/>
                <w:szCs w:val="20"/>
              </w:rPr>
            </w:pPr>
          </w:p>
        </w:tc>
        <w:tc>
          <w:tcPr>
            <w:tcW w:w="1002" w:type="dxa"/>
            <w:tcBorders>
              <w:top w:val="nil"/>
              <w:left w:val="nil"/>
              <w:bottom w:val="nil"/>
              <w:right w:val="nil"/>
            </w:tcBorders>
            <w:noWrap/>
            <w:vAlign w:val="bottom"/>
          </w:tcPr>
          <w:p w14:paraId="7BB205F0" w14:textId="77777777" w:rsidR="006C7999" w:rsidRDefault="006C7999">
            <w:pPr>
              <w:rPr>
                <w:rFonts w:ascii="Arial" w:hAnsi="Arial" w:cs="Arial"/>
                <w:sz w:val="20"/>
                <w:szCs w:val="20"/>
              </w:rPr>
            </w:pPr>
          </w:p>
        </w:tc>
      </w:tr>
      <w:tr w:rsidR="0060711A" w14:paraId="4C67A6D4" w14:textId="77777777">
        <w:trPr>
          <w:trHeight w:val="255"/>
        </w:trPr>
        <w:tc>
          <w:tcPr>
            <w:tcW w:w="1395" w:type="dxa"/>
            <w:tcBorders>
              <w:top w:val="nil"/>
              <w:left w:val="nil"/>
              <w:bottom w:val="nil"/>
              <w:right w:val="nil"/>
            </w:tcBorders>
            <w:noWrap/>
            <w:vAlign w:val="bottom"/>
          </w:tcPr>
          <w:p w14:paraId="0551B552" w14:textId="77777777" w:rsidR="006C7999" w:rsidRDefault="006C7999">
            <w:pPr>
              <w:jc w:val="right"/>
              <w:rPr>
                <w:rFonts w:ascii="Arial" w:hAnsi="Arial" w:cs="Arial"/>
                <w:sz w:val="20"/>
                <w:szCs w:val="20"/>
              </w:rPr>
            </w:pPr>
            <w:r>
              <w:rPr>
                <w:rFonts w:ascii="Arial" w:hAnsi="Arial" w:cs="Arial"/>
                <w:sz w:val="20"/>
                <w:szCs w:val="20"/>
              </w:rPr>
              <w:t>48</w:t>
            </w:r>
          </w:p>
        </w:tc>
        <w:tc>
          <w:tcPr>
            <w:tcW w:w="1055" w:type="dxa"/>
            <w:tcBorders>
              <w:top w:val="nil"/>
              <w:left w:val="nil"/>
              <w:bottom w:val="nil"/>
              <w:right w:val="nil"/>
            </w:tcBorders>
            <w:noWrap/>
            <w:vAlign w:val="bottom"/>
          </w:tcPr>
          <w:p w14:paraId="2AA5C78F" w14:textId="77777777" w:rsidR="006C7999" w:rsidRDefault="006C7999">
            <w:pPr>
              <w:jc w:val="right"/>
              <w:rPr>
                <w:rFonts w:ascii="Arial" w:hAnsi="Arial" w:cs="Arial"/>
                <w:sz w:val="20"/>
                <w:szCs w:val="20"/>
              </w:rPr>
            </w:pPr>
            <w:r>
              <w:rPr>
                <w:rFonts w:ascii="Arial" w:hAnsi="Arial" w:cs="Arial"/>
                <w:sz w:val="20"/>
                <w:szCs w:val="20"/>
              </w:rPr>
              <w:t>4</w:t>
            </w:r>
          </w:p>
        </w:tc>
        <w:tc>
          <w:tcPr>
            <w:tcW w:w="960" w:type="dxa"/>
            <w:tcBorders>
              <w:top w:val="nil"/>
              <w:left w:val="nil"/>
              <w:bottom w:val="nil"/>
              <w:right w:val="nil"/>
            </w:tcBorders>
            <w:noWrap/>
            <w:vAlign w:val="bottom"/>
          </w:tcPr>
          <w:p w14:paraId="34E57857" w14:textId="77777777" w:rsidR="006C7999" w:rsidRDefault="006C7999">
            <w:pPr>
              <w:jc w:val="right"/>
              <w:rPr>
                <w:rFonts w:ascii="Arial" w:hAnsi="Arial" w:cs="Arial"/>
                <w:sz w:val="20"/>
                <w:szCs w:val="20"/>
              </w:rPr>
            </w:pPr>
            <w:r>
              <w:rPr>
                <w:rFonts w:ascii="Arial" w:hAnsi="Arial" w:cs="Arial"/>
                <w:sz w:val="20"/>
                <w:szCs w:val="20"/>
              </w:rPr>
              <w:t>1.05</w:t>
            </w:r>
          </w:p>
        </w:tc>
        <w:tc>
          <w:tcPr>
            <w:tcW w:w="1395" w:type="dxa"/>
            <w:tcBorders>
              <w:top w:val="nil"/>
              <w:left w:val="nil"/>
              <w:bottom w:val="nil"/>
              <w:right w:val="nil"/>
            </w:tcBorders>
            <w:noWrap/>
            <w:vAlign w:val="bottom"/>
          </w:tcPr>
          <w:p w14:paraId="62466EB4" w14:textId="77777777" w:rsidR="006C7999" w:rsidRDefault="006C7999">
            <w:pPr>
              <w:jc w:val="right"/>
              <w:rPr>
                <w:rFonts w:ascii="Arial" w:hAnsi="Arial" w:cs="Arial"/>
                <w:sz w:val="20"/>
                <w:szCs w:val="20"/>
              </w:rPr>
            </w:pPr>
            <w:r>
              <w:rPr>
                <w:rFonts w:ascii="Arial" w:hAnsi="Arial" w:cs="Arial"/>
                <w:sz w:val="20"/>
                <w:szCs w:val="20"/>
              </w:rPr>
              <w:t>0.05</w:t>
            </w:r>
          </w:p>
        </w:tc>
        <w:tc>
          <w:tcPr>
            <w:tcW w:w="860" w:type="dxa"/>
            <w:tcBorders>
              <w:top w:val="nil"/>
              <w:left w:val="nil"/>
              <w:bottom w:val="nil"/>
              <w:right w:val="nil"/>
            </w:tcBorders>
            <w:noWrap/>
            <w:vAlign w:val="bottom"/>
          </w:tcPr>
          <w:p w14:paraId="4311EC12" w14:textId="77777777" w:rsidR="006C7999" w:rsidRDefault="006C7999">
            <w:pPr>
              <w:jc w:val="right"/>
              <w:rPr>
                <w:rFonts w:ascii="Arial" w:hAnsi="Arial" w:cs="Arial"/>
                <w:sz w:val="20"/>
                <w:szCs w:val="20"/>
              </w:rPr>
            </w:pPr>
            <w:r>
              <w:rPr>
                <w:rFonts w:ascii="Arial" w:hAnsi="Arial" w:cs="Arial"/>
                <w:sz w:val="20"/>
                <w:szCs w:val="20"/>
              </w:rPr>
              <w:t>-2.9957</w:t>
            </w:r>
          </w:p>
        </w:tc>
        <w:tc>
          <w:tcPr>
            <w:tcW w:w="1022" w:type="dxa"/>
            <w:tcBorders>
              <w:top w:val="nil"/>
              <w:left w:val="nil"/>
              <w:bottom w:val="nil"/>
              <w:right w:val="nil"/>
            </w:tcBorders>
            <w:noWrap/>
            <w:vAlign w:val="bottom"/>
          </w:tcPr>
          <w:p w14:paraId="219A51F9"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3847725B"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27FAF00A"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60D78772" w14:textId="77777777" w:rsidR="006C7999" w:rsidRDefault="006C7999">
            <w:pPr>
              <w:jc w:val="right"/>
              <w:rPr>
                <w:rFonts w:ascii="Arial" w:hAnsi="Arial" w:cs="Arial"/>
                <w:sz w:val="20"/>
                <w:szCs w:val="20"/>
              </w:rPr>
            </w:pPr>
            <w:r>
              <w:rPr>
                <w:rFonts w:ascii="Arial" w:hAnsi="Arial" w:cs="Arial"/>
                <w:sz w:val="20"/>
                <w:szCs w:val="20"/>
              </w:rPr>
              <w:t>1.0488</w:t>
            </w:r>
          </w:p>
        </w:tc>
        <w:tc>
          <w:tcPr>
            <w:tcW w:w="1002" w:type="dxa"/>
            <w:tcBorders>
              <w:top w:val="nil"/>
              <w:left w:val="nil"/>
              <w:bottom w:val="nil"/>
              <w:right w:val="nil"/>
            </w:tcBorders>
            <w:noWrap/>
            <w:vAlign w:val="bottom"/>
          </w:tcPr>
          <w:p w14:paraId="47741C1F" w14:textId="77777777" w:rsidR="006C7999" w:rsidRDefault="006C7999">
            <w:pPr>
              <w:jc w:val="right"/>
              <w:rPr>
                <w:rFonts w:ascii="Arial" w:hAnsi="Arial" w:cs="Arial"/>
                <w:sz w:val="20"/>
                <w:szCs w:val="20"/>
              </w:rPr>
            </w:pPr>
            <w:r>
              <w:rPr>
                <w:rFonts w:ascii="Arial" w:hAnsi="Arial" w:cs="Arial"/>
                <w:sz w:val="20"/>
                <w:szCs w:val="20"/>
              </w:rPr>
              <w:t>-0.0012</w:t>
            </w:r>
          </w:p>
        </w:tc>
      </w:tr>
      <w:tr w:rsidR="0060711A" w14:paraId="3EE99004" w14:textId="77777777">
        <w:trPr>
          <w:trHeight w:val="255"/>
        </w:trPr>
        <w:tc>
          <w:tcPr>
            <w:tcW w:w="1395" w:type="dxa"/>
            <w:tcBorders>
              <w:top w:val="nil"/>
              <w:left w:val="nil"/>
              <w:bottom w:val="nil"/>
              <w:right w:val="nil"/>
            </w:tcBorders>
            <w:noWrap/>
            <w:vAlign w:val="bottom"/>
          </w:tcPr>
          <w:p w14:paraId="3F77FD7D" w14:textId="77777777" w:rsidR="006C7999" w:rsidRDefault="006C7999">
            <w:pPr>
              <w:jc w:val="right"/>
              <w:rPr>
                <w:rFonts w:ascii="Arial" w:hAnsi="Arial" w:cs="Arial"/>
                <w:sz w:val="20"/>
                <w:szCs w:val="20"/>
              </w:rPr>
            </w:pPr>
            <w:r>
              <w:rPr>
                <w:rFonts w:ascii="Arial" w:hAnsi="Arial" w:cs="Arial"/>
                <w:sz w:val="20"/>
                <w:szCs w:val="20"/>
              </w:rPr>
              <w:t>60</w:t>
            </w:r>
          </w:p>
        </w:tc>
        <w:tc>
          <w:tcPr>
            <w:tcW w:w="1055" w:type="dxa"/>
            <w:tcBorders>
              <w:top w:val="nil"/>
              <w:left w:val="nil"/>
              <w:bottom w:val="nil"/>
              <w:right w:val="nil"/>
            </w:tcBorders>
            <w:noWrap/>
            <w:vAlign w:val="bottom"/>
          </w:tcPr>
          <w:p w14:paraId="79448284" w14:textId="77777777" w:rsidR="006C7999" w:rsidRDefault="006C7999">
            <w:pPr>
              <w:jc w:val="right"/>
              <w:rPr>
                <w:rFonts w:ascii="Arial" w:hAnsi="Arial" w:cs="Arial"/>
                <w:sz w:val="20"/>
                <w:szCs w:val="20"/>
              </w:rPr>
            </w:pPr>
            <w:r>
              <w:rPr>
                <w:rFonts w:ascii="Arial" w:hAnsi="Arial" w:cs="Arial"/>
                <w:sz w:val="20"/>
                <w:szCs w:val="20"/>
              </w:rPr>
              <w:t>5</w:t>
            </w:r>
          </w:p>
        </w:tc>
        <w:tc>
          <w:tcPr>
            <w:tcW w:w="960" w:type="dxa"/>
            <w:tcBorders>
              <w:top w:val="nil"/>
              <w:left w:val="nil"/>
              <w:bottom w:val="nil"/>
              <w:right w:val="nil"/>
            </w:tcBorders>
            <w:noWrap/>
            <w:vAlign w:val="bottom"/>
          </w:tcPr>
          <w:p w14:paraId="5450078D" w14:textId="77777777" w:rsidR="006C7999" w:rsidRDefault="006C7999">
            <w:pPr>
              <w:jc w:val="right"/>
              <w:rPr>
                <w:rFonts w:ascii="Arial" w:hAnsi="Arial" w:cs="Arial"/>
                <w:sz w:val="20"/>
                <w:szCs w:val="20"/>
              </w:rPr>
            </w:pPr>
            <w:r>
              <w:rPr>
                <w:rFonts w:ascii="Arial" w:hAnsi="Arial" w:cs="Arial"/>
                <w:sz w:val="20"/>
                <w:szCs w:val="20"/>
              </w:rPr>
              <w:t>1.04</w:t>
            </w:r>
          </w:p>
        </w:tc>
        <w:tc>
          <w:tcPr>
            <w:tcW w:w="1395" w:type="dxa"/>
            <w:tcBorders>
              <w:top w:val="nil"/>
              <w:left w:val="nil"/>
              <w:bottom w:val="nil"/>
              <w:right w:val="nil"/>
            </w:tcBorders>
            <w:noWrap/>
            <w:vAlign w:val="bottom"/>
          </w:tcPr>
          <w:p w14:paraId="1D3E80F8" w14:textId="77777777" w:rsidR="006C7999" w:rsidRDefault="006C7999">
            <w:pPr>
              <w:jc w:val="right"/>
              <w:rPr>
                <w:rFonts w:ascii="Arial" w:hAnsi="Arial" w:cs="Arial"/>
                <w:sz w:val="20"/>
                <w:szCs w:val="20"/>
              </w:rPr>
            </w:pPr>
            <w:r>
              <w:rPr>
                <w:rFonts w:ascii="Arial" w:hAnsi="Arial" w:cs="Arial"/>
                <w:sz w:val="20"/>
                <w:szCs w:val="20"/>
              </w:rPr>
              <w:t>0.04</w:t>
            </w:r>
          </w:p>
        </w:tc>
        <w:tc>
          <w:tcPr>
            <w:tcW w:w="860" w:type="dxa"/>
            <w:tcBorders>
              <w:top w:val="nil"/>
              <w:left w:val="nil"/>
              <w:bottom w:val="nil"/>
              <w:right w:val="nil"/>
            </w:tcBorders>
            <w:noWrap/>
            <w:vAlign w:val="bottom"/>
          </w:tcPr>
          <w:p w14:paraId="01E66E48" w14:textId="77777777" w:rsidR="006C7999" w:rsidRDefault="006C7999">
            <w:pPr>
              <w:jc w:val="right"/>
              <w:rPr>
                <w:rFonts w:ascii="Arial" w:hAnsi="Arial" w:cs="Arial"/>
                <w:sz w:val="20"/>
                <w:szCs w:val="20"/>
              </w:rPr>
            </w:pPr>
            <w:r>
              <w:rPr>
                <w:rFonts w:ascii="Arial" w:hAnsi="Arial" w:cs="Arial"/>
                <w:sz w:val="20"/>
                <w:szCs w:val="20"/>
              </w:rPr>
              <w:t>-3.2189</w:t>
            </w:r>
          </w:p>
        </w:tc>
        <w:tc>
          <w:tcPr>
            <w:tcW w:w="1920" w:type="dxa"/>
            <w:gridSpan w:val="2"/>
            <w:tcBorders>
              <w:top w:val="nil"/>
              <w:left w:val="nil"/>
              <w:bottom w:val="nil"/>
              <w:right w:val="nil"/>
            </w:tcBorders>
            <w:noWrap/>
            <w:vAlign w:val="bottom"/>
          </w:tcPr>
          <w:p w14:paraId="00217EE0" w14:textId="77777777" w:rsidR="006C7999" w:rsidRDefault="006C7999">
            <w:pPr>
              <w:rPr>
                <w:rFonts w:ascii="Arial" w:hAnsi="Arial" w:cs="Arial"/>
                <w:sz w:val="20"/>
                <w:szCs w:val="20"/>
              </w:rPr>
            </w:pPr>
            <w:r>
              <w:rPr>
                <w:rFonts w:ascii="Arial" w:hAnsi="Arial" w:cs="Arial"/>
                <w:sz w:val="20"/>
                <w:szCs w:val="20"/>
              </w:rPr>
              <w:t>r = exp(slope)</w:t>
            </w:r>
          </w:p>
        </w:tc>
        <w:tc>
          <w:tcPr>
            <w:tcW w:w="1051" w:type="dxa"/>
            <w:tcBorders>
              <w:top w:val="nil"/>
              <w:left w:val="nil"/>
              <w:bottom w:val="nil"/>
              <w:right w:val="nil"/>
            </w:tcBorders>
            <w:noWrap/>
            <w:vAlign w:val="bottom"/>
          </w:tcPr>
          <w:p w14:paraId="200D0C21" w14:textId="77777777" w:rsidR="006C7999" w:rsidRDefault="006C7999">
            <w:pPr>
              <w:jc w:val="right"/>
              <w:rPr>
                <w:rFonts w:ascii="Arial" w:hAnsi="Arial" w:cs="Arial"/>
                <w:sz w:val="20"/>
                <w:szCs w:val="20"/>
              </w:rPr>
            </w:pPr>
            <w:r>
              <w:rPr>
                <w:rFonts w:ascii="Arial" w:hAnsi="Arial" w:cs="Arial"/>
                <w:sz w:val="20"/>
                <w:szCs w:val="20"/>
              </w:rPr>
              <w:t>0.812748</w:t>
            </w:r>
          </w:p>
        </w:tc>
        <w:tc>
          <w:tcPr>
            <w:tcW w:w="840" w:type="dxa"/>
            <w:tcBorders>
              <w:top w:val="nil"/>
              <w:left w:val="nil"/>
              <w:bottom w:val="nil"/>
              <w:right w:val="nil"/>
            </w:tcBorders>
            <w:noWrap/>
            <w:vAlign w:val="bottom"/>
          </w:tcPr>
          <w:p w14:paraId="2F9713AB" w14:textId="77777777" w:rsidR="006C7999" w:rsidRDefault="006C7999">
            <w:pPr>
              <w:jc w:val="right"/>
              <w:rPr>
                <w:rFonts w:ascii="Arial" w:hAnsi="Arial" w:cs="Arial"/>
                <w:sz w:val="20"/>
                <w:szCs w:val="20"/>
              </w:rPr>
            </w:pPr>
            <w:r>
              <w:rPr>
                <w:rFonts w:ascii="Arial" w:hAnsi="Arial" w:cs="Arial"/>
                <w:sz w:val="20"/>
                <w:szCs w:val="20"/>
              </w:rPr>
              <w:t>1.0397</w:t>
            </w:r>
          </w:p>
        </w:tc>
        <w:tc>
          <w:tcPr>
            <w:tcW w:w="1002" w:type="dxa"/>
            <w:tcBorders>
              <w:top w:val="nil"/>
              <w:left w:val="nil"/>
              <w:bottom w:val="nil"/>
              <w:right w:val="nil"/>
            </w:tcBorders>
            <w:noWrap/>
            <w:vAlign w:val="bottom"/>
          </w:tcPr>
          <w:p w14:paraId="51DA4DDA" w14:textId="77777777" w:rsidR="006C7999" w:rsidRDefault="006C7999">
            <w:pPr>
              <w:jc w:val="right"/>
              <w:rPr>
                <w:rFonts w:ascii="Arial" w:hAnsi="Arial" w:cs="Arial"/>
                <w:sz w:val="20"/>
                <w:szCs w:val="20"/>
              </w:rPr>
            </w:pPr>
            <w:r>
              <w:rPr>
                <w:rFonts w:ascii="Arial" w:hAnsi="Arial" w:cs="Arial"/>
                <w:sz w:val="20"/>
                <w:szCs w:val="20"/>
              </w:rPr>
              <w:t>-0.0003</w:t>
            </w:r>
          </w:p>
        </w:tc>
      </w:tr>
      <w:tr w:rsidR="0060711A" w14:paraId="5185F900" w14:textId="77777777">
        <w:trPr>
          <w:trHeight w:val="255"/>
        </w:trPr>
        <w:tc>
          <w:tcPr>
            <w:tcW w:w="1395" w:type="dxa"/>
            <w:tcBorders>
              <w:top w:val="nil"/>
              <w:left w:val="nil"/>
              <w:bottom w:val="nil"/>
              <w:right w:val="nil"/>
            </w:tcBorders>
            <w:noWrap/>
            <w:vAlign w:val="bottom"/>
          </w:tcPr>
          <w:p w14:paraId="2146D1E8" w14:textId="77777777" w:rsidR="006C7999" w:rsidRDefault="006C7999">
            <w:pPr>
              <w:jc w:val="right"/>
              <w:rPr>
                <w:rFonts w:ascii="Arial" w:hAnsi="Arial" w:cs="Arial"/>
                <w:sz w:val="20"/>
                <w:szCs w:val="20"/>
              </w:rPr>
            </w:pPr>
            <w:r>
              <w:rPr>
                <w:rFonts w:ascii="Arial" w:hAnsi="Arial" w:cs="Arial"/>
                <w:sz w:val="20"/>
                <w:szCs w:val="20"/>
              </w:rPr>
              <w:t>72</w:t>
            </w:r>
          </w:p>
        </w:tc>
        <w:tc>
          <w:tcPr>
            <w:tcW w:w="1055" w:type="dxa"/>
            <w:tcBorders>
              <w:top w:val="nil"/>
              <w:left w:val="nil"/>
              <w:bottom w:val="nil"/>
              <w:right w:val="nil"/>
            </w:tcBorders>
            <w:noWrap/>
            <w:vAlign w:val="bottom"/>
          </w:tcPr>
          <w:p w14:paraId="34EF6CB3" w14:textId="77777777" w:rsidR="006C7999" w:rsidRDefault="006C7999">
            <w:pPr>
              <w:jc w:val="right"/>
              <w:rPr>
                <w:rFonts w:ascii="Arial" w:hAnsi="Arial" w:cs="Arial"/>
                <w:sz w:val="20"/>
                <w:szCs w:val="20"/>
              </w:rPr>
            </w:pPr>
            <w:r>
              <w:rPr>
                <w:rFonts w:ascii="Arial" w:hAnsi="Arial" w:cs="Arial"/>
                <w:sz w:val="20"/>
                <w:szCs w:val="20"/>
              </w:rPr>
              <w:t>6</w:t>
            </w:r>
          </w:p>
        </w:tc>
        <w:tc>
          <w:tcPr>
            <w:tcW w:w="960" w:type="dxa"/>
            <w:tcBorders>
              <w:top w:val="nil"/>
              <w:left w:val="nil"/>
              <w:bottom w:val="nil"/>
              <w:right w:val="nil"/>
            </w:tcBorders>
            <w:noWrap/>
            <w:vAlign w:val="bottom"/>
          </w:tcPr>
          <w:p w14:paraId="6029EA70" w14:textId="77777777" w:rsidR="006C7999" w:rsidRDefault="006C7999">
            <w:pPr>
              <w:jc w:val="right"/>
              <w:rPr>
                <w:rFonts w:ascii="Arial" w:hAnsi="Arial" w:cs="Arial"/>
                <w:sz w:val="20"/>
                <w:szCs w:val="20"/>
              </w:rPr>
            </w:pPr>
            <w:r>
              <w:rPr>
                <w:rFonts w:ascii="Arial" w:hAnsi="Arial" w:cs="Arial"/>
                <w:sz w:val="20"/>
                <w:szCs w:val="20"/>
              </w:rPr>
              <w:t>1.03</w:t>
            </w:r>
          </w:p>
        </w:tc>
        <w:tc>
          <w:tcPr>
            <w:tcW w:w="1395" w:type="dxa"/>
            <w:tcBorders>
              <w:top w:val="nil"/>
              <w:left w:val="nil"/>
              <w:bottom w:val="nil"/>
              <w:right w:val="nil"/>
            </w:tcBorders>
            <w:noWrap/>
            <w:vAlign w:val="bottom"/>
          </w:tcPr>
          <w:p w14:paraId="4313BB9B" w14:textId="77777777" w:rsidR="006C7999" w:rsidRDefault="006C7999">
            <w:pPr>
              <w:jc w:val="right"/>
              <w:rPr>
                <w:rFonts w:ascii="Arial" w:hAnsi="Arial" w:cs="Arial"/>
                <w:sz w:val="20"/>
                <w:szCs w:val="20"/>
              </w:rPr>
            </w:pPr>
            <w:r>
              <w:rPr>
                <w:rFonts w:ascii="Arial" w:hAnsi="Arial" w:cs="Arial"/>
                <w:sz w:val="20"/>
                <w:szCs w:val="20"/>
              </w:rPr>
              <w:t>0.03</w:t>
            </w:r>
          </w:p>
        </w:tc>
        <w:tc>
          <w:tcPr>
            <w:tcW w:w="860" w:type="dxa"/>
            <w:tcBorders>
              <w:top w:val="nil"/>
              <w:left w:val="nil"/>
              <w:bottom w:val="nil"/>
              <w:right w:val="nil"/>
            </w:tcBorders>
            <w:noWrap/>
            <w:vAlign w:val="bottom"/>
          </w:tcPr>
          <w:p w14:paraId="6710F8E1" w14:textId="77777777" w:rsidR="006C7999" w:rsidRDefault="006C7999">
            <w:pPr>
              <w:jc w:val="right"/>
              <w:rPr>
                <w:rFonts w:ascii="Arial" w:hAnsi="Arial" w:cs="Arial"/>
                <w:sz w:val="20"/>
                <w:szCs w:val="20"/>
              </w:rPr>
            </w:pPr>
            <w:r>
              <w:rPr>
                <w:rFonts w:ascii="Arial" w:hAnsi="Arial" w:cs="Arial"/>
                <w:sz w:val="20"/>
                <w:szCs w:val="20"/>
              </w:rPr>
              <w:t>-3.5066</w:t>
            </w:r>
          </w:p>
        </w:tc>
        <w:tc>
          <w:tcPr>
            <w:tcW w:w="1920" w:type="dxa"/>
            <w:gridSpan w:val="2"/>
            <w:tcBorders>
              <w:top w:val="nil"/>
              <w:left w:val="nil"/>
              <w:bottom w:val="nil"/>
              <w:right w:val="nil"/>
            </w:tcBorders>
            <w:noWrap/>
            <w:vAlign w:val="bottom"/>
          </w:tcPr>
          <w:p w14:paraId="1128CC33" w14:textId="77777777" w:rsidR="006C7999" w:rsidRDefault="006C7999">
            <w:pPr>
              <w:rPr>
                <w:rFonts w:ascii="Arial" w:hAnsi="Arial" w:cs="Arial"/>
                <w:sz w:val="20"/>
                <w:szCs w:val="20"/>
              </w:rPr>
            </w:pPr>
            <w:r>
              <w:rPr>
                <w:rFonts w:ascii="Arial" w:hAnsi="Arial" w:cs="Arial"/>
                <w:sz w:val="20"/>
                <w:szCs w:val="20"/>
              </w:rPr>
              <w:t>D = exp(intercept)</w:t>
            </w:r>
          </w:p>
        </w:tc>
        <w:tc>
          <w:tcPr>
            <w:tcW w:w="1051" w:type="dxa"/>
            <w:tcBorders>
              <w:top w:val="nil"/>
              <w:left w:val="nil"/>
              <w:bottom w:val="nil"/>
              <w:right w:val="nil"/>
            </w:tcBorders>
            <w:noWrap/>
            <w:vAlign w:val="bottom"/>
          </w:tcPr>
          <w:p w14:paraId="652E68B0" w14:textId="77777777" w:rsidR="006C7999" w:rsidRDefault="006C7999">
            <w:pPr>
              <w:jc w:val="right"/>
              <w:rPr>
                <w:rFonts w:ascii="Arial" w:hAnsi="Arial" w:cs="Arial"/>
                <w:sz w:val="20"/>
                <w:szCs w:val="20"/>
              </w:rPr>
            </w:pPr>
            <w:r>
              <w:rPr>
                <w:rFonts w:ascii="Arial" w:hAnsi="Arial" w:cs="Arial"/>
                <w:sz w:val="20"/>
                <w:szCs w:val="20"/>
              </w:rPr>
              <w:t>0.111915</w:t>
            </w:r>
          </w:p>
        </w:tc>
        <w:tc>
          <w:tcPr>
            <w:tcW w:w="840" w:type="dxa"/>
            <w:tcBorders>
              <w:top w:val="nil"/>
              <w:left w:val="nil"/>
              <w:bottom w:val="nil"/>
              <w:right w:val="nil"/>
            </w:tcBorders>
            <w:noWrap/>
            <w:vAlign w:val="bottom"/>
          </w:tcPr>
          <w:p w14:paraId="40730F90" w14:textId="77777777" w:rsidR="006C7999" w:rsidRDefault="006C7999">
            <w:pPr>
              <w:jc w:val="right"/>
              <w:rPr>
                <w:rFonts w:ascii="Arial" w:hAnsi="Arial" w:cs="Arial"/>
                <w:sz w:val="20"/>
                <w:szCs w:val="20"/>
              </w:rPr>
            </w:pPr>
            <w:r>
              <w:rPr>
                <w:rFonts w:ascii="Arial" w:hAnsi="Arial" w:cs="Arial"/>
                <w:sz w:val="20"/>
                <w:szCs w:val="20"/>
              </w:rPr>
              <w:t>1.0323</w:t>
            </w:r>
          </w:p>
        </w:tc>
        <w:tc>
          <w:tcPr>
            <w:tcW w:w="1002" w:type="dxa"/>
            <w:tcBorders>
              <w:top w:val="nil"/>
              <w:left w:val="nil"/>
              <w:bottom w:val="nil"/>
              <w:right w:val="nil"/>
            </w:tcBorders>
            <w:noWrap/>
            <w:vAlign w:val="bottom"/>
          </w:tcPr>
          <w:p w14:paraId="1928E92C" w14:textId="77777777" w:rsidR="006C7999" w:rsidRDefault="006C7999">
            <w:pPr>
              <w:jc w:val="right"/>
              <w:rPr>
                <w:rFonts w:ascii="Arial" w:hAnsi="Arial" w:cs="Arial"/>
                <w:sz w:val="20"/>
                <w:szCs w:val="20"/>
              </w:rPr>
            </w:pPr>
            <w:r>
              <w:rPr>
                <w:rFonts w:ascii="Arial" w:hAnsi="Arial" w:cs="Arial"/>
                <w:sz w:val="20"/>
                <w:szCs w:val="20"/>
              </w:rPr>
              <w:t>0.0023</w:t>
            </w:r>
          </w:p>
        </w:tc>
      </w:tr>
      <w:tr w:rsidR="0060711A" w14:paraId="58A7F669" w14:textId="77777777">
        <w:trPr>
          <w:trHeight w:val="255"/>
        </w:trPr>
        <w:tc>
          <w:tcPr>
            <w:tcW w:w="1395" w:type="dxa"/>
            <w:tcBorders>
              <w:top w:val="nil"/>
              <w:left w:val="nil"/>
              <w:bottom w:val="nil"/>
              <w:right w:val="nil"/>
            </w:tcBorders>
            <w:noWrap/>
            <w:vAlign w:val="bottom"/>
          </w:tcPr>
          <w:p w14:paraId="1BAE61CC" w14:textId="77777777" w:rsidR="006C7999" w:rsidRDefault="006C7999">
            <w:pPr>
              <w:jc w:val="right"/>
              <w:rPr>
                <w:rFonts w:ascii="Arial" w:hAnsi="Arial" w:cs="Arial"/>
                <w:sz w:val="20"/>
                <w:szCs w:val="20"/>
              </w:rPr>
            </w:pPr>
            <w:r>
              <w:rPr>
                <w:rFonts w:ascii="Arial" w:hAnsi="Arial" w:cs="Arial"/>
                <w:sz w:val="20"/>
                <w:szCs w:val="20"/>
              </w:rPr>
              <w:t>84</w:t>
            </w:r>
          </w:p>
        </w:tc>
        <w:tc>
          <w:tcPr>
            <w:tcW w:w="1055" w:type="dxa"/>
            <w:tcBorders>
              <w:top w:val="nil"/>
              <w:left w:val="nil"/>
              <w:bottom w:val="nil"/>
              <w:right w:val="nil"/>
            </w:tcBorders>
            <w:noWrap/>
            <w:vAlign w:val="bottom"/>
          </w:tcPr>
          <w:p w14:paraId="0BEA9F10" w14:textId="77777777" w:rsidR="006C7999" w:rsidRDefault="006C7999">
            <w:pPr>
              <w:jc w:val="right"/>
              <w:rPr>
                <w:rFonts w:ascii="Arial" w:hAnsi="Arial" w:cs="Arial"/>
                <w:sz w:val="20"/>
                <w:szCs w:val="20"/>
              </w:rPr>
            </w:pPr>
            <w:r>
              <w:rPr>
                <w:rFonts w:ascii="Arial" w:hAnsi="Arial" w:cs="Arial"/>
                <w:sz w:val="20"/>
                <w:szCs w:val="20"/>
              </w:rPr>
              <w:t>7</w:t>
            </w:r>
          </w:p>
        </w:tc>
        <w:tc>
          <w:tcPr>
            <w:tcW w:w="960" w:type="dxa"/>
            <w:tcBorders>
              <w:top w:val="nil"/>
              <w:left w:val="nil"/>
              <w:bottom w:val="nil"/>
              <w:right w:val="nil"/>
            </w:tcBorders>
            <w:noWrap/>
            <w:vAlign w:val="bottom"/>
          </w:tcPr>
          <w:p w14:paraId="42E4D505" w14:textId="77777777" w:rsidR="006C7999" w:rsidRDefault="006C7999">
            <w:pPr>
              <w:jc w:val="right"/>
              <w:rPr>
                <w:rFonts w:ascii="Arial" w:hAnsi="Arial" w:cs="Arial"/>
                <w:sz w:val="20"/>
                <w:szCs w:val="20"/>
              </w:rPr>
            </w:pPr>
            <w:r>
              <w:rPr>
                <w:rFonts w:ascii="Arial" w:hAnsi="Arial" w:cs="Arial"/>
                <w:sz w:val="20"/>
                <w:szCs w:val="20"/>
              </w:rPr>
              <w:t>1.028</w:t>
            </w:r>
          </w:p>
        </w:tc>
        <w:tc>
          <w:tcPr>
            <w:tcW w:w="1395" w:type="dxa"/>
            <w:tcBorders>
              <w:top w:val="nil"/>
              <w:left w:val="nil"/>
              <w:bottom w:val="nil"/>
              <w:right w:val="nil"/>
            </w:tcBorders>
            <w:noWrap/>
            <w:vAlign w:val="bottom"/>
          </w:tcPr>
          <w:p w14:paraId="5FCD0119" w14:textId="77777777" w:rsidR="006C7999" w:rsidRDefault="006C7999">
            <w:pPr>
              <w:jc w:val="right"/>
              <w:rPr>
                <w:rFonts w:ascii="Arial" w:hAnsi="Arial" w:cs="Arial"/>
                <w:sz w:val="20"/>
                <w:szCs w:val="20"/>
              </w:rPr>
            </w:pPr>
            <w:r>
              <w:rPr>
                <w:rFonts w:ascii="Arial" w:hAnsi="Arial" w:cs="Arial"/>
                <w:sz w:val="20"/>
                <w:szCs w:val="20"/>
              </w:rPr>
              <w:t>0.028</w:t>
            </w:r>
          </w:p>
        </w:tc>
        <w:tc>
          <w:tcPr>
            <w:tcW w:w="860" w:type="dxa"/>
            <w:tcBorders>
              <w:top w:val="nil"/>
              <w:left w:val="nil"/>
              <w:bottom w:val="nil"/>
              <w:right w:val="nil"/>
            </w:tcBorders>
            <w:noWrap/>
            <w:vAlign w:val="bottom"/>
          </w:tcPr>
          <w:p w14:paraId="56B00594" w14:textId="77777777" w:rsidR="006C7999" w:rsidRDefault="006C7999">
            <w:pPr>
              <w:jc w:val="right"/>
              <w:rPr>
                <w:rFonts w:ascii="Arial" w:hAnsi="Arial" w:cs="Arial"/>
                <w:sz w:val="20"/>
                <w:szCs w:val="20"/>
              </w:rPr>
            </w:pPr>
            <w:r>
              <w:rPr>
                <w:rFonts w:ascii="Arial" w:hAnsi="Arial" w:cs="Arial"/>
                <w:sz w:val="20"/>
                <w:szCs w:val="20"/>
              </w:rPr>
              <w:t>-3.5756</w:t>
            </w:r>
          </w:p>
        </w:tc>
        <w:tc>
          <w:tcPr>
            <w:tcW w:w="1022" w:type="dxa"/>
            <w:tcBorders>
              <w:top w:val="nil"/>
              <w:left w:val="nil"/>
              <w:bottom w:val="nil"/>
              <w:right w:val="nil"/>
            </w:tcBorders>
            <w:noWrap/>
            <w:vAlign w:val="bottom"/>
          </w:tcPr>
          <w:p w14:paraId="39D2F561"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6D1C5251"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728EE396"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6EBDDC90" w14:textId="77777777" w:rsidR="006C7999" w:rsidRDefault="006C7999">
            <w:pPr>
              <w:jc w:val="right"/>
              <w:rPr>
                <w:rFonts w:ascii="Arial" w:hAnsi="Arial" w:cs="Arial"/>
                <w:sz w:val="20"/>
                <w:szCs w:val="20"/>
              </w:rPr>
            </w:pPr>
            <w:r>
              <w:rPr>
                <w:rFonts w:ascii="Arial" w:hAnsi="Arial" w:cs="Arial"/>
                <w:sz w:val="20"/>
                <w:szCs w:val="20"/>
              </w:rPr>
              <w:t>1.0262</w:t>
            </w:r>
          </w:p>
        </w:tc>
        <w:tc>
          <w:tcPr>
            <w:tcW w:w="1002" w:type="dxa"/>
            <w:tcBorders>
              <w:top w:val="nil"/>
              <w:left w:val="nil"/>
              <w:bottom w:val="nil"/>
              <w:right w:val="nil"/>
            </w:tcBorders>
            <w:noWrap/>
            <w:vAlign w:val="bottom"/>
          </w:tcPr>
          <w:p w14:paraId="04C36FE2" w14:textId="77777777" w:rsidR="006C7999" w:rsidRDefault="006C7999">
            <w:pPr>
              <w:jc w:val="right"/>
              <w:rPr>
                <w:rFonts w:ascii="Arial" w:hAnsi="Arial" w:cs="Arial"/>
                <w:sz w:val="20"/>
                <w:szCs w:val="20"/>
              </w:rPr>
            </w:pPr>
            <w:r>
              <w:rPr>
                <w:rFonts w:ascii="Arial" w:hAnsi="Arial" w:cs="Arial"/>
                <w:sz w:val="20"/>
                <w:szCs w:val="20"/>
              </w:rPr>
              <w:t>-0.0018</w:t>
            </w:r>
          </w:p>
        </w:tc>
      </w:tr>
      <w:tr w:rsidR="0060711A" w14:paraId="0AF289A0" w14:textId="77777777">
        <w:trPr>
          <w:trHeight w:val="255"/>
        </w:trPr>
        <w:tc>
          <w:tcPr>
            <w:tcW w:w="1395" w:type="dxa"/>
            <w:tcBorders>
              <w:top w:val="nil"/>
              <w:left w:val="nil"/>
              <w:bottom w:val="nil"/>
              <w:right w:val="nil"/>
            </w:tcBorders>
            <w:noWrap/>
            <w:vAlign w:val="bottom"/>
          </w:tcPr>
          <w:p w14:paraId="3EA4F4A9" w14:textId="77777777" w:rsidR="006C7999" w:rsidRDefault="006C7999">
            <w:pPr>
              <w:jc w:val="right"/>
              <w:rPr>
                <w:rFonts w:ascii="Arial" w:hAnsi="Arial" w:cs="Arial"/>
                <w:sz w:val="20"/>
                <w:szCs w:val="20"/>
              </w:rPr>
            </w:pPr>
            <w:r>
              <w:rPr>
                <w:rFonts w:ascii="Arial" w:hAnsi="Arial" w:cs="Arial"/>
                <w:sz w:val="20"/>
                <w:szCs w:val="20"/>
              </w:rPr>
              <w:t>96</w:t>
            </w:r>
          </w:p>
        </w:tc>
        <w:tc>
          <w:tcPr>
            <w:tcW w:w="1055" w:type="dxa"/>
            <w:tcBorders>
              <w:top w:val="nil"/>
              <w:left w:val="nil"/>
              <w:bottom w:val="nil"/>
              <w:right w:val="nil"/>
            </w:tcBorders>
            <w:noWrap/>
            <w:vAlign w:val="bottom"/>
          </w:tcPr>
          <w:p w14:paraId="594ABB0E" w14:textId="77777777" w:rsidR="006C7999" w:rsidRDefault="006C7999">
            <w:pPr>
              <w:jc w:val="right"/>
              <w:rPr>
                <w:rFonts w:ascii="Arial" w:hAnsi="Arial" w:cs="Arial"/>
                <w:sz w:val="20"/>
                <w:szCs w:val="20"/>
              </w:rPr>
            </w:pPr>
            <w:r>
              <w:rPr>
                <w:rFonts w:ascii="Arial" w:hAnsi="Arial" w:cs="Arial"/>
                <w:sz w:val="20"/>
                <w:szCs w:val="20"/>
              </w:rPr>
              <w:t>8</w:t>
            </w:r>
          </w:p>
        </w:tc>
        <w:tc>
          <w:tcPr>
            <w:tcW w:w="960" w:type="dxa"/>
            <w:tcBorders>
              <w:top w:val="nil"/>
              <w:left w:val="nil"/>
              <w:bottom w:val="nil"/>
              <w:right w:val="nil"/>
            </w:tcBorders>
            <w:noWrap/>
            <w:vAlign w:val="bottom"/>
          </w:tcPr>
          <w:p w14:paraId="22F6E2C0" w14:textId="77777777" w:rsidR="006C7999" w:rsidRDefault="006C7999">
            <w:pPr>
              <w:jc w:val="right"/>
              <w:rPr>
                <w:rFonts w:ascii="Arial" w:hAnsi="Arial" w:cs="Arial"/>
                <w:sz w:val="20"/>
                <w:szCs w:val="20"/>
              </w:rPr>
            </w:pPr>
            <w:r>
              <w:rPr>
                <w:rFonts w:ascii="Arial" w:hAnsi="Arial" w:cs="Arial"/>
                <w:sz w:val="20"/>
                <w:szCs w:val="20"/>
              </w:rPr>
              <w:t>1.02</w:t>
            </w:r>
          </w:p>
        </w:tc>
        <w:tc>
          <w:tcPr>
            <w:tcW w:w="1395" w:type="dxa"/>
            <w:tcBorders>
              <w:top w:val="nil"/>
              <w:left w:val="nil"/>
              <w:bottom w:val="nil"/>
              <w:right w:val="nil"/>
            </w:tcBorders>
            <w:noWrap/>
            <w:vAlign w:val="bottom"/>
          </w:tcPr>
          <w:p w14:paraId="7465B158" w14:textId="77777777" w:rsidR="006C7999" w:rsidRDefault="006C7999">
            <w:pPr>
              <w:jc w:val="right"/>
              <w:rPr>
                <w:rFonts w:ascii="Arial" w:hAnsi="Arial" w:cs="Arial"/>
                <w:sz w:val="20"/>
                <w:szCs w:val="20"/>
              </w:rPr>
            </w:pPr>
            <w:r>
              <w:rPr>
                <w:rFonts w:ascii="Arial" w:hAnsi="Arial" w:cs="Arial"/>
                <w:sz w:val="20"/>
                <w:szCs w:val="20"/>
              </w:rPr>
              <w:t>0.02</w:t>
            </w:r>
          </w:p>
        </w:tc>
        <w:tc>
          <w:tcPr>
            <w:tcW w:w="860" w:type="dxa"/>
            <w:tcBorders>
              <w:top w:val="nil"/>
              <w:left w:val="nil"/>
              <w:bottom w:val="nil"/>
              <w:right w:val="nil"/>
            </w:tcBorders>
            <w:noWrap/>
            <w:vAlign w:val="bottom"/>
          </w:tcPr>
          <w:p w14:paraId="7C5175C0" w14:textId="77777777" w:rsidR="006C7999" w:rsidRDefault="006C7999">
            <w:pPr>
              <w:jc w:val="right"/>
              <w:rPr>
                <w:rFonts w:ascii="Arial" w:hAnsi="Arial" w:cs="Arial"/>
                <w:sz w:val="20"/>
                <w:szCs w:val="20"/>
              </w:rPr>
            </w:pPr>
            <w:r>
              <w:rPr>
                <w:rFonts w:ascii="Arial" w:hAnsi="Arial" w:cs="Arial"/>
                <w:sz w:val="20"/>
                <w:szCs w:val="20"/>
              </w:rPr>
              <w:t>-3.9120</w:t>
            </w:r>
          </w:p>
        </w:tc>
        <w:tc>
          <w:tcPr>
            <w:tcW w:w="1022" w:type="dxa"/>
            <w:tcBorders>
              <w:top w:val="nil"/>
              <w:left w:val="nil"/>
              <w:bottom w:val="nil"/>
              <w:right w:val="nil"/>
            </w:tcBorders>
            <w:noWrap/>
            <w:vAlign w:val="bottom"/>
          </w:tcPr>
          <w:p w14:paraId="5C1F3F75"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35D25D52"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6252E941"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21CB53FB" w14:textId="77777777" w:rsidR="006C7999" w:rsidRDefault="006C7999">
            <w:pPr>
              <w:jc w:val="right"/>
              <w:rPr>
                <w:rFonts w:ascii="Arial" w:hAnsi="Arial" w:cs="Arial"/>
                <w:sz w:val="20"/>
                <w:szCs w:val="20"/>
              </w:rPr>
            </w:pPr>
            <w:r>
              <w:rPr>
                <w:rFonts w:ascii="Arial" w:hAnsi="Arial" w:cs="Arial"/>
                <w:sz w:val="20"/>
                <w:szCs w:val="20"/>
              </w:rPr>
              <w:t>1.0213</w:t>
            </w:r>
          </w:p>
        </w:tc>
        <w:tc>
          <w:tcPr>
            <w:tcW w:w="1002" w:type="dxa"/>
            <w:tcBorders>
              <w:top w:val="nil"/>
              <w:left w:val="nil"/>
              <w:bottom w:val="nil"/>
              <w:right w:val="nil"/>
            </w:tcBorders>
            <w:noWrap/>
            <w:vAlign w:val="bottom"/>
          </w:tcPr>
          <w:p w14:paraId="10619735" w14:textId="77777777" w:rsidR="006C7999" w:rsidRDefault="006C7999">
            <w:pPr>
              <w:jc w:val="right"/>
              <w:rPr>
                <w:rFonts w:ascii="Arial" w:hAnsi="Arial" w:cs="Arial"/>
                <w:sz w:val="20"/>
                <w:szCs w:val="20"/>
              </w:rPr>
            </w:pPr>
            <w:r>
              <w:rPr>
                <w:rFonts w:ascii="Arial" w:hAnsi="Arial" w:cs="Arial"/>
                <w:sz w:val="20"/>
                <w:szCs w:val="20"/>
              </w:rPr>
              <w:t>0.0013</w:t>
            </w:r>
          </w:p>
        </w:tc>
      </w:tr>
      <w:tr w:rsidR="0060711A" w14:paraId="204B6856" w14:textId="77777777">
        <w:trPr>
          <w:trHeight w:val="255"/>
        </w:trPr>
        <w:tc>
          <w:tcPr>
            <w:tcW w:w="1395" w:type="dxa"/>
            <w:tcBorders>
              <w:top w:val="nil"/>
              <w:left w:val="nil"/>
              <w:bottom w:val="nil"/>
              <w:right w:val="nil"/>
            </w:tcBorders>
            <w:noWrap/>
            <w:vAlign w:val="bottom"/>
          </w:tcPr>
          <w:p w14:paraId="1596698A" w14:textId="77777777" w:rsidR="006C7999" w:rsidRDefault="006C7999">
            <w:pPr>
              <w:jc w:val="right"/>
              <w:rPr>
                <w:rFonts w:ascii="Arial" w:hAnsi="Arial" w:cs="Arial"/>
                <w:sz w:val="20"/>
                <w:szCs w:val="20"/>
              </w:rPr>
            </w:pPr>
            <w:r>
              <w:rPr>
                <w:rFonts w:ascii="Arial" w:hAnsi="Arial" w:cs="Arial"/>
                <w:sz w:val="20"/>
                <w:szCs w:val="20"/>
              </w:rPr>
              <w:t>108</w:t>
            </w:r>
          </w:p>
        </w:tc>
        <w:tc>
          <w:tcPr>
            <w:tcW w:w="1055" w:type="dxa"/>
            <w:tcBorders>
              <w:top w:val="nil"/>
              <w:left w:val="nil"/>
              <w:bottom w:val="nil"/>
              <w:right w:val="nil"/>
            </w:tcBorders>
            <w:noWrap/>
            <w:vAlign w:val="bottom"/>
          </w:tcPr>
          <w:p w14:paraId="465B7F44" w14:textId="77777777" w:rsidR="006C7999" w:rsidRDefault="006C7999">
            <w:pPr>
              <w:jc w:val="right"/>
              <w:rPr>
                <w:rFonts w:ascii="Arial" w:hAnsi="Arial" w:cs="Arial"/>
                <w:sz w:val="20"/>
                <w:szCs w:val="20"/>
              </w:rPr>
            </w:pPr>
            <w:r>
              <w:rPr>
                <w:rFonts w:ascii="Arial" w:hAnsi="Arial" w:cs="Arial"/>
                <w:sz w:val="20"/>
                <w:szCs w:val="20"/>
              </w:rPr>
              <w:t>9</w:t>
            </w:r>
          </w:p>
        </w:tc>
        <w:tc>
          <w:tcPr>
            <w:tcW w:w="960" w:type="dxa"/>
            <w:tcBorders>
              <w:top w:val="nil"/>
              <w:left w:val="nil"/>
              <w:bottom w:val="nil"/>
              <w:right w:val="nil"/>
            </w:tcBorders>
            <w:noWrap/>
            <w:vAlign w:val="bottom"/>
          </w:tcPr>
          <w:p w14:paraId="3F2E2D05" w14:textId="77777777" w:rsidR="006C7999" w:rsidRDefault="006C7999">
            <w:pPr>
              <w:jc w:val="right"/>
              <w:rPr>
                <w:rFonts w:ascii="Arial" w:hAnsi="Arial" w:cs="Arial"/>
                <w:sz w:val="20"/>
                <w:szCs w:val="20"/>
              </w:rPr>
            </w:pPr>
            <w:r>
              <w:rPr>
                <w:rFonts w:ascii="Arial" w:hAnsi="Arial" w:cs="Arial"/>
                <w:sz w:val="20"/>
                <w:szCs w:val="20"/>
              </w:rPr>
              <w:t>1.018</w:t>
            </w:r>
          </w:p>
        </w:tc>
        <w:tc>
          <w:tcPr>
            <w:tcW w:w="1395" w:type="dxa"/>
            <w:tcBorders>
              <w:top w:val="nil"/>
              <w:left w:val="nil"/>
              <w:bottom w:val="nil"/>
              <w:right w:val="nil"/>
            </w:tcBorders>
            <w:noWrap/>
            <w:vAlign w:val="bottom"/>
          </w:tcPr>
          <w:p w14:paraId="6981E012" w14:textId="77777777" w:rsidR="006C7999" w:rsidRDefault="006C7999">
            <w:pPr>
              <w:jc w:val="right"/>
              <w:rPr>
                <w:rFonts w:ascii="Arial" w:hAnsi="Arial" w:cs="Arial"/>
                <w:sz w:val="20"/>
                <w:szCs w:val="20"/>
              </w:rPr>
            </w:pPr>
            <w:r>
              <w:rPr>
                <w:rFonts w:ascii="Arial" w:hAnsi="Arial" w:cs="Arial"/>
                <w:sz w:val="20"/>
                <w:szCs w:val="20"/>
              </w:rPr>
              <w:t>0.018</w:t>
            </w:r>
          </w:p>
        </w:tc>
        <w:tc>
          <w:tcPr>
            <w:tcW w:w="860" w:type="dxa"/>
            <w:tcBorders>
              <w:top w:val="nil"/>
              <w:left w:val="nil"/>
              <w:bottom w:val="nil"/>
              <w:right w:val="nil"/>
            </w:tcBorders>
            <w:noWrap/>
            <w:vAlign w:val="bottom"/>
          </w:tcPr>
          <w:p w14:paraId="367E08C7" w14:textId="77777777" w:rsidR="006C7999" w:rsidRDefault="006C7999">
            <w:pPr>
              <w:jc w:val="right"/>
              <w:rPr>
                <w:rFonts w:ascii="Arial" w:hAnsi="Arial" w:cs="Arial"/>
                <w:sz w:val="20"/>
                <w:szCs w:val="20"/>
              </w:rPr>
            </w:pPr>
            <w:r>
              <w:rPr>
                <w:rFonts w:ascii="Arial" w:hAnsi="Arial" w:cs="Arial"/>
                <w:sz w:val="20"/>
                <w:szCs w:val="20"/>
              </w:rPr>
              <w:t>-4.0174</w:t>
            </w:r>
          </w:p>
        </w:tc>
        <w:tc>
          <w:tcPr>
            <w:tcW w:w="1022" w:type="dxa"/>
            <w:tcBorders>
              <w:top w:val="nil"/>
              <w:left w:val="nil"/>
              <w:bottom w:val="nil"/>
              <w:right w:val="nil"/>
            </w:tcBorders>
            <w:noWrap/>
            <w:vAlign w:val="bottom"/>
          </w:tcPr>
          <w:p w14:paraId="1C2385E6" w14:textId="77777777" w:rsidR="006C7999" w:rsidRDefault="006C7999">
            <w:pPr>
              <w:rPr>
                <w:rFonts w:ascii="Arial" w:hAnsi="Arial" w:cs="Arial"/>
                <w:sz w:val="20"/>
                <w:szCs w:val="20"/>
              </w:rPr>
            </w:pPr>
          </w:p>
        </w:tc>
        <w:tc>
          <w:tcPr>
            <w:tcW w:w="898" w:type="dxa"/>
            <w:tcBorders>
              <w:top w:val="nil"/>
              <w:left w:val="nil"/>
              <w:bottom w:val="nil"/>
              <w:right w:val="nil"/>
            </w:tcBorders>
            <w:noWrap/>
            <w:vAlign w:val="bottom"/>
          </w:tcPr>
          <w:p w14:paraId="19D48699" w14:textId="77777777" w:rsidR="006C7999" w:rsidRDefault="006C7999">
            <w:pPr>
              <w:rPr>
                <w:rFonts w:ascii="Arial" w:hAnsi="Arial" w:cs="Arial"/>
                <w:sz w:val="20"/>
                <w:szCs w:val="20"/>
              </w:rPr>
            </w:pPr>
          </w:p>
        </w:tc>
        <w:tc>
          <w:tcPr>
            <w:tcW w:w="1051" w:type="dxa"/>
            <w:tcBorders>
              <w:top w:val="nil"/>
              <w:left w:val="nil"/>
              <w:bottom w:val="nil"/>
              <w:right w:val="nil"/>
            </w:tcBorders>
            <w:noWrap/>
            <w:vAlign w:val="bottom"/>
          </w:tcPr>
          <w:p w14:paraId="093C5E59" w14:textId="77777777" w:rsidR="006C7999" w:rsidRDefault="006C7999">
            <w:pPr>
              <w:rPr>
                <w:rFonts w:ascii="Arial" w:hAnsi="Arial" w:cs="Arial"/>
                <w:sz w:val="20"/>
                <w:szCs w:val="20"/>
              </w:rPr>
            </w:pPr>
          </w:p>
        </w:tc>
        <w:tc>
          <w:tcPr>
            <w:tcW w:w="840" w:type="dxa"/>
            <w:tcBorders>
              <w:top w:val="nil"/>
              <w:left w:val="nil"/>
              <w:bottom w:val="nil"/>
              <w:right w:val="nil"/>
            </w:tcBorders>
            <w:noWrap/>
            <w:vAlign w:val="bottom"/>
          </w:tcPr>
          <w:p w14:paraId="6BFC29BC" w14:textId="77777777" w:rsidR="006C7999" w:rsidRDefault="006C7999">
            <w:pPr>
              <w:jc w:val="right"/>
              <w:rPr>
                <w:rFonts w:ascii="Arial" w:hAnsi="Arial" w:cs="Arial"/>
                <w:sz w:val="20"/>
                <w:szCs w:val="20"/>
              </w:rPr>
            </w:pPr>
            <w:r>
              <w:rPr>
                <w:rFonts w:ascii="Arial" w:hAnsi="Arial" w:cs="Arial"/>
                <w:sz w:val="20"/>
                <w:szCs w:val="20"/>
              </w:rPr>
              <w:t>1.0173</w:t>
            </w:r>
          </w:p>
        </w:tc>
        <w:tc>
          <w:tcPr>
            <w:tcW w:w="1002" w:type="dxa"/>
            <w:tcBorders>
              <w:top w:val="nil"/>
              <w:left w:val="nil"/>
              <w:bottom w:val="nil"/>
              <w:right w:val="nil"/>
            </w:tcBorders>
            <w:noWrap/>
            <w:vAlign w:val="bottom"/>
          </w:tcPr>
          <w:p w14:paraId="43DA1459" w14:textId="77777777" w:rsidR="006C7999" w:rsidRDefault="006C7999">
            <w:pPr>
              <w:jc w:val="right"/>
              <w:rPr>
                <w:rFonts w:ascii="Arial" w:hAnsi="Arial" w:cs="Arial"/>
                <w:sz w:val="20"/>
                <w:szCs w:val="20"/>
              </w:rPr>
            </w:pPr>
            <w:r>
              <w:rPr>
                <w:rFonts w:ascii="Arial" w:hAnsi="Arial" w:cs="Arial"/>
                <w:sz w:val="20"/>
                <w:szCs w:val="20"/>
              </w:rPr>
              <w:t>-0.0007</w:t>
            </w:r>
          </w:p>
        </w:tc>
      </w:tr>
    </w:tbl>
    <w:p w14:paraId="07EE6218" w14:textId="77777777" w:rsidR="006C7999" w:rsidRDefault="006C7999">
      <w:pPr>
        <w:pStyle w:val="BodyText2"/>
        <w:tabs>
          <w:tab w:val="num" w:pos="720"/>
        </w:tabs>
      </w:pPr>
    </w:p>
    <w:p w14:paraId="5F35E4B2" w14:textId="77777777" w:rsidR="006C7999" w:rsidRDefault="006C7999">
      <w:pPr>
        <w:pStyle w:val="BodyText2"/>
        <w:tabs>
          <w:tab w:val="num" w:pos="720"/>
        </w:tabs>
      </w:pPr>
      <w:r>
        <w:t>Which produces the following tail estimates:</w:t>
      </w:r>
    </w:p>
    <w:p w14:paraId="3193606C" w14:textId="77777777" w:rsidR="006C7999" w:rsidRDefault="006C7999">
      <w:pPr>
        <w:pStyle w:val="BodyText2"/>
        <w:tabs>
          <w:tab w:val="num" w:pos="720"/>
        </w:tabs>
      </w:pPr>
    </w:p>
    <w:tbl>
      <w:tblPr>
        <w:tblW w:w="3002" w:type="dxa"/>
        <w:tblInd w:w="88" w:type="dxa"/>
        <w:tblLook w:val="0000" w:firstRow="0" w:lastRow="0" w:firstColumn="0" w:lastColumn="0" w:noHBand="0" w:noVBand="0"/>
      </w:tblPr>
      <w:tblGrid>
        <w:gridCol w:w="1021"/>
        <w:gridCol w:w="1021"/>
        <w:gridCol w:w="1051"/>
      </w:tblGrid>
      <w:tr w:rsidR="0060711A" w14:paraId="15A28824" w14:textId="77777777">
        <w:trPr>
          <w:trHeight w:val="255"/>
        </w:trPr>
        <w:tc>
          <w:tcPr>
            <w:tcW w:w="2042" w:type="dxa"/>
            <w:gridSpan w:val="2"/>
            <w:tcBorders>
              <w:top w:val="nil"/>
              <w:left w:val="nil"/>
              <w:bottom w:val="nil"/>
              <w:right w:val="nil"/>
            </w:tcBorders>
            <w:noWrap/>
            <w:vAlign w:val="bottom"/>
          </w:tcPr>
          <w:p w14:paraId="7DE6EE51" w14:textId="77777777" w:rsidR="006C7999" w:rsidRDefault="006C7999">
            <w:pPr>
              <w:rPr>
                <w:rFonts w:ascii="Arial" w:hAnsi="Arial" w:cs="Arial"/>
                <w:sz w:val="20"/>
                <w:szCs w:val="20"/>
              </w:rPr>
            </w:pPr>
            <w:r>
              <w:rPr>
                <w:rFonts w:ascii="Arial" w:hAnsi="Arial" w:cs="Arial"/>
                <w:sz w:val="20"/>
                <w:szCs w:val="20"/>
              </w:rPr>
              <w:t>Quick Formula Tail</w:t>
            </w:r>
          </w:p>
        </w:tc>
        <w:tc>
          <w:tcPr>
            <w:tcW w:w="960" w:type="dxa"/>
            <w:tcBorders>
              <w:top w:val="nil"/>
              <w:left w:val="nil"/>
              <w:bottom w:val="nil"/>
              <w:right w:val="nil"/>
            </w:tcBorders>
            <w:noWrap/>
            <w:vAlign w:val="bottom"/>
          </w:tcPr>
          <w:p w14:paraId="1F518686" w14:textId="77777777" w:rsidR="006C7999" w:rsidRDefault="006C7999">
            <w:pPr>
              <w:rPr>
                <w:rFonts w:ascii="Arial" w:hAnsi="Arial" w:cs="Arial"/>
                <w:sz w:val="20"/>
                <w:szCs w:val="20"/>
              </w:rPr>
            </w:pPr>
          </w:p>
        </w:tc>
      </w:tr>
      <w:tr w:rsidR="0060711A" w14:paraId="092BFB0D" w14:textId="77777777">
        <w:trPr>
          <w:trHeight w:val="255"/>
        </w:trPr>
        <w:tc>
          <w:tcPr>
            <w:tcW w:w="2042" w:type="dxa"/>
            <w:gridSpan w:val="2"/>
            <w:tcBorders>
              <w:top w:val="nil"/>
              <w:left w:val="nil"/>
              <w:bottom w:val="nil"/>
              <w:right w:val="nil"/>
            </w:tcBorders>
            <w:noWrap/>
            <w:vAlign w:val="bottom"/>
          </w:tcPr>
          <w:p w14:paraId="174D8F2B" w14:textId="77777777" w:rsidR="006C7999" w:rsidRDefault="006C7999">
            <w:pPr>
              <w:rPr>
                <w:rFonts w:ascii="Arial" w:hAnsi="Arial" w:cs="Arial"/>
                <w:sz w:val="20"/>
                <w:szCs w:val="20"/>
              </w:rPr>
            </w:pPr>
            <w:r>
              <w:rPr>
                <w:rFonts w:ascii="Arial" w:hAnsi="Arial" w:cs="Arial"/>
                <w:sz w:val="20"/>
                <w:szCs w:val="20"/>
              </w:rPr>
              <w:t>1+D*(r^10)/(1-r) =</w:t>
            </w:r>
          </w:p>
        </w:tc>
        <w:tc>
          <w:tcPr>
            <w:tcW w:w="960" w:type="dxa"/>
            <w:tcBorders>
              <w:top w:val="nil"/>
              <w:left w:val="nil"/>
              <w:bottom w:val="nil"/>
              <w:right w:val="nil"/>
            </w:tcBorders>
            <w:noWrap/>
            <w:vAlign w:val="bottom"/>
          </w:tcPr>
          <w:p w14:paraId="157A200B" w14:textId="77777777" w:rsidR="006C7999" w:rsidRDefault="006C7999">
            <w:pPr>
              <w:jc w:val="right"/>
              <w:rPr>
                <w:rFonts w:ascii="Arial" w:hAnsi="Arial" w:cs="Arial"/>
                <w:sz w:val="20"/>
                <w:szCs w:val="20"/>
              </w:rPr>
            </w:pPr>
            <w:r>
              <w:rPr>
                <w:rFonts w:ascii="Arial" w:hAnsi="Arial" w:cs="Arial"/>
                <w:sz w:val="20"/>
                <w:szCs w:val="20"/>
              </w:rPr>
              <w:t>1.075166</w:t>
            </w:r>
          </w:p>
        </w:tc>
      </w:tr>
      <w:tr w:rsidR="0060711A" w14:paraId="1D7213FA" w14:textId="77777777">
        <w:trPr>
          <w:trHeight w:val="255"/>
        </w:trPr>
        <w:tc>
          <w:tcPr>
            <w:tcW w:w="1021" w:type="dxa"/>
            <w:tcBorders>
              <w:top w:val="nil"/>
              <w:left w:val="nil"/>
              <w:bottom w:val="nil"/>
              <w:right w:val="nil"/>
            </w:tcBorders>
            <w:noWrap/>
            <w:vAlign w:val="bottom"/>
          </w:tcPr>
          <w:p w14:paraId="774AC5E9" w14:textId="77777777" w:rsidR="006C7999" w:rsidRDefault="006C7999">
            <w:pPr>
              <w:rPr>
                <w:rFonts w:ascii="Arial" w:hAnsi="Arial" w:cs="Arial"/>
                <w:sz w:val="20"/>
                <w:szCs w:val="20"/>
              </w:rPr>
            </w:pPr>
          </w:p>
        </w:tc>
        <w:tc>
          <w:tcPr>
            <w:tcW w:w="1021" w:type="dxa"/>
            <w:tcBorders>
              <w:top w:val="nil"/>
              <w:left w:val="nil"/>
              <w:bottom w:val="nil"/>
              <w:right w:val="nil"/>
            </w:tcBorders>
            <w:noWrap/>
            <w:vAlign w:val="bottom"/>
          </w:tcPr>
          <w:p w14:paraId="0A977196" w14:textId="77777777" w:rsidR="006C7999" w:rsidRDefault="006C7999">
            <w:pPr>
              <w:rPr>
                <w:rFonts w:ascii="Arial" w:hAnsi="Arial" w:cs="Arial"/>
                <w:sz w:val="20"/>
                <w:szCs w:val="20"/>
              </w:rPr>
            </w:pPr>
          </w:p>
        </w:tc>
        <w:tc>
          <w:tcPr>
            <w:tcW w:w="960" w:type="dxa"/>
            <w:tcBorders>
              <w:top w:val="nil"/>
              <w:left w:val="nil"/>
              <w:bottom w:val="nil"/>
              <w:right w:val="nil"/>
            </w:tcBorders>
            <w:noWrap/>
            <w:vAlign w:val="bottom"/>
          </w:tcPr>
          <w:p w14:paraId="6EED375E" w14:textId="77777777" w:rsidR="006C7999" w:rsidRDefault="006C7999">
            <w:pPr>
              <w:rPr>
                <w:rFonts w:ascii="Arial" w:hAnsi="Arial" w:cs="Arial"/>
                <w:sz w:val="20"/>
                <w:szCs w:val="20"/>
              </w:rPr>
            </w:pPr>
          </w:p>
        </w:tc>
      </w:tr>
      <w:tr w:rsidR="0060711A" w14:paraId="5C1FAD3C" w14:textId="77777777">
        <w:trPr>
          <w:trHeight w:val="255"/>
        </w:trPr>
        <w:tc>
          <w:tcPr>
            <w:tcW w:w="2042" w:type="dxa"/>
            <w:gridSpan w:val="2"/>
            <w:tcBorders>
              <w:top w:val="nil"/>
              <w:left w:val="nil"/>
              <w:bottom w:val="nil"/>
              <w:right w:val="nil"/>
            </w:tcBorders>
            <w:noWrap/>
            <w:vAlign w:val="bottom"/>
          </w:tcPr>
          <w:p w14:paraId="3C7516FE" w14:textId="77777777" w:rsidR="006C7999" w:rsidRDefault="006C7999">
            <w:pPr>
              <w:rPr>
                <w:rFonts w:ascii="Arial" w:hAnsi="Arial" w:cs="Arial"/>
                <w:sz w:val="20"/>
                <w:szCs w:val="20"/>
              </w:rPr>
            </w:pPr>
            <w:r>
              <w:rPr>
                <w:rFonts w:ascii="Arial" w:hAnsi="Arial" w:cs="Arial"/>
                <w:sz w:val="20"/>
                <w:szCs w:val="20"/>
              </w:rPr>
              <w:t>Product of 10-24 Links</w:t>
            </w:r>
          </w:p>
        </w:tc>
        <w:tc>
          <w:tcPr>
            <w:tcW w:w="960" w:type="dxa"/>
            <w:tcBorders>
              <w:top w:val="nil"/>
              <w:left w:val="nil"/>
              <w:bottom w:val="nil"/>
              <w:right w:val="nil"/>
            </w:tcBorders>
            <w:noWrap/>
            <w:vAlign w:val="bottom"/>
          </w:tcPr>
          <w:p w14:paraId="72FFD873" w14:textId="77777777" w:rsidR="006C7999" w:rsidRDefault="006C7999">
            <w:pPr>
              <w:jc w:val="right"/>
              <w:rPr>
                <w:rFonts w:ascii="Arial" w:hAnsi="Arial" w:cs="Arial"/>
                <w:sz w:val="20"/>
                <w:szCs w:val="20"/>
              </w:rPr>
            </w:pPr>
            <w:r>
              <w:rPr>
                <w:rFonts w:ascii="Arial" w:hAnsi="Arial" w:cs="Arial"/>
                <w:sz w:val="20"/>
                <w:szCs w:val="20"/>
              </w:rPr>
              <w:t>1.075813</w:t>
            </w:r>
          </w:p>
        </w:tc>
      </w:tr>
      <w:tr w:rsidR="0060711A" w14:paraId="4B40D4AF" w14:textId="77777777">
        <w:trPr>
          <w:trHeight w:val="255"/>
        </w:trPr>
        <w:tc>
          <w:tcPr>
            <w:tcW w:w="1021" w:type="dxa"/>
            <w:tcBorders>
              <w:top w:val="nil"/>
              <w:left w:val="nil"/>
              <w:bottom w:val="nil"/>
              <w:right w:val="nil"/>
            </w:tcBorders>
            <w:noWrap/>
            <w:vAlign w:val="bottom"/>
          </w:tcPr>
          <w:p w14:paraId="4645C192" w14:textId="77777777" w:rsidR="006C7999" w:rsidRDefault="006C7999">
            <w:pPr>
              <w:rPr>
                <w:rFonts w:ascii="Arial" w:hAnsi="Arial" w:cs="Arial"/>
                <w:sz w:val="20"/>
                <w:szCs w:val="20"/>
              </w:rPr>
            </w:pPr>
          </w:p>
        </w:tc>
        <w:tc>
          <w:tcPr>
            <w:tcW w:w="1021" w:type="dxa"/>
            <w:tcBorders>
              <w:top w:val="nil"/>
              <w:left w:val="nil"/>
              <w:bottom w:val="nil"/>
              <w:right w:val="nil"/>
            </w:tcBorders>
            <w:noWrap/>
            <w:vAlign w:val="bottom"/>
          </w:tcPr>
          <w:p w14:paraId="7D1FD1A8" w14:textId="77777777" w:rsidR="006C7999" w:rsidRDefault="006C7999">
            <w:pPr>
              <w:rPr>
                <w:rFonts w:ascii="Arial" w:hAnsi="Arial" w:cs="Arial"/>
                <w:sz w:val="20"/>
                <w:szCs w:val="20"/>
              </w:rPr>
            </w:pPr>
          </w:p>
        </w:tc>
        <w:tc>
          <w:tcPr>
            <w:tcW w:w="960" w:type="dxa"/>
            <w:tcBorders>
              <w:top w:val="nil"/>
              <w:left w:val="nil"/>
              <w:bottom w:val="nil"/>
              <w:right w:val="nil"/>
            </w:tcBorders>
            <w:noWrap/>
            <w:vAlign w:val="bottom"/>
          </w:tcPr>
          <w:p w14:paraId="48BB0F25" w14:textId="77777777" w:rsidR="006C7999" w:rsidRDefault="006C7999">
            <w:pPr>
              <w:rPr>
                <w:rFonts w:ascii="Arial" w:hAnsi="Arial" w:cs="Arial"/>
                <w:sz w:val="20"/>
                <w:szCs w:val="20"/>
              </w:rPr>
            </w:pPr>
          </w:p>
        </w:tc>
      </w:tr>
      <w:tr w:rsidR="0060711A" w14:paraId="63EFAAA7" w14:textId="77777777">
        <w:trPr>
          <w:trHeight w:val="255"/>
        </w:trPr>
        <w:tc>
          <w:tcPr>
            <w:tcW w:w="3002" w:type="dxa"/>
            <w:gridSpan w:val="3"/>
            <w:tcBorders>
              <w:top w:val="nil"/>
              <w:left w:val="nil"/>
              <w:bottom w:val="nil"/>
              <w:right w:val="nil"/>
            </w:tcBorders>
            <w:noWrap/>
            <w:vAlign w:val="bottom"/>
          </w:tcPr>
          <w:p w14:paraId="112C1A0A" w14:textId="77777777" w:rsidR="006C7999" w:rsidRDefault="006C7999">
            <w:pPr>
              <w:rPr>
                <w:rFonts w:ascii="Arial" w:hAnsi="Arial" w:cs="Arial"/>
                <w:sz w:val="20"/>
                <w:szCs w:val="20"/>
              </w:rPr>
            </w:pPr>
            <w:r>
              <w:rPr>
                <w:rFonts w:ascii="Arial" w:hAnsi="Arial" w:cs="Arial"/>
                <w:sz w:val="20"/>
                <w:szCs w:val="20"/>
              </w:rPr>
              <w:t>After exact fit to last link</w:t>
            </w:r>
          </w:p>
        </w:tc>
      </w:tr>
      <w:tr w:rsidR="0060711A" w14:paraId="5CFC843A" w14:textId="77777777">
        <w:trPr>
          <w:trHeight w:val="255"/>
        </w:trPr>
        <w:tc>
          <w:tcPr>
            <w:tcW w:w="2042" w:type="dxa"/>
            <w:gridSpan w:val="2"/>
            <w:tcBorders>
              <w:top w:val="nil"/>
              <w:left w:val="nil"/>
              <w:bottom w:val="nil"/>
              <w:right w:val="nil"/>
            </w:tcBorders>
            <w:noWrap/>
            <w:vAlign w:val="bottom"/>
          </w:tcPr>
          <w:p w14:paraId="7C72AB45" w14:textId="77777777" w:rsidR="006C7999" w:rsidRDefault="006C7999">
            <w:pPr>
              <w:rPr>
                <w:rFonts w:ascii="Arial" w:hAnsi="Arial" w:cs="Arial"/>
                <w:sz w:val="20"/>
                <w:szCs w:val="20"/>
              </w:rPr>
            </w:pPr>
            <w:r>
              <w:rPr>
                <w:rFonts w:ascii="Arial" w:hAnsi="Arial" w:cs="Arial"/>
                <w:sz w:val="20"/>
                <w:szCs w:val="20"/>
              </w:rPr>
              <w:t>1+.018*.075/.0173</w:t>
            </w:r>
          </w:p>
        </w:tc>
        <w:tc>
          <w:tcPr>
            <w:tcW w:w="960" w:type="dxa"/>
            <w:tcBorders>
              <w:top w:val="nil"/>
              <w:left w:val="nil"/>
              <w:bottom w:val="nil"/>
              <w:right w:val="nil"/>
            </w:tcBorders>
            <w:noWrap/>
            <w:vAlign w:val="bottom"/>
          </w:tcPr>
          <w:p w14:paraId="562177C4" w14:textId="77777777" w:rsidR="006C7999" w:rsidRDefault="006C7999">
            <w:pPr>
              <w:jc w:val="right"/>
              <w:rPr>
                <w:rFonts w:ascii="Arial" w:hAnsi="Arial" w:cs="Arial"/>
                <w:sz w:val="20"/>
                <w:szCs w:val="20"/>
              </w:rPr>
            </w:pPr>
            <w:r>
              <w:rPr>
                <w:rFonts w:ascii="Arial" w:hAnsi="Arial" w:cs="Arial"/>
                <w:sz w:val="20"/>
                <w:szCs w:val="20"/>
              </w:rPr>
              <w:t>1.078035</w:t>
            </w:r>
          </w:p>
        </w:tc>
      </w:tr>
    </w:tbl>
    <w:p w14:paraId="5E697FBB" w14:textId="77777777" w:rsidR="006C7999" w:rsidRDefault="006C7999">
      <w:pPr>
        <w:pStyle w:val="BodyText2"/>
        <w:tabs>
          <w:tab w:val="num" w:pos="720"/>
        </w:tabs>
      </w:pPr>
    </w:p>
    <w:p w14:paraId="105620E6" w14:textId="77777777" w:rsidR="006C7999" w:rsidRDefault="006C7999">
      <w:pPr>
        <w:pStyle w:val="BodyText2"/>
        <w:tabs>
          <w:tab w:val="num" w:pos="720"/>
        </w:tabs>
      </w:pPr>
      <w:r>
        <w:t>Due to the low fit errors, as long as the 48-120 development triangle data that generated the link ratios is credible, this would strongly suggest that a tail factor of around 1.075 is needed.  Note also that the ‘quick approximation also works well in this instance.  In summary, this example illustrates the importance of restricting use of the fitted curve to the portion of the development data that it can reasonably fit.</w:t>
      </w:r>
    </w:p>
    <w:p w14:paraId="5338C39D" w14:textId="77777777" w:rsidR="006C7999" w:rsidRDefault="006C7999">
      <w:pPr>
        <w:pStyle w:val="BodyText2"/>
        <w:tabs>
          <w:tab w:val="num" w:pos="720"/>
        </w:tabs>
      </w:pPr>
    </w:p>
    <w:p w14:paraId="43B53062" w14:textId="77777777" w:rsidR="006C7999" w:rsidRDefault="006C7999">
      <w:pPr>
        <w:pStyle w:val="BodyText2"/>
        <w:rPr>
          <w:b/>
          <w:bCs/>
          <w:i/>
          <w:iCs/>
          <w:sz w:val="28"/>
          <w:u w:val="single"/>
        </w:rPr>
      </w:pPr>
      <w:r>
        <w:rPr>
          <w:b/>
          <w:bCs/>
          <w:i/>
          <w:iCs/>
          <w:sz w:val="28"/>
          <w:u w:val="single"/>
        </w:rPr>
        <w:t>Method 7 – Fitting an Inverse Power Curve to the Link Ratios</w:t>
      </w:r>
    </w:p>
    <w:p w14:paraId="190DEAFB" w14:textId="77777777" w:rsidR="006C7999" w:rsidRDefault="006C7999">
      <w:pPr>
        <w:pStyle w:val="BodyText2"/>
        <w:rPr>
          <w:b/>
          <w:bCs/>
          <w:i/>
          <w:iCs/>
          <w:sz w:val="28"/>
          <w:u w:val="single"/>
        </w:rPr>
      </w:pPr>
    </w:p>
    <w:p w14:paraId="45FC6EAF" w14:textId="77777777" w:rsidR="006C7999" w:rsidRDefault="006C7999">
      <w:pPr>
        <w:pStyle w:val="BodyText2"/>
      </w:pPr>
      <w:r>
        <w:t>This method, the last</w:t>
      </w:r>
      <w:r>
        <w:rPr>
          <w:rStyle w:val="FootnoteReference"/>
        </w:rPr>
        <w:footnoteReference w:id="11"/>
      </w:r>
      <w:r>
        <w:t xml:space="preserve"> of the curve fitting approaches to be discussed, was first articulated by Sherman [2].  In this case a curve of the form 1+a</w:t>
      </w:r>
      <w:r>
        <w:sym w:font="Symbol" w:char="F0B4"/>
      </w:r>
      <w:r>
        <w:t>t</w:t>
      </w:r>
      <w:r>
        <w:rPr>
          <w:vertAlign w:val="superscript"/>
        </w:rPr>
        <w:t>b</w:t>
      </w:r>
      <w:r>
        <w:t xml:space="preserve"> (t representing the maturity in years) is fit to the link ratios.  The process is very similar to that used to fit the exponential curve, excepting that the ‘independent variable’ used in the curve fit is ln(t).</w:t>
      </w:r>
    </w:p>
    <w:p w14:paraId="002EFEB4" w14:textId="77777777" w:rsidR="006C7999" w:rsidRDefault="006C7999">
      <w:pPr>
        <w:pStyle w:val="BodyText2"/>
      </w:pPr>
      <w:r>
        <w:t xml:space="preserve">More specifically, the identity </w:t>
      </w:r>
    </w:p>
    <w:p w14:paraId="25EDEBAD" w14:textId="77777777" w:rsidR="006C7999" w:rsidRDefault="006C7999">
      <w:pPr>
        <w:pStyle w:val="BodyText2"/>
      </w:pPr>
    </w:p>
    <w:p w14:paraId="33770CBD" w14:textId="77777777" w:rsidR="006C7999" w:rsidRDefault="006C7999">
      <w:pPr>
        <w:pStyle w:val="BodyText2"/>
      </w:pPr>
      <w:r>
        <w:t xml:space="preserve">ln(1+d-1) = ln(d) </w:t>
      </w:r>
      <w:r>
        <w:sym w:font="Symbol" w:char="F040"/>
      </w:r>
      <w:r>
        <w:t xml:space="preserve"> ln(1+a</w:t>
      </w:r>
      <w:r>
        <w:sym w:font="Symbol" w:char="F0B4"/>
      </w:r>
      <w:r>
        <w:t>t</w:t>
      </w:r>
      <w:r>
        <w:rPr>
          <w:vertAlign w:val="superscript"/>
        </w:rPr>
        <w:t>b</w:t>
      </w:r>
      <w:r>
        <w:t>-1) = ln(a</w:t>
      </w:r>
      <w:r>
        <w:sym w:font="Symbol" w:char="F0B4"/>
      </w:r>
      <w:r>
        <w:t>t</w:t>
      </w:r>
      <w:r>
        <w:rPr>
          <w:vertAlign w:val="superscript"/>
        </w:rPr>
        <w:t>b</w:t>
      </w:r>
      <w:r>
        <w:t>) = ln(a) + b</w:t>
      </w:r>
      <w:r>
        <w:sym w:font="Symbol" w:char="F0B4"/>
      </w:r>
      <w:r>
        <w:t>ln(t)</w:t>
      </w:r>
    </w:p>
    <w:p w14:paraId="79307C0F" w14:textId="77777777" w:rsidR="006C7999" w:rsidRDefault="006C7999">
      <w:pPr>
        <w:pStyle w:val="BodyText2"/>
      </w:pPr>
    </w:p>
    <w:p w14:paraId="54143DA4" w14:textId="77777777" w:rsidR="006C7999" w:rsidRDefault="006C7999">
      <w:pPr>
        <w:pStyle w:val="BodyText2"/>
      </w:pPr>
      <w:r>
        <w:t xml:space="preserve">can be used to create an opportunity to base the fitted curve on a simple regression.  Unfortunately, this author is not aware of any simple closed form approximation to the tail this curve generates, so the tail factor must be estimated by multiplying together the successive link ratios after the tail begins until the impact of additional link ratios is negligible.  </w:t>
      </w:r>
    </w:p>
    <w:p w14:paraId="278D8F87" w14:textId="77777777" w:rsidR="006C7999" w:rsidRDefault="006C7999">
      <w:pPr>
        <w:pStyle w:val="BodyText2"/>
        <w:rPr>
          <w:i/>
          <w:iCs/>
          <w:u w:val="single"/>
        </w:rPr>
      </w:pPr>
    </w:p>
    <w:p w14:paraId="7CC7E470" w14:textId="77777777" w:rsidR="006C7999" w:rsidRDefault="006C7999">
      <w:pPr>
        <w:pStyle w:val="BodyText2"/>
      </w:pPr>
      <w:r>
        <w:rPr>
          <w:i/>
          <w:iCs/>
          <w:u w:val="single"/>
        </w:rPr>
        <w:t>An Example</w:t>
      </w:r>
    </w:p>
    <w:p w14:paraId="1B9397F2" w14:textId="77777777" w:rsidR="006C7999" w:rsidRDefault="006C7999">
      <w:pPr>
        <w:pStyle w:val="BodyText2"/>
      </w:pPr>
    </w:p>
    <w:p w14:paraId="0838F11D" w14:textId="77777777" w:rsidR="006C7999" w:rsidRDefault="006C7999">
      <w:pPr>
        <w:pStyle w:val="BodyText2"/>
      </w:pPr>
      <w:r>
        <w:t>This may best be illustrated by using the initial dataset used for the exponential decay approach:</w:t>
      </w:r>
    </w:p>
    <w:p w14:paraId="0B86A2FB" w14:textId="77777777" w:rsidR="006C7999" w:rsidRDefault="006C7999">
      <w:pPr>
        <w:pStyle w:val="BodyText2"/>
      </w:pPr>
    </w:p>
    <w:tbl>
      <w:tblPr>
        <w:tblW w:w="3220" w:type="dxa"/>
        <w:tblCellMar>
          <w:left w:w="0" w:type="dxa"/>
          <w:right w:w="0" w:type="dxa"/>
        </w:tblCellMar>
        <w:tblLook w:val="0000" w:firstRow="0" w:lastRow="0" w:firstColumn="0" w:lastColumn="0" w:noHBand="0" w:noVBand="0"/>
      </w:tblPr>
      <w:tblGrid>
        <w:gridCol w:w="1300"/>
        <w:gridCol w:w="960"/>
        <w:gridCol w:w="960"/>
      </w:tblGrid>
      <w:tr w:rsidR="0060711A" w14:paraId="0C37533A" w14:textId="77777777">
        <w:trPr>
          <w:trHeight w:val="255"/>
        </w:trPr>
        <w:tc>
          <w:tcPr>
            <w:tcW w:w="1300" w:type="dxa"/>
            <w:tcBorders>
              <w:top w:val="nil"/>
              <w:left w:val="nil"/>
              <w:bottom w:val="nil"/>
              <w:right w:val="nil"/>
            </w:tcBorders>
            <w:noWrap/>
            <w:tcMar>
              <w:top w:w="20" w:type="dxa"/>
              <w:left w:w="20" w:type="dxa"/>
              <w:bottom w:w="0" w:type="dxa"/>
              <w:right w:w="20" w:type="dxa"/>
            </w:tcMar>
            <w:vAlign w:val="bottom"/>
          </w:tcPr>
          <w:p w14:paraId="47272890"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444BEAB0"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2F773BA1"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r>
      <w:tr w:rsidR="0060711A" w14:paraId="7619EA7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1809357"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7CA13E14"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50D77E6D"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r>
      <w:tr w:rsidR="0060711A" w14:paraId="1B8AEB4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B45EE3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4D18DC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638C930" w14:textId="77777777" w:rsidR="006C7999" w:rsidRDefault="006C7999">
            <w:pPr>
              <w:rPr>
                <w:rFonts w:ascii="Arial" w:eastAsia="Arial Unicode MS" w:hAnsi="Arial" w:cs="Arial"/>
                <w:sz w:val="20"/>
                <w:szCs w:val="20"/>
              </w:rPr>
            </w:pPr>
          </w:p>
        </w:tc>
      </w:tr>
      <w:tr w:rsidR="0060711A" w14:paraId="1A69916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B70455A"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5D2169A2"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65DE40D1" w14:textId="77777777" w:rsidR="006C7999" w:rsidRDefault="006C7999">
            <w:pPr>
              <w:jc w:val="right"/>
              <w:rPr>
                <w:rFonts w:ascii="Arial" w:eastAsia="Arial Unicode MS" w:hAnsi="Arial" w:cs="Arial"/>
                <w:sz w:val="20"/>
                <w:szCs w:val="20"/>
              </w:rPr>
            </w:pPr>
            <w:r>
              <w:rPr>
                <w:rFonts w:ascii="Arial" w:hAnsi="Arial" w:cs="Arial"/>
                <w:sz w:val="20"/>
                <w:szCs w:val="20"/>
              </w:rPr>
              <w:t>1.5</w:t>
            </w:r>
          </w:p>
        </w:tc>
      </w:tr>
      <w:tr w:rsidR="0060711A" w14:paraId="54A778F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EFB0EF4"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607982E0"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309EBC38" w14:textId="77777777" w:rsidR="006C7999" w:rsidRDefault="006C7999">
            <w:pPr>
              <w:jc w:val="right"/>
              <w:rPr>
                <w:rFonts w:ascii="Arial" w:eastAsia="Arial Unicode MS" w:hAnsi="Arial" w:cs="Arial"/>
                <w:sz w:val="20"/>
                <w:szCs w:val="20"/>
              </w:rPr>
            </w:pPr>
            <w:r>
              <w:rPr>
                <w:rFonts w:ascii="Arial" w:hAnsi="Arial" w:cs="Arial"/>
                <w:sz w:val="20"/>
                <w:szCs w:val="20"/>
              </w:rPr>
              <w:t>1.25</w:t>
            </w:r>
          </w:p>
        </w:tc>
      </w:tr>
      <w:tr w:rsidR="0060711A" w14:paraId="7693895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7D7DC7E"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6F329BEC"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039497E3"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r>
      <w:tr w:rsidR="0060711A" w14:paraId="49AF610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50909C7"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16C8E73F"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345C0818"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r>
      <w:tr w:rsidR="0060711A" w14:paraId="1155202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829267F"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0DB6CCC0"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38D9A9D5"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r>
      <w:tr w:rsidR="0060711A" w14:paraId="35A792F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9C04959"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30CA9D7F"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6808D385"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r>
      <w:tr w:rsidR="0060711A" w14:paraId="6514289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8BE2562"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31AD1305"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57BF6861"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r>
    </w:tbl>
    <w:p w14:paraId="51669434" w14:textId="77777777" w:rsidR="006C7999" w:rsidRDefault="006C7999">
      <w:pPr>
        <w:pStyle w:val="BodyText2"/>
      </w:pPr>
    </w:p>
    <w:p w14:paraId="67507D2F" w14:textId="77777777" w:rsidR="006C7999" w:rsidRDefault="006C7999">
      <w:pPr>
        <w:pStyle w:val="BodyText2"/>
        <w:tabs>
          <w:tab w:val="num" w:pos="720"/>
        </w:tabs>
      </w:pPr>
      <w:r>
        <w:t>The first step is to calculate the development portion of each link ratio and take natural logarithms of the result.</w:t>
      </w:r>
    </w:p>
    <w:p w14:paraId="15DF5C4D" w14:textId="77777777" w:rsidR="006C7999" w:rsidRDefault="006C7999">
      <w:pPr>
        <w:pStyle w:val="BodyText2"/>
        <w:tabs>
          <w:tab w:val="num" w:pos="720"/>
        </w:tabs>
      </w:pPr>
      <w:r>
        <w:br w:type="page"/>
      </w:r>
    </w:p>
    <w:tbl>
      <w:tblPr>
        <w:tblW w:w="5220" w:type="dxa"/>
        <w:tblCellMar>
          <w:left w:w="0" w:type="dxa"/>
          <w:right w:w="0" w:type="dxa"/>
        </w:tblCellMar>
        <w:tblLook w:val="0000" w:firstRow="0" w:lastRow="0" w:firstColumn="0" w:lastColumn="0" w:noHBand="0" w:noVBand="0"/>
      </w:tblPr>
      <w:tblGrid>
        <w:gridCol w:w="1219"/>
        <w:gridCol w:w="940"/>
        <w:gridCol w:w="960"/>
        <w:gridCol w:w="1260"/>
        <w:gridCol w:w="940"/>
      </w:tblGrid>
      <w:tr w:rsidR="0060711A" w14:paraId="0011E1E8" w14:textId="77777777">
        <w:trPr>
          <w:trHeight w:val="255"/>
        </w:trPr>
        <w:tc>
          <w:tcPr>
            <w:tcW w:w="1120" w:type="dxa"/>
            <w:tcBorders>
              <w:top w:val="nil"/>
              <w:left w:val="nil"/>
              <w:bottom w:val="nil"/>
              <w:right w:val="nil"/>
            </w:tcBorders>
            <w:noWrap/>
            <w:tcMar>
              <w:top w:w="20" w:type="dxa"/>
              <w:left w:w="20" w:type="dxa"/>
              <w:bottom w:w="0" w:type="dxa"/>
              <w:right w:w="20" w:type="dxa"/>
            </w:tcMar>
            <w:vAlign w:val="bottom"/>
          </w:tcPr>
          <w:p w14:paraId="34E4C2DA" w14:textId="77777777" w:rsidR="006C7999" w:rsidRDefault="006C7999">
            <w:pPr>
              <w:jc w:val="center"/>
              <w:rPr>
                <w:rFonts w:ascii="Arial" w:eastAsia="Arial Unicode MS" w:hAnsi="Arial" w:cs="Arial"/>
                <w:sz w:val="20"/>
                <w:szCs w:val="20"/>
              </w:rPr>
            </w:pPr>
            <w:r>
              <w:rPr>
                <w:rFonts w:ascii="Arial" w:hAnsi="Arial" w:cs="Arial"/>
                <w:sz w:val="20"/>
                <w:szCs w:val="20"/>
              </w:rPr>
              <w:lastRenderedPageBreak/>
              <w:t>Development</w:t>
            </w:r>
          </w:p>
        </w:tc>
        <w:tc>
          <w:tcPr>
            <w:tcW w:w="940" w:type="dxa"/>
            <w:tcBorders>
              <w:top w:val="nil"/>
              <w:left w:val="nil"/>
              <w:bottom w:val="nil"/>
              <w:right w:val="nil"/>
            </w:tcBorders>
            <w:noWrap/>
            <w:tcMar>
              <w:top w:w="20" w:type="dxa"/>
              <w:left w:w="20" w:type="dxa"/>
              <w:bottom w:w="0" w:type="dxa"/>
              <w:right w:w="20" w:type="dxa"/>
            </w:tcMar>
            <w:vAlign w:val="bottom"/>
          </w:tcPr>
          <w:p w14:paraId="4713E69C"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6182B81A"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60" w:type="dxa"/>
            <w:tcBorders>
              <w:top w:val="nil"/>
              <w:left w:val="nil"/>
              <w:bottom w:val="nil"/>
              <w:right w:val="nil"/>
            </w:tcBorders>
            <w:noWrap/>
            <w:tcMar>
              <w:top w:w="20" w:type="dxa"/>
              <w:left w:w="20" w:type="dxa"/>
              <w:bottom w:w="0" w:type="dxa"/>
              <w:right w:w="20" w:type="dxa"/>
            </w:tcMar>
            <w:vAlign w:val="bottom"/>
          </w:tcPr>
          <w:p w14:paraId="6EDD9795"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460D1CAD"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r>
      <w:tr w:rsidR="0060711A" w14:paraId="3E4B9DB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9143894"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27CB618E"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406A5941"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4AEEF631"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4C679F00" w14:textId="77777777" w:rsidR="006C7999" w:rsidRDefault="006C7999">
            <w:pPr>
              <w:jc w:val="center"/>
              <w:rPr>
                <w:rFonts w:ascii="Arial" w:eastAsia="Arial Unicode MS" w:hAnsi="Arial" w:cs="Arial"/>
                <w:sz w:val="20"/>
                <w:szCs w:val="20"/>
              </w:rPr>
            </w:pPr>
            <w:r>
              <w:rPr>
                <w:rFonts w:ascii="Arial" w:hAnsi="Arial" w:cs="Arial"/>
                <w:sz w:val="20"/>
                <w:szCs w:val="20"/>
              </w:rPr>
              <w:t>d'</w:t>
            </w:r>
          </w:p>
        </w:tc>
      </w:tr>
      <w:tr w:rsidR="0060711A" w14:paraId="36E2C53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5EF343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B3635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F8064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16D39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C078B0" w14:textId="77777777" w:rsidR="006C7999" w:rsidRDefault="006C7999">
            <w:pPr>
              <w:rPr>
                <w:rFonts w:ascii="Arial" w:eastAsia="Arial Unicode MS" w:hAnsi="Arial" w:cs="Arial"/>
                <w:sz w:val="20"/>
                <w:szCs w:val="20"/>
              </w:rPr>
            </w:pPr>
          </w:p>
        </w:tc>
      </w:tr>
      <w:tr w:rsidR="0060711A" w14:paraId="1D301AB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4B3A6B1"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6B0EAF7C"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2D6F2A6C"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1CBB4D2D"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588C65F4"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r>
      <w:tr w:rsidR="0060711A" w14:paraId="17F125B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97E50A6"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5DE8CC8A"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46FBBAFA"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4240D16D"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4BAF1CD0"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r>
      <w:tr w:rsidR="0060711A" w14:paraId="3862733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940A244"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5F9DDACD"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45DFCAFB"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357AD73A"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0" w:type="auto"/>
            <w:tcBorders>
              <w:top w:val="nil"/>
              <w:left w:val="nil"/>
              <w:bottom w:val="nil"/>
              <w:right w:val="nil"/>
            </w:tcBorders>
            <w:noWrap/>
            <w:tcMar>
              <w:top w:w="20" w:type="dxa"/>
              <w:left w:w="20" w:type="dxa"/>
              <w:bottom w:w="0" w:type="dxa"/>
              <w:right w:w="20" w:type="dxa"/>
            </w:tcMar>
            <w:vAlign w:val="bottom"/>
          </w:tcPr>
          <w:p w14:paraId="449F8FF5" w14:textId="77777777" w:rsidR="006C7999" w:rsidRDefault="006C7999">
            <w:pPr>
              <w:jc w:val="right"/>
              <w:rPr>
                <w:rFonts w:ascii="Arial" w:eastAsia="Arial Unicode MS" w:hAnsi="Arial" w:cs="Arial"/>
                <w:sz w:val="20"/>
                <w:szCs w:val="20"/>
              </w:rPr>
            </w:pPr>
            <w:r>
              <w:rPr>
                <w:rFonts w:ascii="Arial" w:hAnsi="Arial" w:cs="Arial"/>
                <w:sz w:val="20"/>
                <w:szCs w:val="20"/>
              </w:rPr>
              <w:t>-2.0794</w:t>
            </w:r>
          </w:p>
        </w:tc>
      </w:tr>
      <w:tr w:rsidR="0060711A" w14:paraId="1BCAC60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3EAA3DA"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4B9CB5BD"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55F501CE"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33531620"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15849EBF" w14:textId="77777777" w:rsidR="006C7999" w:rsidRDefault="006C7999">
            <w:pPr>
              <w:jc w:val="right"/>
              <w:rPr>
                <w:rFonts w:ascii="Arial" w:eastAsia="Arial Unicode MS" w:hAnsi="Arial" w:cs="Arial"/>
                <w:sz w:val="20"/>
                <w:szCs w:val="20"/>
              </w:rPr>
            </w:pPr>
            <w:r>
              <w:rPr>
                <w:rFonts w:ascii="Arial" w:hAnsi="Arial" w:cs="Arial"/>
                <w:sz w:val="20"/>
                <w:szCs w:val="20"/>
              </w:rPr>
              <w:t>-2.7726</w:t>
            </w:r>
          </w:p>
        </w:tc>
      </w:tr>
      <w:tr w:rsidR="0060711A" w14:paraId="5DE7C10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D1CB132"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60C6A826"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402DA39B"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31EA3711"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014F6524" w14:textId="77777777" w:rsidR="006C7999" w:rsidRDefault="006C7999">
            <w:pPr>
              <w:jc w:val="right"/>
              <w:rPr>
                <w:rFonts w:ascii="Arial" w:eastAsia="Arial Unicode MS" w:hAnsi="Arial" w:cs="Arial"/>
                <w:sz w:val="20"/>
                <w:szCs w:val="20"/>
              </w:rPr>
            </w:pPr>
            <w:r>
              <w:rPr>
                <w:rFonts w:ascii="Arial" w:hAnsi="Arial" w:cs="Arial"/>
                <w:sz w:val="20"/>
                <w:szCs w:val="20"/>
              </w:rPr>
              <w:t>-3.4657</w:t>
            </w:r>
          </w:p>
        </w:tc>
      </w:tr>
      <w:tr w:rsidR="0060711A" w14:paraId="30E23CF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EE46D01"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3C36874C"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12F13079"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49DD5ED5"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4C8BF927" w14:textId="77777777" w:rsidR="006C7999" w:rsidRDefault="006C7999">
            <w:pPr>
              <w:jc w:val="right"/>
              <w:rPr>
                <w:rFonts w:ascii="Arial" w:eastAsia="Arial Unicode MS" w:hAnsi="Arial" w:cs="Arial"/>
                <w:sz w:val="20"/>
                <w:szCs w:val="20"/>
              </w:rPr>
            </w:pPr>
            <w:r>
              <w:rPr>
                <w:rFonts w:ascii="Arial" w:hAnsi="Arial" w:cs="Arial"/>
                <w:sz w:val="20"/>
                <w:szCs w:val="20"/>
              </w:rPr>
              <w:t>-4.1589</w:t>
            </w:r>
          </w:p>
        </w:tc>
      </w:tr>
      <w:tr w:rsidR="0060711A" w14:paraId="7302C4D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2498381"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0946D96A"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7E0F5A32"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2E043430"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7252F15F" w14:textId="77777777" w:rsidR="006C7999" w:rsidRDefault="006C7999">
            <w:pPr>
              <w:jc w:val="right"/>
              <w:rPr>
                <w:rFonts w:ascii="Arial" w:eastAsia="Arial Unicode MS" w:hAnsi="Arial" w:cs="Arial"/>
                <w:sz w:val="20"/>
                <w:szCs w:val="20"/>
              </w:rPr>
            </w:pPr>
            <w:r>
              <w:rPr>
                <w:rFonts w:ascii="Arial" w:hAnsi="Arial" w:cs="Arial"/>
                <w:sz w:val="20"/>
                <w:szCs w:val="20"/>
              </w:rPr>
              <w:t>-4.8520</w:t>
            </w:r>
          </w:p>
        </w:tc>
      </w:tr>
    </w:tbl>
    <w:p w14:paraId="4C466BB5" w14:textId="77777777" w:rsidR="006C7999" w:rsidRDefault="006C7999">
      <w:pPr>
        <w:pStyle w:val="BodyText2"/>
        <w:tabs>
          <w:tab w:val="num" w:pos="720"/>
        </w:tabs>
      </w:pPr>
    </w:p>
    <w:p w14:paraId="449EE57B" w14:textId="77777777" w:rsidR="006C7999" w:rsidRDefault="006C7999">
      <w:pPr>
        <w:pStyle w:val="BodyText2"/>
        <w:tabs>
          <w:tab w:val="num" w:pos="720"/>
        </w:tabs>
      </w:pPr>
      <w:r>
        <w:t>Those will represent the ‘dependent variable’ in our regression. Then for the independent variable, we take natural logarithms of the development stage/beginning maturity for the link ratio in years.</w:t>
      </w:r>
    </w:p>
    <w:p w14:paraId="1ED67AA6" w14:textId="77777777" w:rsidR="006C7999" w:rsidRDefault="006C7999">
      <w:pPr>
        <w:pStyle w:val="BodyText2"/>
        <w:tabs>
          <w:tab w:val="num" w:pos="720"/>
        </w:tabs>
      </w:pPr>
    </w:p>
    <w:tbl>
      <w:tblPr>
        <w:tblW w:w="6460" w:type="dxa"/>
        <w:tblCellMar>
          <w:left w:w="0" w:type="dxa"/>
          <w:right w:w="0" w:type="dxa"/>
        </w:tblCellMar>
        <w:tblLook w:val="0000" w:firstRow="0" w:lastRow="0" w:firstColumn="0" w:lastColumn="0" w:noHBand="0" w:noVBand="0"/>
      </w:tblPr>
      <w:tblGrid>
        <w:gridCol w:w="1219"/>
        <w:gridCol w:w="940"/>
        <w:gridCol w:w="960"/>
        <w:gridCol w:w="1260"/>
        <w:gridCol w:w="940"/>
        <w:gridCol w:w="1240"/>
      </w:tblGrid>
      <w:tr w:rsidR="0060711A" w14:paraId="2FF6811E" w14:textId="77777777">
        <w:trPr>
          <w:trHeight w:val="255"/>
        </w:trPr>
        <w:tc>
          <w:tcPr>
            <w:tcW w:w="1120" w:type="dxa"/>
            <w:tcBorders>
              <w:top w:val="nil"/>
              <w:left w:val="nil"/>
              <w:bottom w:val="nil"/>
              <w:right w:val="nil"/>
            </w:tcBorders>
            <w:noWrap/>
            <w:tcMar>
              <w:top w:w="20" w:type="dxa"/>
              <w:left w:w="20" w:type="dxa"/>
              <w:bottom w:w="0" w:type="dxa"/>
              <w:right w:w="20" w:type="dxa"/>
            </w:tcMar>
            <w:vAlign w:val="bottom"/>
          </w:tcPr>
          <w:p w14:paraId="252BF96A"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230C1972"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2238FE43"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60" w:type="dxa"/>
            <w:tcBorders>
              <w:top w:val="nil"/>
              <w:left w:val="nil"/>
              <w:bottom w:val="nil"/>
              <w:right w:val="nil"/>
            </w:tcBorders>
            <w:noWrap/>
            <w:tcMar>
              <w:top w:w="20" w:type="dxa"/>
              <w:left w:w="20" w:type="dxa"/>
              <w:bottom w:w="0" w:type="dxa"/>
              <w:right w:w="20" w:type="dxa"/>
            </w:tcMar>
            <w:vAlign w:val="bottom"/>
          </w:tcPr>
          <w:p w14:paraId="7F7F0DA1"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483AC9A8"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240" w:type="dxa"/>
            <w:tcBorders>
              <w:top w:val="nil"/>
              <w:left w:val="nil"/>
              <w:bottom w:val="nil"/>
              <w:right w:val="nil"/>
            </w:tcBorders>
            <w:noWrap/>
            <w:tcMar>
              <w:top w:w="20" w:type="dxa"/>
              <w:left w:w="20" w:type="dxa"/>
              <w:bottom w:w="0" w:type="dxa"/>
              <w:right w:w="20" w:type="dxa"/>
            </w:tcMar>
            <w:vAlign w:val="bottom"/>
          </w:tcPr>
          <w:p w14:paraId="125708BA"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Log of </w:t>
            </w:r>
          </w:p>
        </w:tc>
      </w:tr>
      <w:tr w:rsidR="0060711A" w14:paraId="0B16B02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EC4228F"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656E8670"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5C286342"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1474BC63"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5D6BDA89"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0DAB98EF" w14:textId="77777777" w:rsidR="006C7999" w:rsidRDefault="006C7999">
            <w:pPr>
              <w:jc w:val="center"/>
              <w:rPr>
                <w:rFonts w:ascii="Arial" w:eastAsia="Arial Unicode MS" w:hAnsi="Arial" w:cs="Arial"/>
                <w:sz w:val="20"/>
                <w:szCs w:val="20"/>
              </w:rPr>
            </w:pPr>
            <w:r>
              <w:rPr>
                <w:rFonts w:ascii="Arial" w:hAnsi="Arial" w:cs="Arial"/>
                <w:sz w:val="20"/>
                <w:szCs w:val="20"/>
              </w:rPr>
              <w:t>Stage in Yrs</w:t>
            </w:r>
          </w:p>
        </w:tc>
      </w:tr>
      <w:tr w:rsidR="0060711A" w14:paraId="7CC00C4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070FC9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9973C0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9E7504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9FEC64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09B99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621E0F6" w14:textId="77777777" w:rsidR="006C7999" w:rsidRDefault="006C7999">
            <w:pPr>
              <w:rPr>
                <w:rFonts w:ascii="Arial" w:eastAsia="Arial Unicode MS" w:hAnsi="Arial" w:cs="Arial"/>
                <w:sz w:val="20"/>
                <w:szCs w:val="20"/>
              </w:rPr>
            </w:pPr>
          </w:p>
        </w:tc>
      </w:tr>
      <w:tr w:rsidR="0060711A" w14:paraId="7E2CE32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EA4E0BD"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464EB782"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54E2D203"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1C9FAA7D"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345C3861"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c>
          <w:tcPr>
            <w:tcW w:w="0" w:type="auto"/>
            <w:tcBorders>
              <w:top w:val="nil"/>
              <w:left w:val="nil"/>
              <w:bottom w:val="nil"/>
              <w:right w:val="nil"/>
            </w:tcBorders>
            <w:noWrap/>
            <w:tcMar>
              <w:top w:w="20" w:type="dxa"/>
              <w:left w:w="20" w:type="dxa"/>
              <w:bottom w:w="0" w:type="dxa"/>
              <w:right w:w="20" w:type="dxa"/>
            </w:tcMar>
            <w:vAlign w:val="bottom"/>
          </w:tcPr>
          <w:p w14:paraId="50EBB934" w14:textId="77777777" w:rsidR="006C7999" w:rsidRDefault="006C7999">
            <w:pPr>
              <w:jc w:val="right"/>
              <w:rPr>
                <w:rFonts w:ascii="Arial" w:eastAsia="Arial Unicode MS" w:hAnsi="Arial" w:cs="Arial"/>
                <w:sz w:val="20"/>
                <w:szCs w:val="20"/>
              </w:rPr>
            </w:pPr>
            <w:r>
              <w:rPr>
                <w:rFonts w:ascii="Arial" w:hAnsi="Arial" w:cs="Arial"/>
                <w:sz w:val="20"/>
                <w:szCs w:val="20"/>
              </w:rPr>
              <w:t>0.0000</w:t>
            </w:r>
          </w:p>
        </w:tc>
      </w:tr>
      <w:tr w:rsidR="0060711A" w14:paraId="4D05DB0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B13DC50"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63F7ADEB"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2FD80DCD"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0E964DDD"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3735C957"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2579CEF9"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r>
      <w:tr w:rsidR="0060711A" w14:paraId="7AA3C4A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4B1958E"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5BC350E2"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6F02E84F"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5D97025A"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0" w:type="auto"/>
            <w:tcBorders>
              <w:top w:val="nil"/>
              <w:left w:val="nil"/>
              <w:bottom w:val="nil"/>
              <w:right w:val="nil"/>
            </w:tcBorders>
            <w:noWrap/>
            <w:tcMar>
              <w:top w:w="20" w:type="dxa"/>
              <w:left w:w="20" w:type="dxa"/>
              <w:bottom w:w="0" w:type="dxa"/>
              <w:right w:w="20" w:type="dxa"/>
            </w:tcMar>
            <w:vAlign w:val="bottom"/>
          </w:tcPr>
          <w:p w14:paraId="05422704" w14:textId="77777777" w:rsidR="006C7999" w:rsidRDefault="006C7999">
            <w:pPr>
              <w:jc w:val="right"/>
              <w:rPr>
                <w:rFonts w:ascii="Arial" w:eastAsia="Arial Unicode MS" w:hAnsi="Arial" w:cs="Arial"/>
                <w:sz w:val="20"/>
                <w:szCs w:val="20"/>
              </w:rPr>
            </w:pPr>
            <w:r>
              <w:rPr>
                <w:rFonts w:ascii="Arial" w:hAnsi="Arial" w:cs="Arial"/>
                <w:sz w:val="20"/>
                <w:szCs w:val="20"/>
              </w:rPr>
              <w:t>-2.0794</w:t>
            </w:r>
          </w:p>
        </w:tc>
        <w:tc>
          <w:tcPr>
            <w:tcW w:w="0" w:type="auto"/>
            <w:tcBorders>
              <w:top w:val="nil"/>
              <w:left w:val="nil"/>
              <w:bottom w:val="nil"/>
              <w:right w:val="nil"/>
            </w:tcBorders>
            <w:noWrap/>
            <w:tcMar>
              <w:top w:w="20" w:type="dxa"/>
              <w:left w:w="20" w:type="dxa"/>
              <w:bottom w:w="0" w:type="dxa"/>
              <w:right w:w="20" w:type="dxa"/>
            </w:tcMar>
            <w:vAlign w:val="bottom"/>
          </w:tcPr>
          <w:p w14:paraId="55DF82A5" w14:textId="77777777" w:rsidR="006C7999" w:rsidRDefault="006C7999">
            <w:pPr>
              <w:jc w:val="right"/>
              <w:rPr>
                <w:rFonts w:ascii="Arial" w:eastAsia="Arial Unicode MS" w:hAnsi="Arial" w:cs="Arial"/>
                <w:sz w:val="20"/>
                <w:szCs w:val="20"/>
              </w:rPr>
            </w:pPr>
            <w:r>
              <w:rPr>
                <w:rFonts w:ascii="Arial" w:hAnsi="Arial" w:cs="Arial"/>
                <w:sz w:val="20"/>
                <w:szCs w:val="20"/>
              </w:rPr>
              <w:t>1.0986</w:t>
            </w:r>
          </w:p>
        </w:tc>
      </w:tr>
      <w:tr w:rsidR="0060711A" w14:paraId="265585C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7BB931A"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207503E"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1D9E47D9"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5C3703E8"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459DBE56" w14:textId="77777777" w:rsidR="006C7999" w:rsidRDefault="006C7999">
            <w:pPr>
              <w:jc w:val="right"/>
              <w:rPr>
                <w:rFonts w:ascii="Arial" w:eastAsia="Arial Unicode MS" w:hAnsi="Arial" w:cs="Arial"/>
                <w:sz w:val="20"/>
                <w:szCs w:val="20"/>
              </w:rPr>
            </w:pPr>
            <w:r>
              <w:rPr>
                <w:rFonts w:ascii="Arial" w:hAnsi="Arial" w:cs="Arial"/>
                <w:sz w:val="20"/>
                <w:szCs w:val="20"/>
              </w:rPr>
              <w:t>-2.7726</w:t>
            </w:r>
          </w:p>
        </w:tc>
        <w:tc>
          <w:tcPr>
            <w:tcW w:w="0" w:type="auto"/>
            <w:tcBorders>
              <w:top w:val="nil"/>
              <w:left w:val="nil"/>
              <w:bottom w:val="nil"/>
              <w:right w:val="nil"/>
            </w:tcBorders>
            <w:noWrap/>
            <w:tcMar>
              <w:top w:w="20" w:type="dxa"/>
              <w:left w:w="20" w:type="dxa"/>
              <w:bottom w:w="0" w:type="dxa"/>
              <w:right w:w="20" w:type="dxa"/>
            </w:tcMar>
            <w:vAlign w:val="bottom"/>
          </w:tcPr>
          <w:p w14:paraId="4F9BC807"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r>
      <w:tr w:rsidR="0060711A" w14:paraId="10DA6B4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9F98626"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349C2065"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64938C32"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0B763B46"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51CCAF7D" w14:textId="77777777" w:rsidR="006C7999" w:rsidRDefault="006C7999">
            <w:pPr>
              <w:jc w:val="right"/>
              <w:rPr>
                <w:rFonts w:ascii="Arial" w:eastAsia="Arial Unicode MS" w:hAnsi="Arial" w:cs="Arial"/>
                <w:sz w:val="20"/>
                <w:szCs w:val="20"/>
              </w:rPr>
            </w:pPr>
            <w:r>
              <w:rPr>
                <w:rFonts w:ascii="Arial" w:hAnsi="Arial" w:cs="Arial"/>
                <w:sz w:val="20"/>
                <w:szCs w:val="20"/>
              </w:rPr>
              <w:t>-3.4657</w:t>
            </w:r>
          </w:p>
        </w:tc>
        <w:tc>
          <w:tcPr>
            <w:tcW w:w="0" w:type="auto"/>
            <w:tcBorders>
              <w:top w:val="nil"/>
              <w:left w:val="nil"/>
              <w:bottom w:val="nil"/>
              <w:right w:val="nil"/>
            </w:tcBorders>
            <w:noWrap/>
            <w:tcMar>
              <w:top w:w="20" w:type="dxa"/>
              <w:left w:w="20" w:type="dxa"/>
              <w:bottom w:w="0" w:type="dxa"/>
              <w:right w:w="20" w:type="dxa"/>
            </w:tcMar>
            <w:vAlign w:val="bottom"/>
          </w:tcPr>
          <w:p w14:paraId="34753E0E" w14:textId="77777777" w:rsidR="006C7999" w:rsidRDefault="006C7999">
            <w:pPr>
              <w:jc w:val="right"/>
              <w:rPr>
                <w:rFonts w:ascii="Arial" w:eastAsia="Arial Unicode MS" w:hAnsi="Arial" w:cs="Arial"/>
                <w:sz w:val="20"/>
                <w:szCs w:val="20"/>
              </w:rPr>
            </w:pPr>
            <w:r>
              <w:rPr>
                <w:rFonts w:ascii="Arial" w:hAnsi="Arial" w:cs="Arial"/>
                <w:sz w:val="20"/>
                <w:szCs w:val="20"/>
              </w:rPr>
              <w:t>1.6094</w:t>
            </w:r>
          </w:p>
        </w:tc>
      </w:tr>
      <w:tr w:rsidR="0060711A" w14:paraId="35884BD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652C54F"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50682FDB"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4800BB53"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5F1F4607"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4DCE6371" w14:textId="77777777" w:rsidR="006C7999" w:rsidRDefault="006C7999">
            <w:pPr>
              <w:jc w:val="right"/>
              <w:rPr>
                <w:rFonts w:ascii="Arial" w:eastAsia="Arial Unicode MS" w:hAnsi="Arial" w:cs="Arial"/>
                <w:sz w:val="20"/>
                <w:szCs w:val="20"/>
              </w:rPr>
            </w:pPr>
            <w:r>
              <w:rPr>
                <w:rFonts w:ascii="Arial" w:hAnsi="Arial" w:cs="Arial"/>
                <w:sz w:val="20"/>
                <w:szCs w:val="20"/>
              </w:rPr>
              <w:t>-4.1589</w:t>
            </w:r>
          </w:p>
        </w:tc>
        <w:tc>
          <w:tcPr>
            <w:tcW w:w="0" w:type="auto"/>
            <w:tcBorders>
              <w:top w:val="nil"/>
              <w:left w:val="nil"/>
              <w:bottom w:val="nil"/>
              <w:right w:val="nil"/>
            </w:tcBorders>
            <w:noWrap/>
            <w:tcMar>
              <w:top w:w="20" w:type="dxa"/>
              <w:left w:w="20" w:type="dxa"/>
              <w:bottom w:w="0" w:type="dxa"/>
              <w:right w:w="20" w:type="dxa"/>
            </w:tcMar>
            <w:vAlign w:val="bottom"/>
          </w:tcPr>
          <w:p w14:paraId="01C9CB48" w14:textId="77777777" w:rsidR="006C7999" w:rsidRDefault="006C7999">
            <w:pPr>
              <w:jc w:val="right"/>
              <w:rPr>
                <w:rFonts w:ascii="Arial" w:eastAsia="Arial Unicode MS" w:hAnsi="Arial" w:cs="Arial"/>
                <w:sz w:val="20"/>
                <w:szCs w:val="20"/>
              </w:rPr>
            </w:pPr>
            <w:r>
              <w:rPr>
                <w:rFonts w:ascii="Arial" w:hAnsi="Arial" w:cs="Arial"/>
                <w:sz w:val="20"/>
                <w:szCs w:val="20"/>
              </w:rPr>
              <w:t>1.7918</w:t>
            </w:r>
          </w:p>
        </w:tc>
      </w:tr>
      <w:tr w:rsidR="0060711A" w14:paraId="63E3805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8D26A46"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4B43D0E0"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03B10C3A"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3A2EC14C"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2EBA4B3D" w14:textId="77777777" w:rsidR="006C7999" w:rsidRDefault="006C7999">
            <w:pPr>
              <w:jc w:val="right"/>
              <w:rPr>
                <w:rFonts w:ascii="Arial" w:eastAsia="Arial Unicode MS" w:hAnsi="Arial" w:cs="Arial"/>
                <w:sz w:val="20"/>
                <w:szCs w:val="20"/>
              </w:rPr>
            </w:pPr>
            <w:r>
              <w:rPr>
                <w:rFonts w:ascii="Arial" w:hAnsi="Arial" w:cs="Arial"/>
                <w:sz w:val="20"/>
                <w:szCs w:val="20"/>
              </w:rPr>
              <w:t>-4.8520</w:t>
            </w:r>
          </w:p>
        </w:tc>
        <w:tc>
          <w:tcPr>
            <w:tcW w:w="0" w:type="auto"/>
            <w:tcBorders>
              <w:top w:val="nil"/>
              <w:left w:val="nil"/>
              <w:bottom w:val="nil"/>
              <w:right w:val="nil"/>
            </w:tcBorders>
            <w:noWrap/>
            <w:tcMar>
              <w:top w:w="20" w:type="dxa"/>
              <w:left w:w="20" w:type="dxa"/>
              <w:bottom w:w="0" w:type="dxa"/>
              <w:right w:w="20" w:type="dxa"/>
            </w:tcMar>
            <w:vAlign w:val="bottom"/>
          </w:tcPr>
          <w:p w14:paraId="3BE539B4" w14:textId="77777777" w:rsidR="006C7999" w:rsidRDefault="006C7999">
            <w:pPr>
              <w:jc w:val="right"/>
              <w:rPr>
                <w:rFonts w:ascii="Arial" w:eastAsia="Arial Unicode MS" w:hAnsi="Arial" w:cs="Arial"/>
                <w:sz w:val="20"/>
                <w:szCs w:val="20"/>
              </w:rPr>
            </w:pPr>
            <w:r>
              <w:rPr>
                <w:rFonts w:ascii="Arial" w:hAnsi="Arial" w:cs="Arial"/>
                <w:sz w:val="20"/>
                <w:szCs w:val="20"/>
              </w:rPr>
              <w:t>1.9459</w:t>
            </w:r>
          </w:p>
        </w:tc>
      </w:tr>
    </w:tbl>
    <w:p w14:paraId="29C03EB0" w14:textId="77777777" w:rsidR="006C7999" w:rsidRDefault="006C7999">
      <w:pPr>
        <w:pStyle w:val="BodyText2"/>
        <w:tabs>
          <w:tab w:val="num" w:pos="720"/>
        </w:tabs>
      </w:pPr>
    </w:p>
    <w:p w14:paraId="4F31A3AE" w14:textId="77777777" w:rsidR="006C7999" w:rsidRDefault="006C7999">
      <w:pPr>
        <w:pStyle w:val="BodyText2"/>
        <w:tabs>
          <w:tab w:val="num" w:pos="720"/>
        </w:tabs>
      </w:pPr>
      <w:r>
        <w:t>Then, we compute the regression parameters.</w:t>
      </w:r>
    </w:p>
    <w:p w14:paraId="3E611776" w14:textId="77777777" w:rsidR="006C7999" w:rsidRDefault="006C7999">
      <w:pPr>
        <w:pStyle w:val="BodyText2"/>
        <w:tabs>
          <w:tab w:val="num" w:pos="720"/>
        </w:tabs>
      </w:pPr>
    </w:p>
    <w:tbl>
      <w:tblPr>
        <w:tblW w:w="9780" w:type="dxa"/>
        <w:tblCellMar>
          <w:left w:w="0" w:type="dxa"/>
          <w:right w:w="0" w:type="dxa"/>
        </w:tblCellMar>
        <w:tblLook w:val="0000" w:firstRow="0" w:lastRow="0" w:firstColumn="0" w:lastColumn="0" w:noHBand="0" w:noVBand="0"/>
      </w:tblPr>
      <w:tblGrid>
        <w:gridCol w:w="1219"/>
        <w:gridCol w:w="940"/>
        <w:gridCol w:w="960"/>
        <w:gridCol w:w="1260"/>
        <w:gridCol w:w="940"/>
        <w:gridCol w:w="1240"/>
        <w:gridCol w:w="1525"/>
        <w:gridCol w:w="895"/>
        <w:gridCol w:w="900"/>
      </w:tblGrid>
      <w:tr w:rsidR="0060711A" w14:paraId="44058E28" w14:textId="77777777">
        <w:trPr>
          <w:trHeight w:val="255"/>
        </w:trPr>
        <w:tc>
          <w:tcPr>
            <w:tcW w:w="1120" w:type="dxa"/>
            <w:tcBorders>
              <w:top w:val="nil"/>
              <w:left w:val="nil"/>
              <w:bottom w:val="nil"/>
              <w:right w:val="nil"/>
            </w:tcBorders>
            <w:noWrap/>
            <w:tcMar>
              <w:top w:w="20" w:type="dxa"/>
              <w:left w:w="20" w:type="dxa"/>
              <w:bottom w:w="0" w:type="dxa"/>
              <w:right w:w="20" w:type="dxa"/>
            </w:tcMar>
            <w:vAlign w:val="bottom"/>
          </w:tcPr>
          <w:p w14:paraId="2DCDEE1F"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5034F673"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1ADF75CB"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60" w:type="dxa"/>
            <w:tcBorders>
              <w:top w:val="nil"/>
              <w:left w:val="nil"/>
              <w:bottom w:val="nil"/>
              <w:right w:val="nil"/>
            </w:tcBorders>
            <w:noWrap/>
            <w:tcMar>
              <w:top w:w="20" w:type="dxa"/>
              <w:left w:w="20" w:type="dxa"/>
              <w:bottom w:w="0" w:type="dxa"/>
              <w:right w:w="20" w:type="dxa"/>
            </w:tcMar>
            <w:vAlign w:val="bottom"/>
          </w:tcPr>
          <w:p w14:paraId="09B6A253"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3E7DF8C2"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240" w:type="dxa"/>
            <w:tcBorders>
              <w:top w:val="nil"/>
              <w:left w:val="nil"/>
              <w:bottom w:val="nil"/>
              <w:right w:val="nil"/>
            </w:tcBorders>
            <w:noWrap/>
            <w:tcMar>
              <w:top w:w="20" w:type="dxa"/>
              <w:left w:w="20" w:type="dxa"/>
              <w:bottom w:w="0" w:type="dxa"/>
              <w:right w:w="20" w:type="dxa"/>
            </w:tcMar>
            <w:vAlign w:val="bottom"/>
          </w:tcPr>
          <w:p w14:paraId="01BD0392"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Log of </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4B3EAA64"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3E1B9A91" w14:textId="77777777" w:rsidR="006C7999" w:rsidRDefault="006C7999">
            <w:pPr>
              <w:rPr>
                <w:rFonts w:ascii="Arial" w:eastAsia="Arial Unicode MS" w:hAnsi="Arial" w:cs="Arial"/>
                <w:sz w:val="20"/>
                <w:szCs w:val="20"/>
              </w:rPr>
            </w:pPr>
          </w:p>
        </w:tc>
      </w:tr>
      <w:tr w:rsidR="0060711A" w14:paraId="5A6F197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42B7A70"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3304CF5D"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5A93F0DC"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788C0C19"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2FB915AB"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6A80FAE3" w14:textId="77777777" w:rsidR="006C7999" w:rsidRDefault="006C7999">
            <w:pPr>
              <w:jc w:val="center"/>
              <w:rPr>
                <w:rFonts w:ascii="Arial" w:eastAsia="Arial Unicode MS" w:hAnsi="Arial" w:cs="Arial"/>
                <w:sz w:val="20"/>
                <w:szCs w:val="20"/>
              </w:rPr>
            </w:pPr>
            <w:r>
              <w:rPr>
                <w:rFonts w:ascii="Arial" w:hAnsi="Arial" w:cs="Arial"/>
                <w:sz w:val="20"/>
                <w:szCs w:val="20"/>
              </w:rPr>
              <w:t>Stage in Yrs</w:t>
            </w:r>
          </w:p>
        </w:tc>
        <w:tc>
          <w:tcPr>
            <w:tcW w:w="0" w:type="auto"/>
            <w:tcBorders>
              <w:top w:val="nil"/>
              <w:left w:val="nil"/>
              <w:bottom w:val="nil"/>
              <w:right w:val="nil"/>
            </w:tcBorders>
            <w:noWrap/>
            <w:tcMar>
              <w:top w:w="20" w:type="dxa"/>
              <w:left w:w="20" w:type="dxa"/>
              <w:bottom w:w="0" w:type="dxa"/>
              <w:right w:w="20" w:type="dxa"/>
            </w:tcMar>
            <w:vAlign w:val="bottom"/>
          </w:tcPr>
          <w:p w14:paraId="7125D86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EB4CD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4EEDBB3" w14:textId="77777777" w:rsidR="006C7999" w:rsidRDefault="006C7999">
            <w:pPr>
              <w:rPr>
                <w:rFonts w:ascii="Arial" w:eastAsia="Arial Unicode MS" w:hAnsi="Arial" w:cs="Arial"/>
                <w:sz w:val="20"/>
                <w:szCs w:val="20"/>
              </w:rPr>
            </w:pPr>
          </w:p>
        </w:tc>
      </w:tr>
      <w:tr w:rsidR="0060711A" w14:paraId="14F556E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33120A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BF985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7450A0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9E1A5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264474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C0E5A6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B03BA7"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3CED3BA7" w14:textId="77777777" w:rsidR="006C7999" w:rsidRDefault="006C7999">
            <w:pPr>
              <w:jc w:val="right"/>
              <w:rPr>
                <w:rFonts w:ascii="Arial" w:eastAsia="Arial Unicode MS" w:hAnsi="Arial" w:cs="Arial"/>
                <w:sz w:val="20"/>
                <w:szCs w:val="20"/>
              </w:rPr>
            </w:pPr>
            <w:r>
              <w:rPr>
                <w:rFonts w:ascii="Arial" w:hAnsi="Arial" w:cs="Arial"/>
                <w:sz w:val="20"/>
                <w:szCs w:val="20"/>
              </w:rPr>
              <w:t>-2.10512</w:t>
            </w:r>
          </w:p>
        </w:tc>
        <w:tc>
          <w:tcPr>
            <w:tcW w:w="0" w:type="auto"/>
            <w:tcBorders>
              <w:top w:val="nil"/>
              <w:left w:val="nil"/>
              <w:bottom w:val="nil"/>
              <w:right w:val="nil"/>
            </w:tcBorders>
            <w:noWrap/>
            <w:tcMar>
              <w:top w:w="20" w:type="dxa"/>
              <w:left w:w="20" w:type="dxa"/>
              <w:bottom w:w="0" w:type="dxa"/>
              <w:right w:w="20" w:type="dxa"/>
            </w:tcMar>
            <w:vAlign w:val="bottom"/>
          </w:tcPr>
          <w:p w14:paraId="7416422B" w14:textId="77777777" w:rsidR="006C7999" w:rsidRDefault="006C7999">
            <w:pPr>
              <w:rPr>
                <w:rFonts w:ascii="Arial" w:eastAsia="Arial Unicode MS" w:hAnsi="Arial" w:cs="Arial"/>
                <w:sz w:val="20"/>
                <w:szCs w:val="20"/>
              </w:rPr>
            </w:pPr>
            <w:r>
              <w:rPr>
                <w:rFonts w:ascii="Arial" w:hAnsi="Arial" w:cs="Arial"/>
                <w:sz w:val="20"/>
                <w:szCs w:val="20"/>
              </w:rPr>
              <w:t>=b</w:t>
            </w:r>
          </w:p>
        </w:tc>
      </w:tr>
      <w:tr w:rsidR="0060711A" w14:paraId="15E4F43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3145368"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5DD0950C"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25F2C627"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6DA88302"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0" w:type="auto"/>
            <w:tcBorders>
              <w:top w:val="nil"/>
              <w:left w:val="nil"/>
              <w:bottom w:val="nil"/>
              <w:right w:val="nil"/>
            </w:tcBorders>
            <w:noWrap/>
            <w:tcMar>
              <w:top w:w="20" w:type="dxa"/>
              <w:left w:w="20" w:type="dxa"/>
              <w:bottom w:w="0" w:type="dxa"/>
              <w:right w:w="20" w:type="dxa"/>
            </w:tcMar>
            <w:vAlign w:val="bottom"/>
          </w:tcPr>
          <w:p w14:paraId="74B6D072"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c>
          <w:tcPr>
            <w:tcW w:w="0" w:type="auto"/>
            <w:tcBorders>
              <w:top w:val="nil"/>
              <w:left w:val="nil"/>
              <w:bottom w:val="nil"/>
              <w:right w:val="nil"/>
            </w:tcBorders>
            <w:noWrap/>
            <w:tcMar>
              <w:top w:w="20" w:type="dxa"/>
              <w:left w:w="20" w:type="dxa"/>
              <w:bottom w:w="0" w:type="dxa"/>
              <w:right w:w="20" w:type="dxa"/>
            </w:tcMar>
            <w:vAlign w:val="bottom"/>
          </w:tcPr>
          <w:p w14:paraId="246794D6" w14:textId="77777777" w:rsidR="006C7999" w:rsidRDefault="006C7999">
            <w:pPr>
              <w:jc w:val="right"/>
              <w:rPr>
                <w:rFonts w:ascii="Arial" w:eastAsia="Arial Unicode MS" w:hAnsi="Arial" w:cs="Arial"/>
                <w:sz w:val="20"/>
                <w:szCs w:val="20"/>
              </w:rPr>
            </w:pPr>
            <w:r>
              <w:rPr>
                <w:rFonts w:ascii="Arial" w:hAnsi="Arial" w:cs="Arial"/>
                <w:sz w:val="20"/>
                <w:szCs w:val="20"/>
              </w:rPr>
              <w:t>0.0000</w:t>
            </w:r>
          </w:p>
        </w:tc>
        <w:tc>
          <w:tcPr>
            <w:tcW w:w="0" w:type="auto"/>
            <w:tcBorders>
              <w:top w:val="nil"/>
              <w:left w:val="nil"/>
              <w:bottom w:val="nil"/>
              <w:right w:val="nil"/>
            </w:tcBorders>
            <w:noWrap/>
            <w:tcMar>
              <w:top w:w="20" w:type="dxa"/>
              <w:left w:w="20" w:type="dxa"/>
              <w:bottom w:w="0" w:type="dxa"/>
              <w:right w:w="20" w:type="dxa"/>
            </w:tcMar>
            <w:vAlign w:val="bottom"/>
          </w:tcPr>
          <w:p w14:paraId="34C58D1D"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19C3744B" w14:textId="77777777" w:rsidR="006C7999" w:rsidRDefault="006C7999">
            <w:pPr>
              <w:jc w:val="right"/>
              <w:rPr>
                <w:rFonts w:ascii="Arial" w:eastAsia="Arial Unicode MS" w:hAnsi="Arial" w:cs="Arial"/>
                <w:sz w:val="20"/>
                <w:szCs w:val="20"/>
              </w:rPr>
            </w:pPr>
            <w:r>
              <w:rPr>
                <w:rFonts w:ascii="Arial" w:hAnsi="Arial" w:cs="Arial"/>
                <w:sz w:val="20"/>
                <w:szCs w:val="20"/>
              </w:rPr>
              <w:t>-0.20881</w:t>
            </w:r>
          </w:p>
        </w:tc>
        <w:tc>
          <w:tcPr>
            <w:tcW w:w="0" w:type="auto"/>
            <w:tcBorders>
              <w:top w:val="nil"/>
              <w:left w:val="nil"/>
              <w:bottom w:val="nil"/>
              <w:right w:val="nil"/>
            </w:tcBorders>
            <w:noWrap/>
            <w:tcMar>
              <w:top w:w="20" w:type="dxa"/>
              <w:left w:w="20" w:type="dxa"/>
              <w:bottom w:w="0" w:type="dxa"/>
              <w:right w:w="20" w:type="dxa"/>
            </w:tcMar>
            <w:vAlign w:val="bottom"/>
          </w:tcPr>
          <w:p w14:paraId="7A512427" w14:textId="77777777" w:rsidR="006C7999" w:rsidRDefault="006C7999">
            <w:pPr>
              <w:rPr>
                <w:rFonts w:ascii="Arial" w:eastAsia="Arial Unicode MS" w:hAnsi="Arial" w:cs="Arial"/>
                <w:sz w:val="20"/>
                <w:szCs w:val="20"/>
              </w:rPr>
            </w:pPr>
          </w:p>
        </w:tc>
      </w:tr>
      <w:tr w:rsidR="0060711A" w14:paraId="74758C7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B7A9C9C"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79D6B4FB"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3CE9F6BF"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76ABD713"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3966DE00"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3A5F87A2"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c>
          <w:tcPr>
            <w:tcW w:w="0" w:type="auto"/>
            <w:tcBorders>
              <w:top w:val="nil"/>
              <w:left w:val="nil"/>
              <w:bottom w:val="nil"/>
              <w:right w:val="nil"/>
            </w:tcBorders>
            <w:noWrap/>
            <w:tcMar>
              <w:top w:w="20" w:type="dxa"/>
              <w:left w:w="20" w:type="dxa"/>
              <w:bottom w:w="0" w:type="dxa"/>
              <w:right w:w="20" w:type="dxa"/>
            </w:tcMar>
            <w:vAlign w:val="bottom"/>
          </w:tcPr>
          <w:p w14:paraId="7DE31F53"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0D35AC51" w14:textId="77777777" w:rsidR="006C7999" w:rsidRDefault="006C7999">
            <w:pPr>
              <w:jc w:val="right"/>
              <w:rPr>
                <w:rFonts w:ascii="Arial" w:eastAsia="Arial Unicode MS" w:hAnsi="Arial" w:cs="Arial"/>
                <w:sz w:val="20"/>
                <w:szCs w:val="20"/>
              </w:rPr>
            </w:pPr>
            <w:r>
              <w:rPr>
                <w:rFonts w:ascii="Arial" w:hAnsi="Arial" w:cs="Arial"/>
                <w:sz w:val="20"/>
                <w:szCs w:val="20"/>
              </w:rPr>
              <w:t>0.811553</w:t>
            </w:r>
          </w:p>
        </w:tc>
        <w:tc>
          <w:tcPr>
            <w:tcW w:w="0" w:type="auto"/>
            <w:tcBorders>
              <w:top w:val="nil"/>
              <w:left w:val="nil"/>
              <w:bottom w:val="nil"/>
              <w:right w:val="nil"/>
            </w:tcBorders>
            <w:noWrap/>
            <w:tcMar>
              <w:top w:w="20" w:type="dxa"/>
              <w:left w:w="20" w:type="dxa"/>
              <w:bottom w:w="0" w:type="dxa"/>
              <w:right w:w="20" w:type="dxa"/>
            </w:tcMar>
            <w:vAlign w:val="bottom"/>
          </w:tcPr>
          <w:p w14:paraId="5F2047F6" w14:textId="77777777" w:rsidR="006C7999" w:rsidRDefault="006C7999">
            <w:pPr>
              <w:rPr>
                <w:rFonts w:ascii="Arial" w:eastAsia="Arial Unicode MS" w:hAnsi="Arial" w:cs="Arial"/>
                <w:sz w:val="20"/>
                <w:szCs w:val="20"/>
              </w:rPr>
            </w:pPr>
          </w:p>
        </w:tc>
      </w:tr>
      <w:tr w:rsidR="0060711A" w14:paraId="3923CC1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C9ACB35"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39729495"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7BBAFA48"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4F209A69"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0" w:type="auto"/>
            <w:tcBorders>
              <w:top w:val="nil"/>
              <w:left w:val="nil"/>
              <w:bottom w:val="nil"/>
              <w:right w:val="nil"/>
            </w:tcBorders>
            <w:noWrap/>
            <w:tcMar>
              <w:top w:w="20" w:type="dxa"/>
              <w:left w:w="20" w:type="dxa"/>
              <w:bottom w:w="0" w:type="dxa"/>
              <w:right w:w="20" w:type="dxa"/>
            </w:tcMar>
            <w:vAlign w:val="bottom"/>
          </w:tcPr>
          <w:p w14:paraId="30D08A88" w14:textId="77777777" w:rsidR="006C7999" w:rsidRDefault="006C7999">
            <w:pPr>
              <w:jc w:val="right"/>
              <w:rPr>
                <w:rFonts w:ascii="Arial" w:eastAsia="Arial Unicode MS" w:hAnsi="Arial" w:cs="Arial"/>
                <w:sz w:val="20"/>
                <w:szCs w:val="20"/>
              </w:rPr>
            </w:pPr>
            <w:r>
              <w:rPr>
                <w:rFonts w:ascii="Arial" w:hAnsi="Arial" w:cs="Arial"/>
                <w:sz w:val="20"/>
                <w:szCs w:val="20"/>
              </w:rPr>
              <w:t>-2.0794</w:t>
            </w:r>
          </w:p>
        </w:tc>
        <w:tc>
          <w:tcPr>
            <w:tcW w:w="0" w:type="auto"/>
            <w:tcBorders>
              <w:top w:val="nil"/>
              <w:left w:val="nil"/>
              <w:bottom w:val="nil"/>
              <w:right w:val="nil"/>
            </w:tcBorders>
            <w:noWrap/>
            <w:tcMar>
              <w:top w:w="20" w:type="dxa"/>
              <w:left w:w="20" w:type="dxa"/>
              <w:bottom w:w="0" w:type="dxa"/>
              <w:right w:w="20" w:type="dxa"/>
            </w:tcMar>
            <w:vAlign w:val="bottom"/>
          </w:tcPr>
          <w:p w14:paraId="4B5F5BD2" w14:textId="77777777" w:rsidR="006C7999" w:rsidRDefault="006C7999">
            <w:pPr>
              <w:jc w:val="right"/>
              <w:rPr>
                <w:rFonts w:ascii="Arial" w:eastAsia="Arial Unicode MS" w:hAnsi="Arial" w:cs="Arial"/>
                <w:sz w:val="20"/>
                <w:szCs w:val="20"/>
              </w:rPr>
            </w:pPr>
            <w:r>
              <w:rPr>
                <w:rFonts w:ascii="Arial" w:hAnsi="Arial" w:cs="Arial"/>
                <w:sz w:val="20"/>
                <w:szCs w:val="20"/>
              </w:rPr>
              <w:t>1.0986</w:t>
            </w:r>
          </w:p>
        </w:tc>
        <w:tc>
          <w:tcPr>
            <w:tcW w:w="0" w:type="auto"/>
            <w:tcBorders>
              <w:top w:val="nil"/>
              <w:left w:val="nil"/>
              <w:bottom w:val="nil"/>
              <w:right w:val="nil"/>
            </w:tcBorders>
            <w:noWrap/>
            <w:tcMar>
              <w:top w:w="20" w:type="dxa"/>
              <w:left w:w="20" w:type="dxa"/>
              <w:bottom w:w="0" w:type="dxa"/>
              <w:right w:w="20" w:type="dxa"/>
            </w:tcMar>
            <w:vAlign w:val="bottom"/>
          </w:tcPr>
          <w:p w14:paraId="24526E0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9536A6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02651FA" w14:textId="77777777" w:rsidR="006C7999" w:rsidRDefault="006C7999">
            <w:pPr>
              <w:rPr>
                <w:rFonts w:ascii="Arial" w:eastAsia="Arial Unicode MS" w:hAnsi="Arial" w:cs="Arial"/>
                <w:sz w:val="20"/>
                <w:szCs w:val="20"/>
              </w:rPr>
            </w:pPr>
          </w:p>
        </w:tc>
      </w:tr>
      <w:tr w:rsidR="0060711A" w14:paraId="32619A5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D5A951C"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07171078"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1ADF6F0A"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08B382E4"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69B11767" w14:textId="77777777" w:rsidR="006C7999" w:rsidRDefault="006C7999">
            <w:pPr>
              <w:jc w:val="right"/>
              <w:rPr>
                <w:rFonts w:ascii="Arial" w:eastAsia="Arial Unicode MS" w:hAnsi="Arial" w:cs="Arial"/>
                <w:sz w:val="20"/>
                <w:szCs w:val="20"/>
              </w:rPr>
            </w:pPr>
            <w:r>
              <w:rPr>
                <w:rFonts w:ascii="Arial" w:hAnsi="Arial" w:cs="Arial"/>
                <w:sz w:val="20"/>
                <w:szCs w:val="20"/>
              </w:rPr>
              <w:t>-2.7726</w:t>
            </w:r>
          </w:p>
        </w:tc>
        <w:tc>
          <w:tcPr>
            <w:tcW w:w="0" w:type="auto"/>
            <w:tcBorders>
              <w:top w:val="nil"/>
              <w:left w:val="nil"/>
              <w:bottom w:val="nil"/>
              <w:right w:val="nil"/>
            </w:tcBorders>
            <w:noWrap/>
            <w:tcMar>
              <w:top w:w="20" w:type="dxa"/>
              <w:left w:w="20" w:type="dxa"/>
              <w:bottom w:w="0" w:type="dxa"/>
              <w:right w:w="20" w:type="dxa"/>
            </w:tcMar>
            <w:vAlign w:val="bottom"/>
          </w:tcPr>
          <w:p w14:paraId="49DBBB8F"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0DB7416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55E2B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E66FF3" w14:textId="77777777" w:rsidR="006C7999" w:rsidRDefault="006C7999">
            <w:pPr>
              <w:rPr>
                <w:rFonts w:ascii="Arial" w:eastAsia="Arial Unicode MS" w:hAnsi="Arial" w:cs="Arial"/>
                <w:sz w:val="20"/>
                <w:szCs w:val="20"/>
              </w:rPr>
            </w:pPr>
          </w:p>
        </w:tc>
      </w:tr>
      <w:tr w:rsidR="0060711A" w14:paraId="58D21D4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56AC602"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4C3B22BA"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13B017E8"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6591ED0E"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2A4020C2" w14:textId="77777777" w:rsidR="006C7999" w:rsidRDefault="006C7999">
            <w:pPr>
              <w:jc w:val="right"/>
              <w:rPr>
                <w:rFonts w:ascii="Arial" w:eastAsia="Arial Unicode MS" w:hAnsi="Arial" w:cs="Arial"/>
                <w:sz w:val="20"/>
                <w:szCs w:val="20"/>
              </w:rPr>
            </w:pPr>
            <w:r>
              <w:rPr>
                <w:rFonts w:ascii="Arial" w:hAnsi="Arial" w:cs="Arial"/>
                <w:sz w:val="20"/>
                <w:szCs w:val="20"/>
              </w:rPr>
              <w:t>-3.4657</w:t>
            </w:r>
          </w:p>
        </w:tc>
        <w:tc>
          <w:tcPr>
            <w:tcW w:w="0" w:type="auto"/>
            <w:tcBorders>
              <w:top w:val="nil"/>
              <w:left w:val="nil"/>
              <w:bottom w:val="nil"/>
              <w:right w:val="nil"/>
            </w:tcBorders>
            <w:noWrap/>
            <w:tcMar>
              <w:top w:w="20" w:type="dxa"/>
              <w:left w:w="20" w:type="dxa"/>
              <w:bottom w:w="0" w:type="dxa"/>
              <w:right w:w="20" w:type="dxa"/>
            </w:tcMar>
            <w:vAlign w:val="bottom"/>
          </w:tcPr>
          <w:p w14:paraId="793570D0" w14:textId="77777777" w:rsidR="006C7999" w:rsidRDefault="006C7999">
            <w:pPr>
              <w:jc w:val="right"/>
              <w:rPr>
                <w:rFonts w:ascii="Arial" w:eastAsia="Arial Unicode MS" w:hAnsi="Arial" w:cs="Arial"/>
                <w:sz w:val="20"/>
                <w:szCs w:val="20"/>
              </w:rPr>
            </w:pPr>
            <w:r>
              <w:rPr>
                <w:rFonts w:ascii="Arial" w:hAnsi="Arial" w:cs="Arial"/>
                <w:sz w:val="20"/>
                <w:szCs w:val="20"/>
              </w:rPr>
              <w:t>1.6094</w:t>
            </w:r>
          </w:p>
        </w:tc>
        <w:tc>
          <w:tcPr>
            <w:tcW w:w="0" w:type="auto"/>
            <w:tcBorders>
              <w:top w:val="nil"/>
              <w:left w:val="nil"/>
              <w:bottom w:val="nil"/>
              <w:right w:val="nil"/>
            </w:tcBorders>
            <w:noWrap/>
            <w:tcMar>
              <w:top w:w="20" w:type="dxa"/>
              <w:left w:w="20" w:type="dxa"/>
              <w:bottom w:w="0" w:type="dxa"/>
              <w:right w:w="20" w:type="dxa"/>
            </w:tcMar>
            <w:vAlign w:val="bottom"/>
          </w:tcPr>
          <w:p w14:paraId="1235E09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7F4B7AD"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3726A3" w14:textId="77777777" w:rsidR="006C7999" w:rsidRDefault="006C7999">
            <w:pPr>
              <w:rPr>
                <w:rFonts w:ascii="Arial" w:eastAsia="Arial Unicode MS" w:hAnsi="Arial" w:cs="Arial"/>
                <w:sz w:val="20"/>
                <w:szCs w:val="20"/>
              </w:rPr>
            </w:pPr>
          </w:p>
        </w:tc>
      </w:tr>
      <w:tr w:rsidR="0060711A" w14:paraId="0F2D562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FBABD89"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0A05EAD8"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200F0B2E"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7C2CABB7"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58C47AAC" w14:textId="77777777" w:rsidR="006C7999" w:rsidRDefault="006C7999">
            <w:pPr>
              <w:jc w:val="right"/>
              <w:rPr>
                <w:rFonts w:ascii="Arial" w:eastAsia="Arial Unicode MS" w:hAnsi="Arial" w:cs="Arial"/>
                <w:sz w:val="20"/>
                <w:szCs w:val="20"/>
              </w:rPr>
            </w:pPr>
            <w:r>
              <w:rPr>
                <w:rFonts w:ascii="Arial" w:hAnsi="Arial" w:cs="Arial"/>
                <w:sz w:val="20"/>
                <w:szCs w:val="20"/>
              </w:rPr>
              <w:t>-4.1589</w:t>
            </w:r>
          </w:p>
        </w:tc>
        <w:tc>
          <w:tcPr>
            <w:tcW w:w="0" w:type="auto"/>
            <w:tcBorders>
              <w:top w:val="nil"/>
              <w:left w:val="nil"/>
              <w:bottom w:val="nil"/>
              <w:right w:val="nil"/>
            </w:tcBorders>
            <w:noWrap/>
            <w:tcMar>
              <w:top w:w="20" w:type="dxa"/>
              <w:left w:w="20" w:type="dxa"/>
              <w:bottom w:w="0" w:type="dxa"/>
              <w:right w:w="20" w:type="dxa"/>
            </w:tcMar>
            <w:vAlign w:val="bottom"/>
          </w:tcPr>
          <w:p w14:paraId="04A3079B" w14:textId="77777777" w:rsidR="006C7999" w:rsidRDefault="006C7999">
            <w:pPr>
              <w:jc w:val="right"/>
              <w:rPr>
                <w:rFonts w:ascii="Arial" w:eastAsia="Arial Unicode MS" w:hAnsi="Arial" w:cs="Arial"/>
                <w:sz w:val="20"/>
                <w:szCs w:val="20"/>
              </w:rPr>
            </w:pPr>
            <w:r>
              <w:rPr>
                <w:rFonts w:ascii="Arial" w:hAnsi="Arial" w:cs="Arial"/>
                <w:sz w:val="20"/>
                <w:szCs w:val="20"/>
              </w:rPr>
              <w:t>1.7918</w:t>
            </w:r>
          </w:p>
        </w:tc>
        <w:tc>
          <w:tcPr>
            <w:tcW w:w="0" w:type="auto"/>
            <w:tcBorders>
              <w:top w:val="nil"/>
              <w:left w:val="nil"/>
              <w:bottom w:val="nil"/>
              <w:right w:val="nil"/>
            </w:tcBorders>
            <w:noWrap/>
            <w:tcMar>
              <w:top w:w="20" w:type="dxa"/>
              <w:left w:w="20" w:type="dxa"/>
              <w:bottom w:w="0" w:type="dxa"/>
              <w:right w:w="20" w:type="dxa"/>
            </w:tcMar>
            <w:vAlign w:val="bottom"/>
          </w:tcPr>
          <w:p w14:paraId="7D67871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7B68FF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1BEC8E3" w14:textId="77777777" w:rsidR="006C7999" w:rsidRDefault="006C7999">
            <w:pPr>
              <w:rPr>
                <w:rFonts w:ascii="Arial" w:eastAsia="Arial Unicode MS" w:hAnsi="Arial" w:cs="Arial"/>
                <w:sz w:val="20"/>
                <w:szCs w:val="20"/>
              </w:rPr>
            </w:pPr>
          </w:p>
        </w:tc>
      </w:tr>
      <w:tr w:rsidR="0060711A" w14:paraId="6FAB027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94DE32A"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1C10B56D"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480CD10B"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2EBC608C"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0BD0B4A1" w14:textId="77777777" w:rsidR="006C7999" w:rsidRDefault="006C7999">
            <w:pPr>
              <w:jc w:val="right"/>
              <w:rPr>
                <w:rFonts w:ascii="Arial" w:eastAsia="Arial Unicode MS" w:hAnsi="Arial" w:cs="Arial"/>
                <w:sz w:val="20"/>
                <w:szCs w:val="20"/>
              </w:rPr>
            </w:pPr>
            <w:r>
              <w:rPr>
                <w:rFonts w:ascii="Arial" w:hAnsi="Arial" w:cs="Arial"/>
                <w:sz w:val="20"/>
                <w:szCs w:val="20"/>
              </w:rPr>
              <w:t>-4.8520</w:t>
            </w:r>
          </w:p>
        </w:tc>
        <w:tc>
          <w:tcPr>
            <w:tcW w:w="0" w:type="auto"/>
            <w:tcBorders>
              <w:top w:val="nil"/>
              <w:left w:val="nil"/>
              <w:bottom w:val="nil"/>
              <w:right w:val="nil"/>
            </w:tcBorders>
            <w:noWrap/>
            <w:tcMar>
              <w:top w:w="20" w:type="dxa"/>
              <w:left w:w="20" w:type="dxa"/>
              <w:bottom w:w="0" w:type="dxa"/>
              <w:right w:w="20" w:type="dxa"/>
            </w:tcMar>
            <w:vAlign w:val="bottom"/>
          </w:tcPr>
          <w:p w14:paraId="60AE28D4" w14:textId="77777777" w:rsidR="006C7999" w:rsidRDefault="006C7999">
            <w:pPr>
              <w:jc w:val="right"/>
              <w:rPr>
                <w:rFonts w:ascii="Arial" w:eastAsia="Arial Unicode MS" w:hAnsi="Arial" w:cs="Arial"/>
                <w:sz w:val="20"/>
                <w:szCs w:val="20"/>
              </w:rPr>
            </w:pPr>
            <w:r>
              <w:rPr>
                <w:rFonts w:ascii="Arial" w:hAnsi="Arial" w:cs="Arial"/>
                <w:sz w:val="20"/>
                <w:szCs w:val="20"/>
              </w:rPr>
              <w:t>1.9459</w:t>
            </w:r>
          </w:p>
        </w:tc>
        <w:tc>
          <w:tcPr>
            <w:tcW w:w="0" w:type="auto"/>
            <w:gridSpan w:val="2"/>
            <w:tcBorders>
              <w:top w:val="nil"/>
              <w:left w:val="nil"/>
              <w:bottom w:val="nil"/>
              <w:right w:val="nil"/>
            </w:tcBorders>
            <w:noWrap/>
            <w:tcMar>
              <w:top w:w="20" w:type="dxa"/>
              <w:left w:w="20" w:type="dxa"/>
              <w:bottom w:w="0" w:type="dxa"/>
              <w:right w:w="20" w:type="dxa"/>
            </w:tcMar>
            <w:vAlign w:val="bottom"/>
          </w:tcPr>
          <w:p w14:paraId="14612A8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EA94AE4" w14:textId="77777777" w:rsidR="006C7999" w:rsidRDefault="006C7999">
            <w:pPr>
              <w:rPr>
                <w:rFonts w:ascii="Arial" w:eastAsia="Arial Unicode MS" w:hAnsi="Arial" w:cs="Arial"/>
                <w:sz w:val="20"/>
                <w:szCs w:val="20"/>
              </w:rPr>
            </w:pPr>
          </w:p>
        </w:tc>
      </w:tr>
    </w:tbl>
    <w:p w14:paraId="0E8A6FF7" w14:textId="77777777" w:rsidR="006C7999" w:rsidRDefault="006C7999">
      <w:pPr>
        <w:pStyle w:val="BodyText2"/>
        <w:tabs>
          <w:tab w:val="num" w:pos="720"/>
        </w:tabs>
      </w:pPr>
      <w:r>
        <w:t xml:space="preserve">  </w:t>
      </w:r>
    </w:p>
    <w:p w14:paraId="6FF61D63" w14:textId="77777777" w:rsidR="006C7999" w:rsidRDefault="006C7999">
      <w:pPr>
        <w:pStyle w:val="BodyText2"/>
        <w:tabs>
          <w:tab w:val="num" w:pos="720"/>
        </w:tabs>
      </w:pPr>
      <w:r>
        <w:br w:type="page"/>
      </w:r>
      <w:r>
        <w:lastRenderedPageBreak/>
        <w:t xml:space="preserve">Following that, we compute the fitted curve values and the fit error. </w:t>
      </w:r>
    </w:p>
    <w:p w14:paraId="4FD243D1" w14:textId="77777777" w:rsidR="006C7999" w:rsidRDefault="006C7999">
      <w:pPr>
        <w:pStyle w:val="BodyText2"/>
        <w:tabs>
          <w:tab w:val="num" w:pos="720"/>
        </w:tabs>
      </w:pPr>
    </w:p>
    <w:tbl>
      <w:tblPr>
        <w:tblW w:w="8059" w:type="dxa"/>
        <w:tblCellMar>
          <w:left w:w="0" w:type="dxa"/>
          <w:right w:w="0" w:type="dxa"/>
        </w:tblCellMar>
        <w:tblLook w:val="0000" w:firstRow="0" w:lastRow="0" w:firstColumn="0" w:lastColumn="0" w:noHBand="0" w:noVBand="0"/>
      </w:tblPr>
      <w:tblGrid>
        <w:gridCol w:w="1219"/>
        <w:gridCol w:w="940"/>
        <w:gridCol w:w="960"/>
        <w:gridCol w:w="1525"/>
        <w:gridCol w:w="895"/>
        <w:gridCol w:w="900"/>
        <w:gridCol w:w="880"/>
        <w:gridCol w:w="740"/>
      </w:tblGrid>
      <w:tr w:rsidR="0060711A" w14:paraId="4CE47379" w14:textId="77777777">
        <w:trPr>
          <w:trHeight w:val="255"/>
        </w:trPr>
        <w:tc>
          <w:tcPr>
            <w:tcW w:w="1219" w:type="dxa"/>
            <w:tcBorders>
              <w:top w:val="nil"/>
              <w:left w:val="nil"/>
              <w:bottom w:val="nil"/>
              <w:right w:val="nil"/>
            </w:tcBorders>
            <w:noWrap/>
            <w:tcMar>
              <w:top w:w="20" w:type="dxa"/>
              <w:left w:w="20" w:type="dxa"/>
              <w:bottom w:w="0" w:type="dxa"/>
              <w:right w:w="20" w:type="dxa"/>
            </w:tcMar>
            <w:vAlign w:val="bottom"/>
          </w:tcPr>
          <w:p w14:paraId="508095A5"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6FF9CA48"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5CD22936"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0583DC9B"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2EB2CD93" w14:textId="77777777" w:rsidR="006C7999" w:rsidRDefault="006C7999">
            <w:pPr>
              <w:rPr>
                <w:rFonts w:ascii="Arial" w:eastAsia="Arial Unicode MS" w:hAnsi="Arial" w:cs="Arial"/>
                <w:sz w:val="20"/>
                <w:szCs w:val="20"/>
              </w:rPr>
            </w:pPr>
          </w:p>
        </w:tc>
        <w:tc>
          <w:tcPr>
            <w:tcW w:w="880" w:type="dxa"/>
            <w:tcBorders>
              <w:top w:val="nil"/>
              <w:left w:val="nil"/>
              <w:bottom w:val="nil"/>
              <w:right w:val="nil"/>
            </w:tcBorders>
            <w:noWrap/>
            <w:tcMar>
              <w:top w:w="20" w:type="dxa"/>
              <w:left w:w="20" w:type="dxa"/>
              <w:bottom w:w="0" w:type="dxa"/>
              <w:right w:w="20" w:type="dxa"/>
            </w:tcMar>
            <w:vAlign w:val="bottom"/>
          </w:tcPr>
          <w:p w14:paraId="1C853AC6" w14:textId="77777777" w:rsidR="006C7999" w:rsidRDefault="006C7999">
            <w:pPr>
              <w:rPr>
                <w:rFonts w:ascii="Arial" w:eastAsia="Arial Unicode MS" w:hAnsi="Arial" w:cs="Arial"/>
                <w:sz w:val="20"/>
                <w:szCs w:val="20"/>
              </w:rPr>
            </w:pPr>
            <w:r>
              <w:rPr>
                <w:rFonts w:ascii="Arial" w:hAnsi="Arial" w:cs="Arial"/>
                <w:sz w:val="20"/>
                <w:szCs w:val="20"/>
              </w:rPr>
              <w:t>Fitted</w:t>
            </w:r>
          </w:p>
        </w:tc>
        <w:tc>
          <w:tcPr>
            <w:tcW w:w="740" w:type="dxa"/>
            <w:tcBorders>
              <w:top w:val="nil"/>
              <w:left w:val="nil"/>
              <w:bottom w:val="nil"/>
              <w:right w:val="nil"/>
            </w:tcBorders>
            <w:noWrap/>
            <w:tcMar>
              <w:top w:w="20" w:type="dxa"/>
              <w:left w:w="20" w:type="dxa"/>
              <w:bottom w:w="0" w:type="dxa"/>
              <w:right w:w="20" w:type="dxa"/>
            </w:tcMar>
            <w:vAlign w:val="bottom"/>
          </w:tcPr>
          <w:p w14:paraId="3E2C8483" w14:textId="77777777" w:rsidR="006C7999" w:rsidRDefault="006C7999">
            <w:pPr>
              <w:rPr>
                <w:rFonts w:ascii="Arial" w:eastAsia="Arial Unicode MS" w:hAnsi="Arial" w:cs="Arial"/>
                <w:sz w:val="20"/>
                <w:szCs w:val="20"/>
              </w:rPr>
            </w:pPr>
            <w:r>
              <w:rPr>
                <w:rFonts w:ascii="Arial" w:hAnsi="Arial" w:cs="Arial"/>
                <w:sz w:val="20"/>
                <w:szCs w:val="20"/>
              </w:rPr>
              <w:t>Fit</w:t>
            </w:r>
          </w:p>
        </w:tc>
      </w:tr>
      <w:tr w:rsidR="0060711A" w14:paraId="4EBF9DF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32ED9A5"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67609656"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7F7443C5"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2A58D74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486CD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E83E24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8C686E" w14:textId="77777777" w:rsidR="006C7999" w:rsidRDefault="006C7999">
            <w:pPr>
              <w:rPr>
                <w:rFonts w:ascii="Arial" w:eastAsia="Arial Unicode MS" w:hAnsi="Arial" w:cs="Arial"/>
                <w:sz w:val="20"/>
                <w:szCs w:val="20"/>
              </w:rPr>
            </w:pPr>
            <w:r>
              <w:rPr>
                <w:rFonts w:ascii="Arial" w:hAnsi="Arial" w:cs="Arial"/>
                <w:sz w:val="20"/>
                <w:szCs w:val="20"/>
              </w:rPr>
              <w:t>Curve</w:t>
            </w:r>
          </w:p>
        </w:tc>
        <w:tc>
          <w:tcPr>
            <w:tcW w:w="0" w:type="auto"/>
            <w:tcBorders>
              <w:top w:val="nil"/>
              <w:left w:val="nil"/>
              <w:bottom w:val="nil"/>
              <w:right w:val="nil"/>
            </w:tcBorders>
            <w:noWrap/>
            <w:tcMar>
              <w:top w:w="20" w:type="dxa"/>
              <w:left w:w="20" w:type="dxa"/>
              <w:bottom w:w="0" w:type="dxa"/>
              <w:right w:w="20" w:type="dxa"/>
            </w:tcMar>
            <w:vAlign w:val="bottom"/>
          </w:tcPr>
          <w:p w14:paraId="098F0501" w14:textId="77777777" w:rsidR="006C7999" w:rsidRDefault="006C7999">
            <w:pPr>
              <w:rPr>
                <w:rFonts w:ascii="Arial" w:eastAsia="Arial Unicode MS" w:hAnsi="Arial" w:cs="Arial"/>
                <w:sz w:val="20"/>
                <w:szCs w:val="20"/>
              </w:rPr>
            </w:pPr>
            <w:r>
              <w:rPr>
                <w:rFonts w:ascii="Arial" w:hAnsi="Arial" w:cs="Arial"/>
                <w:sz w:val="20"/>
                <w:szCs w:val="20"/>
              </w:rPr>
              <w:t>Error</w:t>
            </w:r>
          </w:p>
        </w:tc>
      </w:tr>
      <w:tr w:rsidR="0060711A" w14:paraId="6D67E23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81B620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D8C457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952A6E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DA95C3"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16B00E25" w14:textId="77777777" w:rsidR="006C7999" w:rsidRDefault="006C7999">
            <w:pPr>
              <w:jc w:val="right"/>
              <w:rPr>
                <w:rFonts w:ascii="Arial" w:eastAsia="Arial Unicode MS" w:hAnsi="Arial" w:cs="Arial"/>
                <w:sz w:val="20"/>
                <w:szCs w:val="20"/>
              </w:rPr>
            </w:pPr>
            <w:r>
              <w:rPr>
                <w:rFonts w:ascii="Arial" w:hAnsi="Arial" w:cs="Arial"/>
                <w:sz w:val="20"/>
                <w:szCs w:val="20"/>
              </w:rPr>
              <w:t>-2.10512</w:t>
            </w:r>
          </w:p>
        </w:tc>
        <w:tc>
          <w:tcPr>
            <w:tcW w:w="0" w:type="auto"/>
            <w:tcBorders>
              <w:top w:val="nil"/>
              <w:left w:val="nil"/>
              <w:bottom w:val="nil"/>
              <w:right w:val="nil"/>
            </w:tcBorders>
            <w:noWrap/>
            <w:tcMar>
              <w:top w:w="20" w:type="dxa"/>
              <w:left w:w="20" w:type="dxa"/>
              <w:bottom w:w="0" w:type="dxa"/>
              <w:right w:w="20" w:type="dxa"/>
            </w:tcMar>
            <w:vAlign w:val="bottom"/>
          </w:tcPr>
          <w:p w14:paraId="7B1B4CAD" w14:textId="77777777" w:rsidR="006C7999" w:rsidRDefault="006C7999">
            <w:pPr>
              <w:rPr>
                <w:rFonts w:ascii="Arial" w:eastAsia="Arial Unicode MS" w:hAnsi="Arial" w:cs="Arial"/>
                <w:sz w:val="20"/>
                <w:szCs w:val="20"/>
              </w:rPr>
            </w:pPr>
            <w:r>
              <w:rPr>
                <w:rFonts w:ascii="Arial" w:hAnsi="Arial" w:cs="Arial"/>
                <w:sz w:val="20"/>
                <w:szCs w:val="20"/>
              </w:rPr>
              <w:t>=b</w:t>
            </w:r>
          </w:p>
        </w:tc>
        <w:tc>
          <w:tcPr>
            <w:tcW w:w="0" w:type="auto"/>
            <w:tcBorders>
              <w:top w:val="nil"/>
              <w:left w:val="nil"/>
              <w:bottom w:val="nil"/>
              <w:right w:val="nil"/>
            </w:tcBorders>
            <w:noWrap/>
            <w:tcMar>
              <w:top w:w="20" w:type="dxa"/>
              <w:left w:w="20" w:type="dxa"/>
              <w:bottom w:w="0" w:type="dxa"/>
              <w:right w:w="20" w:type="dxa"/>
            </w:tcMar>
            <w:vAlign w:val="bottom"/>
          </w:tcPr>
          <w:p w14:paraId="6159724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F81B0C9" w14:textId="77777777" w:rsidR="006C7999" w:rsidRDefault="006C7999">
            <w:pPr>
              <w:rPr>
                <w:rFonts w:ascii="Arial" w:eastAsia="Arial Unicode MS" w:hAnsi="Arial" w:cs="Arial"/>
                <w:sz w:val="20"/>
                <w:szCs w:val="20"/>
              </w:rPr>
            </w:pPr>
          </w:p>
        </w:tc>
      </w:tr>
      <w:tr w:rsidR="0060711A" w14:paraId="307DA89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55D3D1B"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24FDFD6B"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3EEFA5B9"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0AB5785C"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6ED72634" w14:textId="77777777" w:rsidR="006C7999" w:rsidRDefault="006C7999">
            <w:pPr>
              <w:jc w:val="right"/>
              <w:rPr>
                <w:rFonts w:ascii="Arial" w:eastAsia="Arial Unicode MS" w:hAnsi="Arial" w:cs="Arial"/>
                <w:sz w:val="20"/>
                <w:szCs w:val="20"/>
              </w:rPr>
            </w:pPr>
            <w:r>
              <w:rPr>
                <w:rFonts w:ascii="Arial" w:hAnsi="Arial" w:cs="Arial"/>
                <w:sz w:val="20"/>
                <w:szCs w:val="20"/>
              </w:rPr>
              <w:t>-0.20881</w:t>
            </w:r>
          </w:p>
        </w:tc>
        <w:tc>
          <w:tcPr>
            <w:tcW w:w="0" w:type="auto"/>
            <w:tcBorders>
              <w:top w:val="nil"/>
              <w:left w:val="nil"/>
              <w:bottom w:val="nil"/>
              <w:right w:val="nil"/>
            </w:tcBorders>
            <w:noWrap/>
            <w:tcMar>
              <w:top w:w="20" w:type="dxa"/>
              <w:left w:w="20" w:type="dxa"/>
              <w:bottom w:w="0" w:type="dxa"/>
              <w:right w:w="20" w:type="dxa"/>
            </w:tcMar>
            <w:vAlign w:val="bottom"/>
          </w:tcPr>
          <w:p w14:paraId="4EE18F5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455047" w14:textId="77777777" w:rsidR="006C7999" w:rsidRDefault="006C7999">
            <w:pPr>
              <w:jc w:val="right"/>
              <w:rPr>
                <w:rFonts w:ascii="Arial" w:eastAsia="Arial Unicode MS" w:hAnsi="Arial" w:cs="Arial"/>
                <w:sz w:val="20"/>
                <w:szCs w:val="20"/>
              </w:rPr>
            </w:pPr>
            <w:r>
              <w:rPr>
                <w:rFonts w:ascii="Arial" w:hAnsi="Arial" w:cs="Arial"/>
                <w:sz w:val="20"/>
                <w:szCs w:val="20"/>
              </w:rPr>
              <w:t>1.8116</w:t>
            </w:r>
          </w:p>
        </w:tc>
        <w:tc>
          <w:tcPr>
            <w:tcW w:w="0" w:type="auto"/>
            <w:tcBorders>
              <w:top w:val="nil"/>
              <w:left w:val="nil"/>
              <w:bottom w:val="nil"/>
              <w:right w:val="nil"/>
            </w:tcBorders>
            <w:noWrap/>
            <w:tcMar>
              <w:top w:w="20" w:type="dxa"/>
              <w:left w:w="20" w:type="dxa"/>
              <w:bottom w:w="0" w:type="dxa"/>
              <w:right w:w="20" w:type="dxa"/>
            </w:tcMar>
            <w:vAlign w:val="bottom"/>
          </w:tcPr>
          <w:p w14:paraId="042592CE" w14:textId="77777777" w:rsidR="006C7999" w:rsidRDefault="006C7999">
            <w:pPr>
              <w:jc w:val="right"/>
              <w:rPr>
                <w:rFonts w:ascii="Arial" w:eastAsia="Arial Unicode MS" w:hAnsi="Arial" w:cs="Arial"/>
                <w:sz w:val="20"/>
                <w:szCs w:val="20"/>
              </w:rPr>
            </w:pPr>
            <w:r>
              <w:rPr>
                <w:rFonts w:ascii="Arial" w:hAnsi="Arial" w:cs="Arial"/>
                <w:sz w:val="20"/>
                <w:szCs w:val="20"/>
              </w:rPr>
              <w:t>0.3116</w:t>
            </w:r>
          </w:p>
        </w:tc>
      </w:tr>
      <w:tr w:rsidR="0060711A" w14:paraId="1AC88F9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FB9E586"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79A72DC0"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1D932A6B"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31CF1487"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705347B9" w14:textId="77777777" w:rsidR="006C7999" w:rsidRDefault="006C7999">
            <w:pPr>
              <w:jc w:val="right"/>
              <w:rPr>
                <w:rFonts w:ascii="Arial" w:eastAsia="Arial Unicode MS" w:hAnsi="Arial" w:cs="Arial"/>
                <w:sz w:val="20"/>
                <w:szCs w:val="20"/>
              </w:rPr>
            </w:pPr>
            <w:r>
              <w:rPr>
                <w:rFonts w:ascii="Arial" w:hAnsi="Arial" w:cs="Arial"/>
                <w:sz w:val="20"/>
                <w:szCs w:val="20"/>
              </w:rPr>
              <w:t>0.811553</w:t>
            </w:r>
          </w:p>
        </w:tc>
        <w:tc>
          <w:tcPr>
            <w:tcW w:w="0" w:type="auto"/>
            <w:tcBorders>
              <w:top w:val="nil"/>
              <w:left w:val="nil"/>
              <w:bottom w:val="nil"/>
              <w:right w:val="nil"/>
            </w:tcBorders>
            <w:noWrap/>
            <w:tcMar>
              <w:top w:w="20" w:type="dxa"/>
              <w:left w:w="20" w:type="dxa"/>
              <w:bottom w:w="0" w:type="dxa"/>
              <w:right w:w="20" w:type="dxa"/>
            </w:tcMar>
            <w:vAlign w:val="bottom"/>
          </w:tcPr>
          <w:p w14:paraId="45F3656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85776F" w14:textId="77777777" w:rsidR="006C7999" w:rsidRDefault="006C7999">
            <w:pPr>
              <w:jc w:val="right"/>
              <w:rPr>
                <w:rFonts w:ascii="Arial" w:eastAsia="Arial Unicode MS" w:hAnsi="Arial" w:cs="Arial"/>
                <w:sz w:val="20"/>
                <w:szCs w:val="20"/>
              </w:rPr>
            </w:pPr>
            <w:r>
              <w:rPr>
                <w:rFonts w:ascii="Arial" w:hAnsi="Arial" w:cs="Arial"/>
                <w:sz w:val="20"/>
                <w:szCs w:val="20"/>
              </w:rPr>
              <w:t>1.1886</w:t>
            </w:r>
          </w:p>
        </w:tc>
        <w:tc>
          <w:tcPr>
            <w:tcW w:w="0" w:type="auto"/>
            <w:tcBorders>
              <w:top w:val="nil"/>
              <w:left w:val="nil"/>
              <w:bottom w:val="nil"/>
              <w:right w:val="nil"/>
            </w:tcBorders>
            <w:noWrap/>
            <w:tcMar>
              <w:top w:w="20" w:type="dxa"/>
              <w:left w:w="20" w:type="dxa"/>
              <w:bottom w:w="0" w:type="dxa"/>
              <w:right w:w="20" w:type="dxa"/>
            </w:tcMar>
            <w:vAlign w:val="bottom"/>
          </w:tcPr>
          <w:p w14:paraId="0C43A974" w14:textId="77777777" w:rsidR="006C7999" w:rsidRDefault="006C7999">
            <w:pPr>
              <w:jc w:val="right"/>
              <w:rPr>
                <w:rFonts w:ascii="Arial" w:eastAsia="Arial Unicode MS" w:hAnsi="Arial" w:cs="Arial"/>
                <w:sz w:val="20"/>
                <w:szCs w:val="20"/>
              </w:rPr>
            </w:pPr>
            <w:r>
              <w:rPr>
                <w:rFonts w:ascii="Arial" w:hAnsi="Arial" w:cs="Arial"/>
                <w:sz w:val="20"/>
                <w:szCs w:val="20"/>
              </w:rPr>
              <w:t>-0.0614</w:t>
            </w:r>
          </w:p>
        </w:tc>
      </w:tr>
      <w:tr w:rsidR="0060711A" w14:paraId="6C81A8F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B39ACDD"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0EA94A51"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0F94C977" w14:textId="77777777" w:rsidR="006C7999" w:rsidRDefault="006C7999">
            <w:pPr>
              <w:jc w:val="right"/>
              <w:rPr>
                <w:rFonts w:ascii="Arial" w:eastAsia="Arial Unicode MS" w:hAnsi="Arial" w:cs="Arial"/>
                <w:sz w:val="20"/>
                <w:szCs w:val="20"/>
              </w:rPr>
            </w:pPr>
            <w:r>
              <w:rPr>
                <w:rFonts w:ascii="Arial" w:hAnsi="Arial" w:cs="Arial"/>
                <w:sz w:val="20"/>
                <w:szCs w:val="20"/>
              </w:rPr>
              <w:t>1.125</w:t>
            </w:r>
          </w:p>
        </w:tc>
        <w:tc>
          <w:tcPr>
            <w:tcW w:w="0" w:type="auto"/>
            <w:tcBorders>
              <w:top w:val="nil"/>
              <w:left w:val="nil"/>
              <w:bottom w:val="nil"/>
              <w:right w:val="nil"/>
            </w:tcBorders>
            <w:noWrap/>
            <w:tcMar>
              <w:top w:w="20" w:type="dxa"/>
              <w:left w:w="20" w:type="dxa"/>
              <w:bottom w:w="0" w:type="dxa"/>
              <w:right w:w="20" w:type="dxa"/>
            </w:tcMar>
            <w:vAlign w:val="bottom"/>
          </w:tcPr>
          <w:p w14:paraId="5A018B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3EAF1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CF8CE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5E20D7" w14:textId="77777777" w:rsidR="006C7999" w:rsidRDefault="006C7999">
            <w:pPr>
              <w:jc w:val="right"/>
              <w:rPr>
                <w:rFonts w:ascii="Arial" w:eastAsia="Arial Unicode MS" w:hAnsi="Arial" w:cs="Arial"/>
                <w:sz w:val="20"/>
                <w:szCs w:val="20"/>
              </w:rPr>
            </w:pPr>
            <w:r>
              <w:rPr>
                <w:rFonts w:ascii="Arial" w:hAnsi="Arial" w:cs="Arial"/>
                <w:sz w:val="20"/>
                <w:szCs w:val="20"/>
              </w:rPr>
              <w:t>1.0803</w:t>
            </w:r>
          </w:p>
        </w:tc>
        <w:tc>
          <w:tcPr>
            <w:tcW w:w="0" w:type="auto"/>
            <w:tcBorders>
              <w:top w:val="nil"/>
              <w:left w:val="nil"/>
              <w:bottom w:val="nil"/>
              <w:right w:val="nil"/>
            </w:tcBorders>
            <w:noWrap/>
            <w:tcMar>
              <w:top w:w="20" w:type="dxa"/>
              <w:left w:w="20" w:type="dxa"/>
              <w:bottom w:w="0" w:type="dxa"/>
              <w:right w:w="20" w:type="dxa"/>
            </w:tcMar>
            <w:vAlign w:val="bottom"/>
          </w:tcPr>
          <w:p w14:paraId="561E892F" w14:textId="77777777" w:rsidR="006C7999" w:rsidRDefault="006C7999">
            <w:pPr>
              <w:jc w:val="right"/>
              <w:rPr>
                <w:rFonts w:ascii="Arial" w:eastAsia="Arial Unicode MS" w:hAnsi="Arial" w:cs="Arial"/>
                <w:sz w:val="20"/>
                <w:szCs w:val="20"/>
              </w:rPr>
            </w:pPr>
            <w:r>
              <w:rPr>
                <w:rFonts w:ascii="Arial" w:hAnsi="Arial" w:cs="Arial"/>
                <w:sz w:val="20"/>
                <w:szCs w:val="20"/>
              </w:rPr>
              <w:t>-0.0447</w:t>
            </w:r>
          </w:p>
        </w:tc>
      </w:tr>
      <w:tr w:rsidR="0060711A" w14:paraId="4CF3C5A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53AE95C"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0017571A"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1A752A68"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1BE8A6D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5512B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BBB5D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3CF91D" w14:textId="77777777" w:rsidR="006C7999" w:rsidRDefault="006C7999">
            <w:pPr>
              <w:jc w:val="right"/>
              <w:rPr>
                <w:rFonts w:ascii="Arial" w:eastAsia="Arial Unicode MS" w:hAnsi="Arial" w:cs="Arial"/>
                <w:sz w:val="20"/>
                <w:szCs w:val="20"/>
              </w:rPr>
            </w:pPr>
            <w:r>
              <w:rPr>
                <w:rFonts w:ascii="Arial" w:hAnsi="Arial" w:cs="Arial"/>
                <w:sz w:val="20"/>
                <w:szCs w:val="20"/>
              </w:rPr>
              <w:t>1.0438</w:t>
            </w:r>
          </w:p>
        </w:tc>
        <w:tc>
          <w:tcPr>
            <w:tcW w:w="0" w:type="auto"/>
            <w:tcBorders>
              <w:top w:val="nil"/>
              <w:left w:val="nil"/>
              <w:bottom w:val="nil"/>
              <w:right w:val="nil"/>
            </w:tcBorders>
            <w:noWrap/>
            <w:tcMar>
              <w:top w:w="20" w:type="dxa"/>
              <w:left w:w="20" w:type="dxa"/>
              <w:bottom w:w="0" w:type="dxa"/>
              <w:right w:w="20" w:type="dxa"/>
            </w:tcMar>
            <w:vAlign w:val="bottom"/>
          </w:tcPr>
          <w:p w14:paraId="172DA3DB" w14:textId="77777777" w:rsidR="006C7999" w:rsidRDefault="006C7999">
            <w:pPr>
              <w:jc w:val="right"/>
              <w:rPr>
                <w:rFonts w:ascii="Arial" w:eastAsia="Arial Unicode MS" w:hAnsi="Arial" w:cs="Arial"/>
                <w:sz w:val="20"/>
                <w:szCs w:val="20"/>
              </w:rPr>
            </w:pPr>
            <w:r>
              <w:rPr>
                <w:rFonts w:ascii="Arial" w:hAnsi="Arial" w:cs="Arial"/>
                <w:sz w:val="20"/>
                <w:szCs w:val="20"/>
              </w:rPr>
              <w:t>-0.0187</w:t>
            </w:r>
          </w:p>
        </w:tc>
      </w:tr>
      <w:tr w:rsidR="0060711A" w14:paraId="02CFB9E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EF16663"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4DF1C6F2"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4F6A09BB"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3204204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57195C"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74C8E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4BD74D" w14:textId="77777777" w:rsidR="006C7999" w:rsidRDefault="006C7999">
            <w:pPr>
              <w:jc w:val="right"/>
              <w:rPr>
                <w:rFonts w:ascii="Arial" w:eastAsia="Arial Unicode MS" w:hAnsi="Arial" w:cs="Arial"/>
                <w:sz w:val="20"/>
                <w:szCs w:val="20"/>
              </w:rPr>
            </w:pPr>
            <w:r>
              <w:rPr>
                <w:rFonts w:ascii="Arial" w:hAnsi="Arial" w:cs="Arial"/>
                <w:sz w:val="20"/>
                <w:szCs w:val="20"/>
              </w:rPr>
              <w:t>1.0274</w:t>
            </w:r>
          </w:p>
        </w:tc>
        <w:tc>
          <w:tcPr>
            <w:tcW w:w="0" w:type="auto"/>
            <w:tcBorders>
              <w:top w:val="nil"/>
              <w:left w:val="nil"/>
              <w:bottom w:val="nil"/>
              <w:right w:val="nil"/>
            </w:tcBorders>
            <w:noWrap/>
            <w:tcMar>
              <w:top w:w="20" w:type="dxa"/>
              <w:left w:w="20" w:type="dxa"/>
              <w:bottom w:w="0" w:type="dxa"/>
              <w:right w:w="20" w:type="dxa"/>
            </w:tcMar>
            <w:vAlign w:val="bottom"/>
          </w:tcPr>
          <w:p w14:paraId="1E8F8435" w14:textId="77777777" w:rsidR="006C7999" w:rsidRDefault="006C7999">
            <w:pPr>
              <w:jc w:val="right"/>
              <w:rPr>
                <w:rFonts w:ascii="Arial" w:eastAsia="Arial Unicode MS" w:hAnsi="Arial" w:cs="Arial"/>
                <w:sz w:val="20"/>
                <w:szCs w:val="20"/>
              </w:rPr>
            </w:pPr>
            <w:r>
              <w:rPr>
                <w:rFonts w:ascii="Arial" w:hAnsi="Arial" w:cs="Arial"/>
                <w:sz w:val="20"/>
                <w:szCs w:val="20"/>
              </w:rPr>
              <w:t>-0.0038</w:t>
            </w:r>
          </w:p>
        </w:tc>
      </w:tr>
      <w:tr w:rsidR="0060711A" w14:paraId="4259B4D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61C7650"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3CF3C444"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6EBD3027"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6AED44F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7CDC2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16A53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FCC77FC" w14:textId="77777777" w:rsidR="006C7999" w:rsidRDefault="006C7999">
            <w:pPr>
              <w:jc w:val="right"/>
              <w:rPr>
                <w:rFonts w:ascii="Arial" w:eastAsia="Arial Unicode MS" w:hAnsi="Arial" w:cs="Arial"/>
                <w:sz w:val="20"/>
                <w:szCs w:val="20"/>
              </w:rPr>
            </w:pPr>
            <w:r>
              <w:rPr>
                <w:rFonts w:ascii="Arial" w:hAnsi="Arial" w:cs="Arial"/>
                <w:sz w:val="20"/>
                <w:szCs w:val="20"/>
              </w:rPr>
              <w:t>1.0187</w:t>
            </w:r>
          </w:p>
        </w:tc>
        <w:tc>
          <w:tcPr>
            <w:tcW w:w="0" w:type="auto"/>
            <w:tcBorders>
              <w:top w:val="nil"/>
              <w:left w:val="nil"/>
              <w:bottom w:val="nil"/>
              <w:right w:val="nil"/>
            </w:tcBorders>
            <w:noWrap/>
            <w:tcMar>
              <w:top w:w="20" w:type="dxa"/>
              <w:left w:w="20" w:type="dxa"/>
              <w:bottom w:w="0" w:type="dxa"/>
              <w:right w:w="20" w:type="dxa"/>
            </w:tcMar>
            <w:vAlign w:val="bottom"/>
          </w:tcPr>
          <w:p w14:paraId="5223CC19" w14:textId="77777777" w:rsidR="006C7999" w:rsidRDefault="006C7999">
            <w:pPr>
              <w:jc w:val="right"/>
              <w:rPr>
                <w:rFonts w:ascii="Arial" w:eastAsia="Arial Unicode MS" w:hAnsi="Arial" w:cs="Arial"/>
                <w:sz w:val="20"/>
                <w:szCs w:val="20"/>
              </w:rPr>
            </w:pPr>
            <w:r>
              <w:rPr>
                <w:rFonts w:ascii="Arial" w:hAnsi="Arial" w:cs="Arial"/>
                <w:sz w:val="20"/>
                <w:szCs w:val="20"/>
              </w:rPr>
              <w:t>0.0030</w:t>
            </w:r>
          </w:p>
        </w:tc>
      </w:tr>
      <w:tr w:rsidR="0060711A" w14:paraId="3ACBC70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7BB38A"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52A36C47"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627DD401"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gridSpan w:val="2"/>
            <w:tcBorders>
              <w:top w:val="nil"/>
              <w:left w:val="nil"/>
              <w:bottom w:val="nil"/>
              <w:right w:val="nil"/>
            </w:tcBorders>
            <w:noWrap/>
            <w:tcMar>
              <w:top w:w="20" w:type="dxa"/>
              <w:left w:w="20" w:type="dxa"/>
              <w:bottom w:w="0" w:type="dxa"/>
              <w:right w:w="20" w:type="dxa"/>
            </w:tcMar>
            <w:vAlign w:val="bottom"/>
          </w:tcPr>
          <w:p w14:paraId="103B200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47809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1CB324" w14:textId="77777777" w:rsidR="006C7999" w:rsidRDefault="006C7999">
            <w:pPr>
              <w:jc w:val="right"/>
              <w:rPr>
                <w:rFonts w:ascii="Arial" w:eastAsia="Arial Unicode MS" w:hAnsi="Arial" w:cs="Arial"/>
                <w:sz w:val="20"/>
                <w:szCs w:val="20"/>
              </w:rPr>
            </w:pPr>
            <w:r>
              <w:rPr>
                <w:rFonts w:ascii="Arial" w:hAnsi="Arial" w:cs="Arial"/>
                <w:sz w:val="20"/>
                <w:szCs w:val="20"/>
              </w:rPr>
              <w:t>1.0135</w:t>
            </w:r>
          </w:p>
        </w:tc>
        <w:tc>
          <w:tcPr>
            <w:tcW w:w="0" w:type="auto"/>
            <w:tcBorders>
              <w:top w:val="nil"/>
              <w:left w:val="nil"/>
              <w:bottom w:val="nil"/>
              <w:right w:val="nil"/>
            </w:tcBorders>
            <w:noWrap/>
            <w:tcMar>
              <w:top w:w="20" w:type="dxa"/>
              <w:left w:w="20" w:type="dxa"/>
              <w:bottom w:w="0" w:type="dxa"/>
              <w:right w:w="20" w:type="dxa"/>
            </w:tcMar>
            <w:vAlign w:val="bottom"/>
          </w:tcPr>
          <w:p w14:paraId="71112BD7" w14:textId="77777777" w:rsidR="006C7999" w:rsidRDefault="006C7999">
            <w:pPr>
              <w:jc w:val="right"/>
              <w:rPr>
                <w:rFonts w:ascii="Arial" w:eastAsia="Arial Unicode MS" w:hAnsi="Arial" w:cs="Arial"/>
                <w:sz w:val="20"/>
                <w:szCs w:val="20"/>
              </w:rPr>
            </w:pPr>
            <w:r>
              <w:rPr>
                <w:rFonts w:ascii="Arial" w:hAnsi="Arial" w:cs="Arial"/>
                <w:sz w:val="20"/>
                <w:szCs w:val="20"/>
              </w:rPr>
              <w:t>0.0057</w:t>
            </w:r>
          </w:p>
        </w:tc>
      </w:tr>
      <w:tr w:rsidR="0060711A" w14:paraId="387A23E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69FFF9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31CEA5F"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7757FFEC" w14:textId="77777777" w:rsidR="006C7999" w:rsidRDefault="006C7999">
            <w:pPr>
              <w:rPr>
                <w:rFonts w:ascii="Arial" w:eastAsia="Arial Unicode MS" w:hAnsi="Arial" w:cs="Arial"/>
                <w:sz w:val="20"/>
                <w:szCs w:val="20"/>
              </w:rPr>
            </w:pPr>
          </w:p>
        </w:tc>
        <w:tc>
          <w:tcPr>
            <w:tcW w:w="0" w:type="auto"/>
            <w:gridSpan w:val="3"/>
            <w:tcBorders>
              <w:top w:val="nil"/>
              <w:left w:val="nil"/>
              <w:bottom w:val="nil"/>
              <w:right w:val="nil"/>
            </w:tcBorders>
            <w:noWrap/>
            <w:tcMar>
              <w:top w:w="20" w:type="dxa"/>
              <w:left w:w="20" w:type="dxa"/>
              <w:bottom w:w="0" w:type="dxa"/>
              <w:right w:w="20" w:type="dxa"/>
            </w:tcMar>
            <w:vAlign w:val="bottom"/>
          </w:tcPr>
          <w:p w14:paraId="0601F08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375452F" w14:textId="77777777" w:rsidR="006C7999" w:rsidRDefault="006C7999">
            <w:pPr>
              <w:jc w:val="right"/>
              <w:rPr>
                <w:rFonts w:ascii="Arial" w:eastAsia="Arial Unicode MS" w:hAnsi="Arial" w:cs="Arial"/>
                <w:sz w:val="20"/>
                <w:szCs w:val="20"/>
              </w:rPr>
            </w:pPr>
            <w:r>
              <w:rPr>
                <w:rFonts w:ascii="Arial" w:hAnsi="Arial" w:cs="Arial"/>
                <w:sz w:val="20"/>
                <w:szCs w:val="20"/>
              </w:rPr>
              <w:t>1.0102</w:t>
            </w:r>
          </w:p>
        </w:tc>
        <w:tc>
          <w:tcPr>
            <w:tcW w:w="0" w:type="auto"/>
            <w:tcBorders>
              <w:top w:val="nil"/>
              <w:left w:val="nil"/>
              <w:bottom w:val="nil"/>
              <w:right w:val="nil"/>
            </w:tcBorders>
            <w:noWrap/>
            <w:tcMar>
              <w:top w:w="20" w:type="dxa"/>
              <w:left w:w="20" w:type="dxa"/>
              <w:bottom w:w="0" w:type="dxa"/>
              <w:right w:w="20" w:type="dxa"/>
            </w:tcMar>
            <w:vAlign w:val="bottom"/>
          </w:tcPr>
          <w:p w14:paraId="14EBE342" w14:textId="77777777" w:rsidR="006C7999" w:rsidRDefault="006C7999">
            <w:pPr>
              <w:rPr>
                <w:rFonts w:ascii="Arial" w:eastAsia="Arial Unicode MS" w:hAnsi="Arial" w:cs="Arial"/>
                <w:sz w:val="20"/>
                <w:szCs w:val="20"/>
              </w:rPr>
            </w:pPr>
          </w:p>
        </w:tc>
      </w:tr>
      <w:tr w:rsidR="0060711A" w14:paraId="021D1D2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0BF64D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98BD6AF"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54B7BDD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FB62E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20F45A2"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EEF5DB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EC5901" w14:textId="77777777" w:rsidR="006C7999" w:rsidRDefault="006C7999">
            <w:pPr>
              <w:jc w:val="right"/>
              <w:rPr>
                <w:rFonts w:ascii="Arial" w:eastAsia="Arial Unicode MS" w:hAnsi="Arial" w:cs="Arial"/>
                <w:sz w:val="20"/>
                <w:szCs w:val="20"/>
              </w:rPr>
            </w:pPr>
            <w:r>
              <w:rPr>
                <w:rFonts w:ascii="Arial" w:hAnsi="Arial" w:cs="Arial"/>
                <w:sz w:val="20"/>
                <w:szCs w:val="20"/>
              </w:rPr>
              <w:t>1.0080</w:t>
            </w:r>
          </w:p>
        </w:tc>
        <w:tc>
          <w:tcPr>
            <w:tcW w:w="0" w:type="auto"/>
            <w:tcBorders>
              <w:top w:val="nil"/>
              <w:left w:val="nil"/>
              <w:bottom w:val="nil"/>
              <w:right w:val="nil"/>
            </w:tcBorders>
            <w:noWrap/>
            <w:tcMar>
              <w:top w:w="20" w:type="dxa"/>
              <w:left w:w="20" w:type="dxa"/>
              <w:bottom w:w="0" w:type="dxa"/>
              <w:right w:w="20" w:type="dxa"/>
            </w:tcMar>
            <w:vAlign w:val="bottom"/>
          </w:tcPr>
          <w:p w14:paraId="391F556E" w14:textId="77777777" w:rsidR="006C7999" w:rsidRDefault="006C7999">
            <w:pPr>
              <w:rPr>
                <w:rFonts w:ascii="Arial" w:eastAsia="Arial Unicode MS" w:hAnsi="Arial" w:cs="Arial"/>
                <w:sz w:val="20"/>
                <w:szCs w:val="20"/>
              </w:rPr>
            </w:pPr>
          </w:p>
        </w:tc>
      </w:tr>
      <w:tr w:rsidR="0060711A" w14:paraId="5ABCF38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1F5146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1B763B" w14:textId="77777777" w:rsidR="006C7999" w:rsidRDefault="006C7999">
            <w:pPr>
              <w:jc w:val="right"/>
              <w:rPr>
                <w:rFonts w:ascii="Arial" w:eastAsia="Arial Unicode MS" w:hAnsi="Arial" w:cs="Arial"/>
                <w:sz w:val="20"/>
                <w:szCs w:val="20"/>
              </w:rPr>
            </w:pPr>
            <w:r>
              <w:rPr>
                <w:rFonts w:ascii="Arial" w:hAnsi="Arial" w:cs="Arial"/>
                <w:sz w:val="20"/>
                <w:szCs w:val="20"/>
              </w:rPr>
              <w:t>10</w:t>
            </w:r>
          </w:p>
        </w:tc>
        <w:tc>
          <w:tcPr>
            <w:tcW w:w="0" w:type="auto"/>
            <w:tcBorders>
              <w:top w:val="nil"/>
              <w:left w:val="nil"/>
              <w:bottom w:val="nil"/>
              <w:right w:val="nil"/>
            </w:tcBorders>
            <w:noWrap/>
            <w:tcMar>
              <w:top w:w="20" w:type="dxa"/>
              <w:left w:w="20" w:type="dxa"/>
              <w:bottom w:w="0" w:type="dxa"/>
              <w:right w:w="20" w:type="dxa"/>
            </w:tcMar>
            <w:vAlign w:val="bottom"/>
          </w:tcPr>
          <w:p w14:paraId="1293674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BED472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8CFD73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8806BB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1B031CD" w14:textId="77777777" w:rsidR="006C7999" w:rsidRDefault="006C7999">
            <w:pPr>
              <w:jc w:val="right"/>
              <w:rPr>
                <w:rFonts w:ascii="Arial" w:eastAsia="Arial Unicode MS" w:hAnsi="Arial" w:cs="Arial"/>
                <w:sz w:val="20"/>
                <w:szCs w:val="20"/>
              </w:rPr>
            </w:pPr>
            <w:r>
              <w:rPr>
                <w:rFonts w:ascii="Arial" w:hAnsi="Arial" w:cs="Arial"/>
                <w:sz w:val="20"/>
                <w:szCs w:val="20"/>
              </w:rPr>
              <w:t>1.0064</w:t>
            </w:r>
          </w:p>
        </w:tc>
        <w:tc>
          <w:tcPr>
            <w:tcW w:w="0" w:type="auto"/>
            <w:tcBorders>
              <w:top w:val="nil"/>
              <w:left w:val="nil"/>
              <w:bottom w:val="nil"/>
              <w:right w:val="nil"/>
            </w:tcBorders>
            <w:noWrap/>
            <w:tcMar>
              <w:top w:w="20" w:type="dxa"/>
              <w:left w:w="20" w:type="dxa"/>
              <w:bottom w:w="0" w:type="dxa"/>
              <w:right w:w="20" w:type="dxa"/>
            </w:tcMar>
            <w:vAlign w:val="bottom"/>
          </w:tcPr>
          <w:p w14:paraId="0F7370D9" w14:textId="77777777" w:rsidR="006C7999" w:rsidRDefault="006C7999">
            <w:pPr>
              <w:rPr>
                <w:rFonts w:ascii="Arial" w:eastAsia="Arial Unicode MS" w:hAnsi="Arial" w:cs="Arial"/>
                <w:sz w:val="20"/>
                <w:szCs w:val="20"/>
              </w:rPr>
            </w:pPr>
          </w:p>
        </w:tc>
      </w:tr>
      <w:tr w:rsidR="0060711A" w14:paraId="64FFE47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DD81CF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6DC5181" w14:textId="77777777" w:rsidR="006C7999" w:rsidRDefault="006C7999">
            <w:pPr>
              <w:jc w:val="right"/>
              <w:rPr>
                <w:rFonts w:ascii="Arial" w:eastAsia="Arial Unicode MS" w:hAnsi="Arial" w:cs="Arial"/>
                <w:sz w:val="20"/>
                <w:szCs w:val="20"/>
              </w:rPr>
            </w:pPr>
            <w:r>
              <w:rPr>
                <w:rFonts w:ascii="Arial" w:hAnsi="Arial" w:cs="Arial"/>
                <w:sz w:val="20"/>
                <w:szCs w:val="20"/>
              </w:rPr>
              <w:t>11</w:t>
            </w:r>
          </w:p>
        </w:tc>
        <w:tc>
          <w:tcPr>
            <w:tcW w:w="0" w:type="auto"/>
            <w:tcBorders>
              <w:top w:val="nil"/>
              <w:left w:val="nil"/>
              <w:bottom w:val="nil"/>
              <w:right w:val="nil"/>
            </w:tcBorders>
            <w:noWrap/>
            <w:tcMar>
              <w:top w:w="20" w:type="dxa"/>
              <w:left w:w="20" w:type="dxa"/>
              <w:bottom w:w="0" w:type="dxa"/>
              <w:right w:w="20" w:type="dxa"/>
            </w:tcMar>
            <w:vAlign w:val="bottom"/>
          </w:tcPr>
          <w:p w14:paraId="4D2F7B8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A3F18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9763E1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8397F2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0CEEF6D" w14:textId="77777777" w:rsidR="006C7999" w:rsidRDefault="006C7999">
            <w:pPr>
              <w:jc w:val="right"/>
              <w:rPr>
                <w:rFonts w:ascii="Arial" w:eastAsia="Arial Unicode MS" w:hAnsi="Arial" w:cs="Arial"/>
                <w:sz w:val="20"/>
                <w:szCs w:val="20"/>
              </w:rPr>
            </w:pPr>
            <w:r>
              <w:rPr>
                <w:rFonts w:ascii="Arial" w:hAnsi="Arial" w:cs="Arial"/>
                <w:sz w:val="20"/>
                <w:szCs w:val="20"/>
              </w:rPr>
              <w:t>1.0052</w:t>
            </w:r>
          </w:p>
        </w:tc>
        <w:tc>
          <w:tcPr>
            <w:tcW w:w="0" w:type="auto"/>
            <w:tcBorders>
              <w:top w:val="nil"/>
              <w:left w:val="nil"/>
              <w:bottom w:val="nil"/>
              <w:right w:val="nil"/>
            </w:tcBorders>
            <w:noWrap/>
            <w:tcMar>
              <w:top w:w="20" w:type="dxa"/>
              <w:left w:w="20" w:type="dxa"/>
              <w:bottom w:w="0" w:type="dxa"/>
              <w:right w:w="20" w:type="dxa"/>
            </w:tcMar>
            <w:vAlign w:val="bottom"/>
          </w:tcPr>
          <w:p w14:paraId="7DC40BA6" w14:textId="77777777" w:rsidR="006C7999" w:rsidRDefault="006C7999">
            <w:pPr>
              <w:rPr>
                <w:rFonts w:ascii="Arial" w:eastAsia="Arial Unicode MS" w:hAnsi="Arial" w:cs="Arial"/>
                <w:sz w:val="20"/>
                <w:szCs w:val="20"/>
              </w:rPr>
            </w:pPr>
          </w:p>
        </w:tc>
      </w:tr>
      <w:tr w:rsidR="0060711A" w14:paraId="70E1445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7EC077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E63099"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4DE3406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2AEC6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BB6F8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B349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105F627" w14:textId="77777777" w:rsidR="006C7999" w:rsidRDefault="006C7999">
            <w:pPr>
              <w:jc w:val="right"/>
              <w:rPr>
                <w:rFonts w:ascii="Arial" w:eastAsia="Arial Unicode MS" w:hAnsi="Arial" w:cs="Arial"/>
                <w:sz w:val="20"/>
                <w:szCs w:val="20"/>
              </w:rPr>
            </w:pPr>
            <w:r>
              <w:rPr>
                <w:rFonts w:ascii="Arial" w:hAnsi="Arial" w:cs="Arial"/>
                <w:sz w:val="20"/>
                <w:szCs w:val="20"/>
              </w:rPr>
              <w:t>1.0043</w:t>
            </w:r>
          </w:p>
        </w:tc>
        <w:tc>
          <w:tcPr>
            <w:tcW w:w="0" w:type="auto"/>
            <w:tcBorders>
              <w:top w:val="nil"/>
              <w:left w:val="nil"/>
              <w:bottom w:val="nil"/>
              <w:right w:val="nil"/>
            </w:tcBorders>
            <w:noWrap/>
            <w:tcMar>
              <w:top w:w="20" w:type="dxa"/>
              <w:left w:w="20" w:type="dxa"/>
              <w:bottom w:w="0" w:type="dxa"/>
              <w:right w:w="20" w:type="dxa"/>
            </w:tcMar>
            <w:vAlign w:val="bottom"/>
          </w:tcPr>
          <w:p w14:paraId="5CC0F0C3" w14:textId="77777777" w:rsidR="006C7999" w:rsidRDefault="006C7999">
            <w:pPr>
              <w:rPr>
                <w:rFonts w:ascii="Arial" w:eastAsia="Arial Unicode MS" w:hAnsi="Arial" w:cs="Arial"/>
                <w:sz w:val="20"/>
                <w:szCs w:val="20"/>
              </w:rPr>
            </w:pPr>
          </w:p>
        </w:tc>
      </w:tr>
      <w:tr w:rsidR="0060711A" w14:paraId="076C33F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D07278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83435F" w14:textId="77777777" w:rsidR="006C7999" w:rsidRDefault="006C7999">
            <w:pPr>
              <w:jc w:val="right"/>
              <w:rPr>
                <w:rFonts w:ascii="Arial" w:eastAsia="Arial Unicode MS" w:hAnsi="Arial" w:cs="Arial"/>
                <w:sz w:val="20"/>
                <w:szCs w:val="20"/>
              </w:rPr>
            </w:pPr>
            <w:r>
              <w:rPr>
                <w:rFonts w:ascii="Arial" w:hAnsi="Arial" w:cs="Arial"/>
                <w:sz w:val="20"/>
                <w:szCs w:val="20"/>
              </w:rPr>
              <w:t>13</w:t>
            </w:r>
          </w:p>
        </w:tc>
        <w:tc>
          <w:tcPr>
            <w:tcW w:w="0" w:type="auto"/>
            <w:tcBorders>
              <w:top w:val="nil"/>
              <w:left w:val="nil"/>
              <w:bottom w:val="nil"/>
              <w:right w:val="nil"/>
            </w:tcBorders>
            <w:noWrap/>
            <w:tcMar>
              <w:top w:w="20" w:type="dxa"/>
              <w:left w:w="20" w:type="dxa"/>
              <w:bottom w:w="0" w:type="dxa"/>
              <w:right w:w="20" w:type="dxa"/>
            </w:tcMar>
            <w:vAlign w:val="bottom"/>
          </w:tcPr>
          <w:p w14:paraId="54BC869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F849B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593FB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ED42B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244E9A" w14:textId="77777777" w:rsidR="006C7999" w:rsidRDefault="006C7999">
            <w:pPr>
              <w:jc w:val="right"/>
              <w:rPr>
                <w:rFonts w:ascii="Arial" w:eastAsia="Arial Unicode MS" w:hAnsi="Arial" w:cs="Arial"/>
                <w:sz w:val="20"/>
                <w:szCs w:val="20"/>
              </w:rPr>
            </w:pPr>
            <w:r>
              <w:rPr>
                <w:rFonts w:ascii="Arial" w:hAnsi="Arial" w:cs="Arial"/>
                <w:sz w:val="20"/>
                <w:szCs w:val="20"/>
              </w:rPr>
              <w:t>1.0037</w:t>
            </w:r>
          </w:p>
        </w:tc>
        <w:tc>
          <w:tcPr>
            <w:tcW w:w="0" w:type="auto"/>
            <w:tcBorders>
              <w:top w:val="nil"/>
              <w:left w:val="nil"/>
              <w:bottom w:val="nil"/>
              <w:right w:val="nil"/>
            </w:tcBorders>
            <w:noWrap/>
            <w:tcMar>
              <w:top w:w="20" w:type="dxa"/>
              <w:left w:w="20" w:type="dxa"/>
              <w:bottom w:w="0" w:type="dxa"/>
              <w:right w:w="20" w:type="dxa"/>
            </w:tcMar>
            <w:vAlign w:val="bottom"/>
          </w:tcPr>
          <w:p w14:paraId="2BE83CAB" w14:textId="77777777" w:rsidR="006C7999" w:rsidRDefault="006C7999">
            <w:pPr>
              <w:rPr>
                <w:rFonts w:ascii="Arial" w:eastAsia="Arial Unicode MS" w:hAnsi="Arial" w:cs="Arial"/>
                <w:sz w:val="20"/>
                <w:szCs w:val="20"/>
              </w:rPr>
            </w:pPr>
          </w:p>
        </w:tc>
      </w:tr>
      <w:tr w:rsidR="0060711A" w14:paraId="3988DBB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D12DF1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804D344" w14:textId="77777777" w:rsidR="006C7999" w:rsidRDefault="006C7999">
            <w:pPr>
              <w:jc w:val="right"/>
              <w:rPr>
                <w:rFonts w:ascii="Arial" w:eastAsia="Arial Unicode MS" w:hAnsi="Arial" w:cs="Arial"/>
                <w:sz w:val="20"/>
                <w:szCs w:val="20"/>
              </w:rPr>
            </w:pPr>
            <w:r>
              <w:rPr>
                <w:rFonts w:ascii="Arial" w:hAnsi="Arial" w:cs="Arial"/>
                <w:sz w:val="20"/>
                <w:szCs w:val="20"/>
              </w:rPr>
              <w:t>14</w:t>
            </w:r>
          </w:p>
        </w:tc>
        <w:tc>
          <w:tcPr>
            <w:tcW w:w="0" w:type="auto"/>
            <w:tcBorders>
              <w:top w:val="nil"/>
              <w:left w:val="nil"/>
              <w:bottom w:val="nil"/>
              <w:right w:val="nil"/>
            </w:tcBorders>
            <w:noWrap/>
            <w:tcMar>
              <w:top w:w="20" w:type="dxa"/>
              <w:left w:w="20" w:type="dxa"/>
              <w:bottom w:w="0" w:type="dxa"/>
              <w:right w:w="20" w:type="dxa"/>
            </w:tcMar>
            <w:vAlign w:val="bottom"/>
          </w:tcPr>
          <w:p w14:paraId="2C2998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D57DF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4EA83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97983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1B6B70A" w14:textId="77777777" w:rsidR="006C7999" w:rsidRDefault="006C7999">
            <w:pPr>
              <w:jc w:val="right"/>
              <w:rPr>
                <w:rFonts w:ascii="Arial" w:eastAsia="Arial Unicode MS" w:hAnsi="Arial" w:cs="Arial"/>
                <w:sz w:val="20"/>
                <w:szCs w:val="20"/>
              </w:rPr>
            </w:pPr>
            <w:r>
              <w:rPr>
                <w:rFonts w:ascii="Arial" w:hAnsi="Arial" w:cs="Arial"/>
                <w:sz w:val="20"/>
                <w:szCs w:val="20"/>
              </w:rPr>
              <w:t>1.0031</w:t>
            </w:r>
          </w:p>
        </w:tc>
        <w:tc>
          <w:tcPr>
            <w:tcW w:w="0" w:type="auto"/>
            <w:tcBorders>
              <w:top w:val="nil"/>
              <w:left w:val="nil"/>
              <w:bottom w:val="nil"/>
              <w:right w:val="nil"/>
            </w:tcBorders>
            <w:noWrap/>
            <w:tcMar>
              <w:top w:w="20" w:type="dxa"/>
              <w:left w:w="20" w:type="dxa"/>
              <w:bottom w:w="0" w:type="dxa"/>
              <w:right w:w="20" w:type="dxa"/>
            </w:tcMar>
            <w:vAlign w:val="bottom"/>
          </w:tcPr>
          <w:p w14:paraId="3998E4A8" w14:textId="77777777" w:rsidR="006C7999" w:rsidRDefault="006C7999">
            <w:pPr>
              <w:rPr>
                <w:rFonts w:ascii="Arial" w:eastAsia="Arial Unicode MS" w:hAnsi="Arial" w:cs="Arial"/>
                <w:sz w:val="20"/>
                <w:szCs w:val="20"/>
              </w:rPr>
            </w:pPr>
          </w:p>
        </w:tc>
      </w:tr>
      <w:tr w:rsidR="0060711A" w14:paraId="1092A7B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2610D4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4695C2"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5EEC2C2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67F8E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C4194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E0B439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2DB10F" w14:textId="77777777" w:rsidR="006C7999" w:rsidRDefault="006C7999">
            <w:pPr>
              <w:jc w:val="right"/>
              <w:rPr>
                <w:rFonts w:ascii="Arial" w:eastAsia="Arial Unicode MS" w:hAnsi="Arial" w:cs="Arial"/>
                <w:sz w:val="20"/>
                <w:szCs w:val="20"/>
              </w:rPr>
            </w:pPr>
            <w:r>
              <w:rPr>
                <w:rFonts w:ascii="Arial" w:hAnsi="Arial" w:cs="Arial"/>
                <w:sz w:val="20"/>
                <w:szCs w:val="20"/>
              </w:rPr>
              <w:t>1.0027</w:t>
            </w:r>
          </w:p>
        </w:tc>
        <w:tc>
          <w:tcPr>
            <w:tcW w:w="0" w:type="auto"/>
            <w:tcBorders>
              <w:top w:val="nil"/>
              <w:left w:val="nil"/>
              <w:bottom w:val="nil"/>
              <w:right w:val="nil"/>
            </w:tcBorders>
            <w:noWrap/>
            <w:tcMar>
              <w:top w:w="20" w:type="dxa"/>
              <w:left w:w="20" w:type="dxa"/>
              <w:bottom w:w="0" w:type="dxa"/>
              <w:right w:w="20" w:type="dxa"/>
            </w:tcMar>
            <w:vAlign w:val="bottom"/>
          </w:tcPr>
          <w:p w14:paraId="40EE49D1" w14:textId="77777777" w:rsidR="006C7999" w:rsidRDefault="006C7999">
            <w:pPr>
              <w:rPr>
                <w:rFonts w:ascii="Arial" w:eastAsia="Arial Unicode MS" w:hAnsi="Arial" w:cs="Arial"/>
                <w:sz w:val="20"/>
                <w:szCs w:val="20"/>
              </w:rPr>
            </w:pPr>
          </w:p>
        </w:tc>
      </w:tr>
      <w:tr w:rsidR="0060711A" w14:paraId="3B3B5ED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538508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C75FDFF" w14:textId="77777777" w:rsidR="006C7999" w:rsidRDefault="006C7999">
            <w:pPr>
              <w:jc w:val="right"/>
              <w:rPr>
                <w:rFonts w:ascii="Arial" w:eastAsia="Arial Unicode MS" w:hAnsi="Arial" w:cs="Arial"/>
                <w:sz w:val="20"/>
                <w:szCs w:val="20"/>
              </w:rPr>
            </w:pPr>
            <w:r>
              <w:rPr>
                <w:rFonts w:ascii="Arial" w:hAnsi="Arial" w:cs="Arial"/>
                <w:sz w:val="20"/>
                <w:szCs w:val="20"/>
              </w:rPr>
              <w:t>16</w:t>
            </w:r>
          </w:p>
        </w:tc>
        <w:tc>
          <w:tcPr>
            <w:tcW w:w="0" w:type="auto"/>
            <w:tcBorders>
              <w:top w:val="nil"/>
              <w:left w:val="nil"/>
              <w:bottom w:val="nil"/>
              <w:right w:val="nil"/>
            </w:tcBorders>
            <w:noWrap/>
            <w:tcMar>
              <w:top w:w="20" w:type="dxa"/>
              <w:left w:w="20" w:type="dxa"/>
              <w:bottom w:w="0" w:type="dxa"/>
              <w:right w:w="20" w:type="dxa"/>
            </w:tcMar>
            <w:vAlign w:val="bottom"/>
          </w:tcPr>
          <w:p w14:paraId="159DE6E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5AFAF1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DBEA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CAB8B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1C6DCA" w14:textId="77777777" w:rsidR="006C7999" w:rsidRDefault="006C7999">
            <w:pPr>
              <w:jc w:val="right"/>
              <w:rPr>
                <w:rFonts w:ascii="Arial" w:eastAsia="Arial Unicode MS" w:hAnsi="Arial" w:cs="Arial"/>
                <w:sz w:val="20"/>
                <w:szCs w:val="20"/>
              </w:rPr>
            </w:pPr>
            <w:r>
              <w:rPr>
                <w:rFonts w:ascii="Arial" w:hAnsi="Arial" w:cs="Arial"/>
                <w:sz w:val="20"/>
                <w:szCs w:val="20"/>
              </w:rPr>
              <w:t>1.0024</w:t>
            </w:r>
          </w:p>
        </w:tc>
        <w:tc>
          <w:tcPr>
            <w:tcW w:w="0" w:type="auto"/>
            <w:tcBorders>
              <w:top w:val="nil"/>
              <w:left w:val="nil"/>
              <w:bottom w:val="nil"/>
              <w:right w:val="nil"/>
            </w:tcBorders>
            <w:noWrap/>
            <w:tcMar>
              <w:top w:w="20" w:type="dxa"/>
              <w:left w:w="20" w:type="dxa"/>
              <w:bottom w:w="0" w:type="dxa"/>
              <w:right w:w="20" w:type="dxa"/>
            </w:tcMar>
            <w:vAlign w:val="bottom"/>
          </w:tcPr>
          <w:p w14:paraId="4BACB227" w14:textId="77777777" w:rsidR="006C7999" w:rsidRDefault="006C7999">
            <w:pPr>
              <w:rPr>
                <w:rFonts w:ascii="Arial" w:eastAsia="Arial Unicode MS" w:hAnsi="Arial" w:cs="Arial"/>
                <w:sz w:val="20"/>
                <w:szCs w:val="20"/>
              </w:rPr>
            </w:pPr>
          </w:p>
        </w:tc>
      </w:tr>
      <w:tr w:rsidR="0060711A" w14:paraId="0E068BE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FB2C57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84EFC4A" w14:textId="77777777" w:rsidR="006C7999" w:rsidRDefault="006C7999">
            <w:pPr>
              <w:jc w:val="right"/>
              <w:rPr>
                <w:rFonts w:ascii="Arial" w:eastAsia="Arial Unicode MS" w:hAnsi="Arial" w:cs="Arial"/>
                <w:sz w:val="20"/>
                <w:szCs w:val="20"/>
              </w:rPr>
            </w:pPr>
            <w:r>
              <w:rPr>
                <w:rFonts w:ascii="Arial" w:hAnsi="Arial" w:cs="Arial"/>
                <w:sz w:val="20"/>
                <w:szCs w:val="20"/>
              </w:rPr>
              <w:t>17</w:t>
            </w:r>
          </w:p>
        </w:tc>
        <w:tc>
          <w:tcPr>
            <w:tcW w:w="0" w:type="auto"/>
            <w:tcBorders>
              <w:top w:val="nil"/>
              <w:left w:val="nil"/>
              <w:bottom w:val="nil"/>
              <w:right w:val="nil"/>
            </w:tcBorders>
            <w:noWrap/>
            <w:tcMar>
              <w:top w:w="20" w:type="dxa"/>
              <w:left w:w="20" w:type="dxa"/>
              <w:bottom w:w="0" w:type="dxa"/>
              <w:right w:w="20" w:type="dxa"/>
            </w:tcMar>
            <w:vAlign w:val="bottom"/>
          </w:tcPr>
          <w:p w14:paraId="49317F6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F2123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B1F33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CCB7A8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527DA05" w14:textId="77777777" w:rsidR="006C7999" w:rsidRDefault="006C7999">
            <w:pPr>
              <w:jc w:val="right"/>
              <w:rPr>
                <w:rFonts w:ascii="Arial" w:eastAsia="Arial Unicode MS" w:hAnsi="Arial" w:cs="Arial"/>
                <w:sz w:val="20"/>
                <w:szCs w:val="20"/>
              </w:rPr>
            </w:pPr>
            <w:r>
              <w:rPr>
                <w:rFonts w:ascii="Arial" w:hAnsi="Arial" w:cs="Arial"/>
                <w:sz w:val="20"/>
                <w:szCs w:val="20"/>
              </w:rPr>
              <w:t>1.0021</w:t>
            </w:r>
          </w:p>
        </w:tc>
        <w:tc>
          <w:tcPr>
            <w:tcW w:w="0" w:type="auto"/>
            <w:tcBorders>
              <w:top w:val="nil"/>
              <w:left w:val="nil"/>
              <w:bottom w:val="nil"/>
              <w:right w:val="nil"/>
            </w:tcBorders>
            <w:noWrap/>
            <w:tcMar>
              <w:top w:w="20" w:type="dxa"/>
              <w:left w:w="20" w:type="dxa"/>
              <w:bottom w:w="0" w:type="dxa"/>
              <w:right w:w="20" w:type="dxa"/>
            </w:tcMar>
            <w:vAlign w:val="bottom"/>
          </w:tcPr>
          <w:p w14:paraId="64E3B0E7" w14:textId="77777777" w:rsidR="006C7999" w:rsidRDefault="006C7999">
            <w:pPr>
              <w:rPr>
                <w:rFonts w:ascii="Arial" w:eastAsia="Arial Unicode MS" w:hAnsi="Arial" w:cs="Arial"/>
                <w:sz w:val="20"/>
                <w:szCs w:val="20"/>
              </w:rPr>
            </w:pPr>
          </w:p>
        </w:tc>
      </w:tr>
      <w:tr w:rsidR="0060711A" w14:paraId="582AE2C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C30D0D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C79D7E" w14:textId="77777777" w:rsidR="006C7999" w:rsidRDefault="006C7999">
            <w:pPr>
              <w:jc w:val="right"/>
              <w:rPr>
                <w:rFonts w:ascii="Arial" w:eastAsia="Arial Unicode MS" w:hAnsi="Arial" w:cs="Arial"/>
                <w:sz w:val="20"/>
                <w:szCs w:val="20"/>
              </w:rPr>
            </w:pPr>
            <w:r>
              <w:rPr>
                <w:rFonts w:ascii="Arial" w:hAnsi="Arial" w:cs="Arial"/>
                <w:sz w:val="20"/>
                <w:szCs w:val="20"/>
              </w:rPr>
              <w:t>18</w:t>
            </w:r>
          </w:p>
        </w:tc>
        <w:tc>
          <w:tcPr>
            <w:tcW w:w="0" w:type="auto"/>
            <w:tcBorders>
              <w:top w:val="nil"/>
              <w:left w:val="nil"/>
              <w:bottom w:val="nil"/>
              <w:right w:val="nil"/>
            </w:tcBorders>
            <w:noWrap/>
            <w:tcMar>
              <w:top w:w="20" w:type="dxa"/>
              <w:left w:w="20" w:type="dxa"/>
              <w:bottom w:w="0" w:type="dxa"/>
              <w:right w:w="20" w:type="dxa"/>
            </w:tcMar>
            <w:vAlign w:val="bottom"/>
          </w:tcPr>
          <w:p w14:paraId="6FF1D41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6391F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E2749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B9F748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F458D26" w14:textId="77777777" w:rsidR="006C7999" w:rsidRDefault="006C7999">
            <w:pPr>
              <w:jc w:val="right"/>
              <w:rPr>
                <w:rFonts w:ascii="Arial" w:eastAsia="Arial Unicode MS" w:hAnsi="Arial" w:cs="Arial"/>
                <w:sz w:val="20"/>
                <w:szCs w:val="20"/>
              </w:rPr>
            </w:pPr>
            <w:r>
              <w:rPr>
                <w:rFonts w:ascii="Arial" w:hAnsi="Arial" w:cs="Arial"/>
                <w:sz w:val="20"/>
                <w:szCs w:val="20"/>
              </w:rPr>
              <w:t>1.0018</w:t>
            </w:r>
          </w:p>
        </w:tc>
        <w:tc>
          <w:tcPr>
            <w:tcW w:w="0" w:type="auto"/>
            <w:tcBorders>
              <w:top w:val="nil"/>
              <w:left w:val="nil"/>
              <w:bottom w:val="nil"/>
              <w:right w:val="nil"/>
            </w:tcBorders>
            <w:noWrap/>
            <w:tcMar>
              <w:top w:w="20" w:type="dxa"/>
              <w:left w:w="20" w:type="dxa"/>
              <w:bottom w:w="0" w:type="dxa"/>
              <w:right w:w="20" w:type="dxa"/>
            </w:tcMar>
            <w:vAlign w:val="bottom"/>
          </w:tcPr>
          <w:p w14:paraId="1A44B044" w14:textId="77777777" w:rsidR="006C7999" w:rsidRDefault="006C7999">
            <w:pPr>
              <w:rPr>
                <w:rFonts w:ascii="Arial" w:eastAsia="Arial Unicode MS" w:hAnsi="Arial" w:cs="Arial"/>
                <w:sz w:val="20"/>
                <w:szCs w:val="20"/>
              </w:rPr>
            </w:pPr>
          </w:p>
        </w:tc>
      </w:tr>
      <w:tr w:rsidR="0060711A" w14:paraId="449F0DC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04B412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20FC3AB" w14:textId="77777777" w:rsidR="006C7999" w:rsidRDefault="006C7999">
            <w:pPr>
              <w:jc w:val="right"/>
              <w:rPr>
                <w:rFonts w:ascii="Arial" w:eastAsia="Arial Unicode MS" w:hAnsi="Arial" w:cs="Arial"/>
                <w:sz w:val="20"/>
                <w:szCs w:val="20"/>
              </w:rPr>
            </w:pPr>
            <w:r>
              <w:rPr>
                <w:rFonts w:ascii="Arial" w:hAnsi="Arial" w:cs="Arial"/>
                <w:sz w:val="20"/>
                <w:szCs w:val="20"/>
              </w:rPr>
              <w:t>19</w:t>
            </w:r>
          </w:p>
        </w:tc>
        <w:tc>
          <w:tcPr>
            <w:tcW w:w="0" w:type="auto"/>
            <w:tcBorders>
              <w:top w:val="nil"/>
              <w:left w:val="nil"/>
              <w:bottom w:val="nil"/>
              <w:right w:val="nil"/>
            </w:tcBorders>
            <w:noWrap/>
            <w:tcMar>
              <w:top w:w="20" w:type="dxa"/>
              <w:left w:w="20" w:type="dxa"/>
              <w:bottom w:w="0" w:type="dxa"/>
              <w:right w:w="20" w:type="dxa"/>
            </w:tcMar>
            <w:vAlign w:val="bottom"/>
          </w:tcPr>
          <w:p w14:paraId="11D268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EE259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25098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DEAE9D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1AA61D" w14:textId="77777777" w:rsidR="006C7999" w:rsidRDefault="006C7999">
            <w:pPr>
              <w:jc w:val="right"/>
              <w:rPr>
                <w:rFonts w:ascii="Arial" w:eastAsia="Arial Unicode MS" w:hAnsi="Arial" w:cs="Arial"/>
                <w:sz w:val="20"/>
                <w:szCs w:val="20"/>
              </w:rPr>
            </w:pPr>
            <w:r>
              <w:rPr>
                <w:rFonts w:ascii="Arial" w:hAnsi="Arial" w:cs="Arial"/>
                <w:sz w:val="20"/>
                <w:szCs w:val="20"/>
              </w:rPr>
              <w:t>1.0016</w:t>
            </w:r>
          </w:p>
        </w:tc>
        <w:tc>
          <w:tcPr>
            <w:tcW w:w="0" w:type="auto"/>
            <w:tcBorders>
              <w:top w:val="nil"/>
              <w:left w:val="nil"/>
              <w:bottom w:val="nil"/>
              <w:right w:val="nil"/>
            </w:tcBorders>
            <w:noWrap/>
            <w:tcMar>
              <w:top w:w="20" w:type="dxa"/>
              <w:left w:w="20" w:type="dxa"/>
              <w:bottom w:w="0" w:type="dxa"/>
              <w:right w:w="20" w:type="dxa"/>
            </w:tcMar>
            <w:vAlign w:val="bottom"/>
          </w:tcPr>
          <w:p w14:paraId="616396DA" w14:textId="77777777" w:rsidR="006C7999" w:rsidRDefault="006C7999">
            <w:pPr>
              <w:rPr>
                <w:rFonts w:ascii="Arial" w:eastAsia="Arial Unicode MS" w:hAnsi="Arial" w:cs="Arial"/>
                <w:sz w:val="20"/>
                <w:szCs w:val="20"/>
              </w:rPr>
            </w:pPr>
          </w:p>
        </w:tc>
      </w:tr>
      <w:tr w:rsidR="0060711A" w14:paraId="0A7A603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4DF4F7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F7BA4F" w14:textId="77777777" w:rsidR="006C7999" w:rsidRDefault="006C7999">
            <w:pPr>
              <w:jc w:val="right"/>
              <w:rPr>
                <w:rFonts w:ascii="Arial" w:eastAsia="Arial Unicode MS" w:hAnsi="Arial" w:cs="Arial"/>
                <w:sz w:val="20"/>
                <w:szCs w:val="20"/>
              </w:rPr>
            </w:pPr>
            <w:r>
              <w:rPr>
                <w:rFonts w:ascii="Arial" w:hAnsi="Arial" w:cs="Arial"/>
                <w:sz w:val="20"/>
                <w:szCs w:val="20"/>
              </w:rPr>
              <w:t>20</w:t>
            </w:r>
          </w:p>
        </w:tc>
        <w:tc>
          <w:tcPr>
            <w:tcW w:w="0" w:type="auto"/>
            <w:tcBorders>
              <w:top w:val="nil"/>
              <w:left w:val="nil"/>
              <w:bottom w:val="nil"/>
              <w:right w:val="nil"/>
            </w:tcBorders>
            <w:noWrap/>
            <w:tcMar>
              <w:top w:w="20" w:type="dxa"/>
              <w:left w:w="20" w:type="dxa"/>
              <w:bottom w:w="0" w:type="dxa"/>
              <w:right w:w="20" w:type="dxa"/>
            </w:tcMar>
            <w:vAlign w:val="bottom"/>
          </w:tcPr>
          <w:p w14:paraId="2BB31FC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D6B5D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509BFF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215FA3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2CCC25" w14:textId="77777777" w:rsidR="006C7999" w:rsidRDefault="006C7999">
            <w:pPr>
              <w:jc w:val="right"/>
              <w:rPr>
                <w:rFonts w:ascii="Arial" w:eastAsia="Arial Unicode MS" w:hAnsi="Arial" w:cs="Arial"/>
                <w:sz w:val="20"/>
                <w:szCs w:val="20"/>
              </w:rPr>
            </w:pPr>
            <w:r>
              <w:rPr>
                <w:rFonts w:ascii="Arial" w:hAnsi="Arial" w:cs="Arial"/>
                <w:sz w:val="20"/>
                <w:szCs w:val="20"/>
              </w:rPr>
              <w:t>1.0015</w:t>
            </w:r>
          </w:p>
        </w:tc>
        <w:tc>
          <w:tcPr>
            <w:tcW w:w="0" w:type="auto"/>
            <w:tcBorders>
              <w:top w:val="nil"/>
              <w:left w:val="nil"/>
              <w:bottom w:val="nil"/>
              <w:right w:val="nil"/>
            </w:tcBorders>
            <w:noWrap/>
            <w:tcMar>
              <w:top w:w="20" w:type="dxa"/>
              <w:left w:w="20" w:type="dxa"/>
              <w:bottom w:w="0" w:type="dxa"/>
              <w:right w:w="20" w:type="dxa"/>
            </w:tcMar>
            <w:vAlign w:val="bottom"/>
          </w:tcPr>
          <w:p w14:paraId="01A0A22E" w14:textId="77777777" w:rsidR="006C7999" w:rsidRDefault="006C7999">
            <w:pPr>
              <w:rPr>
                <w:rFonts w:ascii="Arial" w:eastAsia="Arial Unicode MS" w:hAnsi="Arial" w:cs="Arial"/>
                <w:sz w:val="20"/>
                <w:szCs w:val="20"/>
              </w:rPr>
            </w:pPr>
          </w:p>
        </w:tc>
      </w:tr>
      <w:tr w:rsidR="0060711A" w14:paraId="3B67F24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3C98C2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6126A4E" w14:textId="77777777" w:rsidR="006C7999" w:rsidRDefault="006C7999">
            <w:pPr>
              <w:jc w:val="right"/>
              <w:rPr>
                <w:rFonts w:ascii="Arial" w:eastAsia="Arial Unicode MS" w:hAnsi="Arial" w:cs="Arial"/>
                <w:sz w:val="20"/>
                <w:szCs w:val="20"/>
              </w:rPr>
            </w:pPr>
            <w:r>
              <w:rPr>
                <w:rFonts w:ascii="Arial" w:hAnsi="Arial" w:cs="Arial"/>
                <w:sz w:val="20"/>
                <w:szCs w:val="20"/>
              </w:rPr>
              <w:t>21</w:t>
            </w:r>
          </w:p>
        </w:tc>
        <w:tc>
          <w:tcPr>
            <w:tcW w:w="0" w:type="auto"/>
            <w:tcBorders>
              <w:top w:val="nil"/>
              <w:left w:val="nil"/>
              <w:bottom w:val="nil"/>
              <w:right w:val="nil"/>
            </w:tcBorders>
            <w:noWrap/>
            <w:tcMar>
              <w:top w:w="20" w:type="dxa"/>
              <w:left w:w="20" w:type="dxa"/>
              <w:bottom w:w="0" w:type="dxa"/>
              <w:right w:w="20" w:type="dxa"/>
            </w:tcMar>
            <w:vAlign w:val="bottom"/>
          </w:tcPr>
          <w:p w14:paraId="7B85020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8AB6D8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394D91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58F81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3133D7" w14:textId="77777777" w:rsidR="006C7999" w:rsidRDefault="006C7999">
            <w:pPr>
              <w:jc w:val="right"/>
              <w:rPr>
                <w:rFonts w:ascii="Arial" w:eastAsia="Arial Unicode MS" w:hAnsi="Arial" w:cs="Arial"/>
                <w:sz w:val="20"/>
                <w:szCs w:val="20"/>
              </w:rPr>
            </w:pPr>
            <w:r>
              <w:rPr>
                <w:rFonts w:ascii="Arial" w:hAnsi="Arial" w:cs="Arial"/>
                <w:sz w:val="20"/>
                <w:szCs w:val="20"/>
              </w:rPr>
              <w:t>1.0013</w:t>
            </w:r>
          </w:p>
        </w:tc>
        <w:tc>
          <w:tcPr>
            <w:tcW w:w="0" w:type="auto"/>
            <w:tcBorders>
              <w:top w:val="nil"/>
              <w:left w:val="nil"/>
              <w:bottom w:val="nil"/>
              <w:right w:val="nil"/>
            </w:tcBorders>
            <w:noWrap/>
            <w:tcMar>
              <w:top w:w="20" w:type="dxa"/>
              <w:left w:w="20" w:type="dxa"/>
              <w:bottom w:w="0" w:type="dxa"/>
              <w:right w:w="20" w:type="dxa"/>
            </w:tcMar>
            <w:vAlign w:val="bottom"/>
          </w:tcPr>
          <w:p w14:paraId="4A9E7128" w14:textId="77777777" w:rsidR="006C7999" w:rsidRDefault="006C7999">
            <w:pPr>
              <w:rPr>
                <w:rFonts w:ascii="Arial" w:eastAsia="Arial Unicode MS" w:hAnsi="Arial" w:cs="Arial"/>
                <w:sz w:val="20"/>
                <w:szCs w:val="20"/>
              </w:rPr>
            </w:pPr>
          </w:p>
        </w:tc>
      </w:tr>
      <w:tr w:rsidR="0060711A" w14:paraId="010C1DD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DC5A8F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EEECA8" w14:textId="77777777" w:rsidR="006C7999" w:rsidRDefault="006C7999">
            <w:pPr>
              <w:jc w:val="right"/>
              <w:rPr>
                <w:rFonts w:ascii="Arial" w:eastAsia="Arial Unicode MS" w:hAnsi="Arial" w:cs="Arial"/>
                <w:sz w:val="20"/>
                <w:szCs w:val="20"/>
              </w:rPr>
            </w:pPr>
            <w:r>
              <w:rPr>
                <w:rFonts w:ascii="Arial" w:hAnsi="Arial" w:cs="Arial"/>
                <w:sz w:val="20"/>
                <w:szCs w:val="20"/>
              </w:rPr>
              <w:t>22</w:t>
            </w:r>
          </w:p>
        </w:tc>
        <w:tc>
          <w:tcPr>
            <w:tcW w:w="0" w:type="auto"/>
            <w:tcBorders>
              <w:top w:val="nil"/>
              <w:left w:val="nil"/>
              <w:bottom w:val="nil"/>
              <w:right w:val="nil"/>
            </w:tcBorders>
            <w:noWrap/>
            <w:tcMar>
              <w:top w:w="20" w:type="dxa"/>
              <w:left w:w="20" w:type="dxa"/>
              <w:bottom w:w="0" w:type="dxa"/>
              <w:right w:w="20" w:type="dxa"/>
            </w:tcMar>
            <w:vAlign w:val="bottom"/>
          </w:tcPr>
          <w:p w14:paraId="62F9D15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4E07DB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4405D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3A1B91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E467DFA" w14:textId="77777777" w:rsidR="006C7999" w:rsidRDefault="006C7999">
            <w:pPr>
              <w:jc w:val="right"/>
              <w:rPr>
                <w:rFonts w:ascii="Arial" w:eastAsia="Arial Unicode MS" w:hAnsi="Arial" w:cs="Arial"/>
                <w:sz w:val="20"/>
                <w:szCs w:val="20"/>
              </w:rPr>
            </w:pPr>
            <w:r>
              <w:rPr>
                <w:rFonts w:ascii="Arial" w:hAnsi="Arial" w:cs="Arial"/>
                <w:sz w:val="20"/>
                <w:szCs w:val="20"/>
              </w:rPr>
              <w:t>1.0012</w:t>
            </w:r>
          </w:p>
        </w:tc>
        <w:tc>
          <w:tcPr>
            <w:tcW w:w="0" w:type="auto"/>
            <w:tcBorders>
              <w:top w:val="nil"/>
              <w:left w:val="nil"/>
              <w:bottom w:val="nil"/>
              <w:right w:val="nil"/>
            </w:tcBorders>
            <w:noWrap/>
            <w:tcMar>
              <w:top w:w="20" w:type="dxa"/>
              <w:left w:w="20" w:type="dxa"/>
              <w:bottom w:w="0" w:type="dxa"/>
              <w:right w:w="20" w:type="dxa"/>
            </w:tcMar>
            <w:vAlign w:val="bottom"/>
          </w:tcPr>
          <w:p w14:paraId="115B9266" w14:textId="77777777" w:rsidR="006C7999" w:rsidRDefault="006C7999">
            <w:pPr>
              <w:rPr>
                <w:rFonts w:ascii="Arial" w:eastAsia="Arial Unicode MS" w:hAnsi="Arial" w:cs="Arial"/>
                <w:sz w:val="20"/>
                <w:szCs w:val="20"/>
              </w:rPr>
            </w:pPr>
          </w:p>
        </w:tc>
      </w:tr>
    </w:tbl>
    <w:p w14:paraId="48E158DC" w14:textId="77777777" w:rsidR="006C7999" w:rsidRDefault="006C7999">
      <w:pPr>
        <w:pStyle w:val="BodyText2"/>
        <w:tabs>
          <w:tab w:val="num" w:pos="720"/>
        </w:tabs>
      </w:pPr>
    </w:p>
    <w:p w14:paraId="081AB9A8" w14:textId="77777777" w:rsidR="006C7999" w:rsidRDefault="006C7999">
      <w:pPr>
        <w:pStyle w:val="BodyText2"/>
        <w:tabs>
          <w:tab w:val="num" w:pos="720"/>
        </w:tabs>
      </w:pPr>
      <w:r>
        <w:t>And, the tail factor estimates are:</w:t>
      </w:r>
    </w:p>
    <w:p w14:paraId="045116C9" w14:textId="77777777" w:rsidR="006C7999" w:rsidRDefault="006C7999">
      <w:pPr>
        <w:pStyle w:val="BodyText2"/>
        <w:tabs>
          <w:tab w:val="num" w:pos="720"/>
        </w:tabs>
      </w:pPr>
    </w:p>
    <w:tbl>
      <w:tblPr>
        <w:tblW w:w="3320" w:type="dxa"/>
        <w:tblCellMar>
          <w:left w:w="0" w:type="dxa"/>
          <w:right w:w="0" w:type="dxa"/>
        </w:tblCellMar>
        <w:tblLook w:val="0000" w:firstRow="0" w:lastRow="0" w:firstColumn="0" w:lastColumn="0" w:noHBand="0" w:noVBand="0"/>
      </w:tblPr>
      <w:tblGrid>
        <w:gridCol w:w="1500"/>
        <w:gridCol w:w="920"/>
        <w:gridCol w:w="900"/>
      </w:tblGrid>
      <w:tr w:rsidR="0060711A" w14:paraId="581C792D" w14:textId="77777777">
        <w:trPr>
          <w:trHeight w:val="255"/>
        </w:trPr>
        <w:tc>
          <w:tcPr>
            <w:tcW w:w="1500" w:type="dxa"/>
            <w:tcBorders>
              <w:top w:val="nil"/>
              <w:left w:val="nil"/>
              <w:bottom w:val="nil"/>
              <w:right w:val="nil"/>
            </w:tcBorders>
            <w:noWrap/>
            <w:tcMar>
              <w:top w:w="20" w:type="dxa"/>
              <w:left w:w="20" w:type="dxa"/>
              <w:bottom w:w="0" w:type="dxa"/>
              <w:right w:w="20" w:type="dxa"/>
            </w:tcMar>
            <w:vAlign w:val="bottom"/>
          </w:tcPr>
          <w:p w14:paraId="35E3CBB3" w14:textId="77777777" w:rsidR="006C7999" w:rsidRDefault="006C7999">
            <w:pPr>
              <w:rPr>
                <w:rFonts w:ascii="Arial" w:eastAsia="Arial Unicode MS" w:hAnsi="Arial" w:cs="Arial"/>
                <w:sz w:val="20"/>
                <w:szCs w:val="20"/>
              </w:rPr>
            </w:pPr>
            <w:r>
              <w:rPr>
                <w:rFonts w:ascii="Arial" w:hAnsi="Arial" w:cs="Arial"/>
                <w:sz w:val="20"/>
                <w:szCs w:val="20"/>
              </w:rPr>
              <w:t>Fitted Tail =</w:t>
            </w:r>
          </w:p>
        </w:tc>
        <w:tc>
          <w:tcPr>
            <w:tcW w:w="920" w:type="dxa"/>
            <w:tcBorders>
              <w:top w:val="nil"/>
              <w:left w:val="nil"/>
              <w:bottom w:val="nil"/>
              <w:right w:val="nil"/>
            </w:tcBorders>
            <w:noWrap/>
            <w:tcMar>
              <w:top w:w="20" w:type="dxa"/>
              <w:left w:w="20" w:type="dxa"/>
              <w:bottom w:w="0" w:type="dxa"/>
              <w:right w:w="20" w:type="dxa"/>
            </w:tcMar>
            <w:vAlign w:val="bottom"/>
          </w:tcPr>
          <w:p w14:paraId="7F0A7215" w14:textId="77777777" w:rsidR="006C7999" w:rsidRDefault="006C7999">
            <w:pPr>
              <w:jc w:val="right"/>
              <w:rPr>
                <w:rFonts w:ascii="Arial" w:eastAsia="Arial Unicode MS" w:hAnsi="Arial" w:cs="Arial"/>
                <w:sz w:val="20"/>
                <w:szCs w:val="20"/>
              </w:rPr>
            </w:pPr>
            <w:r>
              <w:rPr>
                <w:rFonts w:ascii="Arial" w:hAnsi="Arial" w:cs="Arial"/>
                <w:sz w:val="20"/>
                <w:szCs w:val="20"/>
              </w:rPr>
              <w:t>1.056977</w:t>
            </w:r>
          </w:p>
        </w:tc>
        <w:tc>
          <w:tcPr>
            <w:tcW w:w="900" w:type="dxa"/>
            <w:tcBorders>
              <w:top w:val="nil"/>
              <w:left w:val="nil"/>
              <w:bottom w:val="nil"/>
              <w:right w:val="nil"/>
            </w:tcBorders>
            <w:noWrap/>
            <w:tcMar>
              <w:top w:w="20" w:type="dxa"/>
              <w:left w:w="20" w:type="dxa"/>
              <w:bottom w:w="0" w:type="dxa"/>
              <w:right w:w="20" w:type="dxa"/>
            </w:tcMar>
            <w:vAlign w:val="bottom"/>
          </w:tcPr>
          <w:p w14:paraId="4EC78A96" w14:textId="77777777" w:rsidR="006C7999" w:rsidRDefault="006C7999">
            <w:pPr>
              <w:rPr>
                <w:rFonts w:ascii="Arial" w:eastAsia="Arial Unicode MS" w:hAnsi="Arial" w:cs="Arial"/>
                <w:sz w:val="20"/>
                <w:szCs w:val="20"/>
              </w:rPr>
            </w:pPr>
          </w:p>
        </w:tc>
      </w:tr>
      <w:tr w:rsidR="0060711A" w14:paraId="6C2D151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761A7A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68EE7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90DAF7" w14:textId="77777777" w:rsidR="006C7999" w:rsidRDefault="006C7999">
            <w:pPr>
              <w:rPr>
                <w:rFonts w:ascii="Arial" w:eastAsia="Arial Unicode MS" w:hAnsi="Arial" w:cs="Arial"/>
                <w:sz w:val="20"/>
                <w:szCs w:val="20"/>
              </w:rPr>
            </w:pPr>
          </w:p>
        </w:tc>
      </w:tr>
      <w:tr w:rsidR="0060711A" w14:paraId="489DC875"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188FDC25" w14:textId="77777777" w:rsidR="006C7999" w:rsidRDefault="006C7999">
            <w:pPr>
              <w:rPr>
                <w:rFonts w:ascii="Arial" w:eastAsia="Arial Unicode MS" w:hAnsi="Arial" w:cs="Arial"/>
                <w:sz w:val="20"/>
                <w:szCs w:val="20"/>
              </w:rPr>
            </w:pPr>
            <w:r>
              <w:rPr>
                <w:rFonts w:ascii="Arial" w:hAnsi="Arial" w:cs="Arial"/>
                <w:sz w:val="20"/>
                <w:szCs w:val="20"/>
              </w:rPr>
              <w:t>Exact Fit to last link</w:t>
            </w:r>
          </w:p>
        </w:tc>
        <w:tc>
          <w:tcPr>
            <w:tcW w:w="0" w:type="auto"/>
            <w:tcBorders>
              <w:top w:val="nil"/>
              <w:left w:val="nil"/>
              <w:bottom w:val="nil"/>
              <w:right w:val="nil"/>
            </w:tcBorders>
            <w:noWrap/>
            <w:tcMar>
              <w:top w:w="20" w:type="dxa"/>
              <w:left w:w="20" w:type="dxa"/>
              <w:bottom w:w="0" w:type="dxa"/>
              <w:right w:w="20" w:type="dxa"/>
            </w:tcMar>
            <w:vAlign w:val="bottom"/>
          </w:tcPr>
          <w:p w14:paraId="61FD2C6A" w14:textId="77777777" w:rsidR="006C7999" w:rsidRDefault="006C7999">
            <w:pPr>
              <w:rPr>
                <w:rFonts w:ascii="Arial" w:eastAsia="Arial Unicode MS" w:hAnsi="Arial" w:cs="Arial"/>
                <w:sz w:val="20"/>
                <w:szCs w:val="20"/>
              </w:rPr>
            </w:pPr>
          </w:p>
        </w:tc>
      </w:tr>
      <w:tr w:rsidR="0060711A" w14:paraId="2F4DEE3F" w14:textId="77777777">
        <w:trPr>
          <w:trHeight w:val="255"/>
        </w:trPr>
        <w:tc>
          <w:tcPr>
            <w:tcW w:w="0" w:type="auto"/>
            <w:gridSpan w:val="3"/>
            <w:tcBorders>
              <w:top w:val="nil"/>
              <w:left w:val="nil"/>
              <w:bottom w:val="nil"/>
              <w:right w:val="nil"/>
            </w:tcBorders>
            <w:noWrap/>
            <w:tcMar>
              <w:top w:w="20" w:type="dxa"/>
              <w:left w:w="20" w:type="dxa"/>
              <w:bottom w:w="0" w:type="dxa"/>
              <w:right w:w="20" w:type="dxa"/>
            </w:tcMar>
            <w:vAlign w:val="bottom"/>
          </w:tcPr>
          <w:p w14:paraId="68200432" w14:textId="77777777" w:rsidR="006C7999" w:rsidRDefault="006C7999">
            <w:pPr>
              <w:rPr>
                <w:rFonts w:ascii="Arial" w:eastAsia="Arial Unicode MS" w:hAnsi="Arial" w:cs="Arial"/>
                <w:sz w:val="20"/>
                <w:szCs w:val="20"/>
              </w:rPr>
            </w:pPr>
            <w:r>
              <w:rPr>
                <w:rFonts w:ascii="Arial" w:hAnsi="Arial" w:cs="Arial"/>
                <w:sz w:val="20"/>
                <w:szCs w:val="20"/>
              </w:rPr>
              <w:t>1+0.056977*0.007813/0.0135</w:t>
            </w:r>
          </w:p>
        </w:tc>
      </w:tr>
      <w:tr w:rsidR="0060711A" w14:paraId="79ACBA3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BB9B8EF" w14:textId="77777777" w:rsidR="006C7999" w:rsidRDefault="006C7999">
            <w:pPr>
              <w:rPr>
                <w:rFonts w:ascii="Arial" w:eastAsia="Arial Unicode MS" w:hAnsi="Arial" w:cs="Arial"/>
                <w:sz w:val="20"/>
                <w:szCs w:val="20"/>
              </w:rPr>
            </w:pPr>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7EF87EB0" w14:textId="77777777" w:rsidR="006C7999" w:rsidRDefault="006C7999">
            <w:pPr>
              <w:jc w:val="right"/>
              <w:rPr>
                <w:rFonts w:ascii="Arial" w:eastAsia="Arial Unicode MS" w:hAnsi="Arial" w:cs="Arial"/>
                <w:sz w:val="20"/>
                <w:szCs w:val="20"/>
              </w:rPr>
            </w:pPr>
            <w:r>
              <w:rPr>
                <w:rFonts w:ascii="Arial" w:hAnsi="Arial" w:cs="Arial"/>
                <w:sz w:val="20"/>
                <w:szCs w:val="20"/>
              </w:rPr>
              <w:t>1.032975</w:t>
            </w:r>
          </w:p>
        </w:tc>
        <w:tc>
          <w:tcPr>
            <w:tcW w:w="0" w:type="auto"/>
            <w:tcBorders>
              <w:top w:val="nil"/>
              <w:left w:val="nil"/>
              <w:bottom w:val="nil"/>
              <w:right w:val="nil"/>
            </w:tcBorders>
            <w:noWrap/>
            <w:tcMar>
              <w:top w:w="20" w:type="dxa"/>
              <w:left w:w="20" w:type="dxa"/>
              <w:bottom w:w="0" w:type="dxa"/>
              <w:right w:w="20" w:type="dxa"/>
            </w:tcMar>
            <w:vAlign w:val="bottom"/>
          </w:tcPr>
          <w:p w14:paraId="1E212C49" w14:textId="77777777" w:rsidR="006C7999" w:rsidRDefault="006C7999">
            <w:pPr>
              <w:rPr>
                <w:rFonts w:ascii="Arial" w:eastAsia="Arial Unicode MS" w:hAnsi="Arial" w:cs="Arial"/>
                <w:sz w:val="20"/>
                <w:szCs w:val="20"/>
              </w:rPr>
            </w:pPr>
            <w:r>
              <w:rPr>
                <w:rFonts w:ascii="Arial" w:eastAsia="Arial Unicode MS" w:hAnsi="Arial" w:cs="Arial"/>
                <w:sz w:val="20"/>
                <w:szCs w:val="20"/>
              </w:rPr>
              <w:t>.</w:t>
            </w:r>
          </w:p>
        </w:tc>
      </w:tr>
    </w:tbl>
    <w:p w14:paraId="7270DE0B" w14:textId="77777777" w:rsidR="006C7999" w:rsidRDefault="006C7999">
      <w:pPr>
        <w:pStyle w:val="BodyText2"/>
        <w:tabs>
          <w:tab w:val="num" w:pos="720"/>
        </w:tabs>
      </w:pPr>
    </w:p>
    <w:p w14:paraId="6F0334D1" w14:textId="77777777" w:rsidR="006C7999" w:rsidRDefault="006C7999">
      <w:pPr>
        <w:pStyle w:val="BodyText2"/>
        <w:tabs>
          <w:tab w:val="num" w:pos="720"/>
        </w:tabs>
      </w:pPr>
      <w:r>
        <w:t>Even with the utility this adds in the fit, the initial fit produces a tail factor of over 1.05, when the previous exponential decay analysis suggested only 1.07813.  The exact fit correction does produce a number that is much closer to the theoretical tail.</w:t>
      </w:r>
    </w:p>
    <w:p w14:paraId="690E3A9F" w14:textId="77777777" w:rsidR="006C7999" w:rsidRDefault="006C7999">
      <w:pPr>
        <w:pStyle w:val="BodyText2"/>
        <w:tabs>
          <w:tab w:val="num" w:pos="720"/>
        </w:tabs>
      </w:pPr>
    </w:p>
    <w:p w14:paraId="61EBD9F9" w14:textId="77777777" w:rsidR="006C7999" w:rsidRDefault="006C7999">
      <w:pPr>
        <w:pStyle w:val="BodyText2"/>
        <w:tabs>
          <w:tab w:val="num" w:pos="720"/>
        </w:tabs>
      </w:pPr>
      <w:r>
        <w:br w:type="page"/>
      </w:r>
      <w:r>
        <w:lastRenderedPageBreak/>
        <w:t>Again, one approach is to fit solely to the mature years.  That approach produces the following regression calculations:</w:t>
      </w:r>
    </w:p>
    <w:p w14:paraId="30161B19" w14:textId="77777777" w:rsidR="006C7999" w:rsidRDefault="006C7999">
      <w:pPr>
        <w:pStyle w:val="BodyText2"/>
        <w:tabs>
          <w:tab w:val="num" w:pos="720"/>
        </w:tabs>
      </w:pPr>
    </w:p>
    <w:tbl>
      <w:tblPr>
        <w:tblW w:w="9780" w:type="dxa"/>
        <w:tblCellMar>
          <w:left w:w="0" w:type="dxa"/>
          <w:right w:w="0" w:type="dxa"/>
        </w:tblCellMar>
        <w:tblLook w:val="0000" w:firstRow="0" w:lastRow="0" w:firstColumn="0" w:lastColumn="0" w:noHBand="0" w:noVBand="0"/>
      </w:tblPr>
      <w:tblGrid>
        <w:gridCol w:w="1219"/>
        <w:gridCol w:w="940"/>
        <w:gridCol w:w="960"/>
        <w:gridCol w:w="1260"/>
        <w:gridCol w:w="940"/>
        <w:gridCol w:w="1240"/>
        <w:gridCol w:w="1525"/>
        <w:gridCol w:w="895"/>
        <w:gridCol w:w="900"/>
      </w:tblGrid>
      <w:tr w:rsidR="0060711A" w14:paraId="0D3E712A" w14:textId="77777777">
        <w:trPr>
          <w:trHeight w:val="255"/>
        </w:trPr>
        <w:tc>
          <w:tcPr>
            <w:tcW w:w="1120" w:type="dxa"/>
            <w:tcBorders>
              <w:top w:val="nil"/>
              <w:left w:val="nil"/>
              <w:bottom w:val="nil"/>
              <w:right w:val="nil"/>
            </w:tcBorders>
            <w:noWrap/>
            <w:tcMar>
              <w:top w:w="20" w:type="dxa"/>
              <w:left w:w="20" w:type="dxa"/>
              <w:bottom w:w="0" w:type="dxa"/>
              <w:right w:w="20" w:type="dxa"/>
            </w:tcMar>
            <w:vAlign w:val="bottom"/>
          </w:tcPr>
          <w:p w14:paraId="5B1A484D"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1A5490FC"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394AD350"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60" w:type="dxa"/>
            <w:tcBorders>
              <w:top w:val="nil"/>
              <w:left w:val="nil"/>
              <w:bottom w:val="nil"/>
              <w:right w:val="nil"/>
            </w:tcBorders>
            <w:noWrap/>
            <w:tcMar>
              <w:top w:w="20" w:type="dxa"/>
              <w:left w:w="20" w:type="dxa"/>
              <w:bottom w:w="0" w:type="dxa"/>
              <w:right w:w="20" w:type="dxa"/>
            </w:tcMar>
            <w:vAlign w:val="bottom"/>
          </w:tcPr>
          <w:p w14:paraId="06996DA5"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471014A7"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240" w:type="dxa"/>
            <w:tcBorders>
              <w:top w:val="nil"/>
              <w:left w:val="nil"/>
              <w:bottom w:val="nil"/>
              <w:right w:val="nil"/>
            </w:tcBorders>
            <w:noWrap/>
            <w:tcMar>
              <w:top w:w="20" w:type="dxa"/>
              <w:left w:w="20" w:type="dxa"/>
              <w:bottom w:w="0" w:type="dxa"/>
              <w:right w:w="20" w:type="dxa"/>
            </w:tcMar>
            <w:vAlign w:val="bottom"/>
          </w:tcPr>
          <w:p w14:paraId="4EF52FF8"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Log of </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2F3E2D1D"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7F557A36" w14:textId="77777777" w:rsidR="006C7999" w:rsidRDefault="006C7999">
            <w:pPr>
              <w:rPr>
                <w:rFonts w:ascii="Arial" w:eastAsia="Arial Unicode MS" w:hAnsi="Arial" w:cs="Arial"/>
                <w:sz w:val="20"/>
                <w:szCs w:val="20"/>
              </w:rPr>
            </w:pPr>
          </w:p>
        </w:tc>
      </w:tr>
      <w:tr w:rsidR="0060711A" w14:paraId="2BD00E9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F88225D"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149B15EA"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1CA47A77"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6CFAF381"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725C989E"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6557CFDF" w14:textId="77777777" w:rsidR="006C7999" w:rsidRDefault="006C7999">
            <w:pPr>
              <w:jc w:val="center"/>
              <w:rPr>
                <w:rFonts w:ascii="Arial" w:eastAsia="Arial Unicode MS" w:hAnsi="Arial" w:cs="Arial"/>
                <w:sz w:val="20"/>
                <w:szCs w:val="20"/>
              </w:rPr>
            </w:pPr>
            <w:r>
              <w:rPr>
                <w:rFonts w:ascii="Arial" w:hAnsi="Arial" w:cs="Arial"/>
                <w:sz w:val="20"/>
                <w:szCs w:val="20"/>
              </w:rPr>
              <w:t>Stage in Yrs</w:t>
            </w:r>
          </w:p>
        </w:tc>
        <w:tc>
          <w:tcPr>
            <w:tcW w:w="0" w:type="auto"/>
            <w:tcBorders>
              <w:top w:val="nil"/>
              <w:left w:val="nil"/>
              <w:bottom w:val="nil"/>
              <w:right w:val="nil"/>
            </w:tcBorders>
            <w:noWrap/>
            <w:tcMar>
              <w:top w:w="20" w:type="dxa"/>
              <w:left w:w="20" w:type="dxa"/>
              <w:bottom w:w="0" w:type="dxa"/>
              <w:right w:w="20" w:type="dxa"/>
            </w:tcMar>
            <w:vAlign w:val="bottom"/>
          </w:tcPr>
          <w:p w14:paraId="74CE7C3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07F705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40696B3" w14:textId="77777777" w:rsidR="006C7999" w:rsidRDefault="006C7999">
            <w:pPr>
              <w:rPr>
                <w:rFonts w:ascii="Arial" w:eastAsia="Arial Unicode MS" w:hAnsi="Arial" w:cs="Arial"/>
                <w:sz w:val="20"/>
                <w:szCs w:val="20"/>
              </w:rPr>
            </w:pPr>
          </w:p>
        </w:tc>
      </w:tr>
      <w:tr w:rsidR="0060711A" w14:paraId="62FAD65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7CDA91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7DC2A6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53657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6975D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EDA24C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1C29DC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2B6B7B"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76C70A26" w14:textId="77777777" w:rsidR="006C7999" w:rsidRDefault="006C7999">
            <w:pPr>
              <w:jc w:val="right"/>
              <w:rPr>
                <w:rFonts w:ascii="Arial" w:eastAsia="Arial Unicode MS" w:hAnsi="Arial" w:cs="Arial"/>
                <w:sz w:val="20"/>
                <w:szCs w:val="20"/>
              </w:rPr>
            </w:pPr>
            <w:r>
              <w:rPr>
                <w:rFonts w:ascii="Arial" w:hAnsi="Arial" w:cs="Arial"/>
                <w:sz w:val="20"/>
                <w:szCs w:val="20"/>
              </w:rPr>
              <w:t>-3.69867</w:t>
            </w:r>
          </w:p>
        </w:tc>
        <w:tc>
          <w:tcPr>
            <w:tcW w:w="0" w:type="auto"/>
            <w:tcBorders>
              <w:top w:val="nil"/>
              <w:left w:val="nil"/>
              <w:bottom w:val="nil"/>
              <w:right w:val="nil"/>
            </w:tcBorders>
            <w:noWrap/>
            <w:tcMar>
              <w:top w:w="20" w:type="dxa"/>
              <w:left w:w="20" w:type="dxa"/>
              <w:bottom w:w="0" w:type="dxa"/>
              <w:right w:w="20" w:type="dxa"/>
            </w:tcMar>
            <w:vAlign w:val="bottom"/>
          </w:tcPr>
          <w:p w14:paraId="4CDD5B0D" w14:textId="77777777" w:rsidR="006C7999" w:rsidRDefault="006C7999">
            <w:pPr>
              <w:rPr>
                <w:rFonts w:ascii="Arial" w:eastAsia="Arial Unicode MS" w:hAnsi="Arial" w:cs="Arial"/>
                <w:sz w:val="20"/>
                <w:szCs w:val="20"/>
              </w:rPr>
            </w:pPr>
            <w:r>
              <w:rPr>
                <w:rFonts w:ascii="Arial" w:hAnsi="Arial" w:cs="Arial"/>
                <w:sz w:val="20"/>
                <w:szCs w:val="20"/>
              </w:rPr>
              <w:t>=b</w:t>
            </w:r>
          </w:p>
        </w:tc>
      </w:tr>
      <w:tr w:rsidR="0060711A" w14:paraId="2966B27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BFCBE09"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3A134C97"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116E1739"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477D9B6E"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0" w:type="auto"/>
            <w:tcBorders>
              <w:top w:val="nil"/>
              <w:left w:val="nil"/>
              <w:bottom w:val="nil"/>
              <w:right w:val="nil"/>
            </w:tcBorders>
            <w:noWrap/>
            <w:tcMar>
              <w:top w:w="20" w:type="dxa"/>
              <w:left w:w="20" w:type="dxa"/>
              <w:bottom w:w="0" w:type="dxa"/>
              <w:right w:w="20" w:type="dxa"/>
            </w:tcMar>
            <w:vAlign w:val="bottom"/>
          </w:tcPr>
          <w:p w14:paraId="38C0ADDE" w14:textId="77777777" w:rsidR="006C7999" w:rsidRDefault="006C7999">
            <w:pPr>
              <w:jc w:val="right"/>
              <w:rPr>
                <w:rFonts w:ascii="Arial" w:eastAsia="Arial Unicode MS" w:hAnsi="Arial" w:cs="Arial"/>
                <w:sz w:val="20"/>
                <w:szCs w:val="20"/>
              </w:rPr>
            </w:pPr>
            <w:r>
              <w:rPr>
                <w:rFonts w:ascii="Arial" w:hAnsi="Arial" w:cs="Arial"/>
                <w:sz w:val="20"/>
                <w:szCs w:val="20"/>
              </w:rPr>
              <w:t>-2.7726</w:t>
            </w:r>
          </w:p>
        </w:tc>
        <w:tc>
          <w:tcPr>
            <w:tcW w:w="0" w:type="auto"/>
            <w:tcBorders>
              <w:top w:val="nil"/>
              <w:left w:val="nil"/>
              <w:bottom w:val="nil"/>
              <w:right w:val="nil"/>
            </w:tcBorders>
            <w:noWrap/>
            <w:tcMar>
              <w:top w:w="20" w:type="dxa"/>
              <w:left w:w="20" w:type="dxa"/>
              <w:bottom w:w="0" w:type="dxa"/>
              <w:right w:w="20" w:type="dxa"/>
            </w:tcMar>
            <w:vAlign w:val="bottom"/>
          </w:tcPr>
          <w:p w14:paraId="52DAEE7F"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33FC579A"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72B98423" w14:textId="77777777" w:rsidR="006C7999" w:rsidRDefault="006C7999">
            <w:pPr>
              <w:jc w:val="right"/>
              <w:rPr>
                <w:rFonts w:ascii="Arial" w:eastAsia="Arial Unicode MS" w:hAnsi="Arial" w:cs="Arial"/>
                <w:sz w:val="20"/>
                <w:szCs w:val="20"/>
              </w:rPr>
            </w:pPr>
            <w:r>
              <w:rPr>
                <w:rFonts w:ascii="Arial" w:hAnsi="Arial" w:cs="Arial"/>
                <w:sz w:val="20"/>
                <w:szCs w:val="20"/>
              </w:rPr>
              <w:t>2.413854</w:t>
            </w:r>
          </w:p>
        </w:tc>
        <w:tc>
          <w:tcPr>
            <w:tcW w:w="0" w:type="auto"/>
            <w:tcBorders>
              <w:top w:val="nil"/>
              <w:left w:val="nil"/>
              <w:bottom w:val="nil"/>
              <w:right w:val="nil"/>
            </w:tcBorders>
            <w:noWrap/>
            <w:tcMar>
              <w:top w:w="20" w:type="dxa"/>
              <w:left w:w="20" w:type="dxa"/>
              <w:bottom w:w="0" w:type="dxa"/>
              <w:right w:w="20" w:type="dxa"/>
            </w:tcMar>
            <w:vAlign w:val="bottom"/>
          </w:tcPr>
          <w:p w14:paraId="520F20B5" w14:textId="77777777" w:rsidR="006C7999" w:rsidRDefault="006C7999">
            <w:pPr>
              <w:rPr>
                <w:rFonts w:ascii="Arial" w:eastAsia="Arial Unicode MS" w:hAnsi="Arial" w:cs="Arial"/>
                <w:sz w:val="20"/>
                <w:szCs w:val="20"/>
              </w:rPr>
            </w:pPr>
          </w:p>
        </w:tc>
      </w:tr>
      <w:tr w:rsidR="0060711A" w14:paraId="6FA7507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3D982F4"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2A81B0EB"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4C6CFEE3"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0C7B2A4D"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0" w:type="auto"/>
            <w:tcBorders>
              <w:top w:val="nil"/>
              <w:left w:val="nil"/>
              <w:bottom w:val="nil"/>
              <w:right w:val="nil"/>
            </w:tcBorders>
            <w:noWrap/>
            <w:tcMar>
              <w:top w:w="20" w:type="dxa"/>
              <w:left w:w="20" w:type="dxa"/>
              <w:bottom w:w="0" w:type="dxa"/>
              <w:right w:w="20" w:type="dxa"/>
            </w:tcMar>
            <w:vAlign w:val="bottom"/>
          </w:tcPr>
          <w:p w14:paraId="6C128BA9" w14:textId="77777777" w:rsidR="006C7999" w:rsidRDefault="006C7999">
            <w:pPr>
              <w:jc w:val="right"/>
              <w:rPr>
                <w:rFonts w:ascii="Arial" w:eastAsia="Arial Unicode MS" w:hAnsi="Arial" w:cs="Arial"/>
                <w:sz w:val="20"/>
                <w:szCs w:val="20"/>
              </w:rPr>
            </w:pPr>
            <w:r>
              <w:rPr>
                <w:rFonts w:ascii="Arial" w:hAnsi="Arial" w:cs="Arial"/>
                <w:sz w:val="20"/>
                <w:szCs w:val="20"/>
              </w:rPr>
              <w:t>-3.4657</w:t>
            </w:r>
          </w:p>
        </w:tc>
        <w:tc>
          <w:tcPr>
            <w:tcW w:w="0" w:type="auto"/>
            <w:tcBorders>
              <w:top w:val="nil"/>
              <w:left w:val="nil"/>
              <w:bottom w:val="nil"/>
              <w:right w:val="nil"/>
            </w:tcBorders>
            <w:noWrap/>
            <w:tcMar>
              <w:top w:w="20" w:type="dxa"/>
              <w:left w:w="20" w:type="dxa"/>
              <w:bottom w:w="0" w:type="dxa"/>
              <w:right w:w="20" w:type="dxa"/>
            </w:tcMar>
            <w:vAlign w:val="bottom"/>
          </w:tcPr>
          <w:p w14:paraId="1E84BB5F" w14:textId="77777777" w:rsidR="006C7999" w:rsidRDefault="006C7999">
            <w:pPr>
              <w:jc w:val="right"/>
              <w:rPr>
                <w:rFonts w:ascii="Arial" w:eastAsia="Arial Unicode MS" w:hAnsi="Arial" w:cs="Arial"/>
                <w:sz w:val="20"/>
                <w:szCs w:val="20"/>
              </w:rPr>
            </w:pPr>
            <w:r>
              <w:rPr>
                <w:rFonts w:ascii="Arial" w:hAnsi="Arial" w:cs="Arial"/>
                <w:sz w:val="20"/>
                <w:szCs w:val="20"/>
              </w:rPr>
              <w:t>1.6094</w:t>
            </w:r>
          </w:p>
        </w:tc>
        <w:tc>
          <w:tcPr>
            <w:tcW w:w="0" w:type="auto"/>
            <w:tcBorders>
              <w:top w:val="nil"/>
              <w:left w:val="nil"/>
              <w:bottom w:val="nil"/>
              <w:right w:val="nil"/>
            </w:tcBorders>
            <w:noWrap/>
            <w:tcMar>
              <w:top w:w="20" w:type="dxa"/>
              <w:left w:w="20" w:type="dxa"/>
              <w:bottom w:w="0" w:type="dxa"/>
              <w:right w:w="20" w:type="dxa"/>
            </w:tcMar>
            <w:vAlign w:val="bottom"/>
          </w:tcPr>
          <w:p w14:paraId="6514F16B"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6F7E81C4" w14:textId="77777777" w:rsidR="006C7999" w:rsidRDefault="006C7999">
            <w:pPr>
              <w:jc w:val="right"/>
              <w:rPr>
                <w:rFonts w:ascii="Arial" w:eastAsia="Arial Unicode MS" w:hAnsi="Arial" w:cs="Arial"/>
                <w:sz w:val="20"/>
                <w:szCs w:val="20"/>
              </w:rPr>
            </w:pPr>
            <w:r>
              <w:rPr>
                <w:rFonts w:ascii="Arial" w:hAnsi="Arial" w:cs="Arial"/>
                <w:sz w:val="20"/>
                <w:szCs w:val="20"/>
              </w:rPr>
              <w:t>11.17696</w:t>
            </w:r>
          </w:p>
        </w:tc>
        <w:tc>
          <w:tcPr>
            <w:tcW w:w="0" w:type="auto"/>
            <w:tcBorders>
              <w:top w:val="nil"/>
              <w:left w:val="nil"/>
              <w:bottom w:val="nil"/>
              <w:right w:val="nil"/>
            </w:tcBorders>
            <w:noWrap/>
            <w:tcMar>
              <w:top w:w="20" w:type="dxa"/>
              <w:left w:w="20" w:type="dxa"/>
              <w:bottom w:w="0" w:type="dxa"/>
              <w:right w:w="20" w:type="dxa"/>
            </w:tcMar>
            <w:vAlign w:val="bottom"/>
          </w:tcPr>
          <w:p w14:paraId="63452B9F" w14:textId="77777777" w:rsidR="006C7999" w:rsidRDefault="006C7999">
            <w:pPr>
              <w:rPr>
                <w:rFonts w:ascii="Arial" w:eastAsia="Arial Unicode MS" w:hAnsi="Arial" w:cs="Arial"/>
                <w:sz w:val="20"/>
                <w:szCs w:val="20"/>
              </w:rPr>
            </w:pPr>
          </w:p>
        </w:tc>
      </w:tr>
      <w:tr w:rsidR="0060711A" w14:paraId="23006D4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0C7FAE5"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12F0E641"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3EBE14E5"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1D346CE6"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0" w:type="auto"/>
            <w:tcBorders>
              <w:top w:val="nil"/>
              <w:left w:val="nil"/>
              <w:bottom w:val="nil"/>
              <w:right w:val="nil"/>
            </w:tcBorders>
            <w:noWrap/>
            <w:tcMar>
              <w:top w:w="20" w:type="dxa"/>
              <w:left w:w="20" w:type="dxa"/>
              <w:bottom w:w="0" w:type="dxa"/>
              <w:right w:w="20" w:type="dxa"/>
            </w:tcMar>
            <w:vAlign w:val="bottom"/>
          </w:tcPr>
          <w:p w14:paraId="7F426B4C" w14:textId="77777777" w:rsidR="006C7999" w:rsidRDefault="006C7999">
            <w:pPr>
              <w:jc w:val="right"/>
              <w:rPr>
                <w:rFonts w:ascii="Arial" w:eastAsia="Arial Unicode MS" w:hAnsi="Arial" w:cs="Arial"/>
                <w:sz w:val="20"/>
                <w:szCs w:val="20"/>
              </w:rPr>
            </w:pPr>
            <w:r>
              <w:rPr>
                <w:rFonts w:ascii="Arial" w:hAnsi="Arial" w:cs="Arial"/>
                <w:sz w:val="20"/>
                <w:szCs w:val="20"/>
              </w:rPr>
              <w:t>-4.1589</w:t>
            </w:r>
          </w:p>
        </w:tc>
        <w:tc>
          <w:tcPr>
            <w:tcW w:w="0" w:type="auto"/>
            <w:tcBorders>
              <w:top w:val="nil"/>
              <w:left w:val="nil"/>
              <w:bottom w:val="nil"/>
              <w:right w:val="nil"/>
            </w:tcBorders>
            <w:noWrap/>
            <w:tcMar>
              <w:top w:w="20" w:type="dxa"/>
              <w:left w:w="20" w:type="dxa"/>
              <w:bottom w:w="0" w:type="dxa"/>
              <w:right w:w="20" w:type="dxa"/>
            </w:tcMar>
            <w:vAlign w:val="bottom"/>
          </w:tcPr>
          <w:p w14:paraId="321B4835" w14:textId="77777777" w:rsidR="006C7999" w:rsidRDefault="006C7999">
            <w:pPr>
              <w:jc w:val="right"/>
              <w:rPr>
                <w:rFonts w:ascii="Arial" w:eastAsia="Arial Unicode MS" w:hAnsi="Arial" w:cs="Arial"/>
                <w:sz w:val="20"/>
                <w:szCs w:val="20"/>
              </w:rPr>
            </w:pPr>
            <w:r>
              <w:rPr>
                <w:rFonts w:ascii="Arial" w:hAnsi="Arial" w:cs="Arial"/>
                <w:sz w:val="20"/>
                <w:szCs w:val="20"/>
              </w:rPr>
              <w:t>1.7918</w:t>
            </w:r>
          </w:p>
        </w:tc>
        <w:tc>
          <w:tcPr>
            <w:tcW w:w="0" w:type="auto"/>
            <w:tcBorders>
              <w:top w:val="nil"/>
              <w:left w:val="nil"/>
              <w:bottom w:val="nil"/>
              <w:right w:val="nil"/>
            </w:tcBorders>
            <w:noWrap/>
            <w:tcMar>
              <w:top w:w="20" w:type="dxa"/>
              <w:left w:w="20" w:type="dxa"/>
              <w:bottom w:w="0" w:type="dxa"/>
              <w:right w:w="20" w:type="dxa"/>
            </w:tcMar>
            <w:vAlign w:val="bottom"/>
          </w:tcPr>
          <w:p w14:paraId="5BADEDF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A903A2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150227" w14:textId="77777777" w:rsidR="006C7999" w:rsidRDefault="006C7999">
            <w:pPr>
              <w:rPr>
                <w:rFonts w:ascii="Arial" w:eastAsia="Arial Unicode MS" w:hAnsi="Arial" w:cs="Arial"/>
                <w:sz w:val="20"/>
                <w:szCs w:val="20"/>
              </w:rPr>
            </w:pPr>
          </w:p>
        </w:tc>
      </w:tr>
      <w:tr w:rsidR="0060711A" w14:paraId="408A55C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26D3833"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1311DC97"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2F483B16"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010F979C" w14:textId="77777777" w:rsidR="006C7999" w:rsidRDefault="006C7999">
            <w:pPr>
              <w:jc w:val="right"/>
              <w:rPr>
                <w:rFonts w:ascii="Arial" w:eastAsia="Arial Unicode MS" w:hAnsi="Arial" w:cs="Arial"/>
                <w:sz w:val="20"/>
                <w:szCs w:val="20"/>
              </w:rPr>
            </w:pPr>
            <w:r>
              <w:rPr>
                <w:rFonts w:ascii="Arial" w:hAnsi="Arial" w:cs="Arial"/>
                <w:sz w:val="20"/>
                <w:szCs w:val="20"/>
              </w:rPr>
              <w:t>0.0078125</w:t>
            </w:r>
          </w:p>
        </w:tc>
        <w:tc>
          <w:tcPr>
            <w:tcW w:w="0" w:type="auto"/>
            <w:tcBorders>
              <w:top w:val="nil"/>
              <w:left w:val="nil"/>
              <w:bottom w:val="nil"/>
              <w:right w:val="nil"/>
            </w:tcBorders>
            <w:noWrap/>
            <w:tcMar>
              <w:top w:w="20" w:type="dxa"/>
              <w:left w:w="20" w:type="dxa"/>
              <w:bottom w:w="0" w:type="dxa"/>
              <w:right w:w="20" w:type="dxa"/>
            </w:tcMar>
            <w:vAlign w:val="bottom"/>
          </w:tcPr>
          <w:p w14:paraId="4E37DC44" w14:textId="77777777" w:rsidR="006C7999" w:rsidRDefault="006C7999">
            <w:pPr>
              <w:jc w:val="right"/>
              <w:rPr>
                <w:rFonts w:ascii="Arial" w:eastAsia="Arial Unicode MS" w:hAnsi="Arial" w:cs="Arial"/>
                <w:sz w:val="20"/>
                <w:szCs w:val="20"/>
              </w:rPr>
            </w:pPr>
            <w:r>
              <w:rPr>
                <w:rFonts w:ascii="Arial" w:hAnsi="Arial" w:cs="Arial"/>
                <w:sz w:val="20"/>
                <w:szCs w:val="20"/>
              </w:rPr>
              <w:t>-4.8520</w:t>
            </w:r>
          </w:p>
        </w:tc>
        <w:tc>
          <w:tcPr>
            <w:tcW w:w="0" w:type="auto"/>
            <w:tcBorders>
              <w:top w:val="nil"/>
              <w:left w:val="nil"/>
              <w:bottom w:val="nil"/>
              <w:right w:val="nil"/>
            </w:tcBorders>
            <w:noWrap/>
            <w:tcMar>
              <w:top w:w="20" w:type="dxa"/>
              <w:left w:w="20" w:type="dxa"/>
              <w:bottom w:w="0" w:type="dxa"/>
              <w:right w:w="20" w:type="dxa"/>
            </w:tcMar>
            <w:vAlign w:val="bottom"/>
          </w:tcPr>
          <w:p w14:paraId="5009F711" w14:textId="77777777" w:rsidR="006C7999" w:rsidRDefault="006C7999">
            <w:pPr>
              <w:jc w:val="right"/>
              <w:rPr>
                <w:rFonts w:ascii="Arial" w:eastAsia="Arial Unicode MS" w:hAnsi="Arial" w:cs="Arial"/>
                <w:sz w:val="20"/>
                <w:szCs w:val="20"/>
              </w:rPr>
            </w:pPr>
            <w:r>
              <w:rPr>
                <w:rFonts w:ascii="Arial" w:hAnsi="Arial" w:cs="Arial"/>
                <w:sz w:val="20"/>
                <w:szCs w:val="20"/>
              </w:rPr>
              <w:t>1.9459</w:t>
            </w:r>
          </w:p>
        </w:tc>
        <w:tc>
          <w:tcPr>
            <w:tcW w:w="0" w:type="auto"/>
            <w:tcBorders>
              <w:top w:val="nil"/>
              <w:left w:val="nil"/>
              <w:bottom w:val="nil"/>
              <w:right w:val="nil"/>
            </w:tcBorders>
            <w:noWrap/>
            <w:tcMar>
              <w:top w:w="20" w:type="dxa"/>
              <w:left w:w="20" w:type="dxa"/>
              <w:bottom w:w="0" w:type="dxa"/>
              <w:right w:w="20" w:type="dxa"/>
            </w:tcMar>
            <w:vAlign w:val="bottom"/>
          </w:tcPr>
          <w:p w14:paraId="29582EBA" w14:textId="77777777" w:rsidR="006C7999" w:rsidRDefault="006C7999">
            <w:pPr>
              <w:rPr>
                <w:rFonts w:ascii="Arial" w:eastAsia="Arial Unicode MS" w:hAnsi="Arial" w:cs="Arial"/>
                <w:sz w:val="20"/>
                <w:szCs w:val="20"/>
              </w:rPr>
            </w:pPr>
            <w:r>
              <w:rPr>
                <w:rFonts w:ascii="Arial" w:eastAsia="Arial Unicode MS"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3705707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B81F01" w14:textId="77777777" w:rsidR="006C7999" w:rsidRDefault="006C7999">
            <w:pPr>
              <w:rPr>
                <w:rFonts w:ascii="Arial" w:eastAsia="Arial Unicode MS" w:hAnsi="Arial" w:cs="Arial"/>
                <w:sz w:val="20"/>
                <w:szCs w:val="20"/>
              </w:rPr>
            </w:pPr>
          </w:p>
        </w:tc>
      </w:tr>
    </w:tbl>
    <w:p w14:paraId="1609D37E" w14:textId="77777777" w:rsidR="006C7999" w:rsidRDefault="006C7999">
      <w:pPr>
        <w:pStyle w:val="BodyText2"/>
        <w:tabs>
          <w:tab w:val="num" w:pos="720"/>
        </w:tabs>
      </w:pPr>
    </w:p>
    <w:p w14:paraId="12034997" w14:textId="77777777" w:rsidR="006C7999" w:rsidRDefault="006C7999">
      <w:pPr>
        <w:pStyle w:val="BodyText2"/>
        <w:tabs>
          <w:tab w:val="num" w:pos="720"/>
        </w:tabs>
      </w:pPr>
      <w:r>
        <w:t>And then it produces the following fitted curve:</w:t>
      </w:r>
    </w:p>
    <w:p w14:paraId="232ADDE7" w14:textId="77777777" w:rsidR="006C7999" w:rsidRDefault="006C7999">
      <w:pPr>
        <w:pStyle w:val="BodyText2"/>
        <w:tabs>
          <w:tab w:val="num" w:pos="720"/>
        </w:tabs>
      </w:pPr>
    </w:p>
    <w:tbl>
      <w:tblPr>
        <w:tblW w:w="8059" w:type="dxa"/>
        <w:tblCellMar>
          <w:left w:w="0" w:type="dxa"/>
          <w:right w:w="0" w:type="dxa"/>
        </w:tblCellMar>
        <w:tblLook w:val="0000" w:firstRow="0" w:lastRow="0" w:firstColumn="0" w:lastColumn="0" w:noHBand="0" w:noVBand="0"/>
      </w:tblPr>
      <w:tblGrid>
        <w:gridCol w:w="1219"/>
        <w:gridCol w:w="940"/>
        <w:gridCol w:w="960"/>
        <w:gridCol w:w="1525"/>
        <w:gridCol w:w="895"/>
        <w:gridCol w:w="900"/>
        <w:gridCol w:w="880"/>
        <w:gridCol w:w="740"/>
      </w:tblGrid>
      <w:tr w:rsidR="0060711A" w14:paraId="4956364F" w14:textId="77777777">
        <w:trPr>
          <w:trHeight w:val="255"/>
        </w:trPr>
        <w:tc>
          <w:tcPr>
            <w:tcW w:w="1219" w:type="dxa"/>
            <w:tcBorders>
              <w:top w:val="nil"/>
              <w:left w:val="nil"/>
              <w:bottom w:val="nil"/>
              <w:right w:val="nil"/>
            </w:tcBorders>
            <w:noWrap/>
            <w:tcMar>
              <w:top w:w="20" w:type="dxa"/>
              <w:left w:w="20" w:type="dxa"/>
              <w:bottom w:w="0" w:type="dxa"/>
              <w:right w:w="20" w:type="dxa"/>
            </w:tcMar>
            <w:vAlign w:val="bottom"/>
          </w:tcPr>
          <w:p w14:paraId="3E8FBBAA"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2B1F2CF2"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660BFEA1"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75344199"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70C585FC" w14:textId="77777777" w:rsidR="006C7999" w:rsidRDefault="006C7999">
            <w:pPr>
              <w:rPr>
                <w:rFonts w:ascii="Arial" w:eastAsia="Arial Unicode MS" w:hAnsi="Arial" w:cs="Arial"/>
                <w:sz w:val="20"/>
                <w:szCs w:val="20"/>
              </w:rPr>
            </w:pPr>
          </w:p>
        </w:tc>
        <w:tc>
          <w:tcPr>
            <w:tcW w:w="880" w:type="dxa"/>
            <w:tcBorders>
              <w:top w:val="nil"/>
              <w:left w:val="nil"/>
              <w:bottom w:val="nil"/>
              <w:right w:val="nil"/>
            </w:tcBorders>
            <w:noWrap/>
            <w:tcMar>
              <w:top w:w="20" w:type="dxa"/>
              <w:left w:w="20" w:type="dxa"/>
              <w:bottom w:w="0" w:type="dxa"/>
              <w:right w:w="20" w:type="dxa"/>
            </w:tcMar>
            <w:vAlign w:val="bottom"/>
          </w:tcPr>
          <w:p w14:paraId="64B21B0B" w14:textId="77777777" w:rsidR="006C7999" w:rsidRDefault="006C7999">
            <w:pPr>
              <w:rPr>
                <w:rFonts w:ascii="Arial" w:eastAsia="Arial Unicode MS" w:hAnsi="Arial" w:cs="Arial"/>
                <w:sz w:val="20"/>
                <w:szCs w:val="20"/>
              </w:rPr>
            </w:pPr>
            <w:r>
              <w:rPr>
                <w:rFonts w:ascii="Arial" w:hAnsi="Arial" w:cs="Arial"/>
                <w:sz w:val="20"/>
                <w:szCs w:val="20"/>
              </w:rPr>
              <w:t>Fitted</w:t>
            </w:r>
          </w:p>
        </w:tc>
        <w:tc>
          <w:tcPr>
            <w:tcW w:w="740" w:type="dxa"/>
            <w:tcBorders>
              <w:top w:val="nil"/>
              <w:left w:val="nil"/>
              <w:bottom w:val="nil"/>
              <w:right w:val="nil"/>
            </w:tcBorders>
            <w:noWrap/>
            <w:tcMar>
              <w:top w:w="20" w:type="dxa"/>
              <w:left w:w="20" w:type="dxa"/>
              <w:bottom w:w="0" w:type="dxa"/>
              <w:right w:w="20" w:type="dxa"/>
            </w:tcMar>
            <w:vAlign w:val="bottom"/>
          </w:tcPr>
          <w:p w14:paraId="1FC450A3" w14:textId="77777777" w:rsidR="006C7999" w:rsidRDefault="006C7999">
            <w:pPr>
              <w:rPr>
                <w:rFonts w:ascii="Arial" w:eastAsia="Arial Unicode MS" w:hAnsi="Arial" w:cs="Arial"/>
                <w:sz w:val="20"/>
                <w:szCs w:val="20"/>
              </w:rPr>
            </w:pPr>
            <w:r>
              <w:rPr>
                <w:rFonts w:ascii="Arial" w:hAnsi="Arial" w:cs="Arial"/>
                <w:sz w:val="20"/>
                <w:szCs w:val="20"/>
              </w:rPr>
              <w:t>Fit</w:t>
            </w:r>
          </w:p>
        </w:tc>
      </w:tr>
      <w:tr w:rsidR="0060711A" w14:paraId="2A1941B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B6E5E47"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24237AA6"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0024F645"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25085EE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2C9ED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3D6F38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485B54" w14:textId="77777777" w:rsidR="006C7999" w:rsidRDefault="006C7999">
            <w:pPr>
              <w:rPr>
                <w:rFonts w:ascii="Arial" w:eastAsia="Arial Unicode MS" w:hAnsi="Arial" w:cs="Arial"/>
                <w:sz w:val="20"/>
                <w:szCs w:val="20"/>
              </w:rPr>
            </w:pPr>
            <w:r>
              <w:rPr>
                <w:rFonts w:ascii="Arial" w:hAnsi="Arial" w:cs="Arial"/>
                <w:sz w:val="20"/>
                <w:szCs w:val="20"/>
              </w:rPr>
              <w:t>Curve</w:t>
            </w:r>
          </w:p>
        </w:tc>
        <w:tc>
          <w:tcPr>
            <w:tcW w:w="0" w:type="auto"/>
            <w:tcBorders>
              <w:top w:val="nil"/>
              <w:left w:val="nil"/>
              <w:bottom w:val="nil"/>
              <w:right w:val="nil"/>
            </w:tcBorders>
            <w:noWrap/>
            <w:tcMar>
              <w:top w:w="20" w:type="dxa"/>
              <w:left w:w="20" w:type="dxa"/>
              <w:bottom w:w="0" w:type="dxa"/>
              <w:right w:w="20" w:type="dxa"/>
            </w:tcMar>
            <w:vAlign w:val="bottom"/>
          </w:tcPr>
          <w:p w14:paraId="7AE47995" w14:textId="77777777" w:rsidR="006C7999" w:rsidRDefault="006C7999">
            <w:pPr>
              <w:rPr>
                <w:rFonts w:ascii="Arial" w:eastAsia="Arial Unicode MS" w:hAnsi="Arial" w:cs="Arial"/>
                <w:sz w:val="20"/>
                <w:szCs w:val="20"/>
              </w:rPr>
            </w:pPr>
            <w:r>
              <w:rPr>
                <w:rFonts w:ascii="Arial" w:hAnsi="Arial" w:cs="Arial"/>
                <w:sz w:val="20"/>
                <w:szCs w:val="20"/>
              </w:rPr>
              <w:t>Error</w:t>
            </w:r>
          </w:p>
        </w:tc>
      </w:tr>
      <w:tr w:rsidR="0060711A" w14:paraId="74AB9B0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5F9E0D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3290A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E3877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7D0E0BB"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034A538F" w14:textId="77777777" w:rsidR="006C7999" w:rsidRDefault="006C7999">
            <w:pPr>
              <w:jc w:val="right"/>
              <w:rPr>
                <w:rFonts w:ascii="Arial" w:eastAsia="Arial Unicode MS" w:hAnsi="Arial" w:cs="Arial"/>
                <w:sz w:val="20"/>
                <w:szCs w:val="20"/>
              </w:rPr>
            </w:pPr>
            <w:r>
              <w:rPr>
                <w:rFonts w:ascii="Arial" w:hAnsi="Arial" w:cs="Arial"/>
                <w:sz w:val="20"/>
                <w:szCs w:val="20"/>
              </w:rPr>
              <w:t>-3.69867</w:t>
            </w:r>
          </w:p>
        </w:tc>
        <w:tc>
          <w:tcPr>
            <w:tcW w:w="0" w:type="auto"/>
            <w:tcBorders>
              <w:top w:val="nil"/>
              <w:left w:val="nil"/>
              <w:bottom w:val="nil"/>
              <w:right w:val="nil"/>
            </w:tcBorders>
            <w:noWrap/>
            <w:tcMar>
              <w:top w:w="20" w:type="dxa"/>
              <w:left w:w="20" w:type="dxa"/>
              <w:bottom w:w="0" w:type="dxa"/>
              <w:right w:w="20" w:type="dxa"/>
            </w:tcMar>
            <w:vAlign w:val="bottom"/>
          </w:tcPr>
          <w:p w14:paraId="55743E75" w14:textId="77777777" w:rsidR="006C7999" w:rsidRDefault="006C7999">
            <w:pPr>
              <w:rPr>
                <w:rFonts w:ascii="Arial" w:eastAsia="Arial Unicode MS" w:hAnsi="Arial" w:cs="Arial"/>
                <w:sz w:val="20"/>
                <w:szCs w:val="20"/>
              </w:rPr>
            </w:pPr>
            <w:r>
              <w:rPr>
                <w:rFonts w:ascii="Arial" w:hAnsi="Arial" w:cs="Arial"/>
                <w:sz w:val="20"/>
                <w:szCs w:val="20"/>
              </w:rPr>
              <w:t>=b</w:t>
            </w:r>
          </w:p>
        </w:tc>
        <w:tc>
          <w:tcPr>
            <w:tcW w:w="0" w:type="auto"/>
            <w:tcBorders>
              <w:top w:val="nil"/>
              <w:left w:val="nil"/>
              <w:bottom w:val="nil"/>
              <w:right w:val="nil"/>
            </w:tcBorders>
            <w:noWrap/>
            <w:tcMar>
              <w:top w:w="20" w:type="dxa"/>
              <w:left w:w="20" w:type="dxa"/>
              <w:bottom w:w="0" w:type="dxa"/>
              <w:right w:w="20" w:type="dxa"/>
            </w:tcMar>
            <w:vAlign w:val="bottom"/>
          </w:tcPr>
          <w:p w14:paraId="678D007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57F701" w14:textId="77777777" w:rsidR="006C7999" w:rsidRDefault="006C7999">
            <w:pPr>
              <w:rPr>
                <w:rFonts w:ascii="Arial" w:eastAsia="Arial Unicode MS" w:hAnsi="Arial" w:cs="Arial"/>
                <w:sz w:val="20"/>
                <w:szCs w:val="20"/>
              </w:rPr>
            </w:pPr>
          </w:p>
        </w:tc>
      </w:tr>
      <w:tr w:rsidR="0060711A" w14:paraId="522A623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668630A"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1DAC79AF"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7CC4FC92" w14:textId="77777777" w:rsidR="006C7999" w:rsidRDefault="006C7999">
            <w:pPr>
              <w:jc w:val="right"/>
              <w:rPr>
                <w:rFonts w:ascii="Arial" w:eastAsia="Arial Unicode MS" w:hAnsi="Arial" w:cs="Arial"/>
                <w:sz w:val="20"/>
                <w:szCs w:val="20"/>
              </w:rPr>
            </w:pPr>
            <w:r>
              <w:rPr>
                <w:rFonts w:ascii="Arial" w:hAnsi="Arial" w:cs="Arial"/>
                <w:sz w:val="20"/>
                <w:szCs w:val="20"/>
              </w:rPr>
              <w:t>1.0625</w:t>
            </w:r>
          </w:p>
        </w:tc>
        <w:tc>
          <w:tcPr>
            <w:tcW w:w="0" w:type="auto"/>
            <w:tcBorders>
              <w:top w:val="nil"/>
              <w:left w:val="nil"/>
              <w:bottom w:val="nil"/>
              <w:right w:val="nil"/>
            </w:tcBorders>
            <w:noWrap/>
            <w:tcMar>
              <w:top w:w="20" w:type="dxa"/>
              <w:left w:w="20" w:type="dxa"/>
              <w:bottom w:w="0" w:type="dxa"/>
              <w:right w:w="20" w:type="dxa"/>
            </w:tcMar>
            <w:vAlign w:val="bottom"/>
          </w:tcPr>
          <w:p w14:paraId="2C1A709D"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0D5F0F61" w14:textId="77777777" w:rsidR="006C7999" w:rsidRDefault="006C7999">
            <w:pPr>
              <w:jc w:val="right"/>
              <w:rPr>
                <w:rFonts w:ascii="Arial" w:eastAsia="Arial Unicode MS" w:hAnsi="Arial" w:cs="Arial"/>
                <w:sz w:val="20"/>
                <w:szCs w:val="20"/>
              </w:rPr>
            </w:pPr>
            <w:r>
              <w:rPr>
                <w:rFonts w:ascii="Arial" w:hAnsi="Arial" w:cs="Arial"/>
                <w:sz w:val="20"/>
                <w:szCs w:val="20"/>
              </w:rPr>
              <w:t>2.413854</w:t>
            </w:r>
          </w:p>
        </w:tc>
        <w:tc>
          <w:tcPr>
            <w:tcW w:w="0" w:type="auto"/>
            <w:tcBorders>
              <w:top w:val="nil"/>
              <w:left w:val="nil"/>
              <w:bottom w:val="nil"/>
              <w:right w:val="nil"/>
            </w:tcBorders>
            <w:noWrap/>
            <w:tcMar>
              <w:top w:w="20" w:type="dxa"/>
              <w:left w:w="20" w:type="dxa"/>
              <w:bottom w:w="0" w:type="dxa"/>
              <w:right w:w="20" w:type="dxa"/>
            </w:tcMar>
            <w:vAlign w:val="bottom"/>
          </w:tcPr>
          <w:p w14:paraId="12DDB5A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8DE6EF" w14:textId="77777777" w:rsidR="006C7999" w:rsidRDefault="006C7999">
            <w:pPr>
              <w:jc w:val="right"/>
              <w:rPr>
                <w:rFonts w:ascii="Arial" w:eastAsia="Arial Unicode MS" w:hAnsi="Arial" w:cs="Arial"/>
                <w:sz w:val="20"/>
                <w:szCs w:val="20"/>
              </w:rPr>
            </w:pPr>
            <w:r>
              <w:rPr>
                <w:rFonts w:ascii="Arial" w:hAnsi="Arial" w:cs="Arial"/>
                <w:sz w:val="20"/>
                <w:szCs w:val="20"/>
              </w:rPr>
              <w:t>1.0663</w:t>
            </w:r>
          </w:p>
        </w:tc>
        <w:tc>
          <w:tcPr>
            <w:tcW w:w="0" w:type="auto"/>
            <w:tcBorders>
              <w:top w:val="nil"/>
              <w:left w:val="nil"/>
              <w:bottom w:val="nil"/>
              <w:right w:val="nil"/>
            </w:tcBorders>
            <w:noWrap/>
            <w:tcMar>
              <w:top w:w="20" w:type="dxa"/>
              <w:left w:w="20" w:type="dxa"/>
              <w:bottom w:w="0" w:type="dxa"/>
              <w:right w:w="20" w:type="dxa"/>
            </w:tcMar>
            <w:vAlign w:val="bottom"/>
          </w:tcPr>
          <w:p w14:paraId="04E14BEC" w14:textId="77777777" w:rsidR="006C7999" w:rsidRDefault="006C7999">
            <w:pPr>
              <w:jc w:val="right"/>
              <w:rPr>
                <w:rFonts w:ascii="Arial" w:eastAsia="Arial Unicode MS" w:hAnsi="Arial" w:cs="Arial"/>
                <w:sz w:val="20"/>
                <w:szCs w:val="20"/>
              </w:rPr>
            </w:pPr>
            <w:r>
              <w:rPr>
                <w:rFonts w:ascii="Arial" w:hAnsi="Arial" w:cs="Arial"/>
                <w:sz w:val="20"/>
                <w:szCs w:val="20"/>
              </w:rPr>
              <w:t>0.0038</w:t>
            </w:r>
          </w:p>
        </w:tc>
      </w:tr>
      <w:tr w:rsidR="0060711A" w14:paraId="2B49412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F05DA40"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5E92AB08"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3BB82D52" w14:textId="77777777" w:rsidR="006C7999" w:rsidRDefault="006C7999">
            <w:pPr>
              <w:jc w:val="right"/>
              <w:rPr>
                <w:rFonts w:ascii="Arial" w:eastAsia="Arial Unicode MS" w:hAnsi="Arial" w:cs="Arial"/>
                <w:sz w:val="20"/>
                <w:szCs w:val="20"/>
              </w:rPr>
            </w:pPr>
            <w:r>
              <w:rPr>
                <w:rFonts w:ascii="Arial" w:hAnsi="Arial" w:cs="Arial"/>
                <w:sz w:val="20"/>
                <w:szCs w:val="20"/>
              </w:rPr>
              <w:t>1.03125</w:t>
            </w:r>
          </w:p>
        </w:tc>
        <w:tc>
          <w:tcPr>
            <w:tcW w:w="0" w:type="auto"/>
            <w:tcBorders>
              <w:top w:val="nil"/>
              <w:left w:val="nil"/>
              <w:bottom w:val="nil"/>
              <w:right w:val="nil"/>
            </w:tcBorders>
            <w:noWrap/>
            <w:tcMar>
              <w:top w:w="20" w:type="dxa"/>
              <w:left w:w="20" w:type="dxa"/>
              <w:bottom w:w="0" w:type="dxa"/>
              <w:right w:w="20" w:type="dxa"/>
            </w:tcMar>
            <w:vAlign w:val="bottom"/>
          </w:tcPr>
          <w:p w14:paraId="23AF6D58"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1C02988C" w14:textId="77777777" w:rsidR="006C7999" w:rsidRDefault="006C7999">
            <w:pPr>
              <w:jc w:val="right"/>
              <w:rPr>
                <w:rFonts w:ascii="Arial" w:eastAsia="Arial Unicode MS" w:hAnsi="Arial" w:cs="Arial"/>
                <w:sz w:val="20"/>
                <w:szCs w:val="20"/>
              </w:rPr>
            </w:pPr>
            <w:r>
              <w:rPr>
                <w:rFonts w:ascii="Arial" w:hAnsi="Arial" w:cs="Arial"/>
                <w:sz w:val="20"/>
                <w:szCs w:val="20"/>
              </w:rPr>
              <w:t>11.17696</w:t>
            </w:r>
          </w:p>
        </w:tc>
        <w:tc>
          <w:tcPr>
            <w:tcW w:w="0" w:type="auto"/>
            <w:tcBorders>
              <w:top w:val="nil"/>
              <w:left w:val="nil"/>
              <w:bottom w:val="nil"/>
              <w:right w:val="nil"/>
            </w:tcBorders>
            <w:noWrap/>
            <w:tcMar>
              <w:top w:w="20" w:type="dxa"/>
              <w:left w:w="20" w:type="dxa"/>
              <w:bottom w:w="0" w:type="dxa"/>
              <w:right w:w="20" w:type="dxa"/>
            </w:tcMar>
            <w:vAlign w:val="bottom"/>
          </w:tcPr>
          <w:p w14:paraId="2AA2E29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DB8961" w14:textId="77777777" w:rsidR="006C7999" w:rsidRDefault="006C7999">
            <w:pPr>
              <w:jc w:val="right"/>
              <w:rPr>
                <w:rFonts w:ascii="Arial" w:eastAsia="Arial Unicode MS" w:hAnsi="Arial" w:cs="Arial"/>
                <w:sz w:val="20"/>
                <w:szCs w:val="20"/>
              </w:rPr>
            </w:pPr>
            <w:r>
              <w:rPr>
                <w:rFonts w:ascii="Arial" w:hAnsi="Arial" w:cs="Arial"/>
                <w:sz w:val="20"/>
                <w:szCs w:val="20"/>
              </w:rPr>
              <w:t>1.0290</w:t>
            </w:r>
          </w:p>
        </w:tc>
        <w:tc>
          <w:tcPr>
            <w:tcW w:w="0" w:type="auto"/>
            <w:tcBorders>
              <w:top w:val="nil"/>
              <w:left w:val="nil"/>
              <w:bottom w:val="nil"/>
              <w:right w:val="nil"/>
            </w:tcBorders>
            <w:noWrap/>
            <w:tcMar>
              <w:top w:w="20" w:type="dxa"/>
              <w:left w:w="20" w:type="dxa"/>
              <w:bottom w:w="0" w:type="dxa"/>
              <w:right w:w="20" w:type="dxa"/>
            </w:tcMar>
            <w:vAlign w:val="bottom"/>
          </w:tcPr>
          <w:p w14:paraId="123235DE" w14:textId="77777777" w:rsidR="006C7999" w:rsidRDefault="006C7999">
            <w:pPr>
              <w:jc w:val="right"/>
              <w:rPr>
                <w:rFonts w:ascii="Arial" w:eastAsia="Arial Unicode MS" w:hAnsi="Arial" w:cs="Arial"/>
                <w:sz w:val="20"/>
                <w:szCs w:val="20"/>
              </w:rPr>
            </w:pPr>
            <w:r>
              <w:rPr>
                <w:rFonts w:ascii="Arial" w:hAnsi="Arial" w:cs="Arial"/>
                <w:sz w:val="20"/>
                <w:szCs w:val="20"/>
              </w:rPr>
              <w:t>-0.0022</w:t>
            </w:r>
          </w:p>
        </w:tc>
      </w:tr>
      <w:tr w:rsidR="0060711A" w14:paraId="3408B02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454E476"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37CD494D"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5981DEEB" w14:textId="77777777" w:rsidR="006C7999" w:rsidRDefault="006C7999">
            <w:pPr>
              <w:jc w:val="right"/>
              <w:rPr>
                <w:rFonts w:ascii="Arial" w:eastAsia="Arial Unicode MS" w:hAnsi="Arial" w:cs="Arial"/>
                <w:sz w:val="20"/>
                <w:szCs w:val="20"/>
              </w:rPr>
            </w:pPr>
            <w:r>
              <w:rPr>
                <w:rFonts w:ascii="Arial" w:hAnsi="Arial" w:cs="Arial"/>
                <w:sz w:val="20"/>
                <w:szCs w:val="20"/>
              </w:rPr>
              <w:t>1.015625</w:t>
            </w:r>
          </w:p>
        </w:tc>
        <w:tc>
          <w:tcPr>
            <w:tcW w:w="0" w:type="auto"/>
            <w:tcBorders>
              <w:top w:val="nil"/>
              <w:left w:val="nil"/>
              <w:bottom w:val="nil"/>
              <w:right w:val="nil"/>
            </w:tcBorders>
            <w:noWrap/>
            <w:tcMar>
              <w:top w:w="20" w:type="dxa"/>
              <w:left w:w="20" w:type="dxa"/>
              <w:bottom w:w="0" w:type="dxa"/>
              <w:right w:w="20" w:type="dxa"/>
            </w:tcMar>
            <w:vAlign w:val="bottom"/>
          </w:tcPr>
          <w:p w14:paraId="6651D64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974E9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AFECE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F2003CE" w14:textId="77777777" w:rsidR="006C7999" w:rsidRDefault="006C7999">
            <w:pPr>
              <w:jc w:val="right"/>
              <w:rPr>
                <w:rFonts w:ascii="Arial" w:eastAsia="Arial Unicode MS" w:hAnsi="Arial" w:cs="Arial"/>
                <w:sz w:val="20"/>
                <w:szCs w:val="20"/>
              </w:rPr>
            </w:pPr>
            <w:r>
              <w:rPr>
                <w:rFonts w:ascii="Arial" w:hAnsi="Arial" w:cs="Arial"/>
                <w:sz w:val="20"/>
                <w:szCs w:val="20"/>
              </w:rPr>
              <w:t>1.0148</w:t>
            </w:r>
          </w:p>
        </w:tc>
        <w:tc>
          <w:tcPr>
            <w:tcW w:w="0" w:type="auto"/>
            <w:tcBorders>
              <w:top w:val="nil"/>
              <w:left w:val="nil"/>
              <w:bottom w:val="nil"/>
              <w:right w:val="nil"/>
            </w:tcBorders>
            <w:noWrap/>
            <w:tcMar>
              <w:top w:w="20" w:type="dxa"/>
              <w:left w:w="20" w:type="dxa"/>
              <w:bottom w:w="0" w:type="dxa"/>
              <w:right w:w="20" w:type="dxa"/>
            </w:tcMar>
            <w:vAlign w:val="bottom"/>
          </w:tcPr>
          <w:p w14:paraId="5A3EBDEA" w14:textId="77777777" w:rsidR="006C7999" w:rsidRDefault="006C7999">
            <w:pPr>
              <w:jc w:val="right"/>
              <w:rPr>
                <w:rFonts w:ascii="Arial" w:eastAsia="Arial Unicode MS" w:hAnsi="Arial" w:cs="Arial"/>
                <w:sz w:val="20"/>
                <w:szCs w:val="20"/>
              </w:rPr>
            </w:pPr>
            <w:r>
              <w:rPr>
                <w:rFonts w:ascii="Arial" w:hAnsi="Arial" w:cs="Arial"/>
                <w:sz w:val="20"/>
                <w:szCs w:val="20"/>
              </w:rPr>
              <w:t>-0.0008</w:t>
            </w:r>
          </w:p>
        </w:tc>
      </w:tr>
      <w:tr w:rsidR="0060711A" w14:paraId="355720B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C5B4C9E"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659731EC"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7463137B" w14:textId="77777777" w:rsidR="006C7999" w:rsidRDefault="006C7999">
            <w:pPr>
              <w:jc w:val="right"/>
              <w:rPr>
                <w:rFonts w:ascii="Arial" w:eastAsia="Arial Unicode MS" w:hAnsi="Arial" w:cs="Arial"/>
                <w:sz w:val="20"/>
                <w:szCs w:val="20"/>
              </w:rPr>
            </w:pPr>
            <w:r>
              <w:rPr>
                <w:rFonts w:ascii="Arial" w:hAnsi="Arial" w:cs="Arial"/>
                <w:sz w:val="20"/>
                <w:szCs w:val="20"/>
              </w:rPr>
              <w:t>1.007813</w:t>
            </w:r>
          </w:p>
        </w:tc>
        <w:tc>
          <w:tcPr>
            <w:tcW w:w="0" w:type="auto"/>
            <w:tcBorders>
              <w:top w:val="nil"/>
              <w:left w:val="nil"/>
              <w:bottom w:val="nil"/>
              <w:right w:val="nil"/>
            </w:tcBorders>
            <w:noWrap/>
            <w:tcMar>
              <w:top w:w="20" w:type="dxa"/>
              <w:left w:w="20" w:type="dxa"/>
              <w:bottom w:w="0" w:type="dxa"/>
              <w:right w:w="20" w:type="dxa"/>
            </w:tcMar>
            <w:vAlign w:val="bottom"/>
          </w:tcPr>
          <w:p w14:paraId="17EF535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5CFB9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2D62B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5300408" w14:textId="77777777" w:rsidR="006C7999" w:rsidRDefault="006C7999">
            <w:pPr>
              <w:jc w:val="right"/>
              <w:rPr>
                <w:rFonts w:ascii="Arial" w:eastAsia="Arial Unicode MS" w:hAnsi="Arial" w:cs="Arial"/>
                <w:sz w:val="20"/>
                <w:szCs w:val="20"/>
              </w:rPr>
            </w:pPr>
            <w:r>
              <w:rPr>
                <w:rFonts w:ascii="Arial" w:hAnsi="Arial" w:cs="Arial"/>
                <w:sz w:val="20"/>
                <w:szCs w:val="20"/>
              </w:rPr>
              <w:t>1.0084</w:t>
            </w:r>
          </w:p>
        </w:tc>
        <w:tc>
          <w:tcPr>
            <w:tcW w:w="0" w:type="auto"/>
            <w:tcBorders>
              <w:top w:val="nil"/>
              <w:left w:val="nil"/>
              <w:bottom w:val="nil"/>
              <w:right w:val="nil"/>
            </w:tcBorders>
            <w:noWrap/>
            <w:tcMar>
              <w:top w:w="20" w:type="dxa"/>
              <w:left w:w="20" w:type="dxa"/>
              <w:bottom w:w="0" w:type="dxa"/>
              <w:right w:w="20" w:type="dxa"/>
            </w:tcMar>
            <w:vAlign w:val="bottom"/>
          </w:tcPr>
          <w:p w14:paraId="0E1777AF" w14:textId="77777777" w:rsidR="006C7999" w:rsidRDefault="006C7999">
            <w:pPr>
              <w:jc w:val="right"/>
              <w:rPr>
                <w:rFonts w:ascii="Arial" w:eastAsia="Arial Unicode MS" w:hAnsi="Arial" w:cs="Arial"/>
                <w:sz w:val="20"/>
                <w:szCs w:val="20"/>
              </w:rPr>
            </w:pPr>
            <w:r>
              <w:rPr>
                <w:rFonts w:ascii="Arial" w:hAnsi="Arial" w:cs="Arial"/>
                <w:sz w:val="20"/>
                <w:szCs w:val="20"/>
              </w:rPr>
              <w:t>0.0006</w:t>
            </w:r>
          </w:p>
        </w:tc>
      </w:tr>
      <w:tr w:rsidR="0060711A" w14:paraId="7E047AA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A8E991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B930ECB"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53AB77F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26CA4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F2BB7F4"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B3CC65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590A729" w14:textId="77777777" w:rsidR="006C7999" w:rsidRDefault="006C7999">
            <w:pPr>
              <w:jc w:val="right"/>
              <w:rPr>
                <w:rFonts w:ascii="Arial" w:eastAsia="Arial Unicode MS" w:hAnsi="Arial" w:cs="Arial"/>
                <w:sz w:val="20"/>
                <w:szCs w:val="20"/>
              </w:rPr>
            </w:pPr>
            <w:r>
              <w:rPr>
                <w:rFonts w:ascii="Arial" w:hAnsi="Arial" w:cs="Arial"/>
                <w:sz w:val="20"/>
                <w:szCs w:val="20"/>
              </w:rPr>
              <w:t>1.0051</w:t>
            </w:r>
          </w:p>
        </w:tc>
        <w:tc>
          <w:tcPr>
            <w:tcW w:w="0" w:type="auto"/>
            <w:tcBorders>
              <w:top w:val="nil"/>
              <w:left w:val="nil"/>
              <w:bottom w:val="nil"/>
              <w:right w:val="nil"/>
            </w:tcBorders>
            <w:noWrap/>
            <w:tcMar>
              <w:top w:w="20" w:type="dxa"/>
              <w:left w:w="20" w:type="dxa"/>
              <w:bottom w:w="0" w:type="dxa"/>
              <w:right w:w="20" w:type="dxa"/>
            </w:tcMar>
            <w:vAlign w:val="bottom"/>
          </w:tcPr>
          <w:p w14:paraId="196976EF" w14:textId="77777777" w:rsidR="006C7999" w:rsidRDefault="006C7999">
            <w:pPr>
              <w:rPr>
                <w:rFonts w:ascii="Arial" w:eastAsia="Arial Unicode MS" w:hAnsi="Arial" w:cs="Arial"/>
                <w:sz w:val="20"/>
                <w:szCs w:val="20"/>
              </w:rPr>
            </w:pPr>
          </w:p>
        </w:tc>
      </w:tr>
      <w:tr w:rsidR="0060711A" w14:paraId="39C94FB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CE22B9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B002DF"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0A6B00E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0D5F6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10C31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18FB5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96ECBA4" w14:textId="77777777" w:rsidR="006C7999" w:rsidRDefault="006C7999">
            <w:pPr>
              <w:jc w:val="right"/>
              <w:rPr>
                <w:rFonts w:ascii="Arial" w:eastAsia="Arial Unicode MS" w:hAnsi="Arial" w:cs="Arial"/>
                <w:sz w:val="20"/>
                <w:szCs w:val="20"/>
              </w:rPr>
            </w:pPr>
            <w:r>
              <w:rPr>
                <w:rFonts w:ascii="Arial" w:hAnsi="Arial" w:cs="Arial"/>
                <w:sz w:val="20"/>
                <w:szCs w:val="20"/>
              </w:rPr>
              <w:t>1.0033</w:t>
            </w:r>
          </w:p>
        </w:tc>
        <w:tc>
          <w:tcPr>
            <w:tcW w:w="0" w:type="auto"/>
            <w:tcBorders>
              <w:top w:val="nil"/>
              <w:left w:val="nil"/>
              <w:bottom w:val="nil"/>
              <w:right w:val="nil"/>
            </w:tcBorders>
            <w:noWrap/>
            <w:tcMar>
              <w:top w:w="20" w:type="dxa"/>
              <w:left w:w="20" w:type="dxa"/>
              <w:bottom w:w="0" w:type="dxa"/>
              <w:right w:w="20" w:type="dxa"/>
            </w:tcMar>
            <w:vAlign w:val="bottom"/>
          </w:tcPr>
          <w:p w14:paraId="4A870B4C" w14:textId="77777777" w:rsidR="006C7999" w:rsidRDefault="006C7999">
            <w:pPr>
              <w:rPr>
                <w:rFonts w:ascii="Arial" w:eastAsia="Arial Unicode MS" w:hAnsi="Arial" w:cs="Arial"/>
                <w:sz w:val="20"/>
                <w:szCs w:val="20"/>
              </w:rPr>
            </w:pPr>
          </w:p>
        </w:tc>
      </w:tr>
      <w:tr w:rsidR="0060711A" w14:paraId="75EE527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B03983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F33811" w14:textId="77777777" w:rsidR="006C7999" w:rsidRDefault="006C7999">
            <w:pPr>
              <w:jc w:val="right"/>
              <w:rPr>
                <w:rFonts w:ascii="Arial" w:eastAsia="Arial Unicode MS" w:hAnsi="Arial" w:cs="Arial"/>
                <w:sz w:val="20"/>
                <w:szCs w:val="20"/>
              </w:rPr>
            </w:pPr>
            <w:r>
              <w:rPr>
                <w:rFonts w:ascii="Arial" w:hAnsi="Arial" w:cs="Arial"/>
                <w:sz w:val="20"/>
                <w:szCs w:val="20"/>
              </w:rPr>
              <w:t>10</w:t>
            </w:r>
          </w:p>
        </w:tc>
        <w:tc>
          <w:tcPr>
            <w:tcW w:w="0" w:type="auto"/>
            <w:tcBorders>
              <w:top w:val="nil"/>
              <w:left w:val="nil"/>
              <w:bottom w:val="nil"/>
              <w:right w:val="nil"/>
            </w:tcBorders>
            <w:noWrap/>
            <w:tcMar>
              <w:top w:w="20" w:type="dxa"/>
              <w:left w:w="20" w:type="dxa"/>
              <w:bottom w:w="0" w:type="dxa"/>
              <w:right w:w="20" w:type="dxa"/>
            </w:tcMar>
            <w:vAlign w:val="bottom"/>
          </w:tcPr>
          <w:p w14:paraId="34BAC61C"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7C4EE32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96D5E3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3C3E7A6" w14:textId="77777777" w:rsidR="006C7999" w:rsidRDefault="006C7999">
            <w:pPr>
              <w:jc w:val="right"/>
              <w:rPr>
                <w:rFonts w:ascii="Arial" w:eastAsia="Arial Unicode MS" w:hAnsi="Arial" w:cs="Arial"/>
                <w:sz w:val="20"/>
                <w:szCs w:val="20"/>
              </w:rPr>
            </w:pPr>
            <w:r>
              <w:rPr>
                <w:rFonts w:ascii="Arial" w:hAnsi="Arial" w:cs="Arial"/>
                <w:sz w:val="20"/>
                <w:szCs w:val="20"/>
              </w:rPr>
              <w:t>1.0022</w:t>
            </w:r>
          </w:p>
        </w:tc>
        <w:tc>
          <w:tcPr>
            <w:tcW w:w="0" w:type="auto"/>
            <w:tcBorders>
              <w:top w:val="nil"/>
              <w:left w:val="nil"/>
              <w:bottom w:val="nil"/>
              <w:right w:val="nil"/>
            </w:tcBorders>
            <w:noWrap/>
            <w:tcMar>
              <w:top w:w="20" w:type="dxa"/>
              <w:left w:w="20" w:type="dxa"/>
              <w:bottom w:w="0" w:type="dxa"/>
              <w:right w:w="20" w:type="dxa"/>
            </w:tcMar>
            <w:vAlign w:val="bottom"/>
          </w:tcPr>
          <w:p w14:paraId="3D9AC7C3" w14:textId="77777777" w:rsidR="006C7999" w:rsidRDefault="006C7999">
            <w:pPr>
              <w:rPr>
                <w:rFonts w:ascii="Arial" w:eastAsia="Arial Unicode MS" w:hAnsi="Arial" w:cs="Arial"/>
                <w:sz w:val="20"/>
                <w:szCs w:val="20"/>
              </w:rPr>
            </w:pPr>
          </w:p>
        </w:tc>
      </w:tr>
      <w:tr w:rsidR="0060711A" w14:paraId="4F373C3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2DD814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6B584E5" w14:textId="77777777" w:rsidR="006C7999" w:rsidRDefault="006C7999">
            <w:pPr>
              <w:jc w:val="right"/>
              <w:rPr>
                <w:rFonts w:ascii="Arial" w:eastAsia="Arial Unicode MS" w:hAnsi="Arial" w:cs="Arial"/>
                <w:sz w:val="20"/>
                <w:szCs w:val="20"/>
              </w:rPr>
            </w:pPr>
            <w:r>
              <w:rPr>
                <w:rFonts w:ascii="Arial" w:hAnsi="Arial" w:cs="Arial"/>
                <w:sz w:val="20"/>
                <w:szCs w:val="20"/>
              </w:rPr>
              <w:t>11</w:t>
            </w:r>
          </w:p>
        </w:tc>
        <w:tc>
          <w:tcPr>
            <w:tcW w:w="0" w:type="auto"/>
            <w:tcBorders>
              <w:top w:val="nil"/>
              <w:left w:val="nil"/>
              <w:bottom w:val="nil"/>
              <w:right w:val="nil"/>
            </w:tcBorders>
            <w:noWrap/>
            <w:tcMar>
              <w:top w:w="20" w:type="dxa"/>
              <w:left w:w="20" w:type="dxa"/>
              <w:bottom w:w="0" w:type="dxa"/>
              <w:right w:w="20" w:type="dxa"/>
            </w:tcMar>
            <w:vAlign w:val="bottom"/>
          </w:tcPr>
          <w:p w14:paraId="4CB80195" w14:textId="77777777" w:rsidR="006C7999" w:rsidRDefault="006C7999">
            <w:pPr>
              <w:rPr>
                <w:rFonts w:ascii="Arial" w:eastAsia="Arial Unicode MS" w:hAnsi="Arial" w:cs="Arial"/>
                <w:sz w:val="20"/>
                <w:szCs w:val="20"/>
              </w:rPr>
            </w:pPr>
          </w:p>
        </w:tc>
        <w:tc>
          <w:tcPr>
            <w:tcW w:w="0" w:type="auto"/>
            <w:gridSpan w:val="3"/>
            <w:tcBorders>
              <w:top w:val="nil"/>
              <w:left w:val="nil"/>
              <w:bottom w:val="nil"/>
              <w:right w:val="nil"/>
            </w:tcBorders>
            <w:noWrap/>
            <w:tcMar>
              <w:top w:w="20" w:type="dxa"/>
              <w:left w:w="20" w:type="dxa"/>
              <w:bottom w:w="0" w:type="dxa"/>
              <w:right w:w="20" w:type="dxa"/>
            </w:tcMar>
            <w:vAlign w:val="bottom"/>
          </w:tcPr>
          <w:p w14:paraId="4A219A6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62D4321" w14:textId="77777777" w:rsidR="006C7999" w:rsidRDefault="006C7999">
            <w:pPr>
              <w:jc w:val="right"/>
              <w:rPr>
                <w:rFonts w:ascii="Arial" w:eastAsia="Arial Unicode MS" w:hAnsi="Arial" w:cs="Arial"/>
                <w:sz w:val="20"/>
                <w:szCs w:val="20"/>
              </w:rPr>
            </w:pPr>
            <w:r>
              <w:rPr>
                <w:rFonts w:ascii="Arial" w:hAnsi="Arial" w:cs="Arial"/>
                <w:sz w:val="20"/>
                <w:szCs w:val="20"/>
              </w:rPr>
              <w:t>1.0016</w:t>
            </w:r>
          </w:p>
        </w:tc>
        <w:tc>
          <w:tcPr>
            <w:tcW w:w="0" w:type="auto"/>
            <w:tcBorders>
              <w:top w:val="nil"/>
              <w:left w:val="nil"/>
              <w:bottom w:val="nil"/>
              <w:right w:val="nil"/>
            </w:tcBorders>
            <w:noWrap/>
            <w:tcMar>
              <w:top w:w="20" w:type="dxa"/>
              <w:left w:w="20" w:type="dxa"/>
              <w:bottom w:w="0" w:type="dxa"/>
              <w:right w:w="20" w:type="dxa"/>
            </w:tcMar>
            <w:vAlign w:val="bottom"/>
          </w:tcPr>
          <w:p w14:paraId="1174F713" w14:textId="77777777" w:rsidR="006C7999" w:rsidRDefault="006C7999">
            <w:pPr>
              <w:rPr>
                <w:rFonts w:ascii="Arial" w:eastAsia="Arial Unicode MS" w:hAnsi="Arial" w:cs="Arial"/>
                <w:sz w:val="20"/>
                <w:szCs w:val="20"/>
              </w:rPr>
            </w:pPr>
          </w:p>
        </w:tc>
      </w:tr>
      <w:tr w:rsidR="0060711A" w14:paraId="027AC45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50DD92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519353"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078DBA4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3041E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5D54BF"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88F9B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1E051D1" w14:textId="77777777" w:rsidR="006C7999" w:rsidRDefault="006C7999">
            <w:pPr>
              <w:jc w:val="right"/>
              <w:rPr>
                <w:rFonts w:ascii="Arial" w:eastAsia="Arial Unicode MS" w:hAnsi="Arial" w:cs="Arial"/>
                <w:sz w:val="20"/>
                <w:szCs w:val="20"/>
              </w:rPr>
            </w:pPr>
            <w:r>
              <w:rPr>
                <w:rFonts w:ascii="Arial" w:hAnsi="Arial" w:cs="Arial"/>
                <w:sz w:val="20"/>
                <w:szCs w:val="20"/>
              </w:rPr>
              <w:t>1.0011</w:t>
            </w:r>
          </w:p>
        </w:tc>
        <w:tc>
          <w:tcPr>
            <w:tcW w:w="0" w:type="auto"/>
            <w:tcBorders>
              <w:top w:val="nil"/>
              <w:left w:val="nil"/>
              <w:bottom w:val="nil"/>
              <w:right w:val="nil"/>
            </w:tcBorders>
            <w:noWrap/>
            <w:tcMar>
              <w:top w:w="20" w:type="dxa"/>
              <w:left w:w="20" w:type="dxa"/>
              <w:bottom w:w="0" w:type="dxa"/>
              <w:right w:w="20" w:type="dxa"/>
            </w:tcMar>
            <w:vAlign w:val="bottom"/>
          </w:tcPr>
          <w:p w14:paraId="45AFC08D" w14:textId="77777777" w:rsidR="006C7999" w:rsidRDefault="006C7999">
            <w:pPr>
              <w:rPr>
                <w:rFonts w:ascii="Arial" w:eastAsia="Arial Unicode MS" w:hAnsi="Arial" w:cs="Arial"/>
                <w:sz w:val="20"/>
                <w:szCs w:val="20"/>
              </w:rPr>
            </w:pPr>
          </w:p>
        </w:tc>
      </w:tr>
      <w:tr w:rsidR="0060711A" w14:paraId="2126A5D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ACB967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F5786E2" w14:textId="77777777" w:rsidR="006C7999" w:rsidRDefault="006C7999">
            <w:pPr>
              <w:jc w:val="right"/>
              <w:rPr>
                <w:rFonts w:ascii="Arial" w:eastAsia="Arial Unicode MS" w:hAnsi="Arial" w:cs="Arial"/>
                <w:sz w:val="20"/>
                <w:szCs w:val="20"/>
              </w:rPr>
            </w:pPr>
            <w:r>
              <w:rPr>
                <w:rFonts w:ascii="Arial" w:hAnsi="Arial" w:cs="Arial"/>
                <w:sz w:val="20"/>
                <w:szCs w:val="20"/>
              </w:rPr>
              <w:t>13</w:t>
            </w:r>
          </w:p>
        </w:tc>
        <w:tc>
          <w:tcPr>
            <w:tcW w:w="0" w:type="auto"/>
            <w:tcBorders>
              <w:top w:val="nil"/>
              <w:left w:val="nil"/>
              <w:bottom w:val="nil"/>
              <w:right w:val="nil"/>
            </w:tcBorders>
            <w:noWrap/>
            <w:tcMar>
              <w:top w:w="20" w:type="dxa"/>
              <w:left w:w="20" w:type="dxa"/>
              <w:bottom w:w="0" w:type="dxa"/>
              <w:right w:w="20" w:type="dxa"/>
            </w:tcMar>
            <w:vAlign w:val="bottom"/>
          </w:tcPr>
          <w:p w14:paraId="4BDE530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2540D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3447A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3AD8E3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357E77" w14:textId="77777777" w:rsidR="006C7999" w:rsidRDefault="006C7999">
            <w:pPr>
              <w:jc w:val="right"/>
              <w:rPr>
                <w:rFonts w:ascii="Arial" w:eastAsia="Arial Unicode MS" w:hAnsi="Arial" w:cs="Arial"/>
                <w:sz w:val="20"/>
                <w:szCs w:val="20"/>
              </w:rPr>
            </w:pPr>
            <w:r>
              <w:rPr>
                <w:rFonts w:ascii="Arial" w:hAnsi="Arial" w:cs="Arial"/>
                <w:sz w:val="20"/>
                <w:szCs w:val="20"/>
              </w:rPr>
              <w:t>1.0008</w:t>
            </w:r>
          </w:p>
        </w:tc>
        <w:tc>
          <w:tcPr>
            <w:tcW w:w="0" w:type="auto"/>
            <w:tcBorders>
              <w:top w:val="nil"/>
              <w:left w:val="nil"/>
              <w:bottom w:val="nil"/>
              <w:right w:val="nil"/>
            </w:tcBorders>
            <w:noWrap/>
            <w:tcMar>
              <w:top w:w="20" w:type="dxa"/>
              <w:left w:w="20" w:type="dxa"/>
              <w:bottom w:w="0" w:type="dxa"/>
              <w:right w:w="20" w:type="dxa"/>
            </w:tcMar>
            <w:vAlign w:val="bottom"/>
          </w:tcPr>
          <w:p w14:paraId="234174B2" w14:textId="77777777" w:rsidR="006C7999" w:rsidRDefault="006C7999">
            <w:pPr>
              <w:rPr>
                <w:rFonts w:ascii="Arial" w:eastAsia="Arial Unicode MS" w:hAnsi="Arial" w:cs="Arial"/>
                <w:sz w:val="20"/>
                <w:szCs w:val="20"/>
              </w:rPr>
            </w:pPr>
          </w:p>
        </w:tc>
      </w:tr>
      <w:tr w:rsidR="0060711A" w14:paraId="28B9055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2B5B08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F4303EF" w14:textId="77777777" w:rsidR="006C7999" w:rsidRDefault="006C7999">
            <w:pPr>
              <w:jc w:val="right"/>
              <w:rPr>
                <w:rFonts w:ascii="Arial" w:eastAsia="Arial Unicode MS" w:hAnsi="Arial" w:cs="Arial"/>
                <w:sz w:val="20"/>
                <w:szCs w:val="20"/>
              </w:rPr>
            </w:pPr>
            <w:r>
              <w:rPr>
                <w:rFonts w:ascii="Arial" w:hAnsi="Arial" w:cs="Arial"/>
                <w:sz w:val="20"/>
                <w:szCs w:val="20"/>
              </w:rPr>
              <w:t>14</w:t>
            </w:r>
          </w:p>
        </w:tc>
        <w:tc>
          <w:tcPr>
            <w:tcW w:w="0" w:type="auto"/>
            <w:tcBorders>
              <w:top w:val="nil"/>
              <w:left w:val="nil"/>
              <w:bottom w:val="nil"/>
              <w:right w:val="nil"/>
            </w:tcBorders>
            <w:noWrap/>
            <w:tcMar>
              <w:top w:w="20" w:type="dxa"/>
              <w:left w:w="20" w:type="dxa"/>
              <w:bottom w:w="0" w:type="dxa"/>
              <w:right w:w="20" w:type="dxa"/>
            </w:tcMar>
            <w:vAlign w:val="bottom"/>
          </w:tcPr>
          <w:p w14:paraId="78FAEB8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2B404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F4E160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1B0A8E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4D220E" w14:textId="77777777" w:rsidR="006C7999" w:rsidRDefault="006C7999">
            <w:pPr>
              <w:jc w:val="right"/>
              <w:rPr>
                <w:rFonts w:ascii="Arial" w:eastAsia="Arial Unicode MS" w:hAnsi="Arial" w:cs="Arial"/>
                <w:sz w:val="20"/>
                <w:szCs w:val="20"/>
              </w:rPr>
            </w:pPr>
            <w:r>
              <w:rPr>
                <w:rFonts w:ascii="Arial" w:hAnsi="Arial" w:cs="Arial"/>
                <w:sz w:val="20"/>
                <w:szCs w:val="20"/>
              </w:rPr>
              <w:t>1.0006</w:t>
            </w:r>
          </w:p>
        </w:tc>
        <w:tc>
          <w:tcPr>
            <w:tcW w:w="0" w:type="auto"/>
            <w:tcBorders>
              <w:top w:val="nil"/>
              <w:left w:val="nil"/>
              <w:bottom w:val="nil"/>
              <w:right w:val="nil"/>
            </w:tcBorders>
            <w:noWrap/>
            <w:tcMar>
              <w:top w:w="20" w:type="dxa"/>
              <w:left w:w="20" w:type="dxa"/>
              <w:bottom w:w="0" w:type="dxa"/>
              <w:right w:w="20" w:type="dxa"/>
            </w:tcMar>
            <w:vAlign w:val="bottom"/>
          </w:tcPr>
          <w:p w14:paraId="77202F07" w14:textId="77777777" w:rsidR="006C7999" w:rsidRDefault="006C7999">
            <w:pPr>
              <w:rPr>
                <w:rFonts w:ascii="Arial" w:eastAsia="Arial Unicode MS" w:hAnsi="Arial" w:cs="Arial"/>
                <w:sz w:val="20"/>
                <w:szCs w:val="20"/>
              </w:rPr>
            </w:pPr>
          </w:p>
        </w:tc>
      </w:tr>
      <w:tr w:rsidR="0060711A" w14:paraId="182EE98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D0FE1A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50C332"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465D34D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C140F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E5752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CB5E7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F2BFCD" w14:textId="77777777" w:rsidR="006C7999" w:rsidRDefault="006C7999">
            <w:pPr>
              <w:jc w:val="right"/>
              <w:rPr>
                <w:rFonts w:ascii="Arial" w:eastAsia="Arial Unicode MS" w:hAnsi="Arial" w:cs="Arial"/>
                <w:sz w:val="20"/>
                <w:szCs w:val="20"/>
              </w:rPr>
            </w:pPr>
            <w:r>
              <w:rPr>
                <w:rFonts w:ascii="Arial" w:hAnsi="Arial" w:cs="Arial"/>
                <w:sz w:val="20"/>
                <w:szCs w:val="20"/>
              </w:rPr>
              <w:t>1.0005</w:t>
            </w:r>
          </w:p>
        </w:tc>
        <w:tc>
          <w:tcPr>
            <w:tcW w:w="0" w:type="auto"/>
            <w:tcBorders>
              <w:top w:val="nil"/>
              <w:left w:val="nil"/>
              <w:bottom w:val="nil"/>
              <w:right w:val="nil"/>
            </w:tcBorders>
            <w:noWrap/>
            <w:tcMar>
              <w:top w:w="20" w:type="dxa"/>
              <w:left w:w="20" w:type="dxa"/>
              <w:bottom w:w="0" w:type="dxa"/>
              <w:right w:w="20" w:type="dxa"/>
            </w:tcMar>
            <w:vAlign w:val="bottom"/>
          </w:tcPr>
          <w:p w14:paraId="34B4D3D2" w14:textId="77777777" w:rsidR="006C7999" w:rsidRDefault="006C7999">
            <w:pPr>
              <w:rPr>
                <w:rFonts w:ascii="Arial" w:eastAsia="Arial Unicode MS" w:hAnsi="Arial" w:cs="Arial"/>
                <w:sz w:val="20"/>
                <w:szCs w:val="20"/>
              </w:rPr>
            </w:pPr>
          </w:p>
        </w:tc>
      </w:tr>
      <w:tr w:rsidR="0060711A" w14:paraId="248E6EE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AC2538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0C7B86" w14:textId="77777777" w:rsidR="006C7999" w:rsidRDefault="006C7999">
            <w:pPr>
              <w:jc w:val="right"/>
              <w:rPr>
                <w:rFonts w:ascii="Arial" w:eastAsia="Arial Unicode MS" w:hAnsi="Arial" w:cs="Arial"/>
                <w:sz w:val="20"/>
                <w:szCs w:val="20"/>
              </w:rPr>
            </w:pPr>
            <w:r>
              <w:rPr>
                <w:rFonts w:ascii="Arial" w:hAnsi="Arial" w:cs="Arial"/>
                <w:sz w:val="20"/>
                <w:szCs w:val="20"/>
              </w:rPr>
              <w:t>16</w:t>
            </w:r>
          </w:p>
        </w:tc>
        <w:tc>
          <w:tcPr>
            <w:tcW w:w="0" w:type="auto"/>
            <w:tcBorders>
              <w:top w:val="nil"/>
              <w:left w:val="nil"/>
              <w:bottom w:val="nil"/>
              <w:right w:val="nil"/>
            </w:tcBorders>
            <w:noWrap/>
            <w:tcMar>
              <w:top w:w="20" w:type="dxa"/>
              <w:left w:w="20" w:type="dxa"/>
              <w:bottom w:w="0" w:type="dxa"/>
              <w:right w:w="20" w:type="dxa"/>
            </w:tcMar>
            <w:vAlign w:val="bottom"/>
          </w:tcPr>
          <w:p w14:paraId="35EBB7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EDAFCE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24780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1D0C5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6F4C1C" w14:textId="77777777" w:rsidR="006C7999" w:rsidRDefault="006C7999">
            <w:pPr>
              <w:jc w:val="right"/>
              <w:rPr>
                <w:rFonts w:ascii="Arial" w:eastAsia="Arial Unicode MS" w:hAnsi="Arial" w:cs="Arial"/>
                <w:sz w:val="20"/>
                <w:szCs w:val="20"/>
              </w:rPr>
            </w:pPr>
            <w:r>
              <w:rPr>
                <w:rFonts w:ascii="Arial" w:hAnsi="Arial" w:cs="Arial"/>
                <w:sz w:val="20"/>
                <w:szCs w:val="20"/>
              </w:rPr>
              <w:t>1.0004</w:t>
            </w:r>
          </w:p>
        </w:tc>
        <w:tc>
          <w:tcPr>
            <w:tcW w:w="0" w:type="auto"/>
            <w:tcBorders>
              <w:top w:val="nil"/>
              <w:left w:val="nil"/>
              <w:bottom w:val="nil"/>
              <w:right w:val="nil"/>
            </w:tcBorders>
            <w:noWrap/>
            <w:tcMar>
              <w:top w:w="20" w:type="dxa"/>
              <w:left w:w="20" w:type="dxa"/>
              <w:bottom w:w="0" w:type="dxa"/>
              <w:right w:w="20" w:type="dxa"/>
            </w:tcMar>
            <w:vAlign w:val="bottom"/>
          </w:tcPr>
          <w:p w14:paraId="15C7943C" w14:textId="77777777" w:rsidR="006C7999" w:rsidRDefault="006C7999">
            <w:pPr>
              <w:rPr>
                <w:rFonts w:ascii="Arial" w:eastAsia="Arial Unicode MS" w:hAnsi="Arial" w:cs="Arial"/>
                <w:sz w:val="20"/>
                <w:szCs w:val="20"/>
              </w:rPr>
            </w:pPr>
          </w:p>
        </w:tc>
      </w:tr>
      <w:tr w:rsidR="0060711A" w14:paraId="18D526C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7417B1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61C2620" w14:textId="77777777" w:rsidR="006C7999" w:rsidRDefault="006C7999">
            <w:pPr>
              <w:jc w:val="right"/>
              <w:rPr>
                <w:rFonts w:ascii="Arial" w:eastAsia="Arial Unicode MS" w:hAnsi="Arial" w:cs="Arial"/>
                <w:sz w:val="20"/>
                <w:szCs w:val="20"/>
              </w:rPr>
            </w:pPr>
            <w:r>
              <w:rPr>
                <w:rFonts w:ascii="Arial" w:hAnsi="Arial" w:cs="Arial"/>
                <w:sz w:val="20"/>
                <w:szCs w:val="20"/>
              </w:rPr>
              <w:t>17</w:t>
            </w:r>
          </w:p>
        </w:tc>
        <w:tc>
          <w:tcPr>
            <w:tcW w:w="0" w:type="auto"/>
            <w:tcBorders>
              <w:top w:val="nil"/>
              <w:left w:val="nil"/>
              <w:bottom w:val="nil"/>
              <w:right w:val="nil"/>
            </w:tcBorders>
            <w:noWrap/>
            <w:tcMar>
              <w:top w:w="20" w:type="dxa"/>
              <w:left w:w="20" w:type="dxa"/>
              <w:bottom w:w="0" w:type="dxa"/>
              <w:right w:w="20" w:type="dxa"/>
            </w:tcMar>
            <w:vAlign w:val="bottom"/>
          </w:tcPr>
          <w:p w14:paraId="30EF94B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229B48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0097A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C5F8F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FEE0BA1" w14:textId="77777777" w:rsidR="006C7999" w:rsidRDefault="006C7999">
            <w:pPr>
              <w:jc w:val="right"/>
              <w:rPr>
                <w:rFonts w:ascii="Arial" w:eastAsia="Arial Unicode MS" w:hAnsi="Arial" w:cs="Arial"/>
                <w:sz w:val="20"/>
                <w:szCs w:val="20"/>
              </w:rPr>
            </w:pPr>
            <w:r>
              <w:rPr>
                <w:rFonts w:ascii="Arial" w:hAnsi="Arial" w:cs="Arial"/>
                <w:sz w:val="20"/>
                <w:szCs w:val="20"/>
              </w:rPr>
              <w:t>1.0003</w:t>
            </w:r>
          </w:p>
        </w:tc>
        <w:tc>
          <w:tcPr>
            <w:tcW w:w="0" w:type="auto"/>
            <w:tcBorders>
              <w:top w:val="nil"/>
              <w:left w:val="nil"/>
              <w:bottom w:val="nil"/>
              <w:right w:val="nil"/>
            </w:tcBorders>
            <w:noWrap/>
            <w:tcMar>
              <w:top w:w="20" w:type="dxa"/>
              <w:left w:w="20" w:type="dxa"/>
              <w:bottom w:w="0" w:type="dxa"/>
              <w:right w:w="20" w:type="dxa"/>
            </w:tcMar>
            <w:vAlign w:val="bottom"/>
          </w:tcPr>
          <w:p w14:paraId="2A40F3C9" w14:textId="77777777" w:rsidR="006C7999" w:rsidRDefault="006C7999">
            <w:pPr>
              <w:rPr>
                <w:rFonts w:ascii="Arial" w:eastAsia="Arial Unicode MS" w:hAnsi="Arial" w:cs="Arial"/>
                <w:sz w:val="20"/>
                <w:szCs w:val="20"/>
              </w:rPr>
            </w:pPr>
          </w:p>
        </w:tc>
      </w:tr>
      <w:tr w:rsidR="0060711A" w14:paraId="7B89639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43CB7E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688B3C" w14:textId="77777777" w:rsidR="006C7999" w:rsidRDefault="006C7999">
            <w:pPr>
              <w:jc w:val="right"/>
              <w:rPr>
                <w:rFonts w:ascii="Arial" w:eastAsia="Arial Unicode MS" w:hAnsi="Arial" w:cs="Arial"/>
                <w:sz w:val="20"/>
                <w:szCs w:val="20"/>
              </w:rPr>
            </w:pPr>
            <w:r>
              <w:rPr>
                <w:rFonts w:ascii="Arial" w:hAnsi="Arial" w:cs="Arial"/>
                <w:sz w:val="20"/>
                <w:szCs w:val="20"/>
              </w:rPr>
              <w:t>18</w:t>
            </w:r>
          </w:p>
        </w:tc>
        <w:tc>
          <w:tcPr>
            <w:tcW w:w="0" w:type="auto"/>
            <w:tcBorders>
              <w:top w:val="nil"/>
              <w:left w:val="nil"/>
              <w:bottom w:val="nil"/>
              <w:right w:val="nil"/>
            </w:tcBorders>
            <w:noWrap/>
            <w:tcMar>
              <w:top w:w="20" w:type="dxa"/>
              <w:left w:w="20" w:type="dxa"/>
              <w:bottom w:w="0" w:type="dxa"/>
              <w:right w:w="20" w:type="dxa"/>
            </w:tcMar>
            <w:vAlign w:val="bottom"/>
          </w:tcPr>
          <w:p w14:paraId="0DB266F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2520B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B64160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9AD90F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A0055D" w14:textId="77777777" w:rsidR="006C7999" w:rsidRDefault="006C7999">
            <w:pPr>
              <w:jc w:val="right"/>
              <w:rPr>
                <w:rFonts w:ascii="Arial" w:eastAsia="Arial Unicode MS" w:hAnsi="Arial" w:cs="Arial"/>
                <w:sz w:val="20"/>
                <w:szCs w:val="20"/>
              </w:rPr>
            </w:pPr>
            <w:r>
              <w:rPr>
                <w:rFonts w:ascii="Arial" w:hAnsi="Arial" w:cs="Arial"/>
                <w:sz w:val="20"/>
                <w:szCs w:val="20"/>
              </w:rPr>
              <w:t>1.0003</w:t>
            </w:r>
          </w:p>
        </w:tc>
        <w:tc>
          <w:tcPr>
            <w:tcW w:w="0" w:type="auto"/>
            <w:tcBorders>
              <w:top w:val="nil"/>
              <w:left w:val="nil"/>
              <w:bottom w:val="nil"/>
              <w:right w:val="nil"/>
            </w:tcBorders>
            <w:noWrap/>
            <w:tcMar>
              <w:top w:w="20" w:type="dxa"/>
              <w:left w:w="20" w:type="dxa"/>
              <w:bottom w:w="0" w:type="dxa"/>
              <w:right w:w="20" w:type="dxa"/>
            </w:tcMar>
            <w:vAlign w:val="bottom"/>
          </w:tcPr>
          <w:p w14:paraId="6FFA9740" w14:textId="77777777" w:rsidR="006C7999" w:rsidRDefault="006C7999">
            <w:pPr>
              <w:rPr>
                <w:rFonts w:ascii="Arial" w:eastAsia="Arial Unicode MS" w:hAnsi="Arial" w:cs="Arial"/>
                <w:sz w:val="20"/>
                <w:szCs w:val="20"/>
              </w:rPr>
            </w:pPr>
          </w:p>
        </w:tc>
      </w:tr>
      <w:tr w:rsidR="0060711A" w14:paraId="180C603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0BF777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58078C" w14:textId="77777777" w:rsidR="006C7999" w:rsidRDefault="006C7999">
            <w:pPr>
              <w:jc w:val="right"/>
              <w:rPr>
                <w:rFonts w:ascii="Arial" w:eastAsia="Arial Unicode MS" w:hAnsi="Arial" w:cs="Arial"/>
                <w:sz w:val="20"/>
                <w:szCs w:val="20"/>
              </w:rPr>
            </w:pPr>
            <w:r>
              <w:rPr>
                <w:rFonts w:ascii="Arial" w:hAnsi="Arial" w:cs="Arial"/>
                <w:sz w:val="20"/>
                <w:szCs w:val="20"/>
              </w:rPr>
              <w:t>19</w:t>
            </w:r>
          </w:p>
        </w:tc>
        <w:tc>
          <w:tcPr>
            <w:tcW w:w="0" w:type="auto"/>
            <w:tcBorders>
              <w:top w:val="nil"/>
              <w:left w:val="nil"/>
              <w:bottom w:val="nil"/>
              <w:right w:val="nil"/>
            </w:tcBorders>
            <w:noWrap/>
            <w:tcMar>
              <w:top w:w="20" w:type="dxa"/>
              <w:left w:w="20" w:type="dxa"/>
              <w:bottom w:w="0" w:type="dxa"/>
              <w:right w:w="20" w:type="dxa"/>
            </w:tcMar>
            <w:vAlign w:val="bottom"/>
          </w:tcPr>
          <w:p w14:paraId="4826597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43927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555827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7BF14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9E3B835" w14:textId="77777777" w:rsidR="006C7999" w:rsidRDefault="006C7999">
            <w:pPr>
              <w:jc w:val="right"/>
              <w:rPr>
                <w:rFonts w:ascii="Arial" w:eastAsia="Arial Unicode MS" w:hAnsi="Arial" w:cs="Arial"/>
                <w:sz w:val="20"/>
                <w:szCs w:val="20"/>
              </w:rPr>
            </w:pPr>
            <w:r>
              <w:rPr>
                <w:rFonts w:ascii="Arial" w:hAnsi="Arial" w:cs="Arial"/>
                <w:sz w:val="20"/>
                <w:szCs w:val="20"/>
              </w:rPr>
              <w:t>1.0002</w:t>
            </w:r>
          </w:p>
        </w:tc>
        <w:tc>
          <w:tcPr>
            <w:tcW w:w="0" w:type="auto"/>
            <w:tcBorders>
              <w:top w:val="nil"/>
              <w:left w:val="nil"/>
              <w:bottom w:val="nil"/>
              <w:right w:val="nil"/>
            </w:tcBorders>
            <w:noWrap/>
            <w:tcMar>
              <w:top w:w="20" w:type="dxa"/>
              <w:left w:w="20" w:type="dxa"/>
              <w:bottom w:w="0" w:type="dxa"/>
              <w:right w:w="20" w:type="dxa"/>
            </w:tcMar>
            <w:vAlign w:val="bottom"/>
          </w:tcPr>
          <w:p w14:paraId="601EC8DB" w14:textId="77777777" w:rsidR="006C7999" w:rsidRDefault="006C7999">
            <w:pPr>
              <w:rPr>
                <w:rFonts w:ascii="Arial" w:eastAsia="Arial Unicode MS" w:hAnsi="Arial" w:cs="Arial"/>
                <w:sz w:val="20"/>
                <w:szCs w:val="20"/>
              </w:rPr>
            </w:pPr>
          </w:p>
        </w:tc>
      </w:tr>
      <w:tr w:rsidR="0060711A" w14:paraId="095B32C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DD3CB9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371144" w14:textId="77777777" w:rsidR="006C7999" w:rsidRDefault="006C7999">
            <w:pPr>
              <w:jc w:val="right"/>
              <w:rPr>
                <w:rFonts w:ascii="Arial" w:eastAsia="Arial Unicode MS" w:hAnsi="Arial" w:cs="Arial"/>
                <w:sz w:val="20"/>
                <w:szCs w:val="20"/>
              </w:rPr>
            </w:pPr>
            <w:r>
              <w:rPr>
                <w:rFonts w:ascii="Arial" w:hAnsi="Arial" w:cs="Arial"/>
                <w:sz w:val="20"/>
                <w:szCs w:val="20"/>
              </w:rPr>
              <w:t>20</w:t>
            </w:r>
          </w:p>
        </w:tc>
        <w:tc>
          <w:tcPr>
            <w:tcW w:w="0" w:type="auto"/>
            <w:tcBorders>
              <w:top w:val="nil"/>
              <w:left w:val="nil"/>
              <w:bottom w:val="nil"/>
              <w:right w:val="nil"/>
            </w:tcBorders>
            <w:noWrap/>
            <w:tcMar>
              <w:top w:w="20" w:type="dxa"/>
              <w:left w:w="20" w:type="dxa"/>
              <w:bottom w:w="0" w:type="dxa"/>
              <w:right w:w="20" w:type="dxa"/>
            </w:tcMar>
            <w:vAlign w:val="bottom"/>
          </w:tcPr>
          <w:p w14:paraId="289E1F4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224B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A6C37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A4679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2800A0" w14:textId="77777777" w:rsidR="006C7999" w:rsidRDefault="006C7999">
            <w:pPr>
              <w:jc w:val="right"/>
              <w:rPr>
                <w:rFonts w:ascii="Arial" w:eastAsia="Arial Unicode MS" w:hAnsi="Arial" w:cs="Arial"/>
                <w:sz w:val="20"/>
                <w:szCs w:val="20"/>
              </w:rPr>
            </w:pPr>
            <w:r>
              <w:rPr>
                <w:rFonts w:ascii="Arial" w:hAnsi="Arial" w:cs="Arial"/>
                <w:sz w:val="20"/>
                <w:szCs w:val="20"/>
              </w:rPr>
              <w:t>1.0002</w:t>
            </w:r>
          </w:p>
        </w:tc>
        <w:tc>
          <w:tcPr>
            <w:tcW w:w="0" w:type="auto"/>
            <w:tcBorders>
              <w:top w:val="nil"/>
              <w:left w:val="nil"/>
              <w:bottom w:val="nil"/>
              <w:right w:val="nil"/>
            </w:tcBorders>
            <w:noWrap/>
            <w:tcMar>
              <w:top w:w="20" w:type="dxa"/>
              <w:left w:w="20" w:type="dxa"/>
              <w:bottom w:w="0" w:type="dxa"/>
              <w:right w:w="20" w:type="dxa"/>
            </w:tcMar>
            <w:vAlign w:val="bottom"/>
          </w:tcPr>
          <w:p w14:paraId="12ACC701" w14:textId="77777777" w:rsidR="006C7999" w:rsidRDefault="006C7999">
            <w:pPr>
              <w:rPr>
                <w:rFonts w:ascii="Arial" w:eastAsia="Arial Unicode MS" w:hAnsi="Arial" w:cs="Arial"/>
                <w:sz w:val="20"/>
                <w:szCs w:val="20"/>
              </w:rPr>
            </w:pPr>
          </w:p>
        </w:tc>
      </w:tr>
      <w:tr w:rsidR="0060711A" w14:paraId="00AE8A1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AB7C5B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292458" w14:textId="77777777" w:rsidR="006C7999" w:rsidRDefault="006C7999">
            <w:pPr>
              <w:jc w:val="right"/>
              <w:rPr>
                <w:rFonts w:ascii="Arial" w:eastAsia="Arial Unicode MS" w:hAnsi="Arial" w:cs="Arial"/>
                <w:sz w:val="20"/>
                <w:szCs w:val="20"/>
              </w:rPr>
            </w:pPr>
            <w:r>
              <w:rPr>
                <w:rFonts w:ascii="Arial" w:hAnsi="Arial" w:cs="Arial"/>
                <w:sz w:val="20"/>
                <w:szCs w:val="20"/>
              </w:rPr>
              <w:t>21</w:t>
            </w:r>
          </w:p>
        </w:tc>
        <w:tc>
          <w:tcPr>
            <w:tcW w:w="0" w:type="auto"/>
            <w:tcBorders>
              <w:top w:val="nil"/>
              <w:left w:val="nil"/>
              <w:bottom w:val="nil"/>
              <w:right w:val="nil"/>
            </w:tcBorders>
            <w:noWrap/>
            <w:tcMar>
              <w:top w:w="20" w:type="dxa"/>
              <w:left w:w="20" w:type="dxa"/>
              <w:bottom w:w="0" w:type="dxa"/>
              <w:right w:w="20" w:type="dxa"/>
            </w:tcMar>
            <w:vAlign w:val="bottom"/>
          </w:tcPr>
          <w:p w14:paraId="1064318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ECC5DD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3990A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6EEDF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AC2FBE" w14:textId="77777777" w:rsidR="006C7999" w:rsidRDefault="006C7999">
            <w:pPr>
              <w:jc w:val="right"/>
              <w:rPr>
                <w:rFonts w:ascii="Arial" w:eastAsia="Arial Unicode MS" w:hAnsi="Arial" w:cs="Arial"/>
                <w:sz w:val="20"/>
                <w:szCs w:val="20"/>
              </w:rPr>
            </w:pPr>
            <w:r>
              <w:rPr>
                <w:rFonts w:ascii="Arial" w:hAnsi="Arial" w:cs="Arial"/>
                <w:sz w:val="20"/>
                <w:szCs w:val="20"/>
              </w:rPr>
              <w:t>1.0001</w:t>
            </w:r>
          </w:p>
        </w:tc>
        <w:tc>
          <w:tcPr>
            <w:tcW w:w="0" w:type="auto"/>
            <w:tcBorders>
              <w:top w:val="nil"/>
              <w:left w:val="nil"/>
              <w:bottom w:val="nil"/>
              <w:right w:val="nil"/>
            </w:tcBorders>
            <w:noWrap/>
            <w:tcMar>
              <w:top w:w="20" w:type="dxa"/>
              <w:left w:w="20" w:type="dxa"/>
              <w:bottom w:w="0" w:type="dxa"/>
              <w:right w:w="20" w:type="dxa"/>
            </w:tcMar>
            <w:vAlign w:val="bottom"/>
          </w:tcPr>
          <w:p w14:paraId="42B04E09" w14:textId="77777777" w:rsidR="006C7999" w:rsidRDefault="006C7999">
            <w:pPr>
              <w:rPr>
                <w:rFonts w:ascii="Arial" w:eastAsia="Arial Unicode MS" w:hAnsi="Arial" w:cs="Arial"/>
                <w:sz w:val="20"/>
                <w:szCs w:val="20"/>
              </w:rPr>
            </w:pPr>
          </w:p>
        </w:tc>
      </w:tr>
      <w:tr w:rsidR="0060711A" w14:paraId="7B84212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2F4272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8F4071" w14:textId="77777777" w:rsidR="006C7999" w:rsidRDefault="006C7999">
            <w:pPr>
              <w:jc w:val="right"/>
              <w:rPr>
                <w:rFonts w:ascii="Arial" w:eastAsia="Arial Unicode MS" w:hAnsi="Arial" w:cs="Arial"/>
                <w:sz w:val="20"/>
                <w:szCs w:val="20"/>
              </w:rPr>
            </w:pPr>
            <w:r>
              <w:rPr>
                <w:rFonts w:ascii="Arial" w:hAnsi="Arial" w:cs="Arial"/>
                <w:sz w:val="20"/>
                <w:szCs w:val="20"/>
              </w:rPr>
              <w:t>22</w:t>
            </w:r>
          </w:p>
        </w:tc>
        <w:tc>
          <w:tcPr>
            <w:tcW w:w="0" w:type="auto"/>
            <w:tcBorders>
              <w:top w:val="nil"/>
              <w:left w:val="nil"/>
              <w:bottom w:val="nil"/>
              <w:right w:val="nil"/>
            </w:tcBorders>
            <w:noWrap/>
            <w:tcMar>
              <w:top w:w="20" w:type="dxa"/>
              <w:left w:w="20" w:type="dxa"/>
              <w:bottom w:w="0" w:type="dxa"/>
              <w:right w:w="20" w:type="dxa"/>
            </w:tcMar>
            <w:vAlign w:val="bottom"/>
          </w:tcPr>
          <w:p w14:paraId="31A7E74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5F3E9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F022F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07ADD0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7D902A" w14:textId="77777777" w:rsidR="006C7999" w:rsidRDefault="006C7999">
            <w:pPr>
              <w:jc w:val="right"/>
              <w:rPr>
                <w:rFonts w:ascii="Arial" w:eastAsia="Arial Unicode MS" w:hAnsi="Arial" w:cs="Arial"/>
                <w:sz w:val="20"/>
                <w:szCs w:val="20"/>
              </w:rPr>
            </w:pPr>
            <w:r>
              <w:rPr>
                <w:rFonts w:ascii="Arial" w:hAnsi="Arial" w:cs="Arial"/>
                <w:sz w:val="20"/>
                <w:szCs w:val="20"/>
              </w:rPr>
              <w:t>1.0001</w:t>
            </w:r>
          </w:p>
        </w:tc>
        <w:tc>
          <w:tcPr>
            <w:tcW w:w="0" w:type="auto"/>
            <w:tcBorders>
              <w:top w:val="nil"/>
              <w:left w:val="nil"/>
              <w:bottom w:val="nil"/>
              <w:right w:val="nil"/>
            </w:tcBorders>
            <w:noWrap/>
            <w:tcMar>
              <w:top w:w="20" w:type="dxa"/>
              <w:left w:w="20" w:type="dxa"/>
              <w:bottom w:w="0" w:type="dxa"/>
              <w:right w:w="20" w:type="dxa"/>
            </w:tcMar>
            <w:vAlign w:val="bottom"/>
          </w:tcPr>
          <w:p w14:paraId="30104718" w14:textId="77777777" w:rsidR="006C7999" w:rsidRDefault="006C7999">
            <w:pPr>
              <w:rPr>
                <w:rFonts w:ascii="Arial" w:eastAsia="Arial Unicode MS" w:hAnsi="Arial" w:cs="Arial"/>
                <w:sz w:val="20"/>
                <w:szCs w:val="20"/>
              </w:rPr>
            </w:pPr>
          </w:p>
        </w:tc>
      </w:tr>
    </w:tbl>
    <w:p w14:paraId="16F8F9A3" w14:textId="77777777" w:rsidR="006C7999" w:rsidRDefault="006C7999">
      <w:pPr>
        <w:pStyle w:val="BodyText2"/>
        <w:tabs>
          <w:tab w:val="num" w:pos="720"/>
        </w:tabs>
      </w:pPr>
    </w:p>
    <w:p w14:paraId="688DB0AA" w14:textId="77777777" w:rsidR="006C7999" w:rsidRDefault="006C7999">
      <w:pPr>
        <w:pStyle w:val="BodyText2"/>
        <w:tabs>
          <w:tab w:val="num" w:pos="720"/>
        </w:tabs>
      </w:pPr>
      <w:r>
        <w:t>And, the tail it produces, although it remains higher than the theoretical tail (at a certain level, the slower decay of the inverse power curve as compared to an exponential curve makes it inevitable that it will produce a higher tail) is much closer to the theoretical tail.</w:t>
      </w:r>
    </w:p>
    <w:p w14:paraId="1EBF4A6B" w14:textId="77777777" w:rsidR="006C7999" w:rsidRDefault="006C7999">
      <w:pPr>
        <w:pStyle w:val="BodyText2"/>
        <w:tabs>
          <w:tab w:val="num" w:pos="720"/>
        </w:tabs>
      </w:pPr>
    </w:p>
    <w:tbl>
      <w:tblPr>
        <w:tblW w:w="3320" w:type="dxa"/>
        <w:tblCellMar>
          <w:left w:w="0" w:type="dxa"/>
          <w:right w:w="0" w:type="dxa"/>
        </w:tblCellMar>
        <w:tblLook w:val="0000" w:firstRow="0" w:lastRow="0" w:firstColumn="0" w:lastColumn="0" w:noHBand="0" w:noVBand="0"/>
      </w:tblPr>
      <w:tblGrid>
        <w:gridCol w:w="1500"/>
        <w:gridCol w:w="920"/>
        <w:gridCol w:w="900"/>
      </w:tblGrid>
      <w:tr w:rsidR="0060711A" w14:paraId="21799C30" w14:textId="77777777">
        <w:trPr>
          <w:trHeight w:val="255"/>
        </w:trPr>
        <w:tc>
          <w:tcPr>
            <w:tcW w:w="1500" w:type="dxa"/>
            <w:tcBorders>
              <w:top w:val="nil"/>
              <w:left w:val="nil"/>
              <w:bottom w:val="nil"/>
              <w:right w:val="nil"/>
            </w:tcBorders>
            <w:noWrap/>
            <w:tcMar>
              <w:top w:w="20" w:type="dxa"/>
              <w:left w:w="20" w:type="dxa"/>
              <w:bottom w:w="0" w:type="dxa"/>
              <w:right w:w="20" w:type="dxa"/>
            </w:tcMar>
            <w:vAlign w:val="bottom"/>
          </w:tcPr>
          <w:p w14:paraId="2B96AA7D" w14:textId="77777777" w:rsidR="006C7999" w:rsidRDefault="006C7999">
            <w:pPr>
              <w:rPr>
                <w:rFonts w:ascii="Arial" w:eastAsia="Arial Unicode MS" w:hAnsi="Arial" w:cs="Arial"/>
                <w:sz w:val="20"/>
                <w:szCs w:val="20"/>
              </w:rPr>
            </w:pPr>
            <w:r>
              <w:rPr>
                <w:rFonts w:ascii="Arial" w:hAnsi="Arial" w:cs="Arial"/>
                <w:sz w:val="20"/>
                <w:szCs w:val="20"/>
              </w:rPr>
              <w:t>Fitted Tail =</w:t>
            </w:r>
          </w:p>
        </w:tc>
        <w:tc>
          <w:tcPr>
            <w:tcW w:w="920" w:type="dxa"/>
            <w:tcBorders>
              <w:top w:val="nil"/>
              <w:left w:val="nil"/>
              <w:bottom w:val="nil"/>
              <w:right w:val="nil"/>
            </w:tcBorders>
            <w:noWrap/>
            <w:tcMar>
              <w:top w:w="20" w:type="dxa"/>
              <w:left w:w="20" w:type="dxa"/>
              <w:bottom w:w="0" w:type="dxa"/>
              <w:right w:w="20" w:type="dxa"/>
            </w:tcMar>
            <w:vAlign w:val="bottom"/>
          </w:tcPr>
          <w:p w14:paraId="4E17390D" w14:textId="77777777" w:rsidR="006C7999" w:rsidRDefault="006C7999">
            <w:pPr>
              <w:jc w:val="right"/>
              <w:rPr>
                <w:rFonts w:ascii="Arial" w:eastAsia="Arial Unicode MS" w:hAnsi="Arial" w:cs="Arial"/>
                <w:sz w:val="20"/>
                <w:szCs w:val="20"/>
              </w:rPr>
            </w:pPr>
            <w:r>
              <w:rPr>
                <w:rFonts w:ascii="Arial" w:hAnsi="Arial" w:cs="Arial"/>
                <w:sz w:val="20"/>
                <w:szCs w:val="20"/>
              </w:rPr>
              <w:t>1.017077</w:t>
            </w:r>
          </w:p>
        </w:tc>
        <w:tc>
          <w:tcPr>
            <w:tcW w:w="900" w:type="dxa"/>
            <w:tcBorders>
              <w:top w:val="nil"/>
              <w:left w:val="nil"/>
              <w:bottom w:val="nil"/>
              <w:right w:val="nil"/>
            </w:tcBorders>
            <w:noWrap/>
            <w:tcMar>
              <w:top w:w="20" w:type="dxa"/>
              <w:left w:w="20" w:type="dxa"/>
              <w:bottom w:w="0" w:type="dxa"/>
              <w:right w:w="20" w:type="dxa"/>
            </w:tcMar>
            <w:vAlign w:val="bottom"/>
          </w:tcPr>
          <w:p w14:paraId="6BF4980A" w14:textId="77777777" w:rsidR="006C7999" w:rsidRDefault="006C7999">
            <w:pPr>
              <w:rPr>
                <w:rFonts w:ascii="Arial" w:eastAsia="Arial Unicode MS" w:hAnsi="Arial" w:cs="Arial"/>
                <w:sz w:val="20"/>
                <w:szCs w:val="20"/>
              </w:rPr>
            </w:pPr>
          </w:p>
        </w:tc>
      </w:tr>
      <w:tr w:rsidR="0060711A" w14:paraId="5C2CAFA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169AE4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4FFFF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1C3BBE" w14:textId="77777777" w:rsidR="006C7999" w:rsidRDefault="006C7999">
            <w:pPr>
              <w:rPr>
                <w:rFonts w:ascii="Arial" w:eastAsia="Arial Unicode MS" w:hAnsi="Arial" w:cs="Arial"/>
                <w:sz w:val="20"/>
                <w:szCs w:val="20"/>
              </w:rPr>
            </w:pPr>
          </w:p>
        </w:tc>
      </w:tr>
      <w:tr w:rsidR="0060711A" w14:paraId="1E388BA6"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395B8C62" w14:textId="77777777" w:rsidR="006C7999" w:rsidRDefault="006C7999">
            <w:pPr>
              <w:rPr>
                <w:rFonts w:ascii="Arial" w:eastAsia="Arial Unicode MS" w:hAnsi="Arial" w:cs="Arial"/>
                <w:sz w:val="20"/>
                <w:szCs w:val="20"/>
              </w:rPr>
            </w:pPr>
            <w:r>
              <w:rPr>
                <w:rFonts w:ascii="Arial" w:hAnsi="Arial" w:cs="Arial"/>
                <w:sz w:val="20"/>
                <w:szCs w:val="20"/>
              </w:rPr>
              <w:t>Exact Fit to last link</w:t>
            </w:r>
          </w:p>
        </w:tc>
        <w:tc>
          <w:tcPr>
            <w:tcW w:w="0" w:type="auto"/>
            <w:tcBorders>
              <w:top w:val="nil"/>
              <w:left w:val="nil"/>
              <w:bottom w:val="nil"/>
              <w:right w:val="nil"/>
            </w:tcBorders>
            <w:noWrap/>
            <w:tcMar>
              <w:top w:w="20" w:type="dxa"/>
              <w:left w:w="20" w:type="dxa"/>
              <w:bottom w:w="0" w:type="dxa"/>
              <w:right w:w="20" w:type="dxa"/>
            </w:tcMar>
            <w:vAlign w:val="bottom"/>
          </w:tcPr>
          <w:p w14:paraId="082568F7" w14:textId="77777777" w:rsidR="006C7999" w:rsidRDefault="006C7999">
            <w:pPr>
              <w:rPr>
                <w:rFonts w:ascii="Arial" w:eastAsia="Arial Unicode MS" w:hAnsi="Arial" w:cs="Arial"/>
                <w:sz w:val="20"/>
                <w:szCs w:val="20"/>
              </w:rPr>
            </w:pPr>
          </w:p>
        </w:tc>
      </w:tr>
      <w:tr w:rsidR="0060711A" w14:paraId="394E3857" w14:textId="77777777">
        <w:trPr>
          <w:trHeight w:val="255"/>
        </w:trPr>
        <w:tc>
          <w:tcPr>
            <w:tcW w:w="0" w:type="auto"/>
            <w:gridSpan w:val="3"/>
            <w:tcBorders>
              <w:top w:val="nil"/>
              <w:left w:val="nil"/>
              <w:bottom w:val="nil"/>
              <w:right w:val="nil"/>
            </w:tcBorders>
            <w:noWrap/>
            <w:tcMar>
              <w:top w:w="20" w:type="dxa"/>
              <w:left w:w="20" w:type="dxa"/>
              <w:bottom w:w="0" w:type="dxa"/>
              <w:right w:w="20" w:type="dxa"/>
            </w:tcMar>
            <w:vAlign w:val="bottom"/>
          </w:tcPr>
          <w:p w14:paraId="7A521074" w14:textId="77777777" w:rsidR="006C7999" w:rsidRDefault="006C7999">
            <w:pPr>
              <w:rPr>
                <w:rFonts w:ascii="Arial" w:eastAsia="Arial Unicode MS" w:hAnsi="Arial" w:cs="Arial"/>
                <w:sz w:val="20"/>
                <w:szCs w:val="20"/>
              </w:rPr>
            </w:pPr>
            <w:r>
              <w:rPr>
                <w:rFonts w:ascii="Arial" w:hAnsi="Arial" w:cs="Arial"/>
                <w:sz w:val="20"/>
                <w:szCs w:val="20"/>
              </w:rPr>
              <w:t>1+0.017077*0.007813/0.0084</w:t>
            </w:r>
          </w:p>
        </w:tc>
      </w:tr>
      <w:tr w:rsidR="0060711A" w14:paraId="2BFC6E4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8D42160" w14:textId="77777777" w:rsidR="006C7999" w:rsidRDefault="006C7999">
            <w:pPr>
              <w:rPr>
                <w:rFonts w:ascii="Arial" w:eastAsia="Arial Unicode MS" w:hAnsi="Arial" w:cs="Arial"/>
                <w:sz w:val="20"/>
                <w:szCs w:val="20"/>
              </w:rPr>
            </w:pPr>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4D110317" w14:textId="77777777" w:rsidR="006C7999" w:rsidRDefault="006C7999">
            <w:pPr>
              <w:jc w:val="right"/>
              <w:rPr>
                <w:rFonts w:ascii="Arial" w:eastAsia="Arial Unicode MS" w:hAnsi="Arial" w:cs="Arial"/>
                <w:sz w:val="20"/>
                <w:szCs w:val="20"/>
              </w:rPr>
            </w:pPr>
            <w:r>
              <w:rPr>
                <w:rFonts w:ascii="Arial" w:hAnsi="Arial" w:cs="Arial"/>
                <w:sz w:val="20"/>
                <w:szCs w:val="20"/>
              </w:rPr>
              <w:t>1.015884</w:t>
            </w:r>
          </w:p>
        </w:tc>
        <w:tc>
          <w:tcPr>
            <w:tcW w:w="0" w:type="auto"/>
            <w:tcBorders>
              <w:top w:val="nil"/>
              <w:left w:val="nil"/>
              <w:bottom w:val="nil"/>
              <w:right w:val="nil"/>
            </w:tcBorders>
            <w:noWrap/>
            <w:tcMar>
              <w:top w:w="20" w:type="dxa"/>
              <w:left w:w="20" w:type="dxa"/>
              <w:bottom w:w="0" w:type="dxa"/>
              <w:right w:w="20" w:type="dxa"/>
            </w:tcMar>
            <w:vAlign w:val="bottom"/>
          </w:tcPr>
          <w:p w14:paraId="20B0716F" w14:textId="77777777" w:rsidR="006C7999" w:rsidRDefault="006C7999">
            <w:pPr>
              <w:rPr>
                <w:rFonts w:ascii="Arial" w:eastAsia="Arial Unicode MS" w:hAnsi="Arial" w:cs="Arial"/>
                <w:sz w:val="20"/>
                <w:szCs w:val="20"/>
              </w:rPr>
            </w:pPr>
          </w:p>
        </w:tc>
      </w:tr>
    </w:tbl>
    <w:p w14:paraId="0E1EF05C" w14:textId="77777777" w:rsidR="006C7999" w:rsidRDefault="006C7999">
      <w:pPr>
        <w:pStyle w:val="BodyText2"/>
        <w:tabs>
          <w:tab w:val="num" w:pos="720"/>
        </w:tabs>
      </w:pPr>
      <w:r>
        <w:t xml:space="preserve"> </w:t>
      </w:r>
    </w:p>
    <w:p w14:paraId="53F7C21A" w14:textId="77777777" w:rsidR="006C7999" w:rsidRDefault="006C7999">
      <w:pPr>
        <w:pStyle w:val="BodyText2"/>
        <w:tabs>
          <w:tab w:val="num" w:pos="720"/>
        </w:tabs>
      </w:pPr>
    </w:p>
    <w:p w14:paraId="62DE40A0" w14:textId="77777777" w:rsidR="006C7999" w:rsidRDefault="006C7999">
      <w:pPr>
        <w:pStyle w:val="BodyText2"/>
        <w:tabs>
          <w:tab w:val="num" w:pos="720"/>
        </w:tabs>
        <w:rPr>
          <w:i/>
          <w:iCs/>
          <w:u w:val="single"/>
        </w:rPr>
      </w:pPr>
      <w:r>
        <w:rPr>
          <w:i/>
          <w:iCs/>
          <w:u w:val="single"/>
        </w:rPr>
        <w:lastRenderedPageBreak/>
        <w:t>The  More Realistic Example</w:t>
      </w:r>
    </w:p>
    <w:p w14:paraId="03622A85" w14:textId="77777777" w:rsidR="006C7999" w:rsidRDefault="006C7999">
      <w:pPr>
        <w:pStyle w:val="BodyText2"/>
        <w:tabs>
          <w:tab w:val="num" w:pos="720"/>
        </w:tabs>
        <w:rPr>
          <w:i/>
          <w:iCs/>
          <w:u w:val="single"/>
        </w:rPr>
      </w:pPr>
    </w:p>
    <w:p w14:paraId="6805F579" w14:textId="77777777" w:rsidR="006C7999" w:rsidRDefault="006C7999">
      <w:pPr>
        <w:pStyle w:val="BodyText2"/>
        <w:tabs>
          <w:tab w:val="num" w:pos="720"/>
        </w:tabs>
      </w:pPr>
      <w:r>
        <w:t>Going back to the exponential decay, a tail was fit to the link ratios shown below:</w:t>
      </w:r>
    </w:p>
    <w:p w14:paraId="47A715E6" w14:textId="77777777" w:rsidR="006C7999" w:rsidRDefault="006C7999">
      <w:pPr>
        <w:pStyle w:val="BodyText2"/>
        <w:tabs>
          <w:tab w:val="num" w:pos="720"/>
        </w:tabs>
      </w:pPr>
    </w:p>
    <w:tbl>
      <w:tblPr>
        <w:tblW w:w="3020" w:type="dxa"/>
        <w:tblCellMar>
          <w:left w:w="0" w:type="dxa"/>
          <w:right w:w="0" w:type="dxa"/>
        </w:tblCellMar>
        <w:tblLook w:val="0000" w:firstRow="0" w:lastRow="0" w:firstColumn="0" w:lastColumn="0" w:noHBand="0" w:noVBand="0"/>
      </w:tblPr>
      <w:tblGrid>
        <w:gridCol w:w="1219"/>
        <w:gridCol w:w="940"/>
        <w:gridCol w:w="960"/>
      </w:tblGrid>
      <w:tr w:rsidR="0060711A" w14:paraId="1B5899DC" w14:textId="77777777">
        <w:trPr>
          <w:trHeight w:val="255"/>
        </w:trPr>
        <w:tc>
          <w:tcPr>
            <w:tcW w:w="1120" w:type="dxa"/>
            <w:tcBorders>
              <w:top w:val="nil"/>
              <w:left w:val="nil"/>
              <w:bottom w:val="nil"/>
              <w:right w:val="nil"/>
            </w:tcBorders>
            <w:noWrap/>
            <w:tcMar>
              <w:top w:w="20" w:type="dxa"/>
              <w:left w:w="20" w:type="dxa"/>
              <w:bottom w:w="0" w:type="dxa"/>
              <w:right w:w="20" w:type="dxa"/>
            </w:tcMar>
            <w:vAlign w:val="bottom"/>
          </w:tcPr>
          <w:p w14:paraId="6FFFE474"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46EC366B"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6EF07F82"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r>
      <w:tr w:rsidR="0060711A" w14:paraId="6271376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1135BAC"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4EB0ABA7"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6AB5FB29"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r>
      <w:tr w:rsidR="0060711A" w14:paraId="14ADCFC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C67264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349D6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9866A6D" w14:textId="77777777" w:rsidR="006C7999" w:rsidRDefault="006C7999">
            <w:pPr>
              <w:rPr>
                <w:rFonts w:ascii="Arial" w:eastAsia="Arial Unicode MS" w:hAnsi="Arial" w:cs="Arial"/>
                <w:sz w:val="20"/>
                <w:szCs w:val="20"/>
              </w:rPr>
            </w:pPr>
          </w:p>
        </w:tc>
      </w:tr>
      <w:tr w:rsidR="0060711A" w14:paraId="4700B35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B0912FB"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562A1387"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273C150F" w14:textId="77777777" w:rsidR="006C7999" w:rsidRDefault="006C7999">
            <w:pPr>
              <w:jc w:val="right"/>
              <w:rPr>
                <w:rFonts w:ascii="Arial" w:eastAsia="Arial Unicode MS" w:hAnsi="Arial" w:cs="Arial"/>
                <w:sz w:val="20"/>
                <w:szCs w:val="20"/>
              </w:rPr>
            </w:pPr>
            <w:r>
              <w:rPr>
                <w:rFonts w:ascii="Arial" w:hAnsi="Arial" w:cs="Arial"/>
                <w:sz w:val="20"/>
                <w:szCs w:val="20"/>
              </w:rPr>
              <w:t>2</w:t>
            </w:r>
          </w:p>
        </w:tc>
      </w:tr>
      <w:tr w:rsidR="0060711A" w14:paraId="58B1F96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0EC2696"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7E90FB24"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1AFF8C31" w14:textId="77777777" w:rsidR="006C7999" w:rsidRDefault="006C7999">
            <w:pPr>
              <w:jc w:val="right"/>
              <w:rPr>
                <w:rFonts w:ascii="Arial" w:eastAsia="Arial Unicode MS" w:hAnsi="Arial" w:cs="Arial"/>
                <w:sz w:val="20"/>
                <w:szCs w:val="20"/>
              </w:rPr>
            </w:pPr>
            <w:r>
              <w:rPr>
                <w:rFonts w:ascii="Arial" w:hAnsi="Arial" w:cs="Arial"/>
                <w:sz w:val="20"/>
                <w:szCs w:val="20"/>
              </w:rPr>
              <w:t>1.25</w:t>
            </w:r>
          </w:p>
        </w:tc>
      </w:tr>
      <w:tr w:rsidR="0060711A" w14:paraId="160B47F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EBA012B"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00CBA82A"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1FFF090F" w14:textId="77777777" w:rsidR="006C7999" w:rsidRDefault="006C7999">
            <w:pPr>
              <w:jc w:val="right"/>
              <w:rPr>
                <w:rFonts w:ascii="Arial" w:eastAsia="Arial Unicode MS" w:hAnsi="Arial" w:cs="Arial"/>
                <w:sz w:val="20"/>
                <w:szCs w:val="20"/>
              </w:rPr>
            </w:pPr>
            <w:r>
              <w:rPr>
                <w:rFonts w:ascii="Arial" w:hAnsi="Arial" w:cs="Arial"/>
                <w:sz w:val="20"/>
                <w:szCs w:val="20"/>
              </w:rPr>
              <w:t>1.09</w:t>
            </w:r>
          </w:p>
        </w:tc>
      </w:tr>
      <w:tr w:rsidR="0060711A" w14:paraId="13D4E23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9D48098"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8562FB4"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1D7104E1" w14:textId="77777777" w:rsidR="006C7999" w:rsidRDefault="006C7999">
            <w:pPr>
              <w:jc w:val="right"/>
              <w:rPr>
                <w:rFonts w:ascii="Arial" w:eastAsia="Arial Unicode MS" w:hAnsi="Arial" w:cs="Arial"/>
                <w:sz w:val="20"/>
                <w:szCs w:val="20"/>
              </w:rPr>
            </w:pPr>
            <w:r>
              <w:rPr>
                <w:rFonts w:ascii="Arial" w:hAnsi="Arial" w:cs="Arial"/>
                <w:sz w:val="20"/>
                <w:szCs w:val="20"/>
              </w:rPr>
              <w:t>1.05</w:t>
            </w:r>
          </w:p>
        </w:tc>
      </w:tr>
      <w:tr w:rsidR="0060711A" w14:paraId="2A6F525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8F70D7A"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68CCF5AF"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19FA17CA" w14:textId="77777777" w:rsidR="006C7999" w:rsidRDefault="006C7999">
            <w:pPr>
              <w:jc w:val="right"/>
              <w:rPr>
                <w:rFonts w:ascii="Arial" w:eastAsia="Arial Unicode MS" w:hAnsi="Arial" w:cs="Arial"/>
                <w:sz w:val="20"/>
                <w:szCs w:val="20"/>
              </w:rPr>
            </w:pPr>
            <w:r>
              <w:rPr>
                <w:rFonts w:ascii="Arial" w:hAnsi="Arial" w:cs="Arial"/>
                <w:sz w:val="20"/>
                <w:szCs w:val="20"/>
              </w:rPr>
              <w:t>1.04</w:t>
            </w:r>
          </w:p>
        </w:tc>
      </w:tr>
      <w:tr w:rsidR="0060711A" w14:paraId="14E475E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BB7732F"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17CA8ACC"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503B7AD7" w14:textId="77777777" w:rsidR="006C7999" w:rsidRDefault="006C7999">
            <w:pPr>
              <w:jc w:val="right"/>
              <w:rPr>
                <w:rFonts w:ascii="Arial" w:eastAsia="Arial Unicode MS" w:hAnsi="Arial" w:cs="Arial"/>
                <w:sz w:val="20"/>
                <w:szCs w:val="20"/>
              </w:rPr>
            </w:pPr>
            <w:r>
              <w:rPr>
                <w:rFonts w:ascii="Arial" w:hAnsi="Arial" w:cs="Arial"/>
                <w:sz w:val="20"/>
                <w:szCs w:val="20"/>
              </w:rPr>
              <w:t>1.03</w:t>
            </w:r>
          </w:p>
        </w:tc>
      </w:tr>
      <w:tr w:rsidR="0060711A" w14:paraId="710A2DD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B8CED8D"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0881F5A5"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7CB96FFD"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r>
      <w:tr w:rsidR="0060711A" w14:paraId="1BCDF95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E8CEDAA"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6F866FE4"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137F7591" w14:textId="77777777" w:rsidR="006C7999" w:rsidRDefault="006C7999">
            <w:pPr>
              <w:jc w:val="right"/>
              <w:rPr>
                <w:rFonts w:ascii="Arial" w:eastAsia="Arial Unicode MS" w:hAnsi="Arial" w:cs="Arial"/>
                <w:sz w:val="20"/>
                <w:szCs w:val="20"/>
              </w:rPr>
            </w:pPr>
            <w:r>
              <w:rPr>
                <w:rFonts w:ascii="Arial" w:hAnsi="Arial" w:cs="Arial"/>
                <w:sz w:val="20"/>
                <w:szCs w:val="20"/>
              </w:rPr>
              <w:t>1.02</w:t>
            </w:r>
          </w:p>
        </w:tc>
      </w:tr>
      <w:tr w:rsidR="0060711A" w14:paraId="547FA8B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7E36B40"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7A965E9F"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75B8FAEF"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r>
    </w:tbl>
    <w:p w14:paraId="40788B76" w14:textId="77777777" w:rsidR="006C7999" w:rsidRDefault="006C7999">
      <w:pPr>
        <w:pStyle w:val="BodyText2"/>
        <w:tabs>
          <w:tab w:val="num" w:pos="720"/>
        </w:tabs>
      </w:pPr>
    </w:p>
    <w:p w14:paraId="6B8B07EE" w14:textId="77777777" w:rsidR="006C7999" w:rsidRDefault="006C7999">
      <w:pPr>
        <w:pStyle w:val="BodyText2"/>
        <w:tabs>
          <w:tab w:val="num" w:pos="720"/>
        </w:tabs>
      </w:pPr>
      <w:r>
        <w:t>We fit a curve as before:</w:t>
      </w:r>
    </w:p>
    <w:p w14:paraId="4FBC1C0A" w14:textId="77777777" w:rsidR="006C7999" w:rsidRDefault="006C7999">
      <w:pPr>
        <w:pStyle w:val="BodyText2"/>
        <w:tabs>
          <w:tab w:val="num" w:pos="720"/>
        </w:tabs>
      </w:pPr>
    </w:p>
    <w:tbl>
      <w:tblPr>
        <w:tblW w:w="9879" w:type="dxa"/>
        <w:tblCellMar>
          <w:left w:w="0" w:type="dxa"/>
          <w:right w:w="0" w:type="dxa"/>
        </w:tblCellMar>
        <w:tblLook w:val="0000" w:firstRow="0" w:lastRow="0" w:firstColumn="0" w:lastColumn="0" w:noHBand="0" w:noVBand="0"/>
      </w:tblPr>
      <w:tblGrid>
        <w:gridCol w:w="1219"/>
        <w:gridCol w:w="940"/>
        <w:gridCol w:w="960"/>
        <w:gridCol w:w="1260"/>
        <w:gridCol w:w="940"/>
        <w:gridCol w:w="1240"/>
        <w:gridCol w:w="1555"/>
        <w:gridCol w:w="865"/>
        <w:gridCol w:w="900"/>
      </w:tblGrid>
      <w:tr w:rsidR="0060711A" w14:paraId="3DCF8DCD" w14:textId="77777777">
        <w:trPr>
          <w:trHeight w:val="255"/>
        </w:trPr>
        <w:tc>
          <w:tcPr>
            <w:tcW w:w="1219" w:type="dxa"/>
            <w:tcBorders>
              <w:top w:val="nil"/>
              <w:left w:val="nil"/>
              <w:bottom w:val="nil"/>
              <w:right w:val="nil"/>
            </w:tcBorders>
            <w:noWrap/>
            <w:tcMar>
              <w:top w:w="20" w:type="dxa"/>
              <w:left w:w="20" w:type="dxa"/>
              <w:bottom w:w="0" w:type="dxa"/>
              <w:right w:w="20" w:type="dxa"/>
            </w:tcMar>
            <w:vAlign w:val="bottom"/>
          </w:tcPr>
          <w:p w14:paraId="7E8C78BB"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6E009A9D"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28385C77"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60" w:type="dxa"/>
            <w:tcBorders>
              <w:top w:val="nil"/>
              <w:left w:val="nil"/>
              <w:bottom w:val="nil"/>
              <w:right w:val="nil"/>
            </w:tcBorders>
            <w:noWrap/>
            <w:tcMar>
              <w:top w:w="20" w:type="dxa"/>
              <w:left w:w="20" w:type="dxa"/>
              <w:bottom w:w="0" w:type="dxa"/>
              <w:right w:w="20" w:type="dxa"/>
            </w:tcMar>
            <w:vAlign w:val="bottom"/>
          </w:tcPr>
          <w:p w14:paraId="15401C92"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5794D0A0"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240" w:type="dxa"/>
            <w:tcBorders>
              <w:top w:val="nil"/>
              <w:left w:val="nil"/>
              <w:bottom w:val="nil"/>
              <w:right w:val="nil"/>
            </w:tcBorders>
            <w:noWrap/>
            <w:tcMar>
              <w:top w:w="20" w:type="dxa"/>
              <w:left w:w="20" w:type="dxa"/>
              <w:bottom w:w="0" w:type="dxa"/>
              <w:right w:w="20" w:type="dxa"/>
            </w:tcMar>
            <w:vAlign w:val="bottom"/>
          </w:tcPr>
          <w:p w14:paraId="03145DD3"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Log of </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3F601702"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645F79C6" w14:textId="77777777" w:rsidR="006C7999" w:rsidRDefault="006C7999">
            <w:pPr>
              <w:rPr>
                <w:rFonts w:ascii="Arial" w:eastAsia="Arial Unicode MS" w:hAnsi="Arial" w:cs="Arial"/>
                <w:sz w:val="20"/>
                <w:szCs w:val="20"/>
              </w:rPr>
            </w:pPr>
          </w:p>
        </w:tc>
      </w:tr>
      <w:tr w:rsidR="0060711A" w14:paraId="452FF43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E7FC863"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673772C7"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553B1CF3"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57D27C41"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40F5AB9F"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2BC5BCB8" w14:textId="77777777" w:rsidR="006C7999" w:rsidRDefault="006C7999">
            <w:pPr>
              <w:jc w:val="center"/>
              <w:rPr>
                <w:rFonts w:ascii="Arial" w:eastAsia="Arial Unicode MS" w:hAnsi="Arial" w:cs="Arial"/>
                <w:sz w:val="20"/>
                <w:szCs w:val="20"/>
              </w:rPr>
            </w:pPr>
            <w:r>
              <w:rPr>
                <w:rFonts w:ascii="Arial" w:hAnsi="Arial" w:cs="Arial"/>
                <w:sz w:val="20"/>
                <w:szCs w:val="20"/>
              </w:rPr>
              <w:t>Stage in Yrs</w:t>
            </w:r>
          </w:p>
        </w:tc>
        <w:tc>
          <w:tcPr>
            <w:tcW w:w="0" w:type="auto"/>
            <w:tcBorders>
              <w:top w:val="nil"/>
              <w:left w:val="nil"/>
              <w:bottom w:val="nil"/>
              <w:right w:val="nil"/>
            </w:tcBorders>
            <w:noWrap/>
            <w:tcMar>
              <w:top w:w="20" w:type="dxa"/>
              <w:left w:w="20" w:type="dxa"/>
              <w:bottom w:w="0" w:type="dxa"/>
              <w:right w:w="20" w:type="dxa"/>
            </w:tcMar>
            <w:vAlign w:val="bottom"/>
          </w:tcPr>
          <w:p w14:paraId="5BE59D0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2C632F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9E1F9F" w14:textId="77777777" w:rsidR="006C7999" w:rsidRDefault="006C7999">
            <w:pPr>
              <w:rPr>
                <w:rFonts w:ascii="Arial" w:eastAsia="Arial Unicode MS" w:hAnsi="Arial" w:cs="Arial"/>
                <w:sz w:val="20"/>
                <w:szCs w:val="20"/>
              </w:rPr>
            </w:pPr>
          </w:p>
        </w:tc>
      </w:tr>
      <w:tr w:rsidR="0060711A" w14:paraId="1701870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BB80F6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F34028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952485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AE142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47571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E4AED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C149C16"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1DB4EF5B" w14:textId="77777777" w:rsidR="006C7999" w:rsidRDefault="006C7999">
            <w:pPr>
              <w:jc w:val="right"/>
              <w:rPr>
                <w:rFonts w:ascii="Arial" w:eastAsia="Arial Unicode MS" w:hAnsi="Arial" w:cs="Arial"/>
                <w:sz w:val="20"/>
                <w:szCs w:val="20"/>
              </w:rPr>
            </w:pPr>
            <w:r>
              <w:rPr>
                <w:rFonts w:ascii="Arial" w:hAnsi="Arial" w:cs="Arial"/>
                <w:sz w:val="20"/>
                <w:szCs w:val="20"/>
              </w:rPr>
              <w:t>-1.82492</w:t>
            </w:r>
          </w:p>
        </w:tc>
        <w:tc>
          <w:tcPr>
            <w:tcW w:w="0" w:type="auto"/>
            <w:tcBorders>
              <w:top w:val="nil"/>
              <w:left w:val="nil"/>
              <w:bottom w:val="nil"/>
              <w:right w:val="nil"/>
            </w:tcBorders>
            <w:noWrap/>
            <w:tcMar>
              <w:top w:w="20" w:type="dxa"/>
              <w:left w:w="20" w:type="dxa"/>
              <w:bottom w:w="0" w:type="dxa"/>
              <w:right w:w="20" w:type="dxa"/>
            </w:tcMar>
            <w:vAlign w:val="bottom"/>
          </w:tcPr>
          <w:p w14:paraId="414F3719" w14:textId="77777777" w:rsidR="006C7999" w:rsidRDefault="006C7999">
            <w:pPr>
              <w:rPr>
                <w:rFonts w:ascii="Arial" w:eastAsia="Arial Unicode MS" w:hAnsi="Arial" w:cs="Arial"/>
                <w:sz w:val="20"/>
                <w:szCs w:val="20"/>
              </w:rPr>
            </w:pPr>
            <w:r>
              <w:rPr>
                <w:rFonts w:ascii="Arial" w:hAnsi="Arial" w:cs="Arial"/>
                <w:sz w:val="20"/>
                <w:szCs w:val="20"/>
              </w:rPr>
              <w:t>=b</w:t>
            </w:r>
          </w:p>
        </w:tc>
      </w:tr>
      <w:tr w:rsidR="0060711A" w14:paraId="7D522D9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0A62CA7"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720BC7F9"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49039C55"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2A9152E7"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24264295" w14:textId="77777777" w:rsidR="006C7999" w:rsidRDefault="006C7999">
            <w:pPr>
              <w:jc w:val="right"/>
              <w:rPr>
                <w:rFonts w:ascii="Arial" w:eastAsia="Arial Unicode MS" w:hAnsi="Arial" w:cs="Arial"/>
                <w:sz w:val="20"/>
                <w:szCs w:val="20"/>
              </w:rPr>
            </w:pPr>
            <w:r>
              <w:rPr>
                <w:rFonts w:ascii="Arial" w:hAnsi="Arial" w:cs="Arial"/>
                <w:sz w:val="20"/>
                <w:szCs w:val="20"/>
              </w:rPr>
              <w:t>0.0000</w:t>
            </w:r>
          </w:p>
        </w:tc>
        <w:tc>
          <w:tcPr>
            <w:tcW w:w="0" w:type="auto"/>
            <w:tcBorders>
              <w:top w:val="nil"/>
              <w:left w:val="nil"/>
              <w:bottom w:val="nil"/>
              <w:right w:val="nil"/>
            </w:tcBorders>
            <w:noWrap/>
            <w:tcMar>
              <w:top w:w="20" w:type="dxa"/>
              <w:left w:w="20" w:type="dxa"/>
              <w:bottom w:w="0" w:type="dxa"/>
              <w:right w:w="20" w:type="dxa"/>
            </w:tcMar>
            <w:vAlign w:val="bottom"/>
          </w:tcPr>
          <w:p w14:paraId="6AD51FB9" w14:textId="77777777" w:rsidR="006C7999" w:rsidRDefault="006C7999">
            <w:pPr>
              <w:jc w:val="right"/>
              <w:rPr>
                <w:rFonts w:ascii="Arial" w:eastAsia="Arial Unicode MS" w:hAnsi="Arial" w:cs="Arial"/>
                <w:sz w:val="20"/>
                <w:szCs w:val="20"/>
              </w:rPr>
            </w:pPr>
            <w:r>
              <w:rPr>
                <w:rFonts w:ascii="Arial" w:hAnsi="Arial" w:cs="Arial"/>
                <w:sz w:val="20"/>
                <w:szCs w:val="20"/>
              </w:rPr>
              <w:t>0.0000</w:t>
            </w:r>
          </w:p>
        </w:tc>
        <w:tc>
          <w:tcPr>
            <w:tcW w:w="0" w:type="auto"/>
            <w:tcBorders>
              <w:top w:val="nil"/>
              <w:left w:val="nil"/>
              <w:bottom w:val="nil"/>
              <w:right w:val="nil"/>
            </w:tcBorders>
            <w:noWrap/>
            <w:tcMar>
              <w:top w:w="20" w:type="dxa"/>
              <w:left w:w="20" w:type="dxa"/>
              <w:bottom w:w="0" w:type="dxa"/>
              <w:right w:w="20" w:type="dxa"/>
            </w:tcMar>
            <w:vAlign w:val="bottom"/>
          </w:tcPr>
          <w:p w14:paraId="0D2EF4FF"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5D79869E" w14:textId="77777777" w:rsidR="006C7999" w:rsidRDefault="006C7999">
            <w:pPr>
              <w:jc w:val="right"/>
              <w:rPr>
                <w:rFonts w:ascii="Arial" w:eastAsia="Arial Unicode MS" w:hAnsi="Arial" w:cs="Arial"/>
                <w:sz w:val="20"/>
                <w:szCs w:val="20"/>
              </w:rPr>
            </w:pPr>
            <w:r>
              <w:rPr>
                <w:rFonts w:ascii="Arial" w:hAnsi="Arial" w:cs="Arial"/>
                <w:sz w:val="20"/>
                <w:szCs w:val="20"/>
              </w:rPr>
              <w:t>-0.18424</w:t>
            </w:r>
          </w:p>
        </w:tc>
        <w:tc>
          <w:tcPr>
            <w:tcW w:w="0" w:type="auto"/>
            <w:tcBorders>
              <w:top w:val="nil"/>
              <w:left w:val="nil"/>
              <w:bottom w:val="nil"/>
              <w:right w:val="nil"/>
            </w:tcBorders>
            <w:noWrap/>
            <w:tcMar>
              <w:top w:w="20" w:type="dxa"/>
              <w:left w:w="20" w:type="dxa"/>
              <w:bottom w:w="0" w:type="dxa"/>
              <w:right w:w="20" w:type="dxa"/>
            </w:tcMar>
            <w:vAlign w:val="bottom"/>
          </w:tcPr>
          <w:p w14:paraId="1A2E4D24" w14:textId="77777777" w:rsidR="006C7999" w:rsidRDefault="006C7999">
            <w:pPr>
              <w:rPr>
                <w:rFonts w:ascii="Arial" w:eastAsia="Arial Unicode MS" w:hAnsi="Arial" w:cs="Arial"/>
                <w:sz w:val="20"/>
                <w:szCs w:val="20"/>
              </w:rPr>
            </w:pPr>
          </w:p>
        </w:tc>
      </w:tr>
      <w:tr w:rsidR="0060711A" w14:paraId="5D4A506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4AB55E4"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4C0ADE79"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5805AF35"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6D1F69A1"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0" w:type="auto"/>
            <w:tcBorders>
              <w:top w:val="nil"/>
              <w:left w:val="nil"/>
              <w:bottom w:val="nil"/>
              <w:right w:val="nil"/>
            </w:tcBorders>
            <w:noWrap/>
            <w:tcMar>
              <w:top w:w="20" w:type="dxa"/>
              <w:left w:w="20" w:type="dxa"/>
              <w:bottom w:w="0" w:type="dxa"/>
              <w:right w:w="20" w:type="dxa"/>
            </w:tcMar>
            <w:vAlign w:val="bottom"/>
          </w:tcPr>
          <w:p w14:paraId="69243C79"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2E30D8E2" w14:textId="77777777" w:rsidR="006C7999" w:rsidRDefault="006C7999">
            <w:pPr>
              <w:jc w:val="right"/>
              <w:rPr>
                <w:rFonts w:ascii="Arial" w:eastAsia="Arial Unicode MS" w:hAnsi="Arial" w:cs="Arial"/>
                <w:sz w:val="20"/>
                <w:szCs w:val="20"/>
              </w:rPr>
            </w:pPr>
            <w:r>
              <w:rPr>
                <w:rFonts w:ascii="Arial" w:hAnsi="Arial" w:cs="Arial"/>
                <w:sz w:val="20"/>
                <w:szCs w:val="20"/>
              </w:rPr>
              <w:t>0.6931</w:t>
            </w:r>
          </w:p>
        </w:tc>
        <w:tc>
          <w:tcPr>
            <w:tcW w:w="0" w:type="auto"/>
            <w:tcBorders>
              <w:top w:val="nil"/>
              <w:left w:val="nil"/>
              <w:bottom w:val="nil"/>
              <w:right w:val="nil"/>
            </w:tcBorders>
            <w:noWrap/>
            <w:tcMar>
              <w:top w:w="20" w:type="dxa"/>
              <w:left w:w="20" w:type="dxa"/>
              <w:bottom w:w="0" w:type="dxa"/>
              <w:right w:w="20" w:type="dxa"/>
            </w:tcMar>
            <w:vAlign w:val="bottom"/>
          </w:tcPr>
          <w:p w14:paraId="22FD114C"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618D571D" w14:textId="77777777" w:rsidR="006C7999" w:rsidRDefault="006C7999">
            <w:pPr>
              <w:jc w:val="right"/>
              <w:rPr>
                <w:rFonts w:ascii="Arial" w:eastAsia="Arial Unicode MS" w:hAnsi="Arial" w:cs="Arial"/>
                <w:sz w:val="20"/>
                <w:szCs w:val="20"/>
              </w:rPr>
            </w:pPr>
            <w:r>
              <w:rPr>
                <w:rFonts w:ascii="Arial" w:hAnsi="Arial" w:cs="Arial"/>
                <w:sz w:val="20"/>
                <w:szCs w:val="20"/>
              </w:rPr>
              <w:t>0.83174</w:t>
            </w:r>
          </w:p>
        </w:tc>
        <w:tc>
          <w:tcPr>
            <w:tcW w:w="0" w:type="auto"/>
            <w:tcBorders>
              <w:top w:val="nil"/>
              <w:left w:val="nil"/>
              <w:bottom w:val="nil"/>
              <w:right w:val="nil"/>
            </w:tcBorders>
            <w:noWrap/>
            <w:tcMar>
              <w:top w:w="20" w:type="dxa"/>
              <w:left w:w="20" w:type="dxa"/>
              <w:bottom w:w="0" w:type="dxa"/>
              <w:right w:w="20" w:type="dxa"/>
            </w:tcMar>
            <w:vAlign w:val="bottom"/>
          </w:tcPr>
          <w:p w14:paraId="0653F0D2" w14:textId="77777777" w:rsidR="006C7999" w:rsidRDefault="006C7999">
            <w:pPr>
              <w:rPr>
                <w:rFonts w:ascii="Arial" w:eastAsia="Arial Unicode MS" w:hAnsi="Arial" w:cs="Arial"/>
                <w:sz w:val="20"/>
                <w:szCs w:val="20"/>
              </w:rPr>
            </w:pPr>
          </w:p>
        </w:tc>
      </w:tr>
      <w:tr w:rsidR="0060711A" w14:paraId="05F58A2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FA5389"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4C636E62"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1D8E879C" w14:textId="77777777" w:rsidR="006C7999" w:rsidRDefault="006C7999">
            <w:pPr>
              <w:jc w:val="right"/>
              <w:rPr>
                <w:rFonts w:ascii="Arial" w:eastAsia="Arial Unicode MS" w:hAnsi="Arial" w:cs="Arial"/>
                <w:sz w:val="20"/>
                <w:szCs w:val="20"/>
              </w:rPr>
            </w:pPr>
            <w:r>
              <w:rPr>
                <w:rFonts w:ascii="Arial" w:hAnsi="Arial" w:cs="Arial"/>
                <w:sz w:val="20"/>
                <w:szCs w:val="20"/>
              </w:rPr>
              <w:t>1.09</w:t>
            </w:r>
          </w:p>
        </w:tc>
        <w:tc>
          <w:tcPr>
            <w:tcW w:w="0" w:type="auto"/>
            <w:tcBorders>
              <w:top w:val="nil"/>
              <w:left w:val="nil"/>
              <w:bottom w:val="nil"/>
              <w:right w:val="nil"/>
            </w:tcBorders>
            <w:noWrap/>
            <w:tcMar>
              <w:top w:w="20" w:type="dxa"/>
              <w:left w:w="20" w:type="dxa"/>
              <w:bottom w:w="0" w:type="dxa"/>
              <w:right w:w="20" w:type="dxa"/>
            </w:tcMar>
            <w:vAlign w:val="bottom"/>
          </w:tcPr>
          <w:p w14:paraId="7FF5359F" w14:textId="77777777" w:rsidR="006C7999" w:rsidRDefault="006C7999">
            <w:pPr>
              <w:jc w:val="right"/>
              <w:rPr>
                <w:rFonts w:ascii="Arial" w:eastAsia="Arial Unicode MS" w:hAnsi="Arial" w:cs="Arial"/>
                <w:sz w:val="20"/>
                <w:szCs w:val="20"/>
              </w:rPr>
            </w:pPr>
            <w:r>
              <w:rPr>
                <w:rFonts w:ascii="Arial" w:hAnsi="Arial" w:cs="Arial"/>
                <w:sz w:val="20"/>
                <w:szCs w:val="20"/>
              </w:rPr>
              <w:t>0.09</w:t>
            </w:r>
          </w:p>
        </w:tc>
        <w:tc>
          <w:tcPr>
            <w:tcW w:w="0" w:type="auto"/>
            <w:tcBorders>
              <w:top w:val="nil"/>
              <w:left w:val="nil"/>
              <w:bottom w:val="nil"/>
              <w:right w:val="nil"/>
            </w:tcBorders>
            <w:noWrap/>
            <w:tcMar>
              <w:top w:w="20" w:type="dxa"/>
              <w:left w:w="20" w:type="dxa"/>
              <w:bottom w:w="0" w:type="dxa"/>
              <w:right w:w="20" w:type="dxa"/>
            </w:tcMar>
            <w:vAlign w:val="bottom"/>
          </w:tcPr>
          <w:p w14:paraId="7D171FAD" w14:textId="77777777" w:rsidR="006C7999" w:rsidRDefault="006C7999">
            <w:pPr>
              <w:jc w:val="right"/>
              <w:rPr>
                <w:rFonts w:ascii="Arial" w:eastAsia="Arial Unicode MS" w:hAnsi="Arial" w:cs="Arial"/>
                <w:sz w:val="20"/>
                <w:szCs w:val="20"/>
              </w:rPr>
            </w:pPr>
            <w:r>
              <w:rPr>
                <w:rFonts w:ascii="Arial" w:hAnsi="Arial" w:cs="Arial"/>
                <w:sz w:val="20"/>
                <w:szCs w:val="20"/>
              </w:rPr>
              <w:t>-2.4079</w:t>
            </w:r>
          </w:p>
        </w:tc>
        <w:tc>
          <w:tcPr>
            <w:tcW w:w="0" w:type="auto"/>
            <w:tcBorders>
              <w:top w:val="nil"/>
              <w:left w:val="nil"/>
              <w:bottom w:val="nil"/>
              <w:right w:val="nil"/>
            </w:tcBorders>
            <w:noWrap/>
            <w:tcMar>
              <w:top w:w="20" w:type="dxa"/>
              <w:left w:w="20" w:type="dxa"/>
              <w:bottom w:w="0" w:type="dxa"/>
              <w:right w:w="20" w:type="dxa"/>
            </w:tcMar>
            <w:vAlign w:val="bottom"/>
          </w:tcPr>
          <w:p w14:paraId="7B27270E" w14:textId="77777777" w:rsidR="006C7999" w:rsidRDefault="006C7999">
            <w:pPr>
              <w:jc w:val="right"/>
              <w:rPr>
                <w:rFonts w:ascii="Arial" w:eastAsia="Arial Unicode MS" w:hAnsi="Arial" w:cs="Arial"/>
                <w:sz w:val="20"/>
                <w:szCs w:val="20"/>
              </w:rPr>
            </w:pPr>
            <w:r>
              <w:rPr>
                <w:rFonts w:ascii="Arial" w:hAnsi="Arial" w:cs="Arial"/>
                <w:sz w:val="20"/>
                <w:szCs w:val="20"/>
              </w:rPr>
              <w:t>1.0986</w:t>
            </w:r>
          </w:p>
        </w:tc>
        <w:tc>
          <w:tcPr>
            <w:tcW w:w="0" w:type="auto"/>
            <w:tcBorders>
              <w:top w:val="nil"/>
              <w:left w:val="nil"/>
              <w:bottom w:val="nil"/>
              <w:right w:val="nil"/>
            </w:tcBorders>
            <w:noWrap/>
            <w:tcMar>
              <w:top w:w="20" w:type="dxa"/>
              <w:left w:w="20" w:type="dxa"/>
              <w:bottom w:w="0" w:type="dxa"/>
              <w:right w:w="20" w:type="dxa"/>
            </w:tcMar>
            <w:vAlign w:val="bottom"/>
          </w:tcPr>
          <w:p w14:paraId="281243F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FC71D2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B60548" w14:textId="77777777" w:rsidR="006C7999" w:rsidRDefault="006C7999">
            <w:pPr>
              <w:rPr>
                <w:rFonts w:ascii="Arial" w:eastAsia="Arial Unicode MS" w:hAnsi="Arial" w:cs="Arial"/>
                <w:sz w:val="20"/>
                <w:szCs w:val="20"/>
              </w:rPr>
            </w:pPr>
          </w:p>
        </w:tc>
      </w:tr>
      <w:tr w:rsidR="0060711A" w14:paraId="5A46ECF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7C0C7EA"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9C23120"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29E37FA7"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0" w:type="auto"/>
            <w:tcBorders>
              <w:top w:val="nil"/>
              <w:left w:val="nil"/>
              <w:bottom w:val="nil"/>
              <w:right w:val="nil"/>
            </w:tcBorders>
            <w:noWrap/>
            <w:tcMar>
              <w:top w:w="20" w:type="dxa"/>
              <w:left w:w="20" w:type="dxa"/>
              <w:bottom w:w="0" w:type="dxa"/>
              <w:right w:w="20" w:type="dxa"/>
            </w:tcMar>
            <w:vAlign w:val="bottom"/>
          </w:tcPr>
          <w:p w14:paraId="17A4FA38" w14:textId="77777777" w:rsidR="006C7999" w:rsidRDefault="006C7999">
            <w:pPr>
              <w:jc w:val="right"/>
              <w:rPr>
                <w:rFonts w:ascii="Arial" w:eastAsia="Arial Unicode MS" w:hAnsi="Arial" w:cs="Arial"/>
                <w:sz w:val="20"/>
                <w:szCs w:val="20"/>
              </w:rPr>
            </w:pPr>
            <w:r>
              <w:rPr>
                <w:rFonts w:ascii="Arial" w:hAnsi="Arial" w:cs="Arial"/>
                <w:sz w:val="20"/>
                <w:szCs w:val="20"/>
              </w:rPr>
              <w:t>0.05</w:t>
            </w:r>
          </w:p>
        </w:tc>
        <w:tc>
          <w:tcPr>
            <w:tcW w:w="0" w:type="auto"/>
            <w:tcBorders>
              <w:top w:val="nil"/>
              <w:left w:val="nil"/>
              <w:bottom w:val="nil"/>
              <w:right w:val="nil"/>
            </w:tcBorders>
            <w:noWrap/>
            <w:tcMar>
              <w:top w:w="20" w:type="dxa"/>
              <w:left w:w="20" w:type="dxa"/>
              <w:bottom w:w="0" w:type="dxa"/>
              <w:right w:w="20" w:type="dxa"/>
            </w:tcMar>
            <w:vAlign w:val="bottom"/>
          </w:tcPr>
          <w:p w14:paraId="2F1FF3F0" w14:textId="77777777" w:rsidR="006C7999" w:rsidRDefault="006C7999">
            <w:pPr>
              <w:jc w:val="right"/>
              <w:rPr>
                <w:rFonts w:ascii="Arial" w:eastAsia="Arial Unicode MS" w:hAnsi="Arial" w:cs="Arial"/>
                <w:sz w:val="20"/>
                <w:szCs w:val="20"/>
              </w:rPr>
            </w:pPr>
            <w:r>
              <w:rPr>
                <w:rFonts w:ascii="Arial" w:hAnsi="Arial" w:cs="Arial"/>
                <w:sz w:val="20"/>
                <w:szCs w:val="20"/>
              </w:rPr>
              <w:t>-2.9957</w:t>
            </w:r>
          </w:p>
        </w:tc>
        <w:tc>
          <w:tcPr>
            <w:tcW w:w="0" w:type="auto"/>
            <w:tcBorders>
              <w:top w:val="nil"/>
              <w:left w:val="nil"/>
              <w:bottom w:val="nil"/>
              <w:right w:val="nil"/>
            </w:tcBorders>
            <w:noWrap/>
            <w:tcMar>
              <w:top w:w="20" w:type="dxa"/>
              <w:left w:w="20" w:type="dxa"/>
              <w:bottom w:w="0" w:type="dxa"/>
              <w:right w:w="20" w:type="dxa"/>
            </w:tcMar>
            <w:vAlign w:val="bottom"/>
          </w:tcPr>
          <w:p w14:paraId="77DDFD80"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1A53040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CD28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8743F5" w14:textId="77777777" w:rsidR="006C7999" w:rsidRDefault="006C7999">
            <w:pPr>
              <w:rPr>
                <w:rFonts w:ascii="Arial" w:eastAsia="Arial Unicode MS" w:hAnsi="Arial" w:cs="Arial"/>
                <w:sz w:val="20"/>
                <w:szCs w:val="20"/>
              </w:rPr>
            </w:pPr>
          </w:p>
        </w:tc>
      </w:tr>
      <w:tr w:rsidR="0060711A" w14:paraId="76BDBBC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DFC9258"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0D872E09"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15FDD0AF"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0" w:type="auto"/>
            <w:tcBorders>
              <w:top w:val="nil"/>
              <w:left w:val="nil"/>
              <w:bottom w:val="nil"/>
              <w:right w:val="nil"/>
            </w:tcBorders>
            <w:noWrap/>
            <w:tcMar>
              <w:top w:w="20" w:type="dxa"/>
              <w:left w:w="20" w:type="dxa"/>
              <w:bottom w:w="0" w:type="dxa"/>
              <w:right w:w="20" w:type="dxa"/>
            </w:tcMar>
            <w:vAlign w:val="bottom"/>
          </w:tcPr>
          <w:p w14:paraId="453B9301" w14:textId="77777777" w:rsidR="006C7999" w:rsidRDefault="006C7999">
            <w:pPr>
              <w:jc w:val="right"/>
              <w:rPr>
                <w:rFonts w:ascii="Arial" w:eastAsia="Arial Unicode MS" w:hAnsi="Arial" w:cs="Arial"/>
                <w:sz w:val="20"/>
                <w:szCs w:val="20"/>
              </w:rPr>
            </w:pPr>
            <w:r>
              <w:rPr>
                <w:rFonts w:ascii="Arial" w:hAnsi="Arial" w:cs="Arial"/>
                <w:sz w:val="20"/>
                <w:szCs w:val="20"/>
              </w:rPr>
              <w:t>0.04</w:t>
            </w:r>
          </w:p>
        </w:tc>
        <w:tc>
          <w:tcPr>
            <w:tcW w:w="0" w:type="auto"/>
            <w:tcBorders>
              <w:top w:val="nil"/>
              <w:left w:val="nil"/>
              <w:bottom w:val="nil"/>
              <w:right w:val="nil"/>
            </w:tcBorders>
            <w:noWrap/>
            <w:tcMar>
              <w:top w:w="20" w:type="dxa"/>
              <w:left w:w="20" w:type="dxa"/>
              <w:bottom w:w="0" w:type="dxa"/>
              <w:right w:w="20" w:type="dxa"/>
            </w:tcMar>
            <w:vAlign w:val="bottom"/>
          </w:tcPr>
          <w:p w14:paraId="19836781" w14:textId="77777777" w:rsidR="006C7999" w:rsidRDefault="006C7999">
            <w:pPr>
              <w:jc w:val="right"/>
              <w:rPr>
                <w:rFonts w:ascii="Arial" w:eastAsia="Arial Unicode MS" w:hAnsi="Arial" w:cs="Arial"/>
                <w:sz w:val="20"/>
                <w:szCs w:val="20"/>
              </w:rPr>
            </w:pPr>
            <w:r>
              <w:rPr>
                <w:rFonts w:ascii="Arial" w:hAnsi="Arial" w:cs="Arial"/>
                <w:sz w:val="20"/>
                <w:szCs w:val="20"/>
              </w:rPr>
              <w:t>-3.2189</w:t>
            </w:r>
          </w:p>
        </w:tc>
        <w:tc>
          <w:tcPr>
            <w:tcW w:w="0" w:type="auto"/>
            <w:tcBorders>
              <w:top w:val="nil"/>
              <w:left w:val="nil"/>
              <w:bottom w:val="nil"/>
              <w:right w:val="nil"/>
            </w:tcBorders>
            <w:noWrap/>
            <w:tcMar>
              <w:top w:w="20" w:type="dxa"/>
              <w:left w:w="20" w:type="dxa"/>
              <w:bottom w:w="0" w:type="dxa"/>
              <w:right w:w="20" w:type="dxa"/>
            </w:tcMar>
            <w:vAlign w:val="bottom"/>
          </w:tcPr>
          <w:p w14:paraId="6126870B" w14:textId="77777777" w:rsidR="006C7999" w:rsidRDefault="006C7999">
            <w:pPr>
              <w:jc w:val="right"/>
              <w:rPr>
                <w:rFonts w:ascii="Arial" w:eastAsia="Arial Unicode MS" w:hAnsi="Arial" w:cs="Arial"/>
                <w:sz w:val="20"/>
                <w:szCs w:val="20"/>
              </w:rPr>
            </w:pPr>
            <w:r>
              <w:rPr>
                <w:rFonts w:ascii="Arial" w:hAnsi="Arial" w:cs="Arial"/>
                <w:sz w:val="20"/>
                <w:szCs w:val="20"/>
              </w:rPr>
              <w:t>1.6094</w:t>
            </w:r>
          </w:p>
        </w:tc>
        <w:tc>
          <w:tcPr>
            <w:tcW w:w="0" w:type="auto"/>
            <w:tcBorders>
              <w:top w:val="nil"/>
              <w:left w:val="nil"/>
              <w:bottom w:val="nil"/>
              <w:right w:val="nil"/>
            </w:tcBorders>
            <w:noWrap/>
            <w:tcMar>
              <w:top w:w="20" w:type="dxa"/>
              <w:left w:w="20" w:type="dxa"/>
              <w:bottom w:w="0" w:type="dxa"/>
              <w:right w:w="20" w:type="dxa"/>
            </w:tcMar>
            <w:vAlign w:val="bottom"/>
          </w:tcPr>
          <w:p w14:paraId="1E17A04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B6C206E"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E24D9A0" w14:textId="77777777" w:rsidR="006C7999" w:rsidRDefault="006C7999">
            <w:pPr>
              <w:rPr>
                <w:rFonts w:ascii="Arial" w:eastAsia="Arial Unicode MS" w:hAnsi="Arial" w:cs="Arial"/>
                <w:sz w:val="20"/>
                <w:szCs w:val="20"/>
              </w:rPr>
            </w:pPr>
          </w:p>
        </w:tc>
      </w:tr>
      <w:tr w:rsidR="0060711A" w14:paraId="032D377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7D95CF0"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18CF6471"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674D0330"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0" w:type="auto"/>
            <w:tcBorders>
              <w:top w:val="nil"/>
              <w:left w:val="nil"/>
              <w:bottom w:val="nil"/>
              <w:right w:val="nil"/>
            </w:tcBorders>
            <w:noWrap/>
            <w:tcMar>
              <w:top w:w="20" w:type="dxa"/>
              <w:left w:w="20" w:type="dxa"/>
              <w:bottom w:w="0" w:type="dxa"/>
              <w:right w:w="20" w:type="dxa"/>
            </w:tcMar>
            <w:vAlign w:val="bottom"/>
          </w:tcPr>
          <w:p w14:paraId="108034DD" w14:textId="77777777" w:rsidR="006C7999" w:rsidRDefault="006C7999">
            <w:pPr>
              <w:jc w:val="right"/>
              <w:rPr>
                <w:rFonts w:ascii="Arial" w:eastAsia="Arial Unicode MS" w:hAnsi="Arial" w:cs="Arial"/>
                <w:sz w:val="20"/>
                <w:szCs w:val="20"/>
              </w:rPr>
            </w:pPr>
            <w:r>
              <w:rPr>
                <w:rFonts w:ascii="Arial" w:hAnsi="Arial" w:cs="Arial"/>
                <w:sz w:val="20"/>
                <w:szCs w:val="20"/>
              </w:rPr>
              <w:t>0.03</w:t>
            </w:r>
          </w:p>
        </w:tc>
        <w:tc>
          <w:tcPr>
            <w:tcW w:w="0" w:type="auto"/>
            <w:tcBorders>
              <w:top w:val="nil"/>
              <w:left w:val="nil"/>
              <w:bottom w:val="nil"/>
              <w:right w:val="nil"/>
            </w:tcBorders>
            <w:noWrap/>
            <w:tcMar>
              <w:top w:w="20" w:type="dxa"/>
              <w:left w:w="20" w:type="dxa"/>
              <w:bottom w:w="0" w:type="dxa"/>
              <w:right w:w="20" w:type="dxa"/>
            </w:tcMar>
            <w:vAlign w:val="bottom"/>
          </w:tcPr>
          <w:p w14:paraId="2178AF65" w14:textId="77777777" w:rsidR="006C7999" w:rsidRDefault="006C7999">
            <w:pPr>
              <w:jc w:val="right"/>
              <w:rPr>
                <w:rFonts w:ascii="Arial" w:eastAsia="Arial Unicode MS" w:hAnsi="Arial" w:cs="Arial"/>
                <w:sz w:val="20"/>
                <w:szCs w:val="20"/>
              </w:rPr>
            </w:pPr>
            <w:r>
              <w:rPr>
                <w:rFonts w:ascii="Arial" w:hAnsi="Arial" w:cs="Arial"/>
                <w:sz w:val="20"/>
                <w:szCs w:val="20"/>
              </w:rPr>
              <w:t>-3.5066</w:t>
            </w:r>
          </w:p>
        </w:tc>
        <w:tc>
          <w:tcPr>
            <w:tcW w:w="0" w:type="auto"/>
            <w:tcBorders>
              <w:top w:val="nil"/>
              <w:left w:val="nil"/>
              <w:bottom w:val="nil"/>
              <w:right w:val="nil"/>
            </w:tcBorders>
            <w:noWrap/>
            <w:tcMar>
              <w:top w:w="20" w:type="dxa"/>
              <w:left w:w="20" w:type="dxa"/>
              <w:bottom w:w="0" w:type="dxa"/>
              <w:right w:w="20" w:type="dxa"/>
            </w:tcMar>
            <w:vAlign w:val="bottom"/>
          </w:tcPr>
          <w:p w14:paraId="2DED7681" w14:textId="77777777" w:rsidR="006C7999" w:rsidRDefault="006C7999">
            <w:pPr>
              <w:jc w:val="right"/>
              <w:rPr>
                <w:rFonts w:ascii="Arial" w:eastAsia="Arial Unicode MS" w:hAnsi="Arial" w:cs="Arial"/>
                <w:sz w:val="20"/>
                <w:szCs w:val="20"/>
              </w:rPr>
            </w:pPr>
            <w:r>
              <w:rPr>
                <w:rFonts w:ascii="Arial" w:hAnsi="Arial" w:cs="Arial"/>
                <w:sz w:val="20"/>
                <w:szCs w:val="20"/>
              </w:rPr>
              <w:t>1.7918</w:t>
            </w:r>
          </w:p>
        </w:tc>
        <w:tc>
          <w:tcPr>
            <w:tcW w:w="0" w:type="auto"/>
            <w:tcBorders>
              <w:top w:val="nil"/>
              <w:left w:val="nil"/>
              <w:bottom w:val="nil"/>
              <w:right w:val="nil"/>
            </w:tcBorders>
            <w:noWrap/>
            <w:tcMar>
              <w:top w:w="20" w:type="dxa"/>
              <w:left w:w="20" w:type="dxa"/>
              <w:bottom w:w="0" w:type="dxa"/>
              <w:right w:w="20" w:type="dxa"/>
            </w:tcMar>
            <w:vAlign w:val="bottom"/>
          </w:tcPr>
          <w:p w14:paraId="09E8114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6EB7F2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37AA589" w14:textId="77777777" w:rsidR="006C7999" w:rsidRDefault="006C7999">
            <w:pPr>
              <w:rPr>
                <w:rFonts w:ascii="Arial" w:eastAsia="Arial Unicode MS" w:hAnsi="Arial" w:cs="Arial"/>
                <w:sz w:val="20"/>
                <w:szCs w:val="20"/>
              </w:rPr>
            </w:pPr>
          </w:p>
        </w:tc>
      </w:tr>
      <w:tr w:rsidR="0060711A" w14:paraId="4716760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8B66B28"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0939D8F2"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0B446641"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0" w:type="auto"/>
            <w:tcBorders>
              <w:top w:val="nil"/>
              <w:left w:val="nil"/>
              <w:bottom w:val="nil"/>
              <w:right w:val="nil"/>
            </w:tcBorders>
            <w:noWrap/>
            <w:tcMar>
              <w:top w:w="20" w:type="dxa"/>
              <w:left w:w="20" w:type="dxa"/>
              <w:bottom w:w="0" w:type="dxa"/>
              <w:right w:w="20" w:type="dxa"/>
            </w:tcMar>
            <w:vAlign w:val="bottom"/>
          </w:tcPr>
          <w:p w14:paraId="5A1370C7" w14:textId="77777777" w:rsidR="006C7999" w:rsidRDefault="006C7999">
            <w:pPr>
              <w:jc w:val="right"/>
              <w:rPr>
                <w:rFonts w:ascii="Arial" w:eastAsia="Arial Unicode MS" w:hAnsi="Arial" w:cs="Arial"/>
                <w:sz w:val="20"/>
                <w:szCs w:val="20"/>
              </w:rPr>
            </w:pPr>
            <w:r>
              <w:rPr>
                <w:rFonts w:ascii="Arial" w:hAnsi="Arial" w:cs="Arial"/>
                <w:sz w:val="20"/>
                <w:szCs w:val="20"/>
              </w:rPr>
              <w:t>0.028</w:t>
            </w:r>
          </w:p>
        </w:tc>
        <w:tc>
          <w:tcPr>
            <w:tcW w:w="0" w:type="auto"/>
            <w:tcBorders>
              <w:top w:val="nil"/>
              <w:left w:val="nil"/>
              <w:bottom w:val="nil"/>
              <w:right w:val="nil"/>
            </w:tcBorders>
            <w:noWrap/>
            <w:tcMar>
              <w:top w:w="20" w:type="dxa"/>
              <w:left w:w="20" w:type="dxa"/>
              <w:bottom w:w="0" w:type="dxa"/>
              <w:right w:w="20" w:type="dxa"/>
            </w:tcMar>
            <w:vAlign w:val="bottom"/>
          </w:tcPr>
          <w:p w14:paraId="36DA5FBB" w14:textId="77777777" w:rsidR="006C7999" w:rsidRDefault="006C7999">
            <w:pPr>
              <w:jc w:val="right"/>
              <w:rPr>
                <w:rFonts w:ascii="Arial" w:eastAsia="Arial Unicode MS" w:hAnsi="Arial" w:cs="Arial"/>
                <w:sz w:val="20"/>
                <w:szCs w:val="20"/>
              </w:rPr>
            </w:pPr>
            <w:r>
              <w:rPr>
                <w:rFonts w:ascii="Arial" w:hAnsi="Arial" w:cs="Arial"/>
                <w:sz w:val="20"/>
                <w:szCs w:val="20"/>
              </w:rPr>
              <w:t>-3.5756</w:t>
            </w:r>
          </w:p>
        </w:tc>
        <w:tc>
          <w:tcPr>
            <w:tcW w:w="0" w:type="auto"/>
            <w:tcBorders>
              <w:top w:val="nil"/>
              <w:left w:val="nil"/>
              <w:bottom w:val="nil"/>
              <w:right w:val="nil"/>
            </w:tcBorders>
            <w:noWrap/>
            <w:tcMar>
              <w:top w:w="20" w:type="dxa"/>
              <w:left w:w="20" w:type="dxa"/>
              <w:bottom w:w="0" w:type="dxa"/>
              <w:right w:w="20" w:type="dxa"/>
            </w:tcMar>
            <w:vAlign w:val="bottom"/>
          </w:tcPr>
          <w:p w14:paraId="72974FD0" w14:textId="77777777" w:rsidR="006C7999" w:rsidRDefault="006C7999">
            <w:pPr>
              <w:jc w:val="right"/>
              <w:rPr>
                <w:rFonts w:ascii="Arial" w:eastAsia="Arial Unicode MS" w:hAnsi="Arial" w:cs="Arial"/>
                <w:sz w:val="20"/>
                <w:szCs w:val="20"/>
              </w:rPr>
            </w:pPr>
            <w:r>
              <w:rPr>
                <w:rFonts w:ascii="Arial" w:hAnsi="Arial" w:cs="Arial"/>
                <w:sz w:val="20"/>
                <w:szCs w:val="20"/>
              </w:rPr>
              <w:t>1.9459</w:t>
            </w:r>
          </w:p>
        </w:tc>
        <w:tc>
          <w:tcPr>
            <w:tcW w:w="0" w:type="auto"/>
            <w:gridSpan w:val="2"/>
            <w:tcBorders>
              <w:top w:val="nil"/>
              <w:left w:val="nil"/>
              <w:bottom w:val="nil"/>
              <w:right w:val="nil"/>
            </w:tcBorders>
            <w:noWrap/>
            <w:tcMar>
              <w:top w:w="20" w:type="dxa"/>
              <w:left w:w="20" w:type="dxa"/>
              <w:bottom w:w="0" w:type="dxa"/>
              <w:right w:w="20" w:type="dxa"/>
            </w:tcMar>
            <w:vAlign w:val="bottom"/>
          </w:tcPr>
          <w:p w14:paraId="31DDD85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6C0A213" w14:textId="77777777" w:rsidR="006C7999" w:rsidRDefault="006C7999">
            <w:pPr>
              <w:rPr>
                <w:rFonts w:ascii="Arial" w:eastAsia="Arial Unicode MS" w:hAnsi="Arial" w:cs="Arial"/>
                <w:sz w:val="20"/>
                <w:szCs w:val="20"/>
              </w:rPr>
            </w:pPr>
          </w:p>
        </w:tc>
      </w:tr>
      <w:tr w:rsidR="0060711A" w14:paraId="75E1863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3BB2DE2"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7EDBFF2E"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58D97DDF"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0" w:type="auto"/>
            <w:tcBorders>
              <w:top w:val="nil"/>
              <w:left w:val="nil"/>
              <w:bottom w:val="nil"/>
              <w:right w:val="nil"/>
            </w:tcBorders>
            <w:noWrap/>
            <w:tcMar>
              <w:top w:w="20" w:type="dxa"/>
              <w:left w:w="20" w:type="dxa"/>
              <w:bottom w:w="0" w:type="dxa"/>
              <w:right w:w="20" w:type="dxa"/>
            </w:tcMar>
            <w:vAlign w:val="bottom"/>
          </w:tcPr>
          <w:p w14:paraId="2ABEBF16" w14:textId="77777777" w:rsidR="006C7999" w:rsidRDefault="006C7999">
            <w:pPr>
              <w:jc w:val="right"/>
              <w:rPr>
                <w:rFonts w:ascii="Arial" w:eastAsia="Arial Unicode MS" w:hAnsi="Arial" w:cs="Arial"/>
                <w:sz w:val="20"/>
                <w:szCs w:val="20"/>
              </w:rPr>
            </w:pPr>
            <w:r>
              <w:rPr>
                <w:rFonts w:ascii="Arial" w:hAnsi="Arial" w:cs="Arial"/>
                <w:sz w:val="20"/>
                <w:szCs w:val="20"/>
              </w:rPr>
              <w:t>0.02</w:t>
            </w:r>
          </w:p>
        </w:tc>
        <w:tc>
          <w:tcPr>
            <w:tcW w:w="0" w:type="auto"/>
            <w:tcBorders>
              <w:top w:val="nil"/>
              <w:left w:val="nil"/>
              <w:bottom w:val="nil"/>
              <w:right w:val="nil"/>
            </w:tcBorders>
            <w:noWrap/>
            <w:tcMar>
              <w:top w:w="20" w:type="dxa"/>
              <w:left w:w="20" w:type="dxa"/>
              <w:bottom w:w="0" w:type="dxa"/>
              <w:right w:w="20" w:type="dxa"/>
            </w:tcMar>
            <w:vAlign w:val="bottom"/>
          </w:tcPr>
          <w:p w14:paraId="72B5781F" w14:textId="77777777" w:rsidR="006C7999" w:rsidRDefault="006C7999">
            <w:pPr>
              <w:jc w:val="right"/>
              <w:rPr>
                <w:rFonts w:ascii="Arial" w:eastAsia="Arial Unicode MS" w:hAnsi="Arial" w:cs="Arial"/>
                <w:sz w:val="20"/>
                <w:szCs w:val="20"/>
              </w:rPr>
            </w:pPr>
            <w:r>
              <w:rPr>
                <w:rFonts w:ascii="Arial" w:hAnsi="Arial" w:cs="Arial"/>
                <w:sz w:val="20"/>
                <w:szCs w:val="20"/>
              </w:rPr>
              <w:t>-3.9120</w:t>
            </w:r>
          </w:p>
        </w:tc>
        <w:tc>
          <w:tcPr>
            <w:tcW w:w="0" w:type="auto"/>
            <w:tcBorders>
              <w:top w:val="nil"/>
              <w:left w:val="nil"/>
              <w:bottom w:val="nil"/>
              <w:right w:val="nil"/>
            </w:tcBorders>
            <w:noWrap/>
            <w:tcMar>
              <w:top w:w="20" w:type="dxa"/>
              <w:left w:w="20" w:type="dxa"/>
              <w:bottom w:w="0" w:type="dxa"/>
              <w:right w:w="20" w:type="dxa"/>
            </w:tcMar>
            <w:vAlign w:val="bottom"/>
          </w:tcPr>
          <w:p w14:paraId="36CE21E4" w14:textId="77777777" w:rsidR="006C7999" w:rsidRDefault="006C7999">
            <w:pPr>
              <w:jc w:val="right"/>
              <w:rPr>
                <w:rFonts w:ascii="Arial" w:eastAsia="Arial Unicode MS" w:hAnsi="Arial" w:cs="Arial"/>
                <w:sz w:val="20"/>
                <w:szCs w:val="20"/>
              </w:rPr>
            </w:pPr>
            <w:r>
              <w:rPr>
                <w:rFonts w:ascii="Arial" w:hAnsi="Arial" w:cs="Arial"/>
                <w:sz w:val="20"/>
                <w:szCs w:val="20"/>
              </w:rPr>
              <w:t>2.0794</w:t>
            </w:r>
          </w:p>
        </w:tc>
        <w:tc>
          <w:tcPr>
            <w:tcW w:w="0" w:type="auto"/>
            <w:gridSpan w:val="2"/>
            <w:tcBorders>
              <w:top w:val="nil"/>
              <w:left w:val="nil"/>
              <w:bottom w:val="nil"/>
              <w:right w:val="nil"/>
            </w:tcBorders>
            <w:noWrap/>
            <w:tcMar>
              <w:top w:w="20" w:type="dxa"/>
              <w:left w:w="20" w:type="dxa"/>
              <w:bottom w:w="0" w:type="dxa"/>
              <w:right w:w="20" w:type="dxa"/>
            </w:tcMar>
            <w:vAlign w:val="bottom"/>
          </w:tcPr>
          <w:p w14:paraId="1CF6FF9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B7526A" w14:textId="77777777" w:rsidR="006C7999" w:rsidRDefault="006C7999">
            <w:pPr>
              <w:rPr>
                <w:rFonts w:ascii="Arial" w:eastAsia="Arial Unicode MS" w:hAnsi="Arial" w:cs="Arial"/>
                <w:sz w:val="20"/>
                <w:szCs w:val="20"/>
              </w:rPr>
            </w:pPr>
          </w:p>
        </w:tc>
      </w:tr>
      <w:tr w:rsidR="0060711A" w14:paraId="4AB4813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7E61643"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00F0E9FA"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354CC2EF"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0" w:type="auto"/>
            <w:tcBorders>
              <w:top w:val="nil"/>
              <w:left w:val="nil"/>
              <w:bottom w:val="nil"/>
              <w:right w:val="nil"/>
            </w:tcBorders>
            <w:noWrap/>
            <w:tcMar>
              <w:top w:w="20" w:type="dxa"/>
              <w:left w:w="20" w:type="dxa"/>
              <w:bottom w:w="0" w:type="dxa"/>
              <w:right w:w="20" w:type="dxa"/>
            </w:tcMar>
            <w:vAlign w:val="bottom"/>
          </w:tcPr>
          <w:p w14:paraId="5CDF1D9F" w14:textId="77777777" w:rsidR="006C7999" w:rsidRDefault="006C7999">
            <w:pPr>
              <w:jc w:val="right"/>
              <w:rPr>
                <w:rFonts w:ascii="Arial" w:eastAsia="Arial Unicode MS" w:hAnsi="Arial" w:cs="Arial"/>
                <w:sz w:val="20"/>
                <w:szCs w:val="20"/>
              </w:rPr>
            </w:pPr>
            <w:r>
              <w:rPr>
                <w:rFonts w:ascii="Arial" w:hAnsi="Arial" w:cs="Arial"/>
                <w:sz w:val="20"/>
                <w:szCs w:val="20"/>
              </w:rPr>
              <w:t>0.018</w:t>
            </w:r>
          </w:p>
        </w:tc>
        <w:tc>
          <w:tcPr>
            <w:tcW w:w="0" w:type="auto"/>
            <w:tcBorders>
              <w:top w:val="nil"/>
              <w:left w:val="nil"/>
              <w:bottom w:val="nil"/>
              <w:right w:val="nil"/>
            </w:tcBorders>
            <w:noWrap/>
            <w:tcMar>
              <w:top w:w="20" w:type="dxa"/>
              <w:left w:w="20" w:type="dxa"/>
              <w:bottom w:w="0" w:type="dxa"/>
              <w:right w:w="20" w:type="dxa"/>
            </w:tcMar>
            <w:vAlign w:val="bottom"/>
          </w:tcPr>
          <w:p w14:paraId="76803716" w14:textId="77777777" w:rsidR="006C7999" w:rsidRDefault="006C7999">
            <w:pPr>
              <w:jc w:val="right"/>
              <w:rPr>
                <w:rFonts w:ascii="Arial" w:eastAsia="Arial Unicode MS" w:hAnsi="Arial" w:cs="Arial"/>
                <w:sz w:val="20"/>
                <w:szCs w:val="20"/>
              </w:rPr>
            </w:pPr>
            <w:r>
              <w:rPr>
                <w:rFonts w:ascii="Arial" w:hAnsi="Arial" w:cs="Arial"/>
                <w:sz w:val="20"/>
                <w:szCs w:val="20"/>
              </w:rPr>
              <w:t>-4.0174</w:t>
            </w:r>
          </w:p>
        </w:tc>
        <w:tc>
          <w:tcPr>
            <w:tcW w:w="0" w:type="auto"/>
            <w:tcBorders>
              <w:top w:val="nil"/>
              <w:left w:val="nil"/>
              <w:bottom w:val="nil"/>
              <w:right w:val="nil"/>
            </w:tcBorders>
            <w:noWrap/>
            <w:tcMar>
              <w:top w:w="20" w:type="dxa"/>
              <w:left w:w="20" w:type="dxa"/>
              <w:bottom w:w="0" w:type="dxa"/>
              <w:right w:w="20" w:type="dxa"/>
            </w:tcMar>
            <w:vAlign w:val="bottom"/>
          </w:tcPr>
          <w:p w14:paraId="2FCE32BE" w14:textId="77777777" w:rsidR="006C7999" w:rsidRDefault="006C7999">
            <w:pPr>
              <w:jc w:val="right"/>
              <w:rPr>
                <w:rFonts w:ascii="Arial" w:eastAsia="Arial Unicode MS" w:hAnsi="Arial" w:cs="Arial"/>
                <w:sz w:val="20"/>
                <w:szCs w:val="20"/>
              </w:rPr>
            </w:pPr>
            <w:r>
              <w:rPr>
                <w:rFonts w:ascii="Arial" w:hAnsi="Arial" w:cs="Arial"/>
                <w:sz w:val="20"/>
                <w:szCs w:val="20"/>
              </w:rPr>
              <w:t>2.1972</w:t>
            </w:r>
          </w:p>
        </w:tc>
        <w:tc>
          <w:tcPr>
            <w:tcW w:w="0" w:type="auto"/>
            <w:tcBorders>
              <w:top w:val="nil"/>
              <w:left w:val="nil"/>
              <w:bottom w:val="nil"/>
              <w:right w:val="nil"/>
            </w:tcBorders>
            <w:noWrap/>
            <w:tcMar>
              <w:top w:w="20" w:type="dxa"/>
              <w:left w:w="20" w:type="dxa"/>
              <w:bottom w:w="0" w:type="dxa"/>
              <w:right w:w="20" w:type="dxa"/>
            </w:tcMar>
            <w:vAlign w:val="bottom"/>
          </w:tcPr>
          <w:p w14:paraId="147D5E4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9730B9"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34FC01" w14:textId="77777777" w:rsidR="006C7999" w:rsidRDefault="006C7999">
            <w:pPr>
              <w:rPr>
                <w:rFonts w:ascii="Arial" w:eastAsia="Arial Unicode MS" w:hAnsi="Arial" w:cs="Arial"/>
                <w:sz w:val="20"/>
                <w:szCs w:val="20"/>
              </w:rPr>
            </w:pPr>
          </w:p>
        </w:tc>
      </w:tr>
    </w:tbl>
    <w:p w14:paraId="09CCEB94" w14:textId="77777777" w:rsidR="006C7999" w:rsidRDefault="006C7999">
      <w:pPr>
        <w:pStyle w:val="BodyText2"/>
        <w:tabs>
          <w:tab w:val="num" w:pos="720"/>
        </w:tabs>
      </w:pPr>
    </w:p>
    <w:p w14:paraId="157637C7" w14:textId="77777777" w:rsidR="006C7999" w:rsidRDefault="006C7999">
      <w:pPr>
        <w:pStyle w:val="BodyText2"/>
        <w:tabs>
          <w:tab w:val="num" w:pos="720"/>
        </w:tabs>
      </w:pPr>
    </w:p>
    <w:p w14:paraId="73468ACE" w14:textId="77777777" w:rsidR="006C7999" w:rsidRDefault="006C7999">
      <w:pPr>
        <w:pStyle w:val="BodyText2"/>
        <w:tabs>
          <w:tab w:val="num" w:pos="720"/>
        </w:tabs>
      </w:pPr>
      <w:r>
        <w:t>And then compute the fitted curve values.  Since the link ratios decay so slowly, we project thirty years of additional development in lieu of fifteen.</w:t>
      </w:r>
    </w:p>
    <w:p w14:paraId="744805E8" w14:textId="77777777" w:rsidR="006C7999" w:rsidRDefault="006C7999">
      <w:pPr>
        <w:pStyle w:val="BodyText2"/>
        <w:tabs>
          <w:tab w:val="num" w:pos="720"/>
        </w:tabs>
      </w:pPr>
    </w:p>
    <w:p w14:paraId="0A1785E7" w14:textId="77777777" w:rsidR="006C7999" w:rsidRDefault="006C7999">
      <w:pPr>
        <w:pStyle w:val="BodyText2"/>
        <w:tabs>
          <w:tab w:val="num" w:pos="720"/>
        </w:tabs>
      </w:pPr>
      <w:r>
        <w:br w:type="page"/>
      </w:r>
    </w:p>
    <w:tbl>
      <w:tblPr>
        <w:tblW w:w="8059" w:type="dxa"/>
        <w:tblCellMar>
          <w:left w:w="0" w:type="dxa"/>
          <w:right w:w="0" w:type="dxa"/>
        </w:tblCellMar>
        <w:tblLook w:val="0000" w:firstRow="0" w:lastRow="0" w:firstColumn="0" w:lastColumn="0" w:noHBand="0" w:noVBand="0"/>
      </w:tblPr>
      <w:tblGrid>
        <w:gridCol w:w="1219"/>
        <w:gridCol w:w="940"/>
        <w:gridCol w:w="960"/>
        <w:gridCol w:w="1555"/>
        <w:gridCol w:w="865"/>
        <w:gridCol w:w="900"/>
        <w:gridCol w:w="880"/>
        <w:gridCol w:w="740"/>
      </w:tblGrid>
      <w:tr w:rsidR="0060711A" w14:paraId="28B15E63" w14:textId="77777777">
        <w:trPr>
          <w:trHeight w:val="255"/>
        </w:trPr>
        <w:tc>
          <w:tcPr>
            <w:tcW w:w="1219" w:type="dxa"/>
            <w:tcBorders>
              <w:top w:val="nil"/>
              <w:left w:val="nil"/>
              <w:bottom w:val="nil"/>
              <w:right w:val="nil"/>
            </w:tcBorders>
            <w:noWrap/>
            <w:tcMar>
              <w:top w:w="20" w:type="dxa"/>
              <w:left w:w="20" w:type="dxa"/>
              <w:bottom w:w="0" w:type="dxa"/>
              <w:right w:w="20" w:type="dxa"/>
            </w:tcMar>
            <w:vAlign w:val="bottom"/>
          </w:tcPr>
          <w:p w14:paraId="4378A2B2" w14:textId="77777777" w:rsidR="006C7999" w:rsidRDefault="006C7999">
            <w:pPr>
              <w:jc w:val="center"/>
              <w:rPr>
                <w:rFonts w:ascii="Arial" w:eastAsia="Arial Unicode MS" w:hAnsi="Arial" w:cs="Arial"/>
                <w:sz w:val="20"/>
                <w:szCs w:val="20"/>
              </w:rPr>
            </w:pPr>
            <w:r>
              <w:rPr>
                <w:rFonts w:ascii="Arial" w:hAnsi="Arial" w:cs="Arial"/>
                <w:sz w:val="20"/>
                <w:szCs w:val="20"/>
              </w:rPr>
              <w:lastRenderedPageBreak/>
              <w:t>Development</w:t>
            </w:r>
          </w:p>
        </w:tc>
        <w:tc>
          <w:tcPr>
            <w:tcW w:w="940" w:type="dxa"/>
            <w:tcBorders>
              <w:top w:val="nil"/>
              <w:left w:val="nil"/>
              <w:bottom w:val="nil"/>
              <w:right w:val="nil"/>
            </w:tcBorders>
            <w:noWrap/>
            <w:tcMar>
              <w:top w:w="20" w:type="dxa"/>
              <w:left w:w="20" w:type="dxa"/>
              <w:bottom w:w="0" w:type="dxa"/>
              <w:right w:w="20" w:type="dxa"/>
            </w:tcMar>
            <w:vAlign w:val="bottom"/>
          </w:tcPr>
          <w:p w14:paraId="06064DDA"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3AE546BD"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08D79063"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50CAE3A1" w14:textId="77777777" w:rsidR="006C7999" w:rsidRDefault="006C7999">
            <w:pPr>
              <w:rPr>
                <w:rFonts w:ascii="Arial" w:eastAsia="Arial Unicode MS" w:hAnsi="Arial" w:cs="Arial"/>
                <w:sz w:val="20"/>
                <w:szCs w:val="20"/>
              </w:rPr>
            </w:pPr>
          </w:p>
        </w:tc>
        <w:tc>
          <w:tcPr>
            <w:tcW w:w="880" w:type="dxa"/>
            <w:tcBorders>
              <w:top w:val="nil"/>
              <w:left w:val="nil"/>
              <w:bottom w:val="nil"/>
              <w:right w:val="nil"/>
            </w:tcBorders>
            <w:noWrap/>
            <w:tcMar>
              <w:top w:w="20" w:type="dxa"/>
              <w:left w:w="20" w:type="dxa"/>
              <w:bottom w:w="0" w:type="dxa"/>
              <w:right w:w="20" w:type="dxa"/>
            </w:tcMar>
            <w:vAlign w:val="bottom"/>
          </w:tcPr>
          <w:p w14:paraId="128B8423" w14:textId="77777777" w:rsidR="006C7999" w:rsidRDefault="006C7999">
            <w:pPr>
              <w:rPr>
                <w:rFonts w:ascii="Arial" w:eastAsia="Arial Unicode MS" w:hAnsi="Arial" w:cs="Arial"/>
                <w:sz w:val="20"/>
                <w:szCs w:val="20"/>
              </w:rPr>
            </w:pPr>
            <w:r>
              <w:rPr>
                <w:rFonts w:ascii="Arial" w:hAnsi="Arial" w:cs="Arial"/>
                <w:sz w:val="20"/>
                <w:szCs w:val="20"/>
              </w:rPr>
              <w:t>Fitted</w:t>
            </w:r>
          </w:p>
        </w:tc>
        <w:tc>
          <w:tcPr>
            <w:tcW w:w="740" w:type="dxa"/>
            <w:tcBorders>
              <w:top w:val="nil"/>
              <w:left w:val="nil"/>
              <w:bottom w:val="nil"/>
              <w:right w:val="nil"/>
            </w:tcBorders>
            <w:noWrap/>
            <w:tcMar>
              <w:top w:w="20" w:type="dxa"/>
              <w:left w:w="20" w:type="dxa"/>
              <w:bottom w:w="0" w:type="dxa"/>
              <w:right w:w="20" w:type="dxa"/>
            </w:tcMar>
            <w:vAlign w:val="bottom"/>
          </w:tcPr>
          <w:p w14:paraId="0D58F4BB" w14:textId="77777777" w:rsidR="006C7999" w:rsidRDefault="006C7999">
            <w:pPr>
              <w:rPr>
                <w:rFonts w:ascii="Arial" w:eastAsia="Arial Unicode MS" w:hAnsi="Arial" w:cs="Arial"/>
                <w:sz w:val="20"/>
                <w:szCs w:val="20"/>
              </w:rPr>
            </w:pPr>
            <w:r>
              <w:rPr>
                <w:rFonts w:ascii="Arial" w:hAnsi="Arial" w:cs="Arial"/>
                <w:sz w:val="20"/>
                <w:szCs w:val="20"/>
              </w:rPr>
              <w:t>Fit</w:t>
            </w:r>
          </w:p>
        </w:tc>
      </w:tr>
      <w:tr w:rsidR="0060711A" w14:paraId="219BAB2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77EB523"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12F7C9E6"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47092949"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4581C03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B7F0F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A5398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19C0605" w14:textId="77777777" w:rsidR="006C7999" w:rsidRDefault="006C7999">
            <w:pPr>
              <w:rPr>
                <w:rFonts w:ascii="Arial" w:eastAsia="Arial Unicode MS" w:hAnsi="Arial" w:cs="Arial"/>
                <w:sz w:val="20"/>
                <w:szCs w:val="20"/>
              </w:rPr>
            </w:pPr>
            <w:r>
              <w:rPr>
                <w:rFonts w:ascii="Arial" w:hAnsi="Arial" w:cs="Arial"/>
                <w:sz w:val="20"/>
                <w:szCs w:val="20"/>
              </w:rPr>
              <w:t>Curve</w:t>
            </w:r>
          </w:p>
        </w:tc>
        <w:tc>
          <w:tcPr>
            <w:tcW w:w="0" w:type="auto"/>
            <w:tcBorders>
              <w:top w:val="nil"/>
              <w:left w:val="nil"/>
              <w:bottom w:val="nil"/>
              <w:right w:val="nil"/>
            </w:tcBorders>
            <w:noWrap/>
            <w:tcMar>
              <w:top w:w="20" w:type="dxa"/>
              <w:left w:w="20" w:type="dxa"/>
              <w:bottom w:w="0" w:type="dxa"/>
              <w:right w:w="20" w:type="dxa"/>
            </w:tcMar>
            <w:vAlign w:val="bottom"/>
          </w:tcPr>
          <w:p w14:paraId="199FC6D5" w14:textId="77777777" w:rsidR="006C7999" w:rsidRDefault="006C7999">
            <w:pPr>
              <w:rPr>
                <w:rFonts w:ascii="Arial" w:eastAsia="Arial Unicode MS" w:hAnsi="Arial" w:cs="Arial"/>
                <w:sz w:val="20"/>
                <w:szCs w:val="20"/>
              </w:rPr>
            </w:pPr>
            <w:r>
              <w:rPr>
                <w:rFonts w:ascii="Arial" w:hAnsi="Arial" w:cs="Arial"/>
                <w:sz w:val="20"/>
                <w:szCs w:val="20"/>
              </w:rPr>
              <w:t>Error</w:t>
            </w:r>
          </w:p>
        </w:tc>
      </w:tr>
      <w:tr w:rsidR="0060711A" w14:paraId="41B6D6B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C00CAF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577EFA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31A5D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B52B83"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3D530FB7" w14:textId="77777777" w:rsidR="006C7999" w:rsidRDefault="006C7999">
            <w:pPr>
              <w:jc w:val="right"/>
              <w:rPr>
                <w:rFonts w:ascii="Arial" w:eastAsia="Arial Unicode MS" w:hAnsi="Arial" w:cs="Arial"/>
                <w:sz w:val="20"/>
                <w:szCs w:val="20"/>
              </w:rPr>
            </w:pPr>
            <w:r>
              <w:rPr>
                <w:rFonts w:ascii="Arial" w:hAnsi="Arial" w:cs="Arial"/>
                <w:sz w:val="20"/>
                <w:szCs w:val="20"/>
              </w:rPr>
              <w:t>-1.82492</w:t>
            </w:r>
          </w:p>
        </w:tc>
        <w:tc>
          <w:tcPr>
            <w:tcW w:w="0" w:type="auto"/>
            <w:tcBorders>
              <w:top w:val="nil"/>
              <w:left w:val="nil"/>
              <w:bottom w:val="nil"/>
              <w:right w:val="nil"/>
            </w:tcBorders>
            <w:noWrap/>
            <w:tcMar>
              <w:top w:w="20" w:type="dxa"/>
              <w:left w:w="20" w:type="dxa"/>
              <w:bottom w:w="0" w:type="dxa"/>
              <w:right w:w="20" w:type="dxa"/>
            </w:tcMar>
            <w:vAlign w:val="bottom"/>
          </w:tcPr>
          <w:p w14:paraId="368EB221" w14:textId="77777777" w:rsidR="006C7999" w:rsidRDefault="006C7999">
            <w:pPr>
              <w:rPr>
                <w:rFonts w:ascii="Arial" w:eastAsia="Arial Unicode MS" w:hAnsi="Arial" w:cs="Arial"/>
                <w:sz w:val="20"/>
                <w:szCs w:val="20"/>
              </w:rPr>
            </w:pPr>
            <w:r>
              <w:rPr>
                <w:rFonts w:ascii="Arial" w:hAnsi="Arial" w:cs="Arial"/>
                <w:sz w:val="20"/>
                <w:szCs w:val="20"/>
              </w:rPr>
              <w:t>=b</w:t>
            </w:r>
          </w:p>
        </w:tc>
        <w:tc>
          <w:tcPr>
            <w:tcW w:w="0" w:type="auto"/>
            <w:tcBorders>
              <w:top w:val="nil"/>
              <w:left w:val="nil"/>
              <w:bottom w:val="nil"/>
              <w:right w:val="nil"/>
            </w:tcBorders>
            <w:noWrap/>
            <w:tcMar>
              <w:top w:w="20" w:type="dxa"/>
              <w:left w:w="20" w:type="dxa"/>
              <w:bottom w:w="0" w:type="dxa"/>
              <w:right w:w="20" w:type="dxa"/>
            </w:tcMar>
            <w:vAlign w:val="bottom"/>
          </w:tcPr>
          <w:p w14:paraId="1B545CE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7BE2C2" w14:textId="77777777" w:rsidR="006C7999" w:rsidRDefault="006C7999">
            <w:pPr>
              <w:rPr>
                <w:rFonts w:ascii="Arial" w:eastAsia="Arial Unicode MS" w:hAnsi="Arial" w:cs="Arial"/>
                <w:sz w:val="20"/>
                <w:szCs w:val="20"/>
              </w:rPr>
            </w:pPr>
          </w:p>
        </w:tc>
      </w:tr>
      <w:tr w:rsidR="0060711A" w14:paraId="0943505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E58D539"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50F8A6E6"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0" w:type="auto"/>
            <w:tcBorders>
              <w:top w:val="nil"/>
              <w:left w:val="nil"/>
              <w:bottom w:val="nil"/>
              <w:right w:val="nil"/>
            </w:tcBorders>
            <w:noWrap/>
            <w:tcMar>
              <w:top w:w="20" w:type="dxa"/>
              <w:left w:w="20" w:type="dxa"/>
              <w:bottom w:w="0" w:type="dxa"/>
              <w:right w:w="20" w:type="dxa"/>
            </w:tcMar>
            <w:vAlign w:val="bottom"/>
          </w:tcPr>
          <w:p w14:paraId="6E27B26C"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03F4D685"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62D65467" w14:textId="77777777" w:rsidR="006C7999" w:rsidRDefault="006C7999">
            <w:pPr>
              <w:jc w:val="right"/>
              <w:rPr>
                <w:rFonts w:ascii="Arial" w:eastAsia="Arial Unicode MS" w:hAnsi="Arial" w:cs="Arial"/>
                <w:sz w:val="20"/>
                <w:szCs w:val="20"/>
              </w:rPr>
            </w:pPr>
            <w:r>
              <w:rPr>
                <w:rFonts w:ascii="Arial" w:hAnsi="Arial" w:cs="Arial"/>
                <w:sz w:val="20"/>
                <w:szCs w:val="20"/>
              </w:rPr>
              <w:t>-0.18424</w:t>
            </w:r>
          </w:p>
        </w:tc>
        <w:tc>
          <w:tcPr>
            <w:tcW w:w="0" w:type="auto"/>
            <w:tcBorders>
              <w:top w:val="nil"/>
              <w:left w:val="nil"/>
              <w:bottom w:val="nil"/>
              <w:right w:val="nil"/>
            </w:tcBorders>
            <w:noWrap/>
            <w:tcMar>
              <w:top w:w="20" w:type="dxa"/>
              <w:left w:w="20" w:type="dxa"/>
              <w:bottom w:w="0" w:type="dxa"/>
              <w:right w:w="20" w:type="dxa"/>
            </w:tcMar>
            <w:vAlign w:val="bottom"/>
          </w:tcPr>
          <w:p w14:paraId="5370D41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A84C2E2" w14:textId="77777777" w:rsidR="006C7999" w:rsidRDefault="006C7999">
            <w:pPr>
              <w:jc w:val="right"/>
              <w:rPr>
                <w:rFonts w:ascii="Arial" w:eastAsia="Arial Unicode MS" w:hAnsi="Arial" w:cs="Arial"/>
                <w:sz w:val="20"/>
                <w:szCs w:val="20"/>
              </w:rPr>
            </w:pPr>
            <w:r>
              <w:rPr>
                <w:rFonts w:ascii="Arial" w:hAnsi="Arial" w:cs="Arial"/>
                <w:sz w:val="20"/>
                <w:szCs w:val="20"/>
              </w:rPr>
              <w:t>1.8317</w:t>
            </w:r>
          </w:p>
        </w:tc>
        <w:tc>
          <w:tcPr>
            <w:tcW w:w="0" w:type="auto"/>
            <w:tcBorders>
              <w:top w:val="nil"/>
              <w:left w:val="nil"/>
              <w:bottom w:val="nil"/>
              <w:right w:val="nil"/>
            </w:tcBorders>
            <w:noWrap/>
            <w:tcMar>
              <w:top w:w="20" w:type="dxa"/>
              <w:left w:w="20" w:type="dxa"/>
              <w:bottom w:w="0" w:type="dxa"/>
              <w:right w:w="20" w:type="dxa"/>
            </w:tcMar>
            <w:vAlign w:val="bottom"/>
          </w:tcPr>
          <w:p w14:paraId="423513BF" w14:textId="77777777" w:rsidR="006C7999" w:rsidRDefault="006C7999">
            <w:pPr>
              <w:jc w:val="right"/>
              <w:rPr>
                <w:rFonts w:ascii="Arial" w:eastAsia="Arial Unicode MS" w:hAnsi="Arial" w:cs="Arial"/>
                <w:sz w:val="20"/>
                <w:szCs w:val="20"/>
              </w:rPr>
            </w:pPr>
            <w:r>
              <w:rPr>
                <w:rFonts w:ascii="Arial" w:hAnsi="Arial" w:cs="Arial"/>
                <w:sz w:val="20"/>
                <w:szCs w:val="20"/>
              </w:rPr>
              <w:t>-0.1683</w:t>
            </w:r>
          </w:p>
        </w:tc>
      </w:tr>
      <w:tr w:rsidR="0060711A" w14:paraId="053B46A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66DFE28"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74BC3B97"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0" w:type="auto"/>
            <w:tcBorders>
              <w:top w:val="nil"/>
              <w:left w:val="nil"/>
              <w:bottom w:val="nil"/>
              <w:right w:val="nil"/>
            </w:tcBorders>
            <w:noWrap/>
            <w:tcMar>
              <w:top w:w="20" w:type="dxa"/>
              <w:left w:w="20" w:type="dxa"/>
              <w:bottom w:w="0" w:type="dxa"/>
              <w:right w:w="20" w:type="dxa"/>
            </w:tcMar>
            <w:vAlign w:val="bottom"/>
          </w:tcPr>
          <w:p w14:paraId="744701D2"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631DB9C4"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066C8460" w14:textId="77777777" w:rsidR="006C7999" w:rsidRDefault="006C7999">
            <w:pPr>
              <w:jc w:val="right"/>
              <w:rPr>
                <w:rFonts w:ascii="Arial" w:eastAsia="Arial Unicode MS" w:hAnsi="Arial" w:cs="Arial"/>
                <w:sz w:val="20"/>
                <w:szCs w:val="20"/>
              </w:rPr>
            </w:pPr>
            <w:r>
              <w:rPr>
                <w:rFonts w:ascii="Arial" w:hAnsi="Arial" w:cs="Arial"/>
                <w:sz w:val="20"/>
                <w:szCs w:val="20"/>
              </w:rPr>
              <w:t>0.83174</w:t>
            </w:r>
          </w:p>
        </w:tc>
        <w:tc>
          <w:tcPr>
            <w:tcW w:w="0" w:type="auto"/>
            <w:tcBorders>
              <w:top w:val="nil"/>
              <w:left w:val="nil"/>
              <w:bottom w:val="nil"/>
              <w:right w:val="nil"/>
            </w:tcBorders>
            <w:noWrap/>
            <w:tcMar>
              <w:top w:w="20" w:type="dxa"/>
              <w:left w:w="20" w:type="dxa"/>
              <w:bottom w:w="0" w:type="dxa"/>
              <w:right w:w="20" w:type="dxa"/>
            </w:tcMar>
            <w:vAlign w:val="bottom"/>
          </w:tcPr>
          <w:p w14:paraId="0C1F072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6155EE" w14:textId="77777777" w:rsidR="006C7999" w:rsidRDefault="006C7999">
            <w:pPr>
              <w:jc w:val="right"/>
              <w:rPr>
                <w:rFonts w:ascii="Arial" w:eastAsia="Arial Unicode MS" w:hAnsi="Arial" w:cs="Arial"/>
                <w:sz w:val="20"/>
                <w:szCs w:val="20"/>
              </w:rPr>
            </w:pPr>
            <w:r>
              <w:rPr>
                <w:rFonts w:ascii="Arial" w:hAnsi="Arial" w:cs="Arial"/>
                <w:sz w:val="20"/>
                <w:szCs w:val="20"/>
              </w:rPr>
              <w:t>1.2348</w:t>
            </w:r>
          </w:p>
        </w:tc>
        <w:tc>
          <w:tcPr>
            <w:tcW w:w="0" w:type="auto"/>
            <w:tcBorders>
              <w:top w:val="nil"/>
              <w:left w:val="nil"/>
              <w:bottom w:val="nil"/>
              <w:right w:val="nil"/>
            </w:tcBorders>
            <w:noWrap/>
            <w:tcMar>
              <w:top w:w="20" w:type="dxa"/>
              <w:left w:w="20" w:type="dxa"/>
              <w:bottom w:w="0" w:type="dxa"/>
              <w:right w:w="20" w:type="dxa"/>
            </w:tcMar>
            <w:vAlign w:val="bottom"/>
          </w:tcPr>
          <w:p w14:paraId="3A2A563D" w14:textId="77777777" w:rsidR="006C7999" w:rsidRDefault="006C7999">
            <w:pPr>
              <w:jc w:val="right"/>
              <w:rPr>
                <w:rFonts w:ascii="Arial" w:eastAsia="Arial Unicode MS" w:hAnsi="Arial" w:cs="Arial"/>
                <w:sz w:val="20"/>
                <w:szCs w:val="20"/>
              </w:rPr>
            </w:pPr>
            <w:r>
              <w:rPr>
                <w:rFonts w:ascii="Arial" w:hAnsi="Arial" w:cs="Arial"/>
                <w:sz w:val="20"/>
                <w:szCs w:val="20"/>
              </w:rPr>
              <w:t>-0.0152</w:t>
            </w:r>
          </w:p>
        </w:tc>
      </w:tr>
      <w:tr w:rsidR="0060711A" w14:paraId="6636E38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E11CB4F"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1BB1655A"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0" w:type="auto"/>
            <w:tcBorders>
              <w:top w:val="nil"/>
              <w:left w:val="nil"/>
              <w:bottom w:val="nil"/>
              <w:right w:val="nil"/>
            </w:tcBorders>
            <w:noWrap/>
            <w:tcMar>
              <w:top w:w="20" w:type="dxa"/>
              <w:left w:w="20" w:type="dxa"/>
              <w:bottom w:w="0" w:type="dxa"/>
              <w:right w:w="20" w:type="dxa"/>
            </w:tcMar>
            <w:vAlign w:val="bottom"/>
          </w:tcPr>
          <w:p w14:paraId="7F89E464" w14:textId="77777777" w:rsidR="006C7999" w:rsidRDefault="006C7999">
            <w:pPr>
              <w:jc w:val="right"/>
              <w:rPr>
                <w:rFonts w:ascii="Arial" w:eastAsia="Arial Unicode MS" w:hAnsi="Arial" w:cs="Arial"/>
                <w:sz w:val="20"/>
                <w:szCs w:val="20"/>
              </w:rPr>
            </w:pPr>
            <w:r>
              <w:rPr>
                <w:rFonts w:ascii="Arial" w:hAnsi="Arial" w:cs="Arial"/>
                <w:sz w:val="20"/>
                <w:szCs w:val="20"/>
              </w:rPr>
              <w:t>1.09</w:t>
            </w:r>
          </w:p>
        </w:tc>
        <w:tc>
          <w:tcPr>
            <w:tcW w:w="0" w:type="auto"/>
            <w:tcBorders>
              <w:top w:val="nil"/>
              <w:left w:val="nil"/>
              <w:bottom w:val="nil"/>
              <w:right w:val="nil"/>
            </w:tcBorders>
            <w:noWrap/>
            <w:tcMar>
              <w:top w:w="20" w:type="dxa"/>
              <w:left w:w="20" w:type="dxa"/>
              <w:bottom w:w="0" w:type="dxa"/>
              <w:right w:w="20" w:type="dxa"/>
            </w:tcMar>
            <w:vAlign w:val="bottom"/>
          </w:tcPr>
          <w:p w14:paraId="680BC11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FB9DC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E15A0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486E61" w14:textId="77777777" w:rsidR="006C7999" w:rsidRDefault="006C7999">
            <w:pPr>
              <w:jc w:val="right"/>
              <w:rPr>
                <w:rFonts w:ascii="Arial" w:eastAsia="Arial Unicode MS" w:hAnsi="Arial" w:cs="Arial"/>
                <w:sz w:val="20"/>
                <w:szCs w:val="20"/>
              </w:rPr>
            </w:pPr>
            <w:r>
              <w:rPr>
                <w:rFonts w:ascii="Arial" w:hAnsi="Arial" w:cs="Arial"/>
                <w:sz w:val="20"/>
                <w:szCs w:val="20"/>
              </w:rPr>
              <w:t>1.1120</w:t>
            </w:r>
          </w:p>
        </w:tc>
        <w:tc>
          <w:tcPr>
            <w:tcW w:w="0" w:type="auto"/>
            <w:tcBorders>
              <w:top w:val="nil"/>
              <w:left w:val="nil"/>
              <w:bottom w:val="nil"/>
              <w:right w:val="nil"/>
            </w:tcBorders>
            <w:noWrap/>
            <w:tcMar>
              <w:top w:w="20" w:type="dxa"/>
              <w:left w:w="20" w:type="dxa"/>
              <w:bottom w:w="0" w:type="dxa"/>
              <w:right w:w="20" w:type="dxa"/>
            </w:tcMar>
            <w:vAlign w:val="bottom"/>
          </w:tcPr>
          <w:p w14:paraId="15BF47EC" w14:textId="77777777" w:rsidR="006C7999" w:rsidRDefault="006C7999">
            <w:pPr>
              <w:jc w:val="right"/>
              <w:rPr>
                <w:rFonts w:ascii="Arial" w:eastAsia="Arial Unicode MS" w:hAnsi="Arial" w:cs="Arial"/>
                <w:sz w:val="20"/>
                <w:szCs w:val="20"/>
              </w:rPr>
            </w:pPr>
            <w:r>
              <w:rPr>
                <w:rFonts w:ascii="Arial" w:hAnsi="Arial" w:cs="Arial"/>
                <w:sz w:val="20"/>
                <w:szCs w:val="20"/>
              </w:rPr>
              <w:t>0.0220</w:t>
            </w:r>
          </w:p>
        </w:tc>
      </w:tr>
      <w:tr w:rsidR="0060711A" w14:paraId="0F3F090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2C4889D"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28B9DA8F"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7D026C86"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0" w:type="auto"/>
            <w:tcBorders>
              <w:top w:val="nil"/>
              <w:left w:val="nil"/>
              <w:bottom w:val="nil"/>
              <w:right w:val="nil"/>
            </w:tcBorders>
            <w:noWrap/>
            <w:tcMar>
              <w:top w:w="20" w:type="dxa"/>
              <w:left w:w="20" w:type="dxa"/>
              <w:bottom w:w="0" w:type="dxa"/>
              <w:right w:w="20" w:type="dxa"/>
            </w:tcMar>
            <w:vAlign w:val="bottom"/>
          </w:tcPr>
          <w:p w14:paraId="610A42F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1B717E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81CD88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AB8431" w14:textId="77777777" w:rsidR="006C7999" w:rsidRDefault="006C7999">
            <w:pPr>
              <w:jc w:val="right"/>
              <w:rPr>
                <w:rFonts w:ascii="Arial" w:eastAsia="Arial Unicode MS" w:hAnsi="Arial" w:cs="Arial"/>
                <w:sz w:val="20"/>
                <w:szCs w:val="20"/>
              </w:rPr>
            </w:pPr>
            <w:r>
              <w:rPr>
                <w:rFonts w:ascii="Arial" w:hAnsi="Arial" w:cs="Arial"/>
                <w:sz w:val="20"/>
                <w:szCs w:val="20"/>
              </w:rPr>
              <w:t>1.0663</w:t>
            </w:r>
          </w:p>
        </w:tc>
        <w:tc>
          <w:tcPr>
            <w:tcW w:w="0" w:type="auto"/>
            <w:tcBorders>
              <w:top w:val="nil"/>
              <w:left w:val="nil"/>
              <w:bottom w:val="nil"/>
              <w:right w:val="nil"/>
            </w:tcBorders>
            <w:noWrap/>
            <w:tcMar>
              <w:top w:w="20" w:type="dxa"/>
              <w:left w:w="20" w:type="dxa"/>
              <w:bottom w:w="0" w:type="dxa"/>
              <w:right w:w="20" w:type="dxa"/>
            </w:tcMar>
            <w:vAlign w:val="bottom"/>
          </w:tcPr>
          <w:p w14:paraId="6FFB1AC6" w14:textId="77777777" w:rsidR="006C7999" w:rsidRDefault="006C7999">
            <w:pPr>
              <w:jc w:val="right"/>
              <w:rPr>
                <w:rFonts w:ascii="Arial" w:eastAsia="Arial Unicode MS" w:hAnsi="Arial" w:cs="Arial"/>
                <w:sz w:val="20"/>
                <w:szCs w:val="20"/>
              </w:rPr>
            </w:pPr>
            <w:r>
              <w:rPr>
                <w:rFonts w:ascii="Arial" w:hAnsi="Arial" w:cs="Arial"/>
                <w:sz w:val="20"/>
                <w:szCs w:val="20"/>
              </w:rPr>
              <w:t>0.0163</w:t>
            </w:r>
          </w:p>
        </w:tc>
      </w:tr>
      <w:tr w:rsidR="0060711A" w14:paraId="6548B62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0493493"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13728A47"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2C2F72FA"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0" w:type="auto"/>
            <w:tcBorders>
              <w:top w:val="nil"/>
              <w:left w:val="nil"/>
              <w:bottom w:val="nil"/>
              <w:right w:val="nil"/>
            </w:tcBorders>
            <w:noWrap/>
            <w:tcMar>
              <w:top w:w="20" w:type="dxa"/>
              <w:left w:w="20" w:type="dxa"/>
              <w:bottom w:w="0" w:type="dxa"/>
              <w:right w:w="20" w:type="dxa"/>
            </w:tcMar>
            <w:vAlign w:val="bottom"/>
          </w:tcPr>
          <w:p w14:paraId="335AB6F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A2A2575"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EBB96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7351563" w14:textId="77777777" w:rsidR="006C7999" w:rsidRDefault="006C7999">
            <w:pPr>
              <w:jc w:val="right"/>
              <w:rPr>
                <w:rFonts w:ascii="Arial" w:eastAsia="Arial Unicode MS" w:hAnsi="Arial" w:cs="Arial"/>
                <w:sz w:val="20"/>
                <w:szCs w:val="20"/>
              </w:rPr>
            </w:pPr>
            <w:r>
              <w:rPr>
                <w:rFonts w:ascii="Arial" w:hAnsi="Arial" w:cs="Arial"/>
                <w:sz w:val="20"/>
                <w:szCs w:val="20"/>
              </w:rPr>
              <w:t>1.0441</w:t>
            </w:r>
          </w:p>
        </w:tc>
        <w:tc>
          <w:tcPr>
            <w:tcW w:w="0" w:type="auto"/>
            <w:tcBorders>
              <w:top w:val="nil"/>
              <w:left w:val="nil"/>
              <w:bottom w:val="nil"/>
              <w:right w:val="nil"/>
            </w:tcBorders>
            <w:noWrap/>
            <w:tcMar>
              <w:top w:w="20" w:type="dxa"/>
              <w:left w:w="20" w:type="dxa"/>
              <w:bottom w:w="0" w:type="dxa"/>
              <w:right w:w="20" w:type="dxa"/>
            </w:tcMar>
            <w:vAlign w:val="bottom"/>
          </w:tcPr>
          <w:p w14:paraId="2A8256CD" w14:textId="77777777" w:rsidR="006C7999" w:rsidRDefault="006C7999">
            <w:pPr>
              <w:jc w:val="right"/>
              <w:rPr>
                <w:rFonts w:ascii="Arial" w:eastAsia="Arial Unicode MS" w:hAnsi="Arial" w:cs="Arial"/>
                <w:sz w:val="20"/>
                <w:szCs w:val="20"/>
              </w:rPr>
            </w:pPr>
            <w:r>
              <w:rPr>
                <w:rFonts w:ascii="Arial" w:hAnsi="Arial" w:cs="Arial"/>
                <w:sz w:val="20"/>
                <w:szCs w:val="20"/>
              </w:rPr>
              <w:t>0.0041</w:t>
            </w:r>
          </w:p>
        </w:tc>
      </w:tr>
      <w:tr w:rsidR="0060711A" w14:paraId="7B25C9D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1812BDF"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437CCFD8"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263E7666"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0" w:type="auto"/>
            <w:tcBorders>
              <w:top w:val="nil"/>
              <w:left w:val="nil"/>
              <w:bottom w:val="nil"/>
              <w:right w:val="nil"/>
            </w:tcBorders>
            <w:noWrap/>
            <w:tcMar>
              <w:top w:w="20" w:type="dxa"/>
              <w:left w:w="20" w:type="dxa"/>
              <w:bottom w:w="0" w:type="dxa"/>
              <w:right w:w="20" w:type="dxa"/>
            </w:tcMar>
            <w:vAlign w:val="bottom"/>
          </w:tcPr>
          <w:p w14:paraId="4550F43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B658B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766A2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D335CE" w14:textId="77777777" w:rsidR="006C7999" w:rsidRDefault="006C7999">
            <w:pPr>
              <w:jc w:val="right"/>
              <w:rPr>
                <w:rFonts w:ascii="Arial" w:eastAsia="Arial Unicode MS" w:hAnsi="Arial" w:cs="Arial"/>
                <w:sz w:val="20"/>
                <w:szCs w:val="20"/>
              </w:rPr>
            </w:pPr>
            <w:r>
              <w:rPr>
                <w:rFonts w:ascii="Arial" w:hAnsi="Arial" w:cs="Arial"/>
                <w:sz w:val="20"/>
                <w:szCs w:val="20"/>
              </w:rPr>
              <w:t>1.0316</w:t>
            </w:r>
          </w:p>
        </w:tc>
        <w:tc>
          <w:tcPr>
            <w:tcW w:w="0" w:type="auto"/>
            <w:tcBorders>
              <w:top w:val="nil"/>
              <w:left w:val="nil"/>
              <w:bottom w:val="nil"/>
              <w:right w:val="nil"/>
            </w:tcBorders>
            <w:noWrap/>
            <w:tcMar>
              <w:top w:w="20" w:type="dxa"/>
              <w:left w:w="20" w:type="dxa"/>
              <w:bottom w:w="0" w:type="dxa"/>
              <w:right w:w="20" w:type="dxa"/>
            </w:tcMar>
            <w:vAlign w:val="bottom"/>
          </w:tcPr>
          <w:p w14:paraId="75C3FF4B" w14:textId="77777777" w:rsidR="006C7999" w:rsidRDefault="006C7999">
            <w:pPr>
              <w:jc w:val="right"/>
              <w:rPr>
                <w:rFonts w:ascii="Arial" w:eastAsia="Arial Unicode MS" w:hAnsi="Arial" w:cs="Arial"/>
                <w:sz w:val="20"/>
                <w:szCs w:val="20"/>
              </w:rPr>
            </w:pPr>
            <w:r>
              <w:rPr>
                <w:rFonts w:ascii="Arial" w:hAnsi="Arial" w:cs="Arial"/>
                <w:sz w:val="20"/>
                <w:szCs w:val="20"/>
              </w:rPr>
              <w:t>0.0016</w:t>
            </w:r>
          </w:p>
        </w:tc>
      </w:tr>
      <w:tr w:rsidR="0060711A" w14:paraId="1C2C994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3BC5494"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1B05A322"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42502272"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0" w:type="auto"/>
            <w:gridSpan w:val="2"/>
            <w:tcBorders>
              <w:top w:val="nil"/>
              <w:left w:val="nil"/>
              <w:bottom w:val="nil"/>
              <w:right w:val="nil"/>
            </w:tcBorders>
            <w:noWrap/>
            <w:tcMar>
              <w:top w:w="20" w:type="dxa"/>
              <w:left w:w="20" w:type="dxa"/>
              <w:bottom w:w="0" w:type="dxa"/>
              <w:right w:w="20" w:type="dxa"/>
            </w:tcMar>
            <w:vAlign w:val="bottom"/>
          </w:tcPr>
          <w:p w14:paraId="17465A1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FBD73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7B1F4F" w14:textId="77777777" w:rsidR="006C7999" w:rsidRDefault="006C7999">
            <w:pPr>
              <w:jc w:val="right"/>
              <w:rPr>
                <w:rFonts w:ascii="Arial" w:eastAsia="Arial Unicode MS" w:hAnsi="Arial" w:cs="Arial"/>
                <w:sz w:val="20"/>
                <w:szCs w:val="20"/>
              </w:rPr>
            </w:pPr>
            <w:r>
              <w:rPr>
                <w:rFonts w:ascii="Arial" w:hAnsi="Arial" w:cs="Arial"/>
                <w:sz w:val="20"/>
                <w:szCs w:val="20"/>
              </w:rPr>
              <w:t>1.0149</w:t>
            </w:r>
          </w:p>
        </w:tc>
        <w:tc>
          <w:tcPr>
            <w:tcW w:w="0" w:type="auto"/>
            <w:tcBorders>
              <w:top w:val="nil"/>
              <w:left w:val="nil"/>
              <w:bottom w:val="nil"/>
              <w:right w:val="nil"/>
            </w:tcBorders>
            <w:noWrap/>
            <w:tcMar>
              <w:top w:w="20" w:type="dxa"/>
              <w:left w:w="20" w:type="dxa"/>
              <w:bottom w:w="0" w:type="dxa"/>
              <w:right w:w="20" w:type="dxa"/>
            </w:tcMar>
            <w:vAlign w:val="bottom"/>
          </w:tcPr>
          <w:p w14:paraId="066CEF7F" w14:textId="77777777" w:rsidR="006C7999" w:rsidRDefault="006C7999">
            <w:pPr>
              <w:jc w:val="right"/>
              <w:rPr>
                <w:rFonts w:ascii="Arial" w:eastAsia="Arial Unicode MS" w:hAnsi="Arial" w:cs="Arial"/>
                <w:sz w:val="20"/>
                <w:szCs w:val="20"/>
              </w:rPr>
            </w:pPr>
            <w:r>
              <w:rPr>
                <w:rFonts w:ascii="Arial" w:hAnsi="Arial" w:cs="Arial"/>
                <w:sz w:val="20"/>
                <w:szCs w:val="20"/>
              </w:rPr>
              <w:t>1.0239</w:t>
            </w:r>
          </w:p>
        </w:tc>
      </w:tr>
      <w:tr w:rsidR="0060711A" w14:paraId="2BD4CEE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6001C57"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7D4C2B9D"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6E322988"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0" w:type="auto"/>
            <w:gridSpan w:val="2"/>
            <w:tcBorders>
              <w:top w:val="nil"/>
              <w:left w:val="nil"/>
              <w:bottom w:val="nil"/>
              <w:right w:val="nil"/>
            </w:tcBorders>
            <w:noWrap/>
            <w:tcMar>
              <w:top w:w="20" w:type="dxa"/>
              <w:left w:w="20" w:type="dxa"/>
              <w:bottom w:w="0" w:type="dxa"/>
              <w:right w:w="20" w:type="dxa"/>
            </w:tcMar>
            <w:vAlign w:val="bottom"/>
          </w:tcPr>
          <w:p w14:paraId="15703E3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0FAEE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B5B57A" w14:textId="77777777" w:rsidR="006C7999" w:rsidRDefault="006C7999">
            <w:pPr>
              <w:jc w:val="right"/>
              <w:rPr>
                <w:rFonts w:ascii="Arial" w:eastAsia="Arial Unicode MS" w:hAnsi="Arial" w:cs="Arial"/>
                <w:sz w:val="20"/>
                <w:szCs w:val="20"/>
              </w:rPr>
            </w:pPr>
            <w:r>
              <w:rPr>
                <w:rFonts w:ascii="Arial" w:hAnsi="Arial" w:cs="Arial"/>
                <w:sz w:val="20"/>
                <w:szCs w:val="20"/>
              </w:rPr>
              <w:t>1.0111</w:t>
            </w:r>
          </w:p>
        </w:tc>
        <w:tc>
          <w:tcPr>
            <w:tcW w:w="0" w:type="auto"/>
            <w:tcBorders>
              <w:top w:val="nil"/>
              <w:left w:val="nil"/>
              <w:bottom w:val="nil"/>
              <w:right w:val="nil"/>
            </w:tcBorders>
            <w:noWrap/>
            <w:tcMar>
              <w:top w:w="20" w:type="dxa"/>
              <w:left w:w="20" w:type="dxa"/>
              <w:bottom w:w="0" w:type="dxa"/>
              <w:right w:w="20" w:type="dxa"/>
            </w:tcMar>
            <w:vAlign w:val="bottom"/>
          </w:tcPr>
          <w:p w14:paraId="77FFCFD3" w14:textId="77777777" w:rsidR="006C7999" w:rsidRDefault="006C7999">
            <w:pPr>
              <w:jc w:val="right"/>
              <w:rPr>
                <w:rFonts w:ascii="Arial" w:eastAsia="Arial Unicode MS" w:hAnsi="Arial" w:cs="Arial"/>
                <w:sz w:val="20"/>
                <w:szCs w:val="20"/>
              </w:rPr>
            </w:pPr>
            <w:r>
              <w:rPr>
                <w:rFonts w:ascii="Arial" w:hAnsi="Arial" w:cs="Arial"/>
                <w:sz w:val="20"/>
                <w:szCs w:val="20"/>
              </w:rPr>
              <w:t>1.0187</w:t>
            </w:r>
          </w:p>
        </w:tc>
      </w:tr>
      <w:tr w:rsidR="0060711A" w14:paraId="5D7C5AD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E137547"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6B86DF16"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302934F9"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0" w:type="auto"/>
            <w:tcBorders>
              <w:top w:val="nil"/>
              <w:left w:val="nil"/>
              <w:bottom w:val="nil"/>
              <w:right w:val="nil"/>
            </w:tcBorders>
            <w:noWrap/>
            <w:tcMar>
              <w:top w:w="20" w:type="dxa"/>
              <w:left w:w="20" w:type="dxa"/>
              <w:bottom w:w="0" w:type="dxa"/>
              <w:right w:w="20" w:type="dxa"/>
            </w:tcMar>
            <w:vAlign w:val="bottom"/>
          </w:tcPr>
          <w:p w14:paraId="37E1F02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1C7BF44"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7019A8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390F1A6" w14:textId="77777777" w:rsidR="006C7999" w:rsidRDefault="006C7999">
            <w:pPr>
              <w:jc w:val="right"/>
              <w:rPr>
                <w:rFonts w:ascii="Arial" w:eastAsia="Arial Unicode MS" w:hAnsi="Arial" w:cs="Arial"/>
                <w:sz w:val="20"/>
                <w:szCs w:val="20"/>
              </w:rPr>
            </w:pPr>
            <w:r>
              <w:rPr>
                <w:rFonts w:ascii="Arial" w:hAnsi="Arial" w:cs="Arial"/>
                <w:sz w:val="20"/>
                <w:szCs w:val="20"/>
              </w:rPr>
              <w:t>1.0151</w:t>
            </w:r>
          </w:p>
        </w:tc>
        <w:tc>
          <w:tcPr>
            <w:tcW w:w="0" w:type="auto"/>
            <w:tcBorders>
              <w:top w:val="nil"/>
              <w:left w:val="nil"/>
              <w:bottom w:val="nil"/>
              <w:right w:val="nil"/>
            </w:tcBorders>
            <w:noWrap/>
            <w:tcMar>
              <w:top w:w="20" w:type="dxa"/>
              <w:left w:w="20" w:type="dxa"/>
              <w:bottom w:w="0" w:type="dxa"/>
              <w:right w:w="20" w:type="dxa"/>
            </w:tcMar>
            <w:vAlign w:val="bottom"/>
          </w:tcPr>
          <w:p w14:paraId="5A933C47" w14:textId="77777777" w:rsidR="006C7999" w:rsidRDefault="006C7999">
            <w:pPr>
              <w:jc w:val="right"/>
              <w:rPr>
                <w:rFonts w:ascii="Arial" w:eastAsia="Arial Unicode MS" w:hAnsi="Arial" w:cs="Arial"/>
                <w:sz w:val="20"/>
                <w:szCs w:val="20"/>
              </w:rPr>
            </w:pPr>
            <w:r>
              <w:rPr>
                <w:rFonts w:ascii="Arial" w:hAnsi="Arial" w:cs="Arial"/>
                <w:sz w:val="20"/>
                <w:szCs w:val="20"/>
              </w:rPr>
              <w:t>-0.0029</w:t>
            </w:r>
          </w:p>
        </w:tc>
      </w:tr>
      <w:tr w:rsidR="0060711A" w14:paraId="40FA5C5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B6BF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E819EC" w14:textId="77777777" w:rsidR="006C7999" w:rsidRDefault="006C7999">
            <w:pPr>
              <w:jc w:val="right"/>
              <w:rPr>
                <w:rFonts w:ascii="Arial" w:eastAsia="Arial Unicode MS" w:hAnsi="Arial" w:cs="Arial"/>
                <w:sz w:val="20"/>
                <w:szCs w:val="20"/>
              </w:rPr>
            </w:pPr>
            <w:r>
              <w:rPr>
                <w:rFonts w:ascii="Arial" w:hAnsi="Arial" w:cs="Arial"/>
                <w:sz w:val="20"/>
                <w:szCs w:val="20"/>
              </w:rPr>
              <w:t>10</w:t>
            </w:r>
          </w:p>
        </w:tc>
        <w:tc>
          <w:tcPr>
            <w:tcW w:w="0" w:type="auto"/>
            <w:tcBorders>
              <w:top w:val="nil"/>
              <w:left w:val="nil"/>
              <w:bottom w:val="nil"/>
              <w:right w:val="nil"/>
            </w:tcBorders>
            <w:noWrap/>
            <w:tcMar>
              <w:top w:w="20" w:type="dxa"/>
              <w:left w:w="20" w:type="dxa"/>
              <w:bottom w:w="0" w:type="dxa"/>
              <w:right w:w="20" w:type="dxa"/>
            </w:tcMar>
            <w:vAlign w:val="bottom"/>
          </w:tcPr>
          <w:p w14:paraId="02374A6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E2E18D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97B347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698939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6630A4F" w14:textId="77777777" w:rsidR="006C7999" w:rsidRDefault="006C7999">
            <w:pPr>
              <w:jc w:val="right"/>
              <w:rPr>
                <w:rFonts w:ascii="Arial" w:eastAsia="Arial Unicode MS" w:hAnsi="Arial" w:cs="Arial"/>
                <w:sz w:val="20"/>
                <w:szCs w:val="20"/>
              </w:rPr>
            </w:pPr>
            <w:r>
              <w:rPr>
                <w:rFonts w:ascii="Arial" w:hAnsi="Arial" w:cs="Arial"/>
                <w:sz w:val="20"/>
                <w:szCs w:val="20"/>
              </w:rPr>
              <w:t>1.0124</w:t>
            </w:r>
          </w:p>
        </w:tc>
        <w:tc>
          <w:tcPr>
            <w:tcW w:w="0" w:type="auto"/>
            <w:tcBorders>
              <w:top w:val="nil"/>
              <w:left w:val="nil"/>
              <w:bottom w:val="nil"/>
              <w:right w:val="nil"/>
            </w:tcBorders>
            <w:noWrap/>
            <w:tcMar>
              <w:top w:w="20" w:type="dxa"/>
              <w:left w:w="20" w:type="dxa"/>
              <w:bottom w:w="0" w:type="dxa"/>
              <w:right w:w="20" w:type="dxa"/>
            </w:tcMar>
            <w:vAlign w:val="bottom"/>
          </w:tcPr>
          <w:p w14:paraId="708F353D" w14:textId="77777777" w:rsidR="006C7999" w:rsidRDefault="006C7999">
            <w:pPr>
              <w:rPr>
                <w:rFonts w:ascii="Arial" w:eastAsia="Arial Unicode MS" w:hAnsi="Arial" w:cs="Arial"/>
                <w:sz w:val="20"/>
                <w:szCs w:val="20"/>
              </w:rPr>
            </w:pPr>
          </w:p>
        </w:tc>
      </w:tr>
      <w:tr w:rsidR="0060711A" w14:paraId="3DC326F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FB6820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7A808E2" w14:textId="77777777" w:rsidR="006C7999" w:rsidRDefault="006C7999">
            <w:pPr>
              <w:jc w:val="right"/>
              <w:rPr>
                <w:rFonts w:ascii="Arial" w:eastAsia="Arial Unicode MS" w:hAnsi="Arial" w:cs="Arial"/>
                <w:sz w:val="20"/>
                <w:szCs w:val="20"/>
              </w:rPr>
            </w:pPr>
            <w:r>
              <w:rPr>
                <w:rFonts w:ascii="Arial" w:hAnsi="Arial" w:cs="Arial"/>
                <w:sz w:val="20"/>
                <w:szCs w:val="20"/>
              </w:rPr>
              <w:t>11</w:t>
            </w:r>
          </w:p>
        </w:tc>
        <w:tc>
          <w:tcPr>
            <w:tcW w:w="0" w:type="auto"/>
            <w:tcBorders>
              <w:top w:val="nil"/>
              <w:left w:val="nil"/>
              <w:bottom w:val="nil"/>
              <w:right w:val="nil"/>
            </w:tcBorders>
            <w:noWrap/>
            <w:tcMar>
              <w:top w:w="20" w:type="dxa"/>
              <w:left w:w="20" w:type="dxa"/>
              <w:bottom w:w="0" w:type="dxa"/>
              <w:right w:w="20" w:type="dxa"/>
            </w:tcMar>
            <w:vAlign w:val="bottom"/>
          </w:tcPr>
          <w:p w14:paraId="0469AFF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590D69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86729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E6189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64A329F" w14:textId="77777777" w:rsidR="006C7999" w:rsidRDefault="006C7999">
            <w:pPr>
              <w:jc w:val="right"/>
              <w:rPr>
                <w:rFonts w:ascii="Arial" w:eastAsia="Arial Unicode MS" w:hAnsi="Arial" w:cs="Arial"/>
                <w:sz w:val="20"/>
                <w:szCs w:val="20"/>
              </w:rPr>
            </w:pPr>
            <w:r>
              <w:rPr>
                <w:rFonts w:ascii="Arial" w:hAnsi="Arial" w:cs="Arial"/>
                <w:sz w:val="20"/>
                <w:szCs w:val="20"/>
              </w:rPr>
              <w:t>1.0105</w:t>
            </w:r>
          </w:p>
        </w:tc>
        <w:tc>
          <w:tcPr>
            <w:tcW w:w="0" w:type="auto"/>
            <w:tcBorders>
              <w:top w:val="nil"/>
              <w:left w:val="nil"/>
              <w:bottom w:val="nil"/>
              <w:right w:val="nil"/>
            </w:tcBorders>
            <w:noWrap/>
            <w:tcMar>
              <w:top w:w="20" w:type="dxa"/>
              <w:left w:w="20" w:type="dxa"/>
              <w:bottom w:w="0" w:type="dxa"/>
              <w:right w:w="20" w:type="dxa"/>
            </w:tcMar>
            <w:vAlign w:val="bottom"/>
          </w:tcPr>
          <w:p w14:paraId="7784D3ED" w14:textId="77777777" w:rsidR="006C7999" w:rsidRDefault="006C7999">
            <w:pPr>
              <w:rPr>
                <w:rFonts w:ascii="Arial" w:eastAsia="Arial Unicode MS" w:hAnsi="Arial" w:cs="Arial"/>
                <w:sz w:val="20"/>
                <w:szCs w:val="20"/>
              </w:rPr>
            </w:pPr>
          </w:p>
        </w:tc>
      </w:tr>
      <w:tr w:rsidR="0060711A" w14:paraId="65E4909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2BA423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8B478B"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00447A3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123F5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15BE6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35978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0325D5" w14:textId="77777777" w:rsidR="006C7999" w:rsidRDefault="006C7999">
            <w:pPr>
              <w:jc w:val="right"/>
              <w:rPr>
                <w:rFonts w:ascii="Arial" w:eastAsia="Arial Unicode MS" w:hAnsi="Arial" w:cs="Arial"/>
                <w:sz w:val="20"/>
                <w:szCs w:val="20"/>
              </w:rPr>
            </w:pPr>
            <w:r>
              <w:rPr>
                <w:rFonts w:ascii="Arial" w:hAnsi="Arial" w:cs="Arial"/>
                <w:sz w:val="20"/>
                <w:szCs w:val="20"/>
              </w:rPr>
              <w:t>1.0089</w:t>
            </w:r>
          </w:p>
        </w:tc>
        <w:tc>
          <w:tcPr>
            <w:tcW w:w="0" w:type="auto"/>
            <w:tcBorders>
              <w:top w:val="nil"/>
              <w:left w:val="nil"/>
              <w:bottom w:val="nil"/>
              <w:right w:val="nil"/>
            </w:tcBorders>
            <w:noWrap/>
            <w:tcMar>
              <w:top w:w="20" w:type="dxa"/>
              <w:left w:w="20" w:type="dxa"/>
              <w:bottom w:w="0" w:type="dxa"/>
              <w:right w:w="20" w:type="dxa"/>
            </w:tcMar>
            <w:vAlign w:val="bottom"/>
          </w:tcPr>
          <w:p w14:paraId="40CF25A9" w14:textId="77777777" w:rsidR="006C7999" w:rsidRDefault="006C7999">
            <w:pPr>
              <w:rPr>
                <w:rFonts w:ascii="Arial" w:eastAsia="Arial Unicode MS" w:hAnsi="Arial" w:cs="Arial"/>
                <w:sz w:val="20"/>
                <w:szCs w:val="20"/>
              </w:rPr>
            </w:pPr>
          </w:p>
        </w:tc>
      </w:tr>
      <w:tr w:rsidR="0060711A" w14:paraId="14D05F4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C8C0D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3DBCDE1" w14:textId="77777777" w:rsidR="006C7999" w:rsidRDefault="006C7999">
            <w:pPr>
              <w:jc w:val="right"/>
              <w:rPr>
                <w:rFonts w:ascii="Arial" w:eastAsia="Arial Unicode MS" w:hAnsi="Arial" w:cs="Arial"/>
                <w:sz w:val="20"/>
                <w:szCs w:val="20"/>
              </w:rPr>
            </w:pPr>
            <w:r>
              <w:rPr>
                <w:rFonts w:ascii="Arial" w:hAnsi="Arial" w:cs="Arial"/>
                <w:sz w:val="20"/>
                <w:szCs w:val="20"/>
              </w:rPr>
              <w:t>13</w:t>
            </w:r>
          </w:p>
        </w:tc>
        <w:tc>
          <w:tcPr>
            <w:tcW w:w="0" w:type="auto"/>
            <w:tcBorders>
              <w:top w:val="nil"/>
              <w:left w:val="nil"/>
              <w:bottom w:val="nil"/>
              <w:right w:val="nil"/>
            </w:tcBorders>
            <w:noWrap/>
            <w:tcMar>
              <w:top w:w="20" w:type="dxa"/>
              <w:left w:w="20" w:type="dxa"/>
              <w:bottom w:w="0" w:type="dxa"/>
              <w:right w:w="20" w:type="dxa"/>
            </w:tcMar>
            <w:vAlign w:val="bottom"/>
          </w:tcPr>
          <w:p w14:paraId="52762DD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ACA84A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50B15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AF73C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F95CBB" w14:textId="77777777" w:rsidR="006C7999" w:rsidRDefault="006C7999">
            <w:pPr>
              <w:jc w:val="right"/>
              <w:rPr>
                <w:rFonts w:ascii="Arial" w:eastAsia="Arial Unicode MS" w:hAnsi="Arial" w:cs="Arial"/>
                <w:sz w:val="20"/>
                <w:szCs w:val="20"/>
              </w:rPr>
            </w:pPr>
            <w:r>
              <w:rPr>
                <w:rFonts w:ascii="Arial" w:hAnsi="Arial" w:cs="Arial"/>
                <w:sz w:val="20"/>
                <w:szCs w:val="20"/>
              </w:rPr>
              <w:t>1.0077</w:t>
            </w:r>
          </w:p>
        </w:tc>
        <w:tc>
          <w:tcPr>
            <w:tcW w:w="0" w:type="auto"/>
            <w:tcBorders>
              <w:top w:val="nil"/>
              <w:left w:val="nil"/>
              <w:bottom w:val="nil"/>
              <w:right w:val="nil"/>
            </w:tcBorders>
            <w:noWrap/>
            <w:tcMar>
              <w:top w:w="20" w:type="dxa"/>
              <w:left w:w="20" w:type="dxa"/>
              <w:bottom w:w="0" w:type="dxa"/>
              <w:right w:w="20" w:type="dxa"/>
            </w:tcMar>
            <w:vAlign w:val="bottom"/>
          </w:tcPr>
          <w:p w14:paraId="6A6737B1" w14:textId="77777777" w:rsidR="006C7999" w:rsidRDefault="006C7999">
            <w:pPr>
              <w:rPr>
                <w:rFonts w:ascii="Arial" w:eastAsia="Arial Unicode MS" w:hAnsi="Arial" w:cs="Arial"/>
                <w:sz w:val="20"/>
                <w:szCs w:val="20"/>
              </w:rPr>
            </w:pPr>
          </w:p>
        </w:tc>
      </w:tr>
      <w:tr w:rsidR="0060711A" w14:paraId="0BC0034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8E35EA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5B27020" w14:textId="77777777" w:rsidR="006C7999" w:rsidRDefault="006C7999">
            <w:pPr>
              <w:jc w:val="right"/>
              <w:rPr>
                <w:rFonts w:ascii="Arial" w:eastAsia="Arial Unicode MS" w:hAnsi="Arial" w:cs="Arial"/>
                <w:sz w:val="20"/>
                <w:szCs w:val="20"/>
              </w:rPr>
            </w:pPr>
            <w:r>
              <w:rPr>
                <w:rFonts w:ascii="Arial" w:hAnsi="Arial" w:cs="Arial"/>
                <w:sz w:val="20"/>
                <w:szCs w:val="20"/>
              </w:rPr>
              <w:t>14</w:t>
            </w:r>
          </w:p>
        </w:tc>
        <w:tc>
          <w:tcPr>
            <w:tcW w:w="0" w:type="auto"/>
            <w:tcBorders>
              <w:top w:val="nil"/>
              <w:left w:val="nil"/>
              <w:bottom w:val="nil"/>
              <w:right w:val="nil"/>
            </w:tcBorders>
            <w:noWrap/>
            <w:tcMar>
              <w:top w:w="20" w:type="dxa"/>
              <w:left w:w="20" w:type="dxa"/>
              <w:bottom w:w="0" w:type="dxa"/>
              <w:right w:w="20" w:type="dxa"/>
            </w:tcMar>
            <w:vAlign w:val="bottom"/>
          </w:tcPr>
          <w:p w14:paraId="09845E7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628786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99F253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962774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185EA21" w14:textId="77777777" w:rsidR="006C7999" w:rsidRDefault="006C7999">
            <w:pPr>
              <w:jc w:val="right"/>
              <w:rPr>
                <w:rFonts w:ascii="Arial" w:eastAsia="Arial Unicode MS" w:hAnsi="Arial" w:cs="Arial"/>
                <w:sz w:val="20"/>
                <w:szCs w:val="20"/>
              </w:rPr>
            </w:pPr>
            <w:r>
              <w:rPr>
                <w:rFonts w:ascii="Arial" w:hAnsi="Arial" w:cs="Arial"/>
                <w:sz w:val="20"/>
                <w:szCs w:val="20"/>
              </w:rPr>
              <w:t>1.0067</w:t>
            </w:r>
          </w:p>
        </w:tc>
        <w:tc>
          <w:tcPr>
            <w:tcW w:w="0" w:type="auto"/>
            <w:tcBorders>
              <w:top w:val="nil"/>
              <w:left w:val="nil"/>
              <w:bottom w:val="nil"/>
              <w:right w:val="nil"/>
            </w:tcBorders>
            <w:noWrap/>
            <w:tcMar>
              <w:top w:w="20" w:type="dxa"/>
              <w:left w:w="20" w:type="dxa"/>
              <w:bottom w:w="0" w:type="dxa"/>
              <w:right w:w="20" w:type="dxa"/>
            </w:tcMar>
            <w:vAlign w:val="bottom"/>
          </w:tcPr>
          <w:p w14:paraId="1973D506" w14:textId="77777777" w:rsidR="006C7999" w:rsidRDefault="006C7999">
            <w:pPr>
              <w:rPr>
                <w:rFonts w:ascii="Arial" w:eastAsia="Arial Unicode MS" w:hAnsi="Arial" w:cs="Arial"/>
                <w:sz w:val="20"/>
                <w:szCs w:val="20"/>
              </w:rPr>
            </w:pPr>
          </w:p>
        </w:tc>
      </w:tr>
      <w:tr w:rsidR="0060711A" w14:paraId="2740426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04A61D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97F435"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0" w:type="auto"/>
            <w:tcBorders>
              <w:top w:val="nil"/>
              <w:left w:val="nil"/>
              <w:bottom w:val="nil"/>
              <w:right w:val="nil"/>
            </w:tcBorders>
            <w:noWrap/>
            <w:tcMar>
              <w:top w:w="20" w:type="dxa"/>
              <w:left w:w="20" w:type="dxa"/>
              <w:bottom w:w="0" w:type="dxa"/>
              <w:right w:w="20" w:type="dxa"/>
            </w:tcMar>
            <w:vAlign w:val="bottom"/>
          </w:tcPr>
          <w:p w14:paraId="0080683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92A494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4A70C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0D55FE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4CC0F90" w14:textId="77777777" w:rsidR="006C7999" w:rsidRDefault="006C7999">
            <w:pPr>
              <w:jc w:val="right"/>
              <w:rPr>
                <w:rFonts w:ascii="Arial" w:eastAsia="Arial Unicode MS" w:hAnsi="Arial" w:cs="Arial"/>
                <w:sz w:val="20"/>
                <w:szCs w:val="20"/>
              </w:rPr>
            </w:pPr>
            <w:r>
              <w:rPr>
                <w:rFonts w:ascii="Arial" w:hAnsi="Arial" w:cs="Arial"/>
                <w:sz w:val="20"/>
                <w:szCs w:val="20"/>
              </w:rPr>
              <w:t>1.0059</w:t>
            </w:r>
          </w:p>
        </w:tc>
        <w:tc>
          <w:tcPr>
            <w:tcW w:w="0" w:type="auto"/>
            <w:tcBorders>
              <w:top w:val="nil"/>
              <w:left w:val="nil"/>
              <w:bottom w:val="nil"/>
              <w:right w:val="nil"/>
            </w:tcBorders>
            <w:noWrap/>
            <w:tcMar>
              <w:top w:w="20" w:type="dxa"/>
              <w:left w:w="20" w:type="dxa"/>
              <w:bottom w:w="0" w:type="dxa"/>
              <w:right w:w="20" w:type="dxa"/>
            </w:tcMar>
            <w:vAlign w:val="bottom"/>
          </w:tcPr>
          <w:p w14:paraId="237DAC1B" w14:textId="77777777" w:rsidR="006C7999" w:rsidRDefault="006C7999">
            <w:pPr>
              <w:rPr>
                <w:rFonts w:ascii="Arial" w:eastAsia="Arial Unicode MS" w:hAnsi="Arial" w:cs="Arial"/>
                <w:sz w:val="20"/>
                <w:szCs w:val="20"/>
              </w:rPr>
            </w:pPr>
          </w:p>
        </w:tc>
      </w:tr>
      <w:tr w:rsidR="0060711A" w14:paraId="0E22807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74044E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A049CE" w14:textId="77777777" w:rsidR="006C7999" w:rsidRDefault="006C7999">
            <w:pPr>
              <w:jc w:val="right"/>
              <w:rPr>
                <w:rFonts w:ascii="Arial" w:eastAsia="Arial Unicode MS" w:hAnsi="Arial" w:cs="Arial"/>
                <w:sz w:val="20"/>
                <w:szCs w:val="20"/>
              </w:rPr>
            </w:pPr>
            <w:r>
              <w:rPr>
                <w:rFonts w:ascii="Arial" w:hAnsi="Arial" w:cs="Arial"/>
                <w:sz w:val="20"/>
                <w:szCs w:val="20"/>
              </w:rPr>
              <w:t>16</w:t>
            </w:r>
          </w:p>
        </w:tc>
        <w:tc>
          <w:tcPr>
            <w:tcW w:w="0" w:type="auto"/>
            <w:tcBorders>
              <w:top w:val="nil"/>
              <w:left w:val="nil"/>
              <w:bottom w:val="nil"/>
              <w:right w:val="nil"/>
            </w:tcBorders>
            <w:noWrap/>
            <w:tcMar>
              <w:top w:w="20" w:type="dxa"/>
              <w:left w:w="20" w:type="dxa"/>
              <w:bottom w:w="0" w:type="dxa"/>
              <w:right w:w="20" w:type="dxa"/>
            </w:tcMar>
            <w:vAlign w:val="bottom"/>
          </w:tcPr>
          <w:p w14:paraId="4B3C2F4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EF005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ED47B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6E4710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D1BD18" w14:textId="77777777" w:rsidR="006C7999" w:rsidRDefault="006C7999">
            <w:pPr>
              <w:jc w:val="right"/>
              <w:rPr>
                <w:rFonts w:ascii="Arial" w:eastAsia="Arial Unicode MS" w:hAnsi="Arial" w:cs="Arial"/>
                <w:sz w:val="20"/>
                <w:szCs w:val="20"/>
              </w:rPr>
            </w:pPr>
            <w:r>
              <w:rPr>
                <w:rFonts w:ascii="Arial" w:hAnsi="Arial" w:cs="Arial"/>
                <w:sz w:val="20"/>
                <w:szCs w:val="20"/>
              </w:rPr>
              <w:t>1.0053</w:t>
            </w:r>
          </w:p>
        </w:tc>
        <w:tc>
          <w:tcPr>
            <w:tcW w:w="0" w:type="auto"/>
            <w:tcBorders>
              <w:top w:val="nil"/>
              <w:left w:val="nil"/>
              <w:bottom w:val="nil"/>
              <w:right w:val="nil"/>
            </w:tcBorders>
            <w:noWrap/>
            <w:tcMar>
              <w:top w:w="20" w:type="dxa"/>
              <w:left w:w="20" w:type="dxa"/>
              <w:bottom w:w="0" w:type="dxa"/>
              <w:right w:w="20" w:type="dxa"/>
            </w:tcMar>
            <w:vAlign w:val="bottom"/>
          </w:tcPr>
          <w:p w14:paraId="4D4FEC21" w14:textId="77777777" w:rsidR="006C7999" w:rsidRDefault="006C7999">
            <w:pPr>
              <w:rPr>
                <w:rFonts w:ascii="Arial" w:eastAsia="Arial Unicode MS" w:hAnsi="Arial" w:cs="Arial"/>
                <w:sz w:val="20"/>
                <w:szCs w:val="20"/>
              </w:rPr>
            </w:pPr>
          </w:p>
        </w:tc>
      </w:tr>
      <w:tr w:rsidR="0060711A" w14:paraId="449E005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CA7EE5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702D0B" w14:textId="77777777" w:rsidR="006C7999" w:rsidRDefault="006C7999">
            <w:pPr>
              <w:jc w:val="right"/>
              <w:rPr>
                <w:rFonts w:ascii="Arial" w:eastAsia="Arial Unicode MS" w:hAnsi="Arial" w:cs="Arial"/>
                <w:sz w:val="20"/>
                <w:szCs w:val="20"/>
              </w:rPr>
            </w:pPr>
            <w:r>
              <w:rPr>
                <w:rFonts w:ascii="Arial" w:hAnsi="Arial" w:cs="Arial"/>
                <w:sz w:val="20"/>
                <w:szCs w:val="20"/>
              </w:rPr>
              <w:t>17</w:t>
            </w:r>
          </w:p>
        </w:tc>
        <w:tc>
          <w:tcPr>
            <w:tcW w:w="0" w:type="auto"/>
            <w:tcBorders>
              <w:top w:val="nil"/>
              <w:left w:val="nil"/>
              <w:bottom w:val="nil"/>
              <w:right w:val="nil"/>
            </w:tcBorders>
            <w:noWrap/>
            <w:tcMar>
              <w:top w:w="20" w:type="dxa"/>
              <w:left w:w="20" w:type="dxa"/>
              <w:bottom w:w="0" w:type="dxa"/>
              <w:right w:w="20" w:type="dxa"/>
            </w:tcMar>
            <w:vAlign w:val="bottom"/>
          </w:tcPr>
          <w:p w14:paraId="377CCED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190C9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05C77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C0FCC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AF8B55" w14:textId="77777777" w:rsidR="006C7999" w:rsidRDefault="006C7999">
            <w:pPr>
              <w:jc w:val="right"/>
              <w:rPr>
                <w:rFonts w:ascii="Arial" w:eastAsia="Arial Unicode MS" w:hAnsi="Arial" w:cs="Arial"/>
                <w:sz w:val="20"/>
                <w:szCs w:val="20"/>
              </w:rPr>
            </w:pPr>
            <w:r>
              <w:rPr>
                <w:rFonts w:ascii="Arial" w:hAnsi="Arial" w:cs="Arial"/>
                <w:sz w:val="20"/>
                <w:szCs w:val="20"/>
              </w:rPr>
              <w:t>1.0047</w:t>
            </w:r>
          </w:p>
        </w:tc>
        <w:tc>
          <w:tcPr>
            <w:tcW w:w="0" w:type="auto"/>
            <w:tcBorders>
              <w:top w:val="nil"/>
              <w:left w:val="nil"/>
              <w:bottom w:val="nil"/>
              <w:right w:val="nil"/>
            </w:tcBorders>
            <w:noWrap/>
            <w:tcMar>
              <w:top w:w="20" w:type="dxa"/>
              <w:left w:w="20" w:type="dxa"/>
              <w:bottom w:w="0" w:type="dxa"/>
              <w:right w:w="20" w:type="dxa"/>
            </w:tcMar>
            <w:vAlign w:val="bottom"/>
          </w:tcPr>
          <w:p w14:paraId="058118B8" w14:textId="77777777" w:rsidR="006C7999" w:rsidRDefault="006C7999">
            <w:pPr>
              <w:rPr>
                <w:rFonts w:ascii="Arial" w:eastAsia="Arial Unicode MS" w:hAnsi="Arial" w:cs="Arial"/>
                <w:sz w:val="20"/>
                <w:szCs w:val="20"/>
              </w:rPr>
            </w:pPr>
          </w:p>
        </w:tc>
      </w:tr>
      <w:tr w:rsidR="0060711A" w14:paraId="3378C3B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C7FFDF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3EF04E" w14:textId="77777777" w:rsidR="006C7999" w:rsidRDefault="006C7999">
            <w:pPr>
              <w:jc w:val="right"/>
              <w:rPr>
                <w:rFonts w:ascii="Arial" w:eastAsia="Arial Unicode MS" w:hAnsi="Arial" w:cs="Arial"/>
                <w:sz w:val="20"/>
                <w:szCs w:val="20"/>
              </w:rPr>
            </w:pPr>
            <w:r>
              <w:rPr>
                <w:rFonts w:ascii="Arial" w:hAnsi="Arial" w:cs="Arial"/>
                <w:sz w:val="20"/>
                <w:szCs w:val="20"/>
              </w:rPr>
              <w:t>18</w:t>
            </w:r>
          </w:p>
        </w:tc>
        <w:tc>
          <w:tcPr>
            <w:tcW w:w="0" w:type="auto"/>
            <w:tcBorders>
              <w:top w:val="nil"/>
              <w:left w:val="nil"/>
              <w:bottom w:val="nil"/>
              <w:right w:val="nil"/>
            </w:tcBorders>
            <w:noWrap/>
            <w:tcMar>
              <w:top w:w="20" w:type="dxa"/>
              <w:left w:w="20" w:type="dxa"/>
              <w:bottom w:w="0" w:type="dxa"/>
              <w:right w:w="20" w:type="dxa"/>
            </w:tcMar>
            <w:vAlign w:val="bottom"/>
          </w:tcPr>
          <w:p w14:paraId="6A95B8A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DAA49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AE9AD6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ADC26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208950E" w14:textId="77777777" w:rsidR="006C7999" w:rsidRDefault="006C7999">
            <w:pPr>
              <w:jc w:val="right"/>
              <w:rPr>
                <w:rFonts w:ascii="Arial" w:eastAsia="Arial Unicode MS" w:hAnsi="Arial" w:cs="Arial"/>
                <w:sz w:val="20"/>
                <w:szCs w:val="20"/>
              </w:rPr>
            </w:pPr>
            <w:r>
              <w:rPr>
                <w:rFonts w:ascii="Arial" w:hAnsi="Arial" w:cs="Arial"/>
                <w:sz w:val="20"/>
                <w:szCs w:val="20"/>
              </w:rPr>
              <w:t>1.0043</w:t>
            </w:r>
          </w:p>
        </w:tc>
        <w:tc>
          <w:tcPr>
            <w:tcW w:w="0" w:type="auto"/>
            <w:tcBorders>
              <w:top w:val="nil"/>
              <w:left w:val="nil"/>
              <w:bottom w:val="nil"/>
              <w:right w:val="nil"/>
            </w:tcBorders>
            <w:noWrap/>
            <w:tcMar>
              <w:top w:w="20" w:type="dxa"/>
              <w:left w:w="20" w:type="dxa"/>
              <w:bottom w:w="0" w:type="dxa"/>
              <w:right w:w="20" w:type="dxa"/>
            </w:tcMar>
            <w:vAlign w:val="bottom"/>
          </w:tcPr>
          <w:p w14:paraId="4E4B2289" w14:textId="77777777" w:rsidR="006C7999" w:rsidRDefault="006C7999">
            <w:pPr>
              <w:rPr>
                <w:rFonts w:ascii="Arial" w:eastAsia="Arial Unicode MS" w:hAnsi="Arial" w:cs="Arial"/>
                <w:sz w:val="20"/>
                <w:szCs w:val="20"/>
              </w:rPr>
            </w:pPr>
          </w:p>
        </w:tc>
      </w:tr>
      <w:tr w:rsidR="0060711A" w14:paraId="27888A6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AF8936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D3AB28C" w14:textId="77777777" w:rsidR="006C7999" w:rsidRDefault="006C7999">
            <w:pPr>
              <w:jc w:val="right"/>
              <w:rPr>
                <w:rFonts w:ascii="Arial" w:eastAsia="Arial Unicode MS" w:hAnsi="Arial" w:cs="Arial"/>
                <w:sz w:val="20"/>
                <w:szCs w:val="20"/>
              </w:rPr>
            </w:pPr>
            <w:r>
              <w:rPr>
                <w:rFonts w:ascii="Arial" w:hAnsi="Arial" w:cs="Arial"/>
                <w:sz w:val="20"/>
                <w:szCs w:val="20"/>
              </w:rPr>
              <w:t>19</w:t>
            </w:r>
          </w:p>
        </w:tc>
        <w:tc>
          <w:tcPr>
            <w:tcW w:w="0" w:type="auto"/>
            <w:tcBorders>
              <w:top w:val="nil"/>
              <w:left w:val="nil"/>
              <w:bottom w:val="nil"/>
              <w:right w:val="nil"/>
            </w:tcBorders>
            <w:noWrap/>
            <w:tcMar>
              <w:top w:w="20" w:type="dxa"/>
              <w:left w:w="20" w:type="dxa"/>
              <w:bottom w:w="0" w:type="dxa"/>
              <w:right w:w="20" w:type="dxa"/>
            </w:tcMar>
            <w:vAlign w:val="bottom"/>
          </w:tcPr>
          <w:p w14:paraId="7FE09B8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6BC18E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9146E6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FDC0B0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7A012CA" w14:textId="77777777" w:rsidR="006C7999" w:rsidRDefault="006C7999">
            <w:pPr>
              <w:jc w:val="right"/>
              <w:rPr>
                <w:rFonts w:ascii="Arial" w:eastAsia="Arial Unicode MS" w:hAnsi="Arial" w:cs="Arial"/>
                <w:sz w:val="20"/>
                <w:szCs w:val="20"/>
              </w:rPr>
            </w:pPr>
            <w:r>
              <w:rPr>
                <w:rFonts w:ascii="Arial" w:hAnsi="Arial" w:cs="Arial"/>
                <w:sz w:val="20"/>
                <w:szCs w:val="20"/>
              </w:rPr>
              <w:t>1.0039</w:t>
            </w:r>
          </w:p>
        </w:tc>
        <w:tc>
          <w:tcPr>
            <w:tcW w:w="0" w:type="auto"/>
            <w:tcBorders>
              <w:top w:val="nil"/>
              <w:left w:val="nil"/>
              <w:bottom w:val="nil"/>
              <w:right w:val="nil"/>
            </w:tcBorders>
            <w:noWrap/>
            <w:tcMar>
              <w:top w:w="20" w:type="dxa"/>
              <w:left w:w="20" w:type="dxa"/>
              <w:bottom w:w="0" w:type="dxa"/>
              <w:right w:w="20" w:type="dxa"/>
            </w:tcMar>
            <w:vAlign w:val="bottom"/>
          </w:tcPr>
          <w:p w14:paraId="12FDA3FB" w14:textId="77777777" w:rsidR="006C7999" w:rsidRDefault="006C7999">
            <w:pPr>
              <w:rPr>
                <w:rFonts w:ascii="Arial" w:eastAsia="Arial Unicode MS" w:hAnsi="Arial" w:cs="Arial"/>
                <w:sz w:val="20"/>
                <w:szCs w:val="20"/>
              </w:rPr>
            </w:pPr>
          </w:p>
        </w:tc>
      </w:tr>
      <w:tr w:rsidR="0060711A" w14:paraId="7268C80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C338B4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732386" w14:textId="77777777" w:rsidR="006C7999" w:rsidRDefault="006C7999">
            <w:pPr>
              <w:jc w:val="right"/>
              <w:rPr>
                <w:rFonts w:ascii="Arial" w:eastAsia="Arial Unicode MS" w:hAnsi="Arial" w:cs="Arial"/>
                <w:sz w:val="20"/>
                <w:szCs w:val="20"/>
              </w:rPr>
            </w:pPr>
            <w:r>
              <w:rPr>
                <w:rFonts w:ascii="Arial" w:hAnsi="Arial" w:cs="Arial"/>
                <w:sz w:val="20"/>
                <w:szCs w:val="20"/>
              </w:rPr>
              <w:t>20</w:t>
            </w:r>
          </w:p>
        </w:tc>
        <w:tc>
          <w:tcPr>
            <w:tcW w:w="0" w:type="auto"/>
            <w:tcBorders>
              <w:top w:val="nil"/>
              <w:left w:val="nil"/>
              <w:bottom w:val="nil"/>
              <w:right w:val="nil"/>
            </w:tcBorders>
            <w:noWrap/>
            <w:tcMar>
              <w:top w:w="20" w:type="dxa"/>
              <w:left w:w="20" w:type="dxa"/>
              <w:bottom w:w="0" w:type="dxa"/>
              <w:right w:w="20" w:type="dxa"/>
            </w:tcMar>
            <w:vAlign w:val="bottom"/>
          </w:tcPr>
          <w:p w14:paraId="7C26816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3F2F5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07540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2E5D8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8C7534B" w14:textId="77777777" w:rsidR="006C7999" w:rsidRDefault="006C7999">
            <w:pPr>
              <w:jc w:val="right"/>
              <w:rPr>
                <w:rFonts w:ascii="Arial" w:eastAsia="Arial Unicode MS" w:hAnsi="Arial" w:cs="Arial"/>
                <w:sz w:val="20"/>
                <w:szCs w:val="20"/>
              </w:rPr>
            </w:pPr>
            <w:r>
              <w:rPr>
                <w:rFonts w:ascii="Arial" w:hAnsi="Arial" w:cs="Arial"/>
                <w:sz w:val="20"/>
                <w:szCs w:val="20"/>
              </w:rPr>
              <w:t>1.0035</w:t>
            </w:r>
          </w:p>
        </w:tc>
        <w:tc>
          <w:tcPr>
            <w:tcW w:w="0" w:type="auto"/>
            <w:tcBorders>
              <w:top w:val="nil"/>
              <w:left w:val="nil"/>
              <w:bottom w:val="nil"/>
              <w:right w:val="nil"/>
            </w:tcBorders>
            <w:noWrap/>
            <w:tcMar>
              <w:top w:w="20" w:type="dxa"/>
              <w:left w:w="20" w:type="dxa"/>
              <w:bottom w:w="0" w:type="dxa"/>
              <w:right w:w="20" w:type="dxa"/>
            </w:tcMar>
            <w:vAlign w:val="bottom"/>
          </w:tcPr>
          <w:p w14:paraId="11D34E1F" w14:textId="77777777" w:rsidR="006C7999" w:rsidRDefault="006C7999">
            <w:pPr>
              <w:rPr>
                <w:rFonts w:ascii="Arial" w:eastAsia="Arial Unicode MS" w:hAnsi="Arial" w:cs="Arial"/>
                <w:sz w:val="20"/>
                <w:szCs w:val="20"/>
              </w:rPr>
            </w:pPr>
          </w:p>
        </w:tc>
      </w:tr>
      <w:tr w:rsidR="0060711A" w14:paraId="31C6A3D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8CFEE9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021751" w14:textId="77777777" w:rsidR="006C7999" w:rsidRDefault="006C7999">
            <w:pPr>
              <w:jc w:val="right"/>
              <w:rPr>
                <w:rFonts w:ascii="Arial" w:eastAsia="Arial Unicode MS" w:hAnsi="Arial" w:cs="Arial"/>
                <w:sz w:val="20"/>
                <w:szCs w:val="20"/>
              </w:rPr>
            </w:pPr>
            <w:r>
              <w:rPr>
                <w:rFonts w:ascii="Arial" w:hAnsi="Arial" w:cs="Arial"/>
                <w:sz w:val="20"/>
                <w:szCs w:val="20"/>
              </w:rPr>
              <w:t>21</w:t>
            </w:r>
          </w:p>
        </w:tc>
        <w:tc>
          <w:tcPr>
            <w:tcW w:w="0" w:type="auto"/>
            <w:tcBorders>
              <w:top w:val="nil"/>
              <w:left w:val="nil"/>
              <w:bottom w:val="nil"/>
              <w:right w:val="nil"/>
            </w:tcBorders>
            <w:noWrap/>
            <w:tcMar>
              <w:top w:w="20" w:type="dxa"/>
              <w:left w:w="20" w:type="dxa"/>
              <w:bottom w:w="0" w:type="dxa"/>
              <w:right w:w="20" w:type="dxa"/>
            </w:tcMar>
            <w:vAlign w:val="bottom"/>
          </w:tcPr>
          <w:p w14:paraId="174531D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955CB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112DC5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9C5CE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8A525EB" w14:textId="77777777" w:rsidR="006C7999" w:rsidRDefault="006C7999">
            <w:pPr>
              <w:jc w:val="right"/>
              <w:rPr>
                <w:rFonts w:ascii="Arial" w:eastAsia="Arial Unicode MS" w:hAnsi="Arial" w:cs="Arial"/>
                <w:sz w:val="20"/>
                <w:szCs w:val="20"/>
              </w:rPr>
            </w:pPr>
            <w:r>
              <w:rPr>
                <w:rFonts w:ascii="Arial" w:hAnsi="Arial" w:cs="Arial"/>
                <w:sz w:val="20"/>
                <w:szCs w:val="20"/>
              </w:rPr>
              <w:t>1.0032</w:t>
            </w:r>
          </w:p>
        </w:tc>
        <w:tc>
          <w:tcPr>
            <w:tcW w:w="0" w:type="auto"/>
            <w:tcBorders>
              <w:top w:val="nil"/>
              <w:left w:val="nil"/>
              <w:bottom w:val="nil"/>
              <w:right w:val="nil"/>
            </w:tcBorders>
            <w:noWrap/>
            <w:tcMar>
              <w:top w:w="20" w:type="dxa"/>
              <w:left w:w="20" w:type="dxa"/>
              <w:bottom w:w="0" w:type="dxa"/>
              <w:right w:w="20" w:type="dxa"/>
            </w:tcMar>
            <w:vAlign w:val="bottom"/>
          </w:tcPr>
          <w:p w14:paraId="02AC946C" w14:textId="77777777" w:rsidR="006C7999" w:rsidRDefault="006C7999">
            <w:pPr>
              <w:rPr>
                <w:rFonts w:ascii="Arial" w:eastAsia="Arial Unicode MS" w:hAnsi="Arial" w:cs="Arial"/>
                <w:sz w:val="20"/>
                <w:szCs w:val="20"/>
              </w:rPr>
            </w:pPr>
          </w:p>
        </w:tc>
      </w:tr>
      <w:tr w:rsidR="0060711A" w14:paraId="5897D0D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C892AB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5382EEF" w14:textId="77777777" w:rsidR="006C7999" w:rsidRDefault="006C7999">
            <w:pPr>
              <w:jc w:val="right"/>
              <w:rPr>
                <w:rFonts w:ascii="Arial" w:eastAsia="Arial Unicode MS" w:hAnsi="Arial" w:cs="Arial"/>
                <w:sz w:val="20"/>
                <w:szCs w:val="20"/>
              </w:rPr>
            </w:pPr>
            <w:r>
              <w:rPr>
                <w:rFonts w:ascii="Arial" w:hAnsi="Arial" w:cs="Arial"/>
                <w:sz w:val="20"/>
                <w:szCs w:val="20"/>
              </w:rPr>
              <w:t>22</w:t>
            </w:r>
          </w:p>
        </w:tc>
        <w:tc>
          <w:tcPr>
            <w:tcW w:w="0" w:type="auto"/>
            <w:tcBorders>
              <w:top w:val="nil"/>
              <w:left w:val="nil"/>
              <w:bottom w:val="nil"/>
              <w:right w:val="nil"/>
            </w:tcBorders>
            <w:noWrap/>
            <w:tcMar>
              <w:top w:w="20" w:type="dxa"/>
              <w:left w:w="20" w:type="dxa"/>
              <w:bottom w:w="0" w:type="dxa"/>
              <w:right w:w="20" w:type="dxa"/>
            </w:tcMar>
            <w:vAlign w:val="bottom"/>
          </w:tcPr>
          <w:p w14:paraId="776D3D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E6A7B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FBC334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08F06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BFC9588" w14:textId="77777777" w:rsidR="006C7999" w:rsidRDefault="006C7999">
            <w:pPr>
              <w:jc w:val="right"/>
              <w:rPr>
                <w:rFonts w:ascii="Arial" w:eastAsia="Arial Unicode MS" w:hAnsi="Arial" w:cs="Arial"/>
                <w:sz w:val="20"/>
                <w:szCs w:val="20"/>
              </w:rPr>
            </w:pPr>
            <w:r>
              <w:rPr>
                <w:rFonts w:ascii="Arial" w:hAnsi="Arial" w:cs="Arial"/>
                <w:sz w:val="20"/>
                <w:szCs w:val="20"/>
              </w:rPr>
              <w:t>1.0030</w:t>
            </w:r>
          </w:p>
        </w:tc>
        <w:tc>
          <w:tcPr>
            <w:tcW w:w="0" w:type="auto"/>
            <w:tcBorders>
              <w:top w:val="nil"/>
              <w:left w:val="nil"/>
              <w:bottom w:val="nil"/>
              <w:right w:val="nil"/>
            </w:tcBorders>
            <w:noWrap/>
            <w:tcMar>
              <w:top w:w="20" w:type="dxa"/>
              <w:left w:w="20" w:type="dxa"/>
              <w:bottom w:w="0" w:type="dxa"/>
              <w:right w:w="20" w:type="dxa"/>
            </w:tcMar>
            <w:vAlign w:val="bottom"/>
          </w:tcPr>
          <w:p w14:paraId="54017FFC" w14:textId="77777777" w:rsidR="006C7999" w:rsidRDefault="006C7999">
            <w:pPr>
              <w:rPr>
                <w:rFonts w:ascii="Arial" w:eastAsia="Arial Unicode MS" w:hAnsi="Arial" w:cs="Arial"/>
                <w:sz w:val="20"/>
                <w:szCs w:val="20"/>
              </w:rPr>
            </w:pPr>
          </w:p>
        </w:tc>
      </w:tr>
      <w:tr w:rsidR="0060711A" w14:paraId="631D2F7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334CB2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63B18D" w14:textId="77777777" w:rsidR="006C7999" w:rsidRDefault="006C7999">
            <w:pPr>
              <w:jc w:val="right"/>
              <w:rPr>
                <w:rFonts w:ascii="Arial" w:eastAsia="Arial Unicode MS" w:hAnsi="Arial" w:cs="Arial"/>
                <w:sz w:val="20"/>
                <w:szCs w:val="20"/>
              </w:rPr>
            </w:pPr>
            <w:r>
              <w:rPr>
                <w:rFonts w:ascii="Arial" w:hAnsi="Arial" w:cs="Arial"/>
                <w:sz w:val="20"/>
                <w:szCs w:val="20"/>
              </w:rPr>
              <w:t>23</w:t>
            </w:r>
          </w:p>
        </w:tc>
        <w:tc>
          <w:tcPr>
            <w:tcW w:w="0" w:type="auto"/>
            <w:tcBorders>
              <w:top w:val="nil"/>
              <w:left w:val="nil"/>
              <w:bottom w:val="nil"/>
              <w:right w:val="nil"/>
            </w:tcBorders>
            <w:noWrap/>
            <w:tcMar>
              <w:top w:w="20" w:type="dxa"/>
              <w:left w:w="20" w:type="dxa"/>
              <w:bottom w:w="0" w:type="dxa"/>
              <w:right w:w="20" w:type="dxa"/>
            </w:tcMar>
            <w:vAlign w:val="bottom"/>
          </w:tcPr>
          <w:p w14:paraId="2A9F422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AB949B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14D44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C3963E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BA1DB0" w14:textId="77777777" w:rsidR="006C7999" w:rsidRDefault="006C7999">
            <w:pPr>
              <w:jc w:val="right"/>
              <w:rPr>
                <w:rFonts w:ascii="Arial" w:eastAsia="Arial Unicode MS" w:hAnsi="Arial" w:cs="Arial"/>
                <w:sz w:val="20"/>
                <w:szCs w:val="20"/>
              </w:rPr>
            </w:pPr>
            <w:r>
              <w:rPr>
                <w:rFonts w:ascii="Arial" w:hAnsi="Arial" w:cs="Arial"/>
                <w:sz w:val="20"/>
                <w:szCs w:val="20"/>
              </w:rPr>
              <w:t>1.0027</w:t>
            </w:r>
          </w:p>
        </w:tc>
        <w:tc>
          <w:tcPr>
            <w:tcW w:w="0" w:type="auto"/>
            <w:tcBorders>
              <w:top w:val="nil"/>
              <w:left w:val="nil"/>
              <w:bottom w:val="nil"/>
              <w:right w:val="nil"/>
            </w:tcBorders>
            <w:noWrap/>
            <w:tcMar>
              <w:top w:w="20" w:type="dxa"/>
              <w:left w:w="20" w:type="dxa"/>
              <w:bottom w:w="0" w:type="dxa"/>
              <w:right w:w="20" w:type="dxa"/>
            </w:tcMar>
            <w:vAlign w:val="bottom"/>
          </w:tcPr>
          <w:p w14:paraId="7F11A613" w14:textId="77777777" w:rsidR="006C7999" w:rsidRDefault="006C7999">
            <w:pPr>
              <w:rPr>
                <w:rFonts w:ascii="Arial" w:eastAsia="Arial Unicode MS" w:hAnsi="Arial" w:cs="Arial"/>
                <w:sz w:val="20"/>
                <w:szCs w:val="20"/>
              </w:rPr>
            </w:pPr>
          </w:p>
        </w:tc>
      </w:tr>
      <w:tr w:rsidR="0060711A" w14:paraId="58640CC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1B4059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480FC9"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41924AE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44FE18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8AA8B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D775DA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751B6F3" w14:textId="77777777" w:rsidR="006C7999" w:rsidRDefault="006C7999">
            <w:pPr>
              <w:jc w:val="right"/>
              <w:rPr>
                <w:rFonts w:ascii="Arial" w:eastAsia="Arial Unicode MS" w:hAnsi="Arial" w:cs="Arial"/>
                <w:sz w:val="20"/>
                <w:szCs w:val="20"/>
              </w:rPr>
            </w:pPr>
            <w:r>
              <w:rPr>
                <w:rFonts w:ascii="Arial" w:hAnsi="Arial" w:cs="Arial"/>
                <w:sz w:val="20"/>
                <w:szCs w:val="20"/>
              </w:rPr>
              <w:t>1.0025</w:t>
            </w:r>
          </w:p>
        </w:tc>
        <w:tc>
          <w:tcPr>
            <w:tcW w:w="0" w:type="auto"/>
            <w:tcBorders>
              <w:top w:val="nil"/>
              <w:left w:val="nil"/>
              <w:bottom w:val="nil"/>
              <w:right w:val="nil"/>
            </w:tcBorders>
            <w:noWrap/>
            <w:tcMar>
              <w:top w:w="20" w:type="dxa"/>
              <w:left w:w="20" w:type="dxa"/>
              <w:bottom w:w="0" w:type="dxa"/>
              <w:right w:w="20" w:type="dxa"/>
            </w:tcMar>
            <w:vAlign w:val="bottom"/>
          </w:tcPr>
          <w:p w14:paraId="54E460D7" w14:textId="77777777" w:rsidR="006C7999" w:rsidRDefault="006C7999">
            <w:pPr>
              <w:rPr>
                <w:rFonts w:ascii="Arial" w:eastAsia="Arial Unicode MS" w:hAnsi="Arial" w:cs="Arial"/>
                <w:sz w:val="20"/>
                <w:szCs w:val="20"/>
              </w:rPr>
            </w:pPr>
          </w:p>
        </w:tc>
      </w:tr>
      <w:tr w:rsidR="0060711A" w14:paraId="21A59FD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14AB44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9F342BC" w14:textId="77777777" w:rsidR="006C7999" w:rsidRDefault="006C7999">
            <w:pPr>
              <w:jc w:val="right"/>
              <w:rPr>
                <w:rFonts w:ascii="Arial" w:eastAsia="Arial Unicode MS" w:hAnsi="Arial" w:cs="Arial"/>
                <w:sz w:val="20"/>
                <w:szCs w:val="20"/>
              </w:rPr>
            </w:pPr>
            <w:r>
              <w:rPr>
                <w:rFonts w:ascii="Arial" w:hAnsi="Arial" w:cs="Arial"/>
                <w:sz w:val="20"/>
                <w:szCs w:val="20"/>
              </w:rPr>
              <w:t>25</w:t>
            </w:r>
          </w:p>
        </w:tc>
        <w:tc>
          <w:tcPr>
            <w:tcW w:w="0" w:type="auto"/>
            <w:tcBorders>
              <w:top w:val="nil"/>
              <w:left w:val="nil"/>
              <w:bottom w:val="nil"/>
              <w:right w:val="nil"/>
            </w:tcBorders>
            <w:noWrap/>
            <w:tcMar>
              <w:top w:w="20" w:type="dxa"/>
              <w:left w:w="20" w:type="dxa"/>
              <w:bottom w:w="0" w:type="dxa"/>
              <w:right w:w="20" w:type="dxa"/>
            </w:tcMar>
            <w:vAlign w:val="bottom"/>
          </w:tcPr>
          <w:p w14:paraId="04542DE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72618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B13FA4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75D3F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512723" w14:textId="77777777" w:rsidR="006C7999" w:rsidRDefault="006C7999">
            <w:pPr>
              <w:jc w:val="right"/>
              <w:rPr>
                <w:rFonts w:ascii="Arial" w:eastAsia="Arial Unicode MS" w:hAnsi="Arial" w:cs="Arial"/>
                <w:sz w:val="20"/>
                <w:szCs w:val="20"/>
              </w:rPr>
            </w:pPr>
            <w:r>
              <w:rPr>
                <w:rFonts w:ascii="Arial" w:hAnsi="Arial" w:cs="Arial"/>
                <w:sz w:val="20"/>
                <w:szCs w:val="20"/>
              </w:rPr>
              <w:t>1.0023</w:t>
            </w:r>
          </w:p>
        </w:tc>
        <w:tc>
          <w:tcPr>
            <w:tcW w:w="0" w:type="auto"/>
            <w:tcBorders>
              <w:top w:val="nil"/>
              <w:left w:val="nil"/>
              <w:bottom w:val="nil"/>
              <w:right w:val="nil"/>
            </w:tcBorders>
            <w:noWrap/>
            <w:tcMar>
              <w:top w:w="20" w:type="dxa"/>
              <w:left w:w="20" w:type="dxa"/>
              <w:bottom w:w="0" w:type="dxa"/>
              <w:right w:w="20" w:type="dxa"/>
            </w:tcMar>
            <w:vAlign w:val="bottom"/>
          </w:tcPr>
          <w:p w14:paraId="635727FA" w14:textId="77777777" w:rsidR="006C7999" w:rsidRDefault="006C7999">
            <w:pPr>
              <w:rPr>
                <w:rFonts w:ascii="Arial" w:eastAsia="Arial Unicode MS" w:hAnsi="Arial" w:cs="Arial"/>
                <w:sz w:val="20"/>
                <w:szCs w:val="20"/>
              </w:rPr>
            </w:pPr>
          </w:p>
        </w:tc>
      </w:tr>
      <w:tr w:rsidR="0060711A" w14:paraId="350DD7D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9F2359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BFF32C2" w14:textId="77777777" w:rsidR="006C7999" w:rsidRDefault="006C7999">
            <w:pPr>
              <w:jc w:val="right"/>
              <w:rPr>
                <w:rFonts w:ascii="Arial" w:eastAsia="Arial Unicode MS" w:hAnsi="Arial" w:cs="Arial"/>
                <w:sz w:val="20"/>
                <w:szCs w:val="20"/>
              </w:rPr>
            </w:pPr>
            <w:r>
              <w:rPr>
                <w:rFonts w:ascii="Arial" w:hAnsi="Arial" w:cs="Arial"/>
                <w:sz w:val="20"/>
                <w:szCs w:val="20"/>
              </w:rPr>
              <w:t>26</w:t>
            </w:r>
          </w:p>
        </w:tc>
        <w:tc>
          <w:tcPr>
            <w:tcW w:w="0" w:type="auto"/>
            <w:tcBorders>
              <w:top w:val="nil"/>
              <w:left w:val="nil"/>
              <w:bottom w:val="nil"/>
              <w:right w:val="nil"/>
            </w:tcBorders>
            <w:noWrap/>
            <w:tcMar>
              <w:top w:w="20" w:type="dxa"/>
              <w:left w:w="20" w:type="dxa"/>
              <w:bottom w:w="0" w:type="dxa"/>
              <w:right w:w="20" w:type="dxa"/>
            </w:tcMar>
            <w:vAlign w:val="bottom"/>
          </w:tcPr>
          <w:p w14:paraId="584AFFD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04599E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92DC84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68F65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BFBB21" w14:textId="77777777" w:rsidR="006C7999" w:rsidRDefault="006C7999">
            <w:pPr>
              <w:jc w:val="right"/>
              <w:rPr>
                <w:rFonts w:ascii="Arial" w:eastAsia="Arial Unicode MS" w:hAnsi="Arial" w:cs="Arial"/>
                <w:sz w:val="20"/>
                <w:szCs w:val="20"/>
              </w:rPr>
            </w:pPr>
            <w:r>
              <w:rPr>
                <w:rFonts w:ascii="Arial" w:hAnsi="Arial" w:cs="Arial"/>
                <w:sz w:val="20"/>
                <w:szCs w:val="20"/>
              </w:rPr>
              <w:t>1.0022</w:t>
            </w:r>
          </w:p>
        </w:tc>
        <w:tc>
          <w:tcPr>
            <w:tcW w:w="0" w:type="auto"/>
            <w:tcBorders>
              <w:top w:val="nil"/>
              <w:left w:val="nil"/>
              <w:bottom w:val="nil"/>
              <w:right w:val="nil"/>
            </w:tcBorders>
            <w:noWrap/>
            <w:tcMar>
              <w:top w:w="20" w:type="dxa"/>
              <w:left w:w="20" w:type="dxa"/>
              <w:bottom w:w="0" w:type="dxa"/>
              <w:right w:w="20" w:type="dxa"/>
            </w:tcMar>
            <w:vAlign w:val="bottom"/>
          </w:tcPr>
          <w:p w14:paraId="237AB210" w14:textId="77777777" w:rsidR="006C7999" w:rsidRDefault="006C7999">
            <w:pPr>
              <w:rPr>
                <w:rFonts w:ascii="Arial" w:eastAsia="Arial Unicode MS" w:hAnsi="Arial" w:cs="Arial"/>
                <w:sz w:val="20"/>
                <w:szCs w:val="20"/>
              </w:rPr>
            </w:pPr>
          </w:p>
        </w:tc>
      </w:tr>
      <w:tr w:rsidR="0060711A" w14:paraId="73CE3A3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F1D5C1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63DA04" w14:textId="77777777" w:rsidR="006C7999" w:rsidRDefault="006C7999">
            <w:pPr>
              <w:jc w:val="right"/>
              <w:rPr>
                <w:rFonts w:ascii="Arial" w:eastAsia="Arial Unicode MS" w:hAnsi="Arial" w:cs="Arial"/>
                <w:sz w:val="20"/>
                <w:szCs w:val="20"/>
              </w:rPr>
            </w:pPr>
            <w:r>
              <w:rPr>
                <w:rFonts w:ascii="Arial" w:hAnsi="Arial" w:cs="Arial"/>
                <w:sz w:val="20"/>
                <w:szCs w:val="20"/>
              </w:rPr>
              <w:t>27</w:t>
            </w:r>
          </w:p>
        </w:tc>
        <w:tc>
          <w:tcPr>
            <w:tcW w:w="0" w:type="auto"/>
            <w:tcBorders>
              <w:top w:val="nil"/>
              <w:left w:val="nil"/>
              <w:bottom w:val="nil"/>
              <w:right w:val="nil"/>
            </w:tcBorders>
            <w:noWrap/>
            <w:tcMar>
              <w:top w:w="20" w:type="dxa"/>
              <w:left w:w="20" w:type="dxa"/>
              <w:bottom w:w="0" w:type="dxa"/>
              <w:right w:w="20" w:type="dxa"/>
            </w:tcMar>
            <w:vAlign w:val="bottom"/>
          </w:tcPr>
          <w:p w14:paraId="15AFB3A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8CE71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8A1EC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5CB34F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FBCF4C6" w14:textId="77777777" w:rsidR="006C7999" w:rsidRDefault="006C7999">
            <w:pPr>
              <w:jc w:val="right"/>
              <w:rPr>
                <w:rFonts w:ascii="Arial" w:eastAsia="Arial Unicode MS" w:hAnsi="Arial" w:cs="Arial"/>
                <w:sz w:val="20"/>
                <w:szCs w:val="20"/>
              </w:rPr>
            </w:pPr>
            <w:r>
              <w:rPr>
                <w:rFonts w:ascii="Arial" w:hAnsi="Arial" w:cs="Arial"/>
                <w:sz w:val="20"/>
                <w:szCs w:val="20"/>
              </w:rPr>
              <w:t>1.0020</w:t>
            </w:r>
          </w:p>
        </w:tc>
        <w:tc>
          <w:tcPr>
            <w:tcW w:w="0" w:type="auto"/>
            <w:tcBorders>
              <w:top w:val="nil"/>
              <w:left w:val="nil"/>
              <w:bottom w:val="nil"/>
              <w:right w:val="nil"/>
            </w:tcBorders>
            <w:noWrap/>
            <w:tcMar>
              <w:top w:w="20" w:type="dxa"/>
              <w:left w:w="20" w:type="dxa"/>
              <w:bottom w:w="0" w:type="dxa"/>
              <w:right w:w="20" w:type="dxa"/>
            </w:tcMar>
            <w:vAlign w:val="bottom"/>
          </w:tcPr>
          <w:p w14:paraId="1F073D7A" w14:textId="77777777" w:rsidR="006C7999" w:rsidRDefault="006C7999">
            <w:pPr>
              <w:rPr>
                <w:rFonts w:ascii="Arial" w:eastAsia="Arial Unicode MS" w:hAnsi="Arial" w:cs="Arial"/>
                <w:sz w:val="20"/>
                <w:szCs w:val="20"/>
              </w:rPr>
            </w:pPr>
          </w:p>
        </w:tc>
      </w:tr>
      <w:tr w:rsidR="0060711A" w14:paraId="48F1DC4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99C92C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6B859C7" w14:textId="77777777" w:rsidR="006C7999" w:rsidRDefault="006C7999">
            <w:pPr>
              <w:jc w:val="right"/>
              <w:rPr>
                <w:rFonts w:ascii="Arial" w:eastAsia="Arial Unicode MS" w:hAnsi="Arial" w:cs="Arial"/>
                <w:sz w:val="20"/>
                <w:szCs w:val="20"/>
              </w:rPr>
            </w:pPr>
            <w:r>
              <w:rPr>
                <w:rFonts w:ascii="Arial" w:hAnsi="Arial" w:cs="Arial"/>
                <w:sz w:val="20"/>
                <w:szCs w:val="20"/>
              </w:rPr>
              <w:t>28</w:t>
            </w:r>
          </w:p>
        </w:tc>
        <w:tc>
          <w:tcPr>
            <w:tcW w:w="0" w:type="auto"/>
            <w:tcBorders>
              <w:top w:val="nil"/>
              <w:left w:val="nil"/>
              <w:bottom w:val="nil"/>
              <w:right w:val="nil"/>
            </w:tcBorders>
            <w:noWrap/>
            <w:tcMar>
              <w:top w:w="20" w:type="dxa"/>
              <w:left w:w="20" w:type="dxa"/>
              <w:bottom w:w="0" w:type="dxa"/>
              <w:right w:w="20" w:type="dxa"/>
            </w:tcMar>
            <w:vAlign w:val="bottom"/>
          </w:tcPr>
          <w:p w14:paraId="3958ED9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39F08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720951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050C5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4B75625" w14:textId="77777777" w:rsidR="006C7999" w:rsidRDefault="006C7999">
            <w:pPr>
              <w:jc w:val="right"/>
              <w:rPr>
                <w:rFonts w:ascii="Arial" w:eastAsia="Arial Unicode MS" w:hAnsi="Arial" w:cs="Arial"/>
                <w:sz w:val="20"/>
                <w:szCs w:val="20"/>
              </w:rPr>
            </w:pPr>
            <w:r>
              <w:rPr>
                <w:rFonts w:ascii="Arial" w:hAnsi="Arial" w:cs="Arial"/>
                <w:sz w:val="20"/>
                <w:szCs w:val="20"/>
              </w:rPr>
              <w:t>1.0019</w:t>
            </w:r>
          </w:p>
        </w:tc>
        <w:tc>
          <w:tcPr>
            <w:tcW w:w="0" w:type="auto"/>
            <w:tcBorders>
              <w:top w:val="nil"/>
              <w:left w:val="nil"/>
              <w:bottom w:val="nil"/>
              <w:right w:val="nil"/>
            </w:tcBorders>
            <w:noWrap/>
            <w:tcMar>
              <w:top w:w="20" w:type="dxa"/>
              <w:left w:w="20" w:type="dxa"/>
              <w:bottom w:w="0" w:type="dxa"/>
              <w:right w:w="20" w:type="dxa"/>
            </w:tcMar>
            <w:vAlign w:val="bottom"/>
          </w:tcPr>
          <w:p w14:paraId="6870C2E6" w14:textId="77777777" w:rsidR="006C7999" w:rsidRDefault="006C7999">
            <w:pPr>
              <w:rPr>
                <w:rFonts w:ascii="Arial" w:eastAsia="Arial Unicode MS" w:hAnsi="Arial" w:cs="Arial"/>
                <w:sz w:val="20"/>
                <w:szCs w:val="20"/>
              </w:rPr>
            </w:pPr>
          </w:p>
        </w:tc>
      </w:tr>
      <w:tr w:rsidR="0060711A" w14:paraId="72FA07E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19B764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14E193" w14:textId="77777777" w:rsidR="006C7999" w:rsidRDefault="006C7999">
            <w:pPr>
              <w:jc w:val="right"/>
              <w:rPr>
                <w:rFonts w:ascii="Arial" w:eastAsia="Arial Unicode MS" w:hAnsi="Arial" w:cs="Arial"/>
                <w:sz w:val="20"/>
                <w:szCs w:val="20"/>
              </w:rPr>
            </w:pPr>
            <w:r>
              <w:rPr>
                <w:rFonts w:ascii="Arial" w:hAnsi="Arial" w:cs="Arial"/>
                <w:sz w:val="20"/>
                <w:szCs w:val="20"/>
              </w:rPr>
              <w:t>29</w:t>
            </w:r>
          </w:p>
        </w:tc>
        <w:tc>
          <w:tcPr>
            <w:tcW w:w="0" w:type="auto"/>
            <w:tcBorders>
              <w:top w:val="nil"/>
              <w:left w:val="nil"/>
              <w:bottom w:val="nil"/>
              <w:right w:val="nil"/>
            </w:tcBorders>
            <w:noWrap/>
            <w:tcMar>
              <w:top w:w="20" w:type="dxa"/>
              <w:left w:w="20" w:type="dxa"/>
              <w:bottom w:w="0" w:type="dxa"/>
              <w:right w:w="20" w:type="dxa"/>
            </w:tcMar>
            <w:vAlign w:val="bottom"/>
          </w:tcPr>
          <w:p w14:paraId="701E9A3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10E54A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D207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80010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2B35C4E" w14:textId="77777777" w:rsidR="006C7999" w:rsidRDefault="006C7999">
            <w:pPr>
              <w:jc w:val="right"/>
              <w:rPr>
                <w:rFonts w:ascii="Arial" w:eastAsia="Arial Unicode MS" w:hAnsi="Arial" w:cs="Arial"/>
                <w:sz w:val="20"/>
                <w:szCs w:val="20"/>
              </w:rPr>
            </w:pPr>
            <w:r>
              <w:rPr>
                <w:rFonts w:ascii="Arial" w:hAnsi="Arial" w:cs="Arial"/>
                <w:sz w:val="20"/>
                <w:szCs w:val="20"/>
              </w:rPr>
              <w:t>1.0018</w:t>
            </w:r>
          </w:p>
        </w:tc>
        <w:tc>
          <w:tcPr>
            <w:tcW w:w="0" w:type="auto"/>
            <w:tcBorders>
              <w:top w:val="nil"/>
              <w:left w:val="nil"/>
              <w:bottom w:val="nil"/>
              <w:right w:val="nil"/>
            </w:tcBorders>
            <w:noWrap/>
            <w:tcMar>
              <w:top w:w="20" w:type="dxa"/>
              <w:left w:w="20" w:type="dxa"/>
              <w:bottom w:w="0" w:type="dxa"/>
              <w:right w:w="20" w:type="dxa"/>
            </w:tcMar>
            <w:vAlign w:val="bottom"/>
          </w:tcPr>
          <w:p w14:paraId="25E8E731" w14:textId="77777777" w:rsidR="006C7999" w:rsidRDefault="006C7999">
            <w:pPr>
              <w:rPr>
                <w:rFonts w:ascii="Arial" w:eastAsia="Arial Unicode MS" w:hAnsi="Arial" w:cs="Arial"/>
                <w:sz w:val="20"/>
                <w:szCs w:val="20"/>
              </w:rPr>
            </w:pPr>
          </w:p>
        </w:tc>
      </w:tr>
      <w:tr w:rsidR="0060711A" w14:paraId="069BDE2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D0D551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858A01" w14:textId="77777777" w:rsidR="006C7999" w:rsidRDefault="006C7999">
            <w:pPr>
              <w:jc w:val="right"/>
              <w:rPr>
                <w:rFonts w:ascii="Arial" w:eastAsia="Arial Unicode MS" w:hAnsi="Arial" w:cs="Arial"/>
                <w:sz w:val="20"/>
                <w:szCs w:val="20"/>
              </w:rPr>
            </w:pPr>
            <w:r>
              <w:rPr>
                <w:rFonts w:ascii="Arial" w:hAnsi="Arial" w:cs="Arial"/>
                <w:sz w:val="20"/>
                <w:szCs w:val="20"/>
              </w:rPr>
              <w:t>30</w:t>
            </w:r>
          </w:p>
        </w:tc>
        <w:tc>
          <w:tcPr>
            <w:tcW w:w="0" w:type="auto"/>
            <w:tcBorders>
              <w:top w:val="nil"/>
              <w:left w:val="nil"/>
              <w:bottom w:val="nil"/>
              <w:right w:val="nil"/>
            </w:tcBorders>
            <w:noWrap/>
            <w:tcMar>
              <w:top w:w="20" w:type="dxa"/>
              <w:left w:w="20" w:type="dxa"/>
              <w:bottom w:w="0" w:type="dxa"/>
              <w:right w:w="20" w:type="dxa"/>
            </w:tcMar>
            <w:vAlign w:val="bottom"/>
          </w:tcPr>
          <w:p w14:paraId="350C029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CBED2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2553D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B32510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45C2170" w14:textId="77777777" w:rsidR="006C7999" w:rsidRDefault="006C7999">
            <w:pPr>
              <w:jc w:val="right"/>
              <w:rPr>
                <w:rFonts w:ascii="Arial" w:eastAsia="Arial Unicode MS" w:hAnsi="Arial" w:cs="Arial"/>
                <w:sz w:val="20"/>
                <w:szCs w:val="20"/>
              </w:rPr>
            </w:pPr>
            <w:r>
              <w:rPr>
                <w:rFonts w:ascii="Arial" w:hAnsi="Arial" w:cs="Arial"/>
                <w:sz w:val="20"/>
                <w:szCs w:val="20"/>
              </w:rPr>
              <w:t>1.0017</w:t>
            </w:r>
          </w:p>
        </w:tc>
        <w:tc>
          <w:tcPr>
            <w:tcW w:w="0" w:type="auto"/>
            <w:tcBorders>
              <w:top w:val="nil"/>
              <w:left w:val="nil"/>
              <w:bottom w:val="nil"/>
              <w:right w:val="nil"/>
            </w:tcBorders>
            <w:noWrap/>
            <w:tcMar>
              <w:top w:w="20" w:type="dxa"/>
              <w:left w:w="20" w:type="dxa"/>
              <w:bottom w:w="0" w:type="dxa"/>
              <w:right w:w="20" w:type="dxa"/>
            </w:tcMar>
            <w:vAlign w:val="bottom"/>
          </w:tcPr>
          <w:p w14:paraId="7D7B84A0" w14:textId="77777777" w:rsidR="006C7999" w:rsidRDefault="006C7999">
            <w:pPr>
              <w:rPr>
                <w:rFonts w:ascii="Arial" w:eastAsia="Arial Unicode MS" w:hAnsi="Arial" w:cs="Arial"/>
                <w:sz w:val="20"/>
                <w:szCs w:val="20"/>
              </w:rPr>
            </w:pPr>
          </w:p>
        </w:tc>
      </w:tr>
      <w:tr w:rsidR="0060711A" w14:paraId="43B8EF3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4A5FA3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7C3851" w14:textId="77777777" w:rsidR="006C7999" w:rsidRDefault="006C7999">
            <w:pPr>
              <w:jc w:val="right"/>
              <w:rPr>
                <w:rFonts w:ascii="Arial" w:eastAsia="Arial Unicode MS" w:hAnsi="Arial" w:cs="Arial"/>
                <w:sz w:val="20"/>
                <w:szCs w:val="20"/>
              </w:rPr>
            </w:pPr>
            <w:r>
              <w:rPr>
                <w:rFonts w:ascii="Arial" w:hAnsi="Arial" w:cs="Arial"/>
                <w:sz w:val="20"/>
                <w:szCs w:val="20"/>
              </w:rPr>
              <w:t>31</w:t>
            </w:r>
          </w:p>
        </w:tc>
        <w:tc>
          <w:tcPr>
            <w:tcW w:w="0" w:type="auto"/>
            <w:tcBorders>
              <w:top w:val="nil"/>
              <w:left w:val="nil"/>
              <w:bottom w:val="nil"/>
              <w:right w:val="nil"/>
            </w:tcBorders>
            <w:noWrap/>
            <w:tcMar>
              <w:top w:w="20" w:type="dxa"/>
              <w:left w:w="20" w:type="dxa"/>
              <w:bottom w:w="0" w:type="dxa"/>
              <w:right w:w="20" w:type="dxa"/>
            </w:tcMar>
            <w:vAlign w:val="bottom"/>
          </w:tcPr>
          <w:p w14:paraId="4E89415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9C45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2DAC5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339AFF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219610" w14:textId="77777777" w:rsidR="006C7999" w:rsidRDefault="006C7999">
            <w:pPr>
              <w:jc w:val="right"/>
              <w:rPr>
                <w:rFonts w:ascii="Arial" w:eastAsia="Arial Unicode MS" w:hAnsi="Arial" w:cs="Arial"/>
                <w:sz w:val="20"/>
                <w:szCs w:val="20"/>
              </w:rPr>
            </w:pPr>
            <w:r>
              <w:rPr>
                <w:rFonts w:ascii="Arial" w:hAnsi="Arial" w:cs="Arial"/>
                <w:sz w:val="20"/>
                <w:szCs w:val="20"/>
              </w:rPr>
              <w:t>1.0016</w:t>
            </w:r>
          </w:p>
        </w:tc>
        <w:tc>
          <w:tcPr>
            <w:tcW w:w="0" w:type="auto"/>
            <w:tcBorders>
              <w:top w:val="nil"/>
              <w:left w:val="nil"/>
              <w:bottom w:val="nil"/>
              <w:right w:val="nil"/>
            </w:tcBorders>
            <w:noWrap/>
            <w:tcMar>
              <w:top w:w="20" w:type="dxa"/>
              <w:left w:w="20" w:type="dxa"/>
              <w:bottom w:w="0" w:type="dxa"/>
              <w:right w:w="20" w:type="dxa"/>
            </w:tcMar>
            <w:vAlign w:val="bottom"/>
          </w:tcPr>
          <w:p w14:paraId="6E86C824" w14:textId="77777777" w:rsidR="006C7999" w:rsidRDefault="006C7999">
            <w:pPr>
              <w:rPr>
                <w:rFonts w:ascii="Arial" w:eastAsia="Arial Unicode MS" w:hAnsi="Arial" w:cs="Arial"/>
                <w:sz w:val="20"/>
                <w:szCs w:val="20"/>
              </w:rPr>
            </w:pPr>
          </w:p>
        </w:tc>
      </w:tr>
      <w:tr w:rsidR="0060711A" w14:paraId="34E311CA"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8BEA8D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56003FE" w14:textId="77777777" w:rsidR="006C7999" w:rsidRDefault="006C7999">
            <w:pPr>
              <w:jc w:val="right"/>
              <w:rPr>
                <w:rFonts w:ascii="Arial" w:eastAsia="Arial Unicode MS" w:hAnsi="Arial" w:cs="Arial"/>
                <w:sz w:val="20"/>
                <w:szCs w:val="20"/>
              </w:rPr>
            </w:pPr>
            <w:r>
              <w:rPr>
                <w:rFonts w:ascii="Arial" w:hAnsi="Arial" w:cs="Arial"/>
                <w:sz w:val="20"/>
                <w:szCs w:val="20"/>
              </w:rPr>
              <w:t>32</w:t>
            </w:r>
          </w:p>
        </w:tc>
        <w:tc>
          <w:tcPr>
            <w:tcW w:w="0" w:type="auto"/>
            <w:tcBorders>
              <w:top w:val="nil"/>
              <w:left w:val="nil"/>
              <w:bottom w:val="nil"/>
              <w:right w:val="nil"/>
            </w:tcBorders>
            <w:noWrap/>
            <w:tcMar>
              <w:top w:w="20" w:type="dxa"/>
              <w:left w:w="20" w:type="dxa"/>
              <w:bottom w:w="0" w:type="dxa"/>
              <w:right w:w="20" w:type="dxa"/>
            </w:tcMar>
            <w:vAlign w:val="bottom"/>
          </w:tcPr>
          <w:p w14:paraId="3F85F07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6763E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97101E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F635C2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D31E76" w14:textId="77777777" w:rsidR="006C7999" w:rsidRDefault="006C7999">
            <w:pPr>
              <w:jc w:val="right"/>
              <w:rPr>
                <w:rFonts w:ascii="Arial" w:eastAsia="Arial Unicode MS" w:hAnsi="Arial" w:cs="Arial"/>
                <w:sz w:val="20"/>
                <w:szCs w:val="20"/>
              </w:rPr>
            </w:pPr>
            <w:r>
              <w:rPr>
                <w:rFonts w:ascii="Arial" w:hAnsi="Arial" w:cs="Arial"/>
                <w:sz w:val="20"/>
                <w:szCs w:val="20"/>
              </w:rPr>
              <w:t>1.0015</w:t>
            </w:r>
          </w:p>
        </w:tc>
        <w:tc>
          <w:tcPr>
            <w:tcW w:w="0" w:type="auto"/>
            <w:tcBorders>
              <w:top w:val="nil"/>
              <w:left w:val="nil"/>
              <w:bottom w:val="nil"/>
              <w:right w:val="nil"/>
            </w:tcBorders>
            <w:noWrap/>
            <w:tcMar>
              <w:top w:w="20" w:type="dxa"/>
              <w:left w:w="20" w:type="dxa"/>
              <w:bottom w:w="0" w:type="dxa"/>
              <w:right w:w="20" w:type="dxa"/>
            </w:tcMar>
            <w:vAlign w:val="bottom"/>
          </w:tcPr>
          <w:p w14:paraId="6B44439F" w14:textId="77777777" w:rsidR="006C7999" w:rsidRDefault="006C7999">
            <w:pPr>
              <w:rPr>
                <w:rFonts w:ascii="Arial" w:eastAsia="Arial Unicode MS" w:hAnsi="Arial" w:cs="Arial"/>
                <w:sz w:val="20"/>
                <w:szCs w:val="20"/>
              </w:rPr>
            </w:pPr>
          </w:p>
        </w:tc>
      </w:tr>
      <w:tr w:rsidR="0060711A" w14:paraId="7B4A7D5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2E42E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7CA886B" w14:textId="77777777" w:rsidR="006C7999" w:rsidRDefault="006C7999">
            <w:pPr>
              <w:jc w:val="right"/>
              <w:rPr>
                <w:rFonts w:ascii="Arial" w:eastAsia="Arial Unicode MS" w:hAnsi="Arial" w:cs="Arial"/>
                <w:sz w:val="20"/>
                <w:szCs w:val="20"/>
              </w:rPr>
            </w:pPr>
            <w:r>
              <w:rPr>
                <w:rFonts w:ascii="Arial" w:hAnsi="Arial" w:cs="Arial"/>
                <w:sz w:val="20"/>
                <w:szCs w:val="20"/>
              </w:rPr>
              <w:t>33</w:t>
            </w:r>
          </w:p>
        </w:tc>
        <w:tc>
          <w:tcPr>
            <w:tcW w:w="0" w:type="auto"/>
            <w:tcBorders>
              <w:top w:val="nil"/>
              <w:left w:val="nil"/>
              <w:bottom w:val="nil"/>
              <w:right w:val="nil"/>
            </w:tcBorders>
            <w:noWrap/>
            <w:tcMar>
              <w:top w:w="20" w:type="dxa"/>
              <w:left w:w="20" w:type="dxa"/>
              <w:bottom w:w="0" w:type="dxa"/>
              <w:right w:w="20" w:type="dxa"/>
            </w:tcMar>
            <w:vAlign w:val="bottom"/>
          </w:tcPr>
          <w:p w14:paraId="6FE0302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6A5679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283267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67F96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D6B6A9" w14:textId="77777777" w:rsidR="006C7999" w:rsidRDefault="006C7999">
            <w:pPr>
              <w:jc w:val="right"/>
              <w:rPr>
                <w:rFonts w:ascii="Arial" w:eastAsia="Arial Unicode MS" w:hAnsi="Arial" w:cs="Arial"/>
                <w:sz w:val="20"/>
                <w:szCs w:val="20"/>
              </w:rPr>
            </w:pPr>
            <w:r>
              <w:rPr>
                <w:rFonts w:ascii="Arial" w:hAnsi="Arial" w:cs="Arial"/>
                <w:sz w:val="20"/>
                <w:szCs w:val="20"/>
              </w:rPr>
              <w:t>1.0014</w:t>
            </w:r>
          </w:p>
        </w:tc>
        <w:tc>
          <w:tcPr>
            <w:tcW w:w="0" w:type="auto"/>
            <w:tcBorders>
              <w:top w:val="nil"/>
              <w:left w:val="nil"/>
              <w:bottom w:val="nil"/>
              <w:right w:val="nil"/>
            </w:tcBorders>
            <w:noWrap/>
            <w:tcMar>
              <w:top w:w="20" w:type="dxa"/>
              <w:left w:w="20" w:type="dxa"/>
              <w:bottom w:w="0" w:type="dxa"/>
              <w:right w:w="20" w:type="dxa"/>
            </w:tcMar>
            <w:vAlign w:val="bottom"/>
          </w:tcPr>
          <w:p w14:paraId="072A429F" w14:textId="77777777" w:rsidR="006C7999" w:rsidRDefault="006C7999">
            <w:pPr>
              <w:rPr>
                <w:rFonts w:ascii="Arial" w:eastAsia="Arial Unicode MS" w:hAnsi="Arial" w:cs="Arial"/>
                <w:sz w:val="20"/>
                <w:szCs w:val="20"/>
              </w:rPr>
            </w:pPr>
          </w:p>
        </w:tc>
      </w:tr>
      <w:tr w:rsidR="0060711A" w14:paraId="772938B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3B7598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F38C9A" w14:textId="77777777" w:rsidR="006C7999" w:rsidRDefault="006C7999">
            <w:pPr>
              <w:jc w:val="right"/>
              <w:rPr>
                <w:rFonts w:ascii="Arial" w:eastAsia="Arial Unicode MS" w:hAnsi="Arial" w:cs="Arial"/>
                <w:sz w:val="20"/>
                <w:szCs w:val="20"/>
              </w:rPr>
            </w:pPr>
            <w:r>
              <w:rPr>
                <w:rFonts w:ascii="Arial" w:hAnsi="Arial" w:cs="Arial"/>
                <w:sz w:val="20"/>
                <w:szCs w:val="20"/>
              </w:rPr>
              <w:t>34</w:t>
            </w:r>
          </w:p>
        </w:tc>
        <w:tc>
          <w:tcPr>
            <w:tcW w:w="0" w:type="auto"/>
            <w:tcBorders>
              <w:top w:val="nil"/>
              <w:left w:val="nil"/>
              <w:bottom w:val="nil"/>
              <w:right w:val="nil"/>
            </w:tcBorders>
            <w:noWrap/>
            <w:tcMar>
              <w:top w:w="20" w:type="dxa"/>
              <w:left w:w="20" w:type="dxa"/>
              <w:bottom w:w="0" w:type="dxa"/>
              <w:right w:w="20" w:type="dxa"/>
            </w:tcMar>
            <w:vAlign w:val="bottom"/>
          </w:tcPr>
          <w:p w14:paraId="2965DF1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2B50F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CCDD9A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232E1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0ACD797" w14:textId="77777777" w:rsidR="006C7999" w:rsidRDefault="006C7999">
            <w:pPr>
              <w:jc w:val="right"/>
              <w:rPr>
                <w:rFonts w:ascii="Arial" w:eastAsia="Arial Unicode MS" w:hAnsi="Arial" w:cs="Arial"/>
                <w:sz w:val="20"/>
                <w:szCs w:val="20"/>
              </w:rPr>
            </w:pPr>
            <w:r>
              <w:rPr>
                <w:rFonts w:ascii="Arial" w:hAnsi="Arial" w:cs="Arial"/>
                <w:sz w:val="20"/>
                <w:szCs w:val="20"/>
              </w:rPr>
              <w:t>1.0013</w:t>
            </w:r>
          </w:p>
        </w:tc>
        <w:tc>
          <w:tcPr>
            <w:tcW w:w="0" w:type="auto"/>
            <w:tcBorders>
              <w:top w:val="nil"/>
              <w:left w:val="nil"/>
              <w:bottom w:val="nil"/>
              <w:right w:val="nil"/>
            </w:tcBorders>
            <w:noWrap/>
            <w:tcMar>
              <w:top w:w="20" w:type="dxa"/>
              <w:left w:w="20" w:type="dxa"/>
              <w:bottom w:w="0" w:type="dxa"/>
              <w:right w:w="20" w:type="dxa"/>
            </w:tcMar>
            <w:vAlign w:val="bottom"/>
          </w:tcPr>
          <w:p w14:paraId="71D79983" w14:textId="77777777" w:rsidR="006C7999" w:rsidRDefault="006C7999">
            <w:pPr>
              <w:rPr>
                <w:rFonts w:ascii="Arial" w:eastAsia="Arial Unicode MS" w:hAnsi="Arial" w:cs="Arial"/>
                <w:sz w:val="20"/>
                <w:szCs w:val="20"/>
              </w:rPr>
            </w:pPr>
          </w:p>
        </w:tc>
      </w:tr>
      <w:tr w:rsidR="0060711A" w14:paraId="037EF4E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372982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E43125D" w14:textId="77777777" w:rsidR="006C7999" w:rsidRDefault="006C7999">
            <w:pPr>
              <w:jc w:val="right"/>
              <w:rPr>
                <w:rFonts w:ascii="Arial" w:eastAsia="Arial Unicode MS" w:hAnsi="Arial" w:cs="Arial"/>
                <w:sz w:val="20"/>
                <w:szCs w:val="20"/>
              </w:rPr>
            </w:pPr>
            <w:r>
              <w:rPr>
                <w:rFonts w:ascii="Arial" w:hAnsi="Arial" w:cs="Arial"/>
                <w:sz w:val="20"/>
                <w:szCs w:val="20"/>
              </w:rPr>
              <w:t>35</w:t>
            </w:r>
          </w:p>
        </w:tc>
        <w:tc>
          <w:tcPr>
            <w:tcW w:w="0" w:type="auto"/>
            <w:tcBorders>
              <w:top w:val="nil"/>
              <w:left w:val="nil"/>
              <w:bottom w:val="nil"/>
              <w:right w:val="nil"/>
            </w:tcBorders>
            <w:noWrap/>
            <w:tcMar>
              <w:top w:w="20" w:type="dxa"/>
              <w:left w:w="20" w:type="dxa"/>
              <w:bottom w:w="0" w:type="dxa"/>
              <w:right w:w="20" w:type="dxa"/>
            </w:tcMar>
            <w:vAlign w:val="bottom"/>
          </w:tcPr>
          <w:p w14:paraId="4E24549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2CE511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00AB61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F7F05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3CCE41F" w14:textId="77777777" w:rsidR="006C7999" w:rsidRDefault="006C7999">
            <w:pPr>
              <w:jc w:val="right"/>
              <w:rPr>
                <w:rFonts w:ascii="Arial" w:eastAsia="Arial Unicode MS" w:hAnsi="Arial" w:cs="Arial"/>
                <w:sz w:val="20"/>
                <w:szCs w:val="20"/>
              </w:rPr>
            </w:pPr>
            <w:r>
              <w:rPr>
                <w:rFonts w:ascii="Arial" w:hAnsi="Arial" w:cs="Arial"/>
                <w:sz w:val="20"/>
                <w:szCs w:val="20"/>
              </w:rPr>
              <w:t>1.0013</w:t>
            </w:r>
          </w:p>
        </w:tc>
        <w:tc>
          <w:tcPr>
            <w:tcW w:w="0" w:type="auto"/>
            <w:tcBorders>
              <w:top w:val="nil"/>
              <w:left w:val="nil"/>
              <w:bottom w:val="nil"/>
              <w:right w:val="nil"/>
            </w:tcBorders>
            <w:noWrap/>
            <w:tcMar>
              <w:top w:w="20" w:type="dxa"/>
              <w:left w:w="20" w:type="dxa"/>
              <w:bottom w:w="0" w:type="dxa"/>
              <w:right w:w="20" w:type="dxa"/>
            </w:tcMar>
            <w:vAlign w:val="bottom"/>
          </w:tcPr>
          <w:p w14:paraId="065845EB" w14:textId="77777777" w:rsidR="006C7999" w:rsidRDefault="006C7999">
            <w:pPr>
              <w:rPr>
                <w:rFonts w:ascii="Arial" w:eastAsia="Arial Unicode MS" w:hAnsi="Arial" w:cs="Arial"/>
                <w:sz w:val="20"/>
                <w:szCs w:val="20"/>
              </w:rPr>
            </w:pPr>
          </w:p>
        </w:tc>
      </w:tr>
      <w:tr w:rsidR="0060711A" w14:paraId="47E1DD6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885318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CA076B"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298B8BF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985FC8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362A9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D0D221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BE0FB5C" w14:textId="77777777" w:rsidR="006C7999" w:rsidRDefault="006C7999">
            <w:pPr>
              <w:jc w:val="right"/>
              <w:rPr>
                <w:rFonts w:ascii="Arial" w:eastAsia="Arial Unicode MS" w:hAnsi="Arial" w:cs="Arial"/>
                <w:sz w:val="20"/>
                <w:szCs w:val="20"/>
              </w:rPr>
            </w:pPr>
            <w:r>
              <w:rPr>
                <w:rFonts w:ascii="Arial" w:hAnsi="Arial" w:cs="Arial"/>
                <w:sz w:val="20"/>
                <w:szCs w:val="20"/>
              </w:rPr>
              <w:t>1.0012</w:t>
            </w:r>
          </w:p>
        </w:tc>
        <w:tc>
          <w:tcPr>
            <w:tcW w:w="0" w:type="auto"/>
            <w:tcBorders>
              <w:top w:val="nil"/>
              <w:left w:val="nil"/>
              <w:bottom w:val="nil"/>
              <w:right w:val="nil"/>
            </w:tcBorders>
            <w:noWrap/>
            <w:tcMar>
              <w:top w:w="20" w:type="dxa"/>
              <w:left w:w="20" w:type="dxa"/>
              <w:bottom w:w="0" w:type="dxa"/>
              <w:right w:w="20" w:type="dxa"/>
            </w:tcMar>
            <w:vAlign w:val="bottom"/>
          </w:tcPr>
          <w:p w14:paraId="4117C4B3" w14:textId="77777777" w:rsidR="006C7999" w:rsidRDefault="006C7999">
            <w:pPr>
              <w:rPr>
                <w:rFonts w:ascii="Arial" w:eastAsia="Arial Unicode MS" w:hAnsi="Arial" w:cs="Arial"/>
                <w:sz w:val="20"/>
                <w:szCs w:val="20"/>
              </w:rPr>
            </w:pPr>
          </w:p>
        </w:tc>
      </w:tr>
      <w:tr w:rsidR="0060711A" w14:paraId="1FBE9D4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EF83C4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2CFA35" w14:textId="77777777" w:rsidR="006C7999" w:rsidRDefault="006C7999">
            <w:pPr>
              <w:jc w:val="right"/>
              <w:rPr>
                <w:rFonts w:ascii="Arial" w:eastAsia="Arial Unicode MS" w:hAnsi="Arial" w:cs="Arial"/>
                <w:sz w:val="20"/>
                <w:szCs w:val="20"/>
              </w:rPr>
            </w:pPr>
            <w:r>
              <w:rPr>
                <w:rFonts w:ascii="Arial" w:hAnsi="Arial" w:cs="Arial"/>
                <w:sz w:val="20"/>
                <w:szCs w:val="20"/>
              </w:rPr>
              <w:t>37</w:t>
            </w:r>
          </w:p>
        </w:tc>
        <w:tc>
          <w:tcPr>
            <w:tcW w:w="0" w:type="auto"/>
            <w:tcBorders>
              <w:top w:val="nil"/>
              <w:left w:val="nil"/>
              <w:bottom w:val="nil"/>
              <w:right w:val="nil"/>
            </w:tcBorders>
            <w:noWrap/>
            <w:tcMar>
              <w:top w:w="20" w:type="dxa"/>
              <w:left w:w="20" w:type="dxa"/>
              <w:bottom w:w="0" w:type="dxa"/>
              <w:right w:w="20" w:type="dxa"/>
            </w:tcMar>
            <w:vAlign w:val="bottom"/>
          </w:tcPr>
          <w:p w14:paraId="5C87A69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0F82F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2024D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31D6D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0B0F3A" w14:textId="77777777" w:rsidR="006C7999" w:rsidRDefault="006C7999">
            <w:pPr>
              <w:jc w:val="right"/>
              <w:rPr>
                <w:rFonts w:ascii="Arial" w:eastAsia="Arial Unicode MS" w:hAnsi="Arial" w:cs="Arial"/>
                <w:sz w:val="20"/>
                <w:szCs w:val="20"/>
              </w:rPr>
            </w:pPr>
            <w:r>
              <w:rPr>
                <w:rFonts w:ascii="Arial" w:hAnsi="Arial" w:cs="Arial"/>
                <w:sz w:val="20"/>
                <w:szCs w:val="20"/>
              </w:rPr>
              <w:t>1.0011</w:t>
            </w:r>
          </w:p>
        </w:tc>
        <w:tc>
          <w:tcPr>
            <w:tcW w:w="0" w:type="auto"/>
            <w:tcBorders>
              <w:top w:val="nil"/>
              <w:left w:val="nil"/>
              <w:bottom w:val="nil"/>
              <w:right w:val="nil"/>
            </w:tcBorders>
            <w:noWrap/>
            <w:tcMar>
              <w:top w:w="20" w:type="dxa"/>
              <w:left w:w="20" w:type="dxa"/>
              <w:bottom w:w="0" w:type="dxa"/>
              <w:right w:w="20" w:type="dxa"/>
            </w:tcMar>
            <w:vAlign w:val="bottom"/>
          </w:tcPr>
          <w:p w14:paraId="67541536" w14:textId="77777777" w:rsidR="006C7999" w:rsidRDefault="006C7999">
            <w:pPr>
              <w:rPr>
                <w:rFonts w:ascii="Arial" w:eastAsia="Arial Unicode MS" w:hAnsi="Arial" w:cs="Arial"/>
                <w:sz w:val="20"/>
                <w:szCs w:val="20"/>
              </w:rPr>
            </w:pPr>
          </w:p>
        </w:tc>
      </w:tr>
      <w:tr w:rsidR="0060711A" w14:paraId="2EEC64B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EA3518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A7C7BFF" w14:textId="77777777" w:rsidR="006C7999" w:rsidRDefault="006C7999">
            <w:pPr>
              <w:jc w:val="right"/>
              <w:rPr>
                <w:rFonts w:ascii="Arial" w:eastAsia="Arial Unicode MS" w:hAnsi="Arial" w:cs="Arial"/>
                <w:sz w:val="20"/>
                <w:szCs w:val="20"/>
              </w:rPr>
            </w:pPr>
            <w:r>
              <w:rPr>
                <w:rFonts w:ascii="Arial" w:hAnsi="Arial" w:cs="Arial"/>
                <w:sz w:val="20"/>
                <w:szCs w:val="20"/>
              </w:rPr>
              <w:t>38</w:t>
            </w:r>
          </w:p>
        </w:tc>
        <w:tc>
          <w:tcPr>
            <w:tcW w:w="0" w:type="auto"/>
            <w:tcBorders>
              <w:top w:val="nil"/>
              <w:left w:val="nil"/>
              <w:bottom w:val="nil"/>
              <w:right w:val="nil"/>
            </w:tcBorders>
            <w:noWrap/>
            <w:tcMar>
              <w:top w:w="20" w:type="dxa"/>
              <w:left w:w="20" w:type="dxa"/>
              <w:bottom w:w="0" w:type="dxa"/>
              <w:right w:w="20" w:type="dxa"/>
            </w:tcMar>
            <w:vAlign w:val="bottom"/>
          </w:tcPr>
          <w:p w14:paraId="64AD9D2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372F83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A983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E2FCC3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AB9482B" w14:textId="77777777" w:rsidR="006C7999" w:rsidRDefault="006C7999">
            <w:pPr>
              <w:jc w:val="right"/>
              <w:rPr>
                <w:rFonts w:ascii="Arial" w:eastAsia="Arial Unicode MS" w:hAnsi="Arial" w:cs="Arial"/>
                <w:sz w:val="20"/>
                <w:szCs w:val="20"/>
              </w:rPr>
            </w:pPr>
            <w:r>
              <w:rPr>
                <w:rFonts w:ascii="Arial" w:hAnsi="Arial" w:cs="Arial"/>
                <w:sz w:val="20"/>
                <w:szCs w:val="20"/>
              </w:rPr>
              <w:t>1.0011</w:t>
            </w:r>
          </w:p>
        </w:tc>
        <w:tc>
          <w:tcPr>
            <w:tcW w:w="0" w:type="auto"/>
            <w:tcBorders>
              <w:top w:val="nil"/>
              <w:left w:val="nil"/>
              <w:bottom w:val="nil"/>
              <w:right w:val="nil"/>
            </w:tcBorders>
            <w:noWrap/>
            <w:tcMar>
              <w:top w:w="20" w:type="dxa"/>
              <w:left w:w="20" w:type="dxa"/>
              <w:bottom w:w="0" w:type="dxa"/>
              <w:right w:w="20" w:type="dxa"/>
            </w:tcMar>
            <w:vAlign w:val="bottom"/>
          </w:tcPr>
          <w:p w14:paraId="311287B1" w14:textId="77777777" w:rsidR="006C7999" w:rsidRDefault="006C7999">
            <w:pPr>
              <w:rPr>
                <w:rFonts w:ascii="Arial" w:eastAsia="Arial Unicode MS" w:hAnsi="Arial" w:cs="Arial"/>
                <w:sz w:val="20"/>
                <w:szCs w:val="20"/>
              </w:rPr>
            </w:pPr>
          </w:p>
        </w:tc>
      </w:tr>
      <w:tr w:rsidR="0060711A" w14:paraId="64E1545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DDFE0D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0C2AD8B" w14:textId="77777777" w:rsidR="006C7999" w:rsidRDefault="006C7999">
            <w:pPr>
              <w:jc w:val="right"/>
              <w:rPr>
                <w:rFonts w:ascii="Arial" w:eastAsia="Arial Unicode MS" w:hAnsi="Arial" w:cs="Arial"/>
                <w:sz w:val="20"/>
                <w:szCs w:val="20"/>
              </w:rPr>
            </w:pPr>
            <w:r>
              <w:rPr>
                <w:rFonts w:ascii="Arial" w:hAnsi="Arial" w:cs="Arial"/>
                <w:sz w:val="20"/>
                <w:szCs w:val="20"/>
              </w:rPr>
              <w:t>39</w:t>
            </w:r>
          </w:p>
        </w:tc>
        <w:tc>
          <w:tcPr>
            <w:tcW w:w="0" w:type="auto"/>
            <w:tcBorders>
              <w:top w:val="nil"/>
              <w:left w:val="nil"/>
              <w:bottom w:val="nil"/>
              <w:right w:val="nil"/>
            </w:tcBorders>
            <w:noWrap/>
            <w:tcMar>
              <w:top w:w="20" w:type="dxa"/>
              <w:left w:w="20" w:type="dxa"/>
              <w:bottom w:w="0" w:type="dxa"/>
              <w:right w:w="20" w:type="dxa"/>
            </w:tcMar>
            <w:vAlign w:val="bottom"/>
          </w:tcPr>
          <w:p w14:paraId="578881D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AEAE95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1071B6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B2317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20FBF9" w14:textId="77777777" w:rsidR="006C7999" w:rsidRDefault="006C7999">
            <w:pPr>
              <w:jc w:val="right"/>
              <w:rPr>
                <w:rFonts w:ascii="Arial" w:eastAsia="Arial Unicode MS" w:hAnsi="Arial" w:cs="Arial"/>
                <w:sz w:val="20"/>
                <w:szCs w:val="20"/>
              </w:rPr>
            </w:pPr>
            <w:r>
              <w:rPr>
                <w:rFonts w:ascii="Arial" w:hAnsi="Arial" w:cs="Arial"/>
                <w:sz w:val="20"/>
                <w:szCs w:val="20"/>
              </w:rPr>
              <w:t>1.0010</w:t>
            </w:r>
          </w:p>
        </w:tc>
        <w:tc>
          <w:tcPr>
            <w:tcW w:w="0" w:type="auto"/>
            <w:tcBorders>
              <w:top w:val="nil"/>
              <w:left w:val="nil"/>
              <w:bottom w:val="nil"/>
              <w:right w:val="nil"/>
            </w:tcBorders>
            <w:noWrap/>
            <w:tcMar>
              <w:top w:w="20" w:type="dxa"/>
              <w:left w:w="20" w:type="dxa"/>
              <w:bottom w:w="0" w:type="dxa"/>
              <w:right w:w="20" w:type="dxa"/>
            </w:tcMar>
            <w:vAlign w:val="bottom"/>
          </w:tcPr>
          <w:p w14:paraId="576F5373" w14:textId="77777777" w:rsidR="006C7999" w:rsidRDefault="006C7999">
            <w:pPr>
              <w:rPr>
                <w:rFonts w:ascii="Arial" w:eastAsia="Arial Unicode MS" w:hAnsi="Arial" w:cs="Arial"/>
                <w:sz w:val="20"/>
                <w:szCs w:val="20"/>
              </w:rPr>
            </w:pPr>
          </w:p>
        </w:tc>
      </w:tr>
    </w:tbl>
    <w:p w14:paraId="336E8213" w14:textId="77777777" w:rsidR="006C7999" w:rsidRDefault="006C7999">
      <w:pPr>
        <w:pStyle w:val="BodyText2"/>
        <w:tabs>
          <w:tab w:val="num" w:pos="720"/>
        </w:tabs>
      </w:pPr>
    </w:p>
    <w:p w14:paraId="3180EA45" w14:textId="77777777" w:rsidR="006C7999" w:rsidRDefault="006C7999">
      <w:pPr>
        <w:pStyle w:val="BodyText2"/>
        <w:tabs>
          <w:tab w:val="num" w:pos="720"/>
        </w:tabs>
      </w:pPr>
      <w:r>
        <w:br w:type="page"/>
      </w:r>
      <w:r>
        <w:lastRenderedPageBreak/>
        <w:t>That produces the following tail data.</w:t>
      </w:r>
    </w:p>
    <w:p w14:paraId="39A82AF7" w14:textId="77777777" w:rsidR="006C7999" w:rsidRDefault="006C7999">
      <w:pPr>
        <w:pStyle w:val="BodyText2"/>
        <w:tabs>
          <w:tab w:val="num" w:pos="720"/>
        </w:tabs>
      </w:pPr>
    </w:p>
    <w:tbl>
      <w:tblPr>
        <w:tblW w:w="3157" w:type="dxa"/>
        <w:tblCellMar>
          <w:left w:w="0" w:type="dxa"/>
          <w:right w:w="0" w:type="dxa"/>
        </w:tblCellMar>
        <w:tblLook w:val="0000" w:firstRow="0" w:lastRow="0" w:firstColumn="0" w:lastColumn="0" w:noHBand="0" w:noVBand="0"/>
      </w:tblPr>
      <w:tblGrid>
        <w:gridCol w:w="20"/>
        <w:gridCol w:w="2207"/>
        <w:gridCol w:w="30"/>
        <w:gridCol w:w="900"/>
      </w:tblGrid>
      <w:tr w:rsidR="0060711A" w14:paraId="55DA44A3" w14:textId="77777777">
        <w:trPr>
          <w:trHeight w:val="255"/>
        </w:trPr>
        <w:tc>
          <w:tcPr>
            <w:tcW w:w="2227" w:type="dxa"/>
            <w:gridSpan w:val="2"/>
            <w:tcBorders>
              <w:top w:val="nil"/>
              <w:left w:val="nil"/>
              <w:bottom w:val="nil"/>
              <w:right w:val="nil"/>
            </w:tcBorders>
            <w:noWrap/>
            <w:tcMar>
              <w:top w:w="20" w:type="dxa"/>
              <w:left w:w="20" w:type="dxa"/>
              <w:bottom w:w="0" w:type="dxa"/>
              <w:right w:w="20" w:type="dxa"/>
            </w:tcMar>
            <w:vAlign w:val="bottom"/>
          </w:tcPr>
          <w:p w14:paraId="03850DAA" w14:textId="77777777" w:rsidR="006C7999" w:rsidRDefault="006C7999">
            <w:pPr>
              <w:rPr>
                <w:rFonts w:ascii="Arial" w:eastAsia="Arial Unicode MS" w:hAnsi="Arial" w:cs="Arial"/>
                <w:sz w:val="20"/>
                <w:szCs w:val="20"/>
              </w:rPr>
            </w:pPr>
            <w:r>
              <w:rPr>
                <w:rFonts w:ascii="Arial" w:hAnsi="Arial" w:cs="Arial"/>
                <w:sz w:val="20"/>
                <w:szCs w:val="20"/>
              </w:rPr>
              <w:t>Fitted Tail =</w:t>
            </w:r>
          </w:p>
        </w:tc>
        <w:tc>
          <w:tcPr>
            <w:tcW w:w="930" w:type="dxa"/>
            <w:gridSpan w:val="2"/>
            <w:tcBorders>
              <w:top w:val="nil"/>
              <w:left w:val="nil"/>
              <w:bottom w:val="nil"/>
              <w:right w:val="nil"/>
            </w:tcBorders>
            <w:noWrap/>
            <w:tcMar>
              <w:top w:w="20" w:type="dxa"/>
              <w:left w:w="20" w:type="dxa"/>
              <w:bottom w:w="0" w:type="dxa"/>
              <w:right w:w="20" w:type="dxa"/>
            </w:tcMar>
            <w:vAlign w:val="bottom"/>
          </w:tcPr>
          <w:p w14:paraId="2269F49F" w14:textId="77777777" w:rsidR="006C7999" w:rsidRDefault="006C7999">
            <w:pPr>
              <w:jc w:val="right"/>
              <w:rPr>
                <w:rFonts w:ascii="Arial" w:eastAsia="Arial Unicode MS" w:hAnsi="Arial" w:cs="Arial"/>
                <w:sz w:val="20"/>
                <w:szCs w:val="20"/>
              </w:rPr>
            </w:pPr>
            <w:r>
              <w:rPr>
                <w:rFonts w:ascii="Arial" w:hAnsi="Arial" w:cs="Arial"/>
                <w:sz w:val="20"/>
                <w:szCs w:val="20"/>
              </w:rPr>
              <w:t>1.114487</w:t>
            </w:r>
          </w:p>
        </w:tc>
      </w:tr>
      <w:tr w:rsidR="0060711A" w14:paraId="528CF087"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318808FE"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4ACDC1B4" w14:textId="77777777" w:rsidR="006C7999" w:rsidRDefault="006C7999">
            <w:pPr>
              <w:rPr>
                <w:rFonts w:ascii="Arial" w:eastAsia="Arial Unicode MS" w:hAnsi="Arial" w:cs="Arial"/>
                <w:sz w:val="20"/>
                <w:szCs w:val="20"/>
              </w:rPr>
            </w:pPr>
          </w:p>
        </w:tc>
      </w:tr>
      <w:tr w:rsidR="0060711A" w14:paraId="4FF761C3" w14:textId="77777777">
        <w:trPr>
          <w:trHeight w:val="255"/>
        </w:trPr>
        <w:tc>
          <w:tcPr>
            <w:tcW w:w="0" w:type="auto"/>
            <w:gridSpan w:val="4"/>
            <w:tcBorders>
              <w:top w:val="nil"/>
              <w:left w:val="nil"/>
              <w:bottom w:val="nil"/>
              <w:right w:val="nil"/>
            </w:tcBorders>
            <w:noWrap/>
            <w:tcMar>
              <w:top w:w="20" w:type="dxa"/>
              <w:left w:w="20" w:type="dxa"/>
              <w:bottom w:w="0" w:type="dxa"/>
              <w:right w:w="20" w:type="dxa"/>
            </w:tcMar>
            <w:vAlign w:val="bottom"/>
          </w:tcPr>
          <w:p w14:paraId="03F45898" w14:textId="77777777" w:rsidR="006C7999" w:rsidRDefault="006C7999">
            <w:pPr>
              <w:rPr>
                <w:rFonts w:ascii="Arial" w:eastAsia="Arial Unicode MS" w:hAnsi="Arial" w:cs="Arial"/>
                <w:sz w:val="20"/>
                <w:szCs w:val="20"/>
              </w:rPr>
            </w:pPr>
            <w:r>
              <w:rPr>
                <w:rFonts w:ascii="Arial" w:hAnsi="Arial" w:cs="Arial"/>
                <w:sz w:val="20"/>
                <w:szCs w:val="20"/>
              </w:rPr>
              <w:t>Exact Fit to last link</w:t>
            </w:r>
          </w:p>
        </w:tc>
      </w:tr>
      <w:tr w:rsidR="0060711A" w14:paraId="016F8959" w14:textId="77777777">
        <w:trPr>
          <w:gridBefore w:val="1"/>
          <w:gridAfter w:val="1"/>
          <w:wBefore w:w="20" w:type="dxa"/>
          <w:wAfter w:w="900" w:type="dxa"/>
          <w:trHeight w:val="255"/>
        </w:trPr>
        <w:tc>
          <w:tcPr>
            <w:tcW w:w="2237" w:type="dxa"/>
            <w:gridSpan w:val="2"/>
            <w:tcBorders>
              <w:top w:val="nil"/>
              <w:left w:val="nil"/>
              <w:bottom w:val="nil"/>
              <w:right w:val="nil"/>
            </w:tcBorders>
            <w:noWrap/>
            <w:tcMar>
              <w:top w:w="20" w:type="dxa"/>
              <w:left w:w="20" w:type="dxa"/>
              <w:bottom w:w="0" w:type="dxa"/>
              <w:right w:w="20" w:type="dxa"/>
            </w:tcMar>
            <w:vAlign w:val="bottom"/>
          </w:tcPr>
          <w:p w14:paraId="606E4590" w14:textId="77777777" w:rsidR="006C7999" w:rsidRDefault="006C7999">
            <w:pPr>
              <w:rPr>
                <w:rFonts w:ascii="Arial" w:eastAsia="Arial Unicode MS" w:hAnsi="Arial" w:cs="Arial"/>
                <w:sz w:val="20"/>
                <w:szCs w:val="20"/>
              </w:rPr>
            </w:pPr>
            <w:r>
              <w:rPr>
                <w:rFonts w:ascii="Arial" w:hAnsi="Arial" w:cs="Arial"/>
                <w:sz w:val="20"/>
                <w:szCs w:val="20"/>
              </w:rPr>
              <w:t>1+0.11451*0.018/0.0151</w:t>
            </w:r>
          </w:p>
        </w:tc>
      </w:tr>
      <w:tr w:rsidR="0060711A" w14:paraId="5A60D670"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2EF4BB41" w14:textId="77777777" w:rsidR="006C7999" w:rsidRDefault="006C7999">
            <w:pPr>
              <w:rPr>
                <w:rFonts w:ascii="Arial" w:eastAsia="Arial Unicode MS" w:hAnsi="Arial" w:cs="Arial"/>
                <w:sz w:val="20"/>
                <w:szCs w:val="20"/>
              </w:rPr>
            </w:pPr>
            <w:r>
              <w:rPr>
                <w:rFonts w:ascii="Arial" w:hAnsi="Arial" w:cs="Arial"/>
                <w:sz w:val="20"/>
                <w:szCs w:val="20"/>
              </w:rPr>
              <w:t>=</w:t>
            </w:r>
          </w:p>
        </w:tc>
        <w:tc>
          <w:tcPr>
            <w:tcW w:w="0" w:type="auto"/>
            <w:gridSpan w:val="2"/>
            <w:tcBorders>
              <w:top w:val="nil"/>
              <w:left w:val="nil"/>
              <w:bottom w:val="nil"/>
              <w:right w:val="nil"/>
            </w:tcBorders>
            <w:noWrap/>
            <w:tcMar>
              <w:top w:w="20" w:type="dxa"/>
              <w:left w:w="20" w:type="dxa"/>
              <w:bottom w:w="0" w:type="dxa"/>
              <w:right w:w="20" w:type="dxa"/>
            </w:tcMar>
            <w:vAlign w:val="bottom"/>
          </w:tcPr>
          <w:p w14:paraId="7DC06E9F" w14:textId="77777777" w:rsidR="006C7999" w:rsidRDefault="006C7999">
            <w:pPr>
              <w:jc w:val="right"/>
              <w:rPr>
                <w:rFonts w:ascii="Arial" w:eastAsia="Arial Unicode MS" w:hAnsi="Arial" w:cs="Arial"/>
                <w:sz w:val="20"/>
                <w:szCs w:val="20"/>
              </w:rPr>
            </w:pPr>
            <w:r>
              <w:rPr>
                <w:rFonts w:ascii="Arial" w:hAnsi="Arial" w:cs="Arial"/>
                <w:sz w:val="20"/>
                <w:szCs w:val="20"/>
              </w:rPr>
              <w:t>1.136502</w:t>
            </w:r>
          </w:p>
        </w:tc>
      </w:tr>
    </w:tbl>
    <w:p w14:paraId="500F74E8" w14:textId="77777777" w:rsidR="006C7999" w:rsidRDefault="006C7999">
      <w:pPr>
        <w:pStyle w:val="BodyText2"/>
        <w:tabs>
          <w:tab w:val="num" w:pos="720"/>
        </w:tabs>
      </w:pPr>
      <w:r>
        <w:t xml:space="preserve">  </w:t>
      </w:r>
    </w:p>
    <w:p w14:paraId="7C04C989" w14:textId="77777777" w:rsidR="006C7999" w:rsidRDefault="006C7999">
      <w:pPr>
        <w:pStyle w:val="BodyText2"/>
        <w:tabs>
          <w:tab w:val="num" w:pos="720"/>
        </w:tabs>
      </w:pPr>
      <w:r>
        <w:t>For comparison, the final ‘best estimates’ using the exponential decay were in the 1.03-1.05 range.  But, those estimates were based off a fit to just the mature years.  So, let us merely fit the curve to the 48+ month data.</w:t>
      </w:r>
    </w:p>
    <w:p w14:paraId="5EB48421" w14:textId="77777777" w:rsidR="006C7999" w:rsidRDefault="006C7999">
      <w:pPr>
        <w:pStyle w:val="BodyText2"/>
        <w:tabs>
          <w:tab w:val="num" w:pos="720"/>
        </w:tabs>
      </w:pPr>
    </w:p>
    <w:tbl>
      <w:tblPr>
        <w:tblW w:w="9780" w:type="dxa"/>
        <w:tblCellMar>
          <w:left w:w="0" w:type="dxa"/>
          <w:right w:w="0" w:type="dxa"/>
        </w:tblCellMar>
        <w:tblLook w:val="0000" w:firstRow="0" w:lastRow="0" w:firstColumn="0" w:lastColumn="0" w:noHBand="0" w:noVBand="0"/>
      </w:tblPr>
      <w:tblGrid>
        <w:gridCol w:w="1219"/>
        <w:gridCol w:w="940"/>
        <w:gridCol w:w="960"/>
        <w:gridCol w:w="1260"/>
        <w:gridCol w:w="940"/>
        <w:gridCol w:w="1240"/>
        <w:gridCol w:w="1525"/>
        <w:gridCol w:w="895"/>
        <w:gridCol w:w="900"/>
      </w:tblGrid>
      <w:tr w:rsidR="0060711A" w14:paraId="6EC6F828" w14:textId="77777777">
        <w:trPr>
          <w:trHeight w:val="255"/>
        </w:trPr>
        <w:tc>
          <w:tcPr>
            <w:tcW w:w="1120" w:type="dxa"/>
            <w:tcBorders>
              <w:top w:val="nil"/>
              <w:left w:val="nil"/>
              <w:bottom w:val="nil"/>
              <w:right w:val="nil"/>
            </w:tcBorders>
            <w:noWrap/>
            <w:tcMar>
              <w:top w:w="20" w:type="dxa"/>
              <w:left w:w="20" w:type="dxa"/>
              <w:bottom w:w="0" w:type="dxa"/>
              <w:right w:w="20" w:type="dxa"/>
            </w:tcMar>
            <w:vAlign w:val="bottom"/>
          </w:tcPr>
          <w:p w14:paraId="4E3DCD77"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34002227"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042AF66E"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260" w:type="dxa"/>
            <w:tcBorders>
              <w:top w:val="nil"/>
              <w:left w:val="nil"/>
              <w:bottom w:val="nil"/>
              <w:right w:val="nil"/>
            </w:tcBorders>
            <w:noWrap/>
            <w:tcMar>
              <w:top w:w="20" w:type="dxa"/>
              <w:left w:w="20" w:type="dxa"/>
              <w:bottom w:w="0" w:type="dxa"/>
              <w:right w:w="20" w:type="dxa"/>
            </w:tcMar>
            <w:vAlign w:val="bottom"/>
          </w:tcPr>
          <w:p w14:paraId="7F3C9FA4"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53C553EF"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240" w:type="dxa"/>
            <w:tcBorders>
              <w:top w:val="nil"/>
              <w:left w:val="nil"/>
              <w:bottom w:val="nil"/>
              <w:right w:val="nil"/>
            </w:tcBorders>
            <w:noWrap/>
            <w:tcMar>
              <w:top w:w="20" w:type="dxa"/>
              <w:left w:w="20" w:type="dxa"/>
              <w:bottom w:w="0" w:type="dxa"/>
              <w:right w:w="20" w:type="dxa"/>
            </w:tcMar>
            <w:vAlign w:val="bottom"/>
          </w:tcPr>
          <w:p w14:paraId="5431CD51"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Log of </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159E7FEF"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7C9EAFB0" w14:textId="77777777" w:rsidR="006C7999" w:rsidRDefault="006C7999">
            <w:pPr>
              <w:rPr>
                <w:rFonts w:ascii="Arial" w:eastAsia="Arial Unicode MS" w:hAnsi="Arial" w:cs="Arial"/>
                <w:sz w:val="20"/>
                <w:szCs w:val="20"/>
              </w:rPr>
            </w:pPr>
          </w:p>
        </w:tc>
      </w:tr>
      <w:tr w:rsidR="0060711A" w14:paraId="527FB4D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22B153C"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29DA7EA2"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3E38CC8B"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240BB31C"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0" w:type="auto"/>
            <w:tcBorders>
              <w:top w:val="nil"/>
              <w:left w:val="nil"/>
              <w:bottom w:val="nil"/>
              <w:right w:val="nil"/>
            </w:tcBorders>
            <w:noWrap/>
            <w:tcMar>
              <w:top w:w="20" w:type="dxa"/>
              <w:left w:w="20" w:type="dxa"/>
              <w:bottom w:w="0" w:type="dxa"/>
              <w:right w:w="20" w:type="dxa"/>
            </w:tcMar>
            <w:vAlign w:val="bottom"/>
          </w:tcPr>
          <w:p w14:paraId="6FE2FF01"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0" w:type="auto"/>
            <w:tcBorders>
              <w:top w:val="nil"/>
              <w:left w:val="nil"/>
              <w:bottom w:val="nil"/>
              <w:right w:val="nil"/>
            </w:tcBorders>
            <w:noWrap/>
            <w:tcMar>
              <w:top w:w="20" w:type="dxa"/>
              <w:left w:w="20" w:type="dxa"/>
              <w:bottom w:w="0" w:type="dxa"/>
              <w:right w:w="20" w:type="dxa"/>
            </w:tcMar>
            <w:vAlign w:val="bottom"/>
          </w:tcPr>
          <w:p w14:paraId="725DAE4A" w14:textId="77777777" w:rsidR="006C7999" w:rsidRDefault="006C7999">
            <w:pPr>
              <w:jc w:val="center"/>
              <w:rPr>
                <w:rFonts w:ascii="Arial" w:eastAsia="Arial Unicode MS" w:hAnsi="Arial" w:cs="Arial"/>
                <w:sz w:val="20"/>
                <w:szCs w:val="20"/>
              </w:rPr>
            </w:pPr>
            <w:r>
              <w:rPr>
                <w:rFonts w:ascii="Arial" w:hAnsi="Arial" w:cs="Arial"/>
                <w:sz w:val="20"/>
                <w:szCs w:val="20"/>
              </w:rPr>
              <w:t>Stage in Yrs</w:t>
            </w:r>
          </w:p>
        </w:tc>
        <w:tc>
          <w:tcPr>
            <w:tcW w:w="0" w:type="auto"/>
            <w:tcBorders>
              <w:top w:val="nil"/>
              <w:left w:val="nil"/>
              <w:bottom w:val="nil"/>
              <w:right w:val="nil"/>
            </w:tcBorders>
            <w:noWrap/>
            <w:tcMar>
              <w:top w:w="20" w:type="dxa"/>
              <w:left w:w="20" w:type="dxa"/>
              <w:bottom w:w="0" w:type="dxa"/>
              <w:right w:w="20" w:type="dxa"/>
            </w:tcMar>
            <w:vAlign w:val="bottom"/>
          </w:tcPr>
          <w:p w14:paraId="0EF4408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5B2C7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C5B364" w14:textId="77777777" w:rsidR="006C7999" w:rsidRDefault="006C7999">
            <w:pPr>
              <w:rPr>
                <w:rFonts w:ascii="Arial" w:eastAsia="Arial Unicode MS" w:hAnsi="Arial" w:cs="Arial"/>
                <w:sz w:val="20"/>
                <w:szCs w:val="20"/>
              </w:rPr>
            </w:pPr>
          </w:p>
        </w:tc>
      </w:tr>
      <w:tr w:rsidR="0060711A" w14:paraId="3EA3C52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84A11E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9C697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786985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18F8F4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B78AE2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BDBE5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D3C2E4E"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18C9353D" w14:textId="77777777" w:rsidR="006C7999" w:rsidRDefault="006C7999">
            <w:pPr>
              <w:jc w:val="right"/>
              <w:rPr>
                <w:rFonts w:ascii="Arial" w:eastAsia="Arial Unicode MS" w:hAnsi="Arial" w:cs="Arial"/>
                <w:sz w:val="20"/>
                <w:szCs w:val="20"/>
              </w:rPr>
            </w:pPr>
            <w:r>
              <w:rPr>
                <w:rFonts w:ascii="Arial" w:hAnsi="Arial" w:cs="Arial"/>
                <w:sz w:val="20"/>
                <w:szCs w:val="20"/>
              </w:rPr>
              <w:t>-1.28108</w:t>
            </w:r>
          </w:p>
        </w:tc>
        <w:tc>
          <w:tcPr>
            <w:tcW w:w="0" w:type="auto"/>
            <w:tcBorders>
              <w:top w:val="nil"/>
              <w:left w:val="nil"/>
              <w:bottom w:val="nil"/>
              <w:right w:val="nil"/>
            </w:tcBorders>
            <w:noWrap/>
            <w:tcMar>
              <w:top w:w="20" w:type="dxa"/>
              <w:left w:w="20" w:type="dxa"/>
              <w:bottom w:w="0" w:type="dxa"/>
              <w:right w:w="20" w:type="dxa"/>
            </w:tcMar>
            <w:vAlign w:val="bottom"/>
          </w:tcPr>
          <w:p w14:paraId="7A0C22E6" w14:textId="77777777" w:rsidR="006C7999" w:rsidRDefault="006C7999">
            <w:pPr>
              <w:rPr>
                <w:rFonts w:ascii="Arial" w:eastAsia="Arial Unicode MS" w:hAnsi="Arial" w:cs="Arial"/>
                <w:sz w:val="20"/>
                <w:szCs w:val="20"/>
              </w:rPr>
            </w:pPr>
            <w:r>
              <w:rPr>
                <w:rFonts w:ascii="Arial" w:hAnsi="Arial" w:cs="Arial"/>
                <w:sz w:val="20"/>
                <w:szCs w:val="20"/>
              </w:rPr>
              <w:t>=b</w:t>
            </w:r>
          </w:p>
        </w:tc>
      </w:tr>
      <w:tr w:rsidR="0060711A" w14:paraId="75EAF9E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BCFE6F4"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61DBDA6F"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4A57AC37"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0" w:type="auto"/>
            <w:tcBorders>
              <w:top w:val="nil"/>
              <w:left w:val="nil"/>
              <w:bottom w:val="nil"/>
              <w:right w:val="nil"/>
            </w:tcBorders>
            <w:noWrap/>
            <w:tcMar>
              <w:top w:w="20" w:type="dxa"/>
              <w:left w:w="20" w:type="dxa"/>
              <w:bottom w:w="0" w:type="dxa"/>
              <w:right w:w="20" w:type="dxa"/>
            </w:tcMar>
            <w:vAlign w:val="bottom"/>
          </w:tcPr>
          <w:p w14:paraId="2076964B" w14:textId="77777777" w:rsidR="006C7999" w:rsidRDefault="006C7999">
            <w:pPr>
              <w:jc w:val="right"/>
              <w:rPr>
                <w:rFonts w:ascii="Arial" w:eastAsia="Arial Unicode MS" w:hAnsi="Arial" w:cs="Arial"/>
                <w:sz w:val="20"/>
                <w:szCs w:val="20"/>
              </w:rPr>
            </w:pPr>
            <w:r>
              <w:rPr>
                <w:rFonts w:ascii="Arial" w:hAnsi="Arial" w:cs="Arial"/>
                <w:sz w:val="20"/>
                <w:szCs w:val="20"/>
              </w:rPr>
              <w:t>0.05</w:t>
            </w:r>
          </w:p>
        </w:tc>
        <w:tc>
          <w:tcPr>
            <w:tcW w:w="0" w:type="auto"/>
            <w:tcBorders>
              <w:top w:val="nil"/>
              <w:left w:val="nil"/>
              <w:bottom w:val="nil"/>
              <w:right w:val="nil"/>
            </w:tcBorders>
            <w:noWrap/>
            <w:tcMar>
              <w:top w:w="20" w:type="dxa"/>
              <w:left w:w="20" w:type="dxa"/>
              <w:bottom w:w="0" w:type="dxa"/>
              <w:right w:w="20" w:type="dxa"/>
            </w:tcMar>
            <w:vAlign w:val="bottom"/>
          </w:tcPr>
          <w:p w14:paraId="00708CB3" w14:textId="77777777" w:rsidR="006C7999" w:rsidRDefault="006C7999">
            <w:pPr>
              <w:jc w:val="right"/>
              <w:rPr>
                <w:rFonts w:ascii="Arial" w:eastAsia="Arial Unicode MS" w:hAnsi="Arial" w:cs="Arial"/>
                <w:sz w:val="20"/>
                <w:szCs w:val="20"/>
              </w:rPr>
            </w:pPr>
            <w:r>
              <w:rPr>
                <w:rFonts w:ascii="Arial" w:hAnsi="Arial" w:cs="Arial"/>
                <w:sz w:val="20"/>
                <w:szCs w:val="20"/>
              </w:rPr>
              <w:t>-2.9957</w:t>
            </w:r>
          </w:p>
        </w:tc>
        <w:tc>
          <w:tcPr>
            <w:tcW w:w="0" w:type="auto"/>
            <w:tcBorders>
              <w:top w:val="nil"/>
              <w:left w:val="nil"/>
              <w:bottom w:val="nil"/>
              <w:right w:val="nil"/>
            </w:tcBorders>
            <w:noWrap/>
            <w:tcMar>
              <w:top w:w="20" w:type="dxa"/>
              <w:left w:w="20" w:type="dxa"/>
              <w:bottom w:w="0" w:type="dxa"/>
              <w:right w:w="20" w:type="dxa"/>
            </w:tcMar>
            <w:vAlign w:val="bottom"/>
          </w:tcPr>
          <w:p w14:paraId="78D24D25"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0" w:type="auto"/>
            <w:tcBorders>
              <w:top w:val="nil"/>
              <w:left w:val="nil"/>
              <w:bottom w:val="nil"/>
              <w:right w:val="nil"/>
            </w:tcBorders>
            <w:noWrap/>
            <w:tcMar>
              <w:top w:w="20" w:type="dxa"/>
              <w:left w:w="20" w:type="dxa"/>
              <w:bottom w:w="0" w:type="dxa"/>
              <w:right w:w="20" w:type="dxa"/>
            </w:tcMar>
            <w:vAlign w:val="bottom"/>
          </w:tcPr>
          <w:p w14:paraId="36E68565"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449849EF" w14:textId="77777777" w:rsidR="006C7999" w:rsidRDefault="006C7999">
            <w:pPr>
              <w:jc w:val="right"/>
              <w:rPr>
                <w:rFonts w:ascii="Arial" w:eastAsia="Arial Unicode MS" w:hAnsi="Arial" w:cs="Arial"/>
                <w:sz w:val="20"/>
                <w:szCs w:val="20"/>
              </w:rPr>
            </w:pPr>
            <w:r>
              <w:rPr>
                <w:rFonts w:ascii="Arial" w:hAnsi="Arial" w:cs="Arial"/>
                <w:sz w:val="20"/>
                <w:szCs w:val="20"/>
              </w:rPr>
              <w:t>-1.18688</w:t>
            </w:r>
          </w:p>
        </w:tc>
        <w:tc>
          <w:tcPr>
            <w:tcW w:w="0" w:type="auto"/>
            <w:tcBorders>
              <w:top w:val="nil"/>
              <w:left w:val="nil"/>
              <w:bottom w:val="nil"/>
              <w:right w:val="nil"/>
            </w:tcBorders>
            <w:noWrap/>
            <w:tcMar>
              <w:top w:w="20" w:type="dxa"/>
              <w:left w:w="20" w:type="dxa"/>
              <w:bottom w:w="0" w:type="dxa"/>
              <w:right w:w="20" w:type="dxa"/>
            </w:tcMar>
            <w:vAlign w:val="bottom"/>
          </w:tcPr>
          <w:p w14:paraId="2159324A" w14:textId="77777777" w:rsidR="006C7999" w:rsidRDefault="006C7999">
            <w:pPr>
              <w:rPr>
                <w:rFonts w:ascii="Arial" w:eastAsia="Arial Unicode MS" w:hAnsi="Arial" w:cs="Arial"/>
                <w:sz w:val="20"/>
                <w:szCs w:val="20"/>
              </w:rPr>
            </w:pPr>
          </w:p>
        </w:tc>
      </w:tr>
      <w:tr w:rsidR="0060711A" w14:paraId="60FF4D4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281F586"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5EB4F104"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5E8F1066"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0" w:type="auto"/>
            <w:tcBorders>
              <w:top w:val="nil"/>
              <w:left w:val="nil"/>
              <w:bottom w:val="nil"/>
              <w:right w:val="nil"/>
            </w:tcBorders>
            <w:noWrap/>
            <w:tcMar>
              <w:top w:w="20" w:type="dxa"/>
              <w:left w:w="20" w:type="dxa"/>
              <w:bottom w:w="0" w:type="dxa"/>
              <w:right w:w="20" w:type="dxa"/>
            </w:tcMar>
            <w:vAlign w:val="bottom"/>
          </w:tcPr>
          <w:p w14:paraId="3175131D" w14:textId="77777777" w:rsidR="006C7999" w:rsidRDefault="006C7999">
            <w:pPr>
              <w:jc w:val="right"/>
              <w:rPr>
                <w:rFonts w:ascii="Arial" w:eastAsia="Arial Unicode MS" w:hAnsi="Arial" w:cs="Arial"/>
                <w:sz w:val="20"/>
                <w:szCs w:val="20"/>
              </w:rPr>
            </w:pPr>
            <w:r>
              <w:rPr>
                <w:rFonts w:ascii="Arial" w:hAnsi="Arial" w:cs="Arial"/>
                <w:sz w:val="20"/>
                <w:szCs w:val="20"/>
              </w:rPr>
              <w:t>0.04</w:t>
            </w:r>
          </w:p>
        </w:tc>
        <w:tc>
          <w:tcPr>
            <w:tcW w:w="0" w:type="auto"/>
            <w:tcBorders>
              <w:top w:val="nil"/>
              <w:left w:val="nil"/>
              <w:bottom w:val="nil"/>
              <w:right w:val="nil"/>
            </w:tcBorders>
            <w:noWrap/>
            <w:tcMar>
              <w:top w:w="20" w:type="dxa"/>
              <w:left w:w="20" w:type="dxa"/>
              <w:bottom w:w="0" w:type="dxa"/>
              <w:right w:w="20" w:type="dxa"/>
            </w:tcMar>
            <w:vAlign w:val="bottom"/>
          </w:tcPr>
          <w:p w14:paraId="736B1540" w14:textId="77777777" w:rsidR="006C7999" w:rsidRDefault="006C7999">
            <w:pPr>
              <w:jc w:val="right"/>
              <w:rPr>
                <w:rFonts w:ascii="Arial" w:eastAsia="Arial Unicode MS" w:hAnsi="Arial" w:cs="Arial"/>
                <w:sz w:val="20"/>
                <w:szCs w:val="20"/>
              </w:rPr>
            </w:pPr>
            <w:r>
              <w:rPr>
                <w:rFonts w:ascii="Arial" w:hAnsi="Arial" w:cs="Arial"/>
                <w:sz w:val="20"/>
                <w:szCs w:val="20"/>
              </w:rPr>
              <w:t>-3.2189</w:t>
            </w:r>
          </w:p>
        </w:tc>
        <w:tc>
          <w:tcPr>
            <w:tcW w:w="0" w:type="auto"/>
            <w:tcBorders>
              <w:top w:val="nil"/>
              <w:left w:val="nil"/>
              <w:bottom w:val="nil"/>
              <w:right w:val="nil"/>
            </w:tcBorders>
            <w:noWrap/>
            <w:tcMar>
              <w:top w:w="20" w:type="dxa"/>
              <w:left w:w="20" w:type="dxa"/>
              <w:bottom w:w="0" w:type="dxa"/>
              <w:right w:w="20" w:type="dxa"/>
            </w:tcMar>
            <w:vAlign w:val="bottom"/>
          </w:tcPr>
          <w:p w14:paraId="6E1B30A8" w14:textId="77777777" w:rsidR="006C7999" w:rsidRDefault="006C7999">
            <w:pPr>
              <w:jc w:val="right"/>
              <w:rPr>
                <w:rFonts w:ascii="Arial" w:eastAsia="Arial Unicode MS" w:hAnsi="Arial" w:cs="Arial"/>
                <w:sz w:val="20"/>
                <w:szCs w:val="20"/>
              </w:rPr>
            </w:pPr>
            <w:r>
              <w:rPr>
                <w:rFonts w:ascii="Arial" w:hAnsi="Arial" w:cs="Arial"/>
                <w:sz w:val="20"/>
                <w:szCs w:val="20"/>
              </w:rPr>
              <w:t>1.6094</w:t>
            </w:r>
          </w:p>
        </w:tc>
        <w:tc>
          <w:tcPr>
            <w:tcW w:w="0" w:type="auto"/>
            <w:tcBorders>
              <w:top w:val="nil"/>
              <w:left w:val="nil"/>
              <w:bottom w:val="nil"/>
              <w:right w:val="nil"/>
            </w:tcBorders>
            <w:noWrap/>
            <w:tcMar>
              <w:top w:w="20" w:type="dxa"/>
              <w:left w:w="20" w:type="dxa"/>
              <w:bottom w:w="0" w:type="dxa"/>
              <w:right w:w="20" w:type="dxa"/>
            </w:tcMar>
            <w:vAlign w:val="bottom"/>
          </w:tcPr>
          <w:p w14:paraId="24269957"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77D55F44" w14:textId="77777777" w:rsidR="006C7999" w:rsidRDefault="006C7999">
            <w:pPr>
              <w:jc w:val="right"/>
              <w:rPr>
                <w:rFonts w:ascii="Arial" w:eastAsia="Arial Unicode MS" w:hAnsi="Arial" w:cs="Arial"/>
                <w:sz w:val="20"/>
                <w:szCs w:val="20"/>
              </w:rPr>
            </w:pPr>
            <w:r>
              <w:rPr>
                <w:rFonts w:ascii="Arial" w:hAnsi="Arial" w:cs="Arial"/>
                <w:sz w:val="20"/>
                <w:szCs w:val="20"/>
              </w:rPr>
              <w:t>0.305171</w:t>
            </w:r>
          </w:p>
        </w:tc>
        <w:tc>
          <w:tcPr>
            <w:tcW w:w="0" w:type="auto"/>
            <w:tcBorders>
              <w:top w:val="nil"/>
              <w:left w:val="nil"/>
              <w:bottom w:val="nil"/>
              <w:right w:val="nil"/>
            </w:tcBorders>
            <w:noWrap/>
            <w:tcMar>
              <w:top w:w="20" w:type="dxa"/>
              <w:left w:w="20" w:type="dxa"/>
              <w:bottom w:w="0" w:type="dxa"/>
              <w:right w:w="20" w:type="dxa"/>
            </w:tcMar>
            <w:vAlign w:val="bottom"/>
          </w:tcPr>
          <w:p w14:paraId="4FB4AA8A" w14:textId="77777777" w:rsidR="006C7999" w:rsidRDefault="006C7999">
            <w:pPr>
              <w:rPr>
                <w:rFonts w:ascii="Arial" w:eastAsia="Arial Unicode MS" w:hAnsi="Arial" w:cs="Arial"/>
                <w:sz w:val="20"/>
                <w:szCs w:val="20"/>
              </w:rPr>
            </w:pPr>
          </w:p>
        </w:tc>
      </w:tr>
      <w:tr w:rsidR="0060711A" w14:paraId="203B493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D442170"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79C3A990"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624CFE62"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0" w:type="auto"/>
            <w:tcBorders>
              <w:top w:val="nil"/>
              <w:left w:val="nil"/>
              <w:bottom w:val="nil"/>
              <w:right w:val="nil"/>
            </w:tcBorders>
            <w:noWrap/>
            <w:tcMar>
              <w:top w:w="20" w:type="dxa"/>
              <w:left w:w="20" w:type="dxa"/>
              <w:bottom w:w="0" w:type="dxa"/>
              <w:right w:w="20" w:type="dxa"/>
            </w:tcMar>
            <w:vAlign w:val="bottom"/>
          </w:tcPr>
          <w:p w14:paraId="3EC7E638" w14:textId="77777777" w:rsidR="006C7999" w:rsidRDefault="006C7999">
            <w:pPr>
              <w:jc w:val="right"/>
              <w:rPr>
                <w:rFonts w:ascii="Arial" w:eastAsia="Arial Unicode MS" w:hAnsi="Arial" w:cs="Arial"/>
                <w:sz w:val="20"/>
                <w:szCs w:val="20"/>
              </w:rPr>
            </w:pPr>
            <w:r>
              <w:rPr>
                <w:rFonts w:ascii="Arial" w:hAnsi="Arial" w:cs="Arial"/>
                <w:sz w:val="20"/>
                <w:szCs w:val="20"/>
              </w:rPr>
              <w:t>0.03</w:t>
            </w:r>
          </w:p>
        </w:tc>
        <w:tc>
          <w:tcPr>
            <w:tcW w:w="0" w:type="auto"/>
            <w:tcBorders>
              <w:top w:val="nil"/>
              <w:left w:val="nil"/>
              <w:bottom w:val="nil"/>
              <w:right w:val="nil"/>
            </w:tcBorders>
            <w:noWrap/>
            <w:tcMar>
              <w:top w:w="20" w:type="dxa"/>
              <w:left w:w="20" w:type="dxa"/>
              <w:bottom w:w="0" w:type="dxa"/>
              <w:right w:w="20" w:type="dxa"/>
            </w:tcMar>
            <w:vAlign w:val="bottom"/>
          </w:tcPr>
          <w:p w14:paraId="15D7CC69" w14:textId="77777777" w:rsidR="006C7999" w:rsidRDefault="006C7999">
            <w:pPr>
              <w:jc w:val="right"/>
              <w:rPr>
                <w:rFonts w:ascii="Arial" w:eastAsia="Arial Unicode MS" w:hAnsi="Arial" w:cs="Arial"/>
                <w:sz w:val="20"/>
                <w:szCs w:val="20"/>
              </w:rPr>
            </w:pPr>
            <w:r>
              <w:rPr>
                <w:rFonts w:ascii="Arial" w:hAnsi="Arial" w:cs="Arial"/>
                <w:sz w:val="20"/>
                <w:szCs w:val="20"/>
              </w:rPr>
              <w:t>-3.5066</w:t>
            </w:r>
          </w:p>
        </w:tc>
        <w:tc>
          <w:tcPr>
            <w:tcW w:w="0" w:type="auto"/>
            <w:tcBorders>
              <w:top w:val="nil"/>
              <w:left w:val="nil"/>
              <w:bottom w:val="nil"/>
              <w:right w:val="nil"/>
            </w:tcBorders>
            <w:noWrap/>
            <w:tcMar>
              <w:top w:w="20" w:type="dxa"/>
              <w:left w:w="20" w:type="dxa"/>
              <w:bottom w:w="0" w:type="dxa"/>
              <w:right w:w="20" w:type="dxa"/>
            </w:tcMar>
            <w:vAlign w:val="bottom"/>
          </w:tcPr>
          <w:p w14:paraId="12C9985C" w14:textId="77777777" w:rsidR="006C7999" w:rsidRDefault="006C7999">
            <w:pPr>
              <w:jc w:val="right"/>
              <w:rPr>
                <w:rFonts w:ascii="Arial" w:eastAsia="Arial Unicode MS" w:hAnsi="Arial" w:cs="Arial"/>
                <w:sz w:val="20"/>
                <w:szCs w:val="20"/>
              </w:rPr>
            </w:pPr>
            <w:r>
              <w:rPr>
                <w:rFonts w:ascii="Arial" w:hAnsi="Arial" w:cs="Arial"/>
                <w:sz w:val="20"/>
                <w:szCs w:val="20"/>
              </w:rPr>
              <w:t>1.7918</w:t>
            </w:r>
          </w:p>
        </w:tc>
        <w:tc>
          <w:tcPr>
            <w:tcW w:w="0" w:type="auto"/>
            <w:tcBorders>
              <w:top w:val="nil"/>
              <w:left w:val="nil"/>
              <w:bottom w:val="nil"/>
              <w:right w:val="nil"/>
            </w:tcBorders>
            <w:noWrap/>
            <w:tcMar>
              <w:top w:w="20" w:type="dxa"/>
              <w:left w:w="20" w:type="dxa"/>
              <w:bottom w:w="0" w:type="dxa"/>
              <w:right w:w="20" w:type="dxa"/>
            </w:tcMar>
            <w:vAlign w:val="bottom"/>
          </w:tcPr>
          <w:p w14:paraId="5AE6CE7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38AE12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1EB702D" w14:textId="77777777" w:rsidR="006C7999" w:rsidRDefault="006C7999">
            <w:pPr>
              <w:rPr>
                <w:rFonts w:ascii="Arial" w:eastAsia="Arial Unicode MS" w:hAnsi="Arial" w:cs="Arial"/>
                <w:sz w:val="20"/>
                <w:szCs w:val="20"/>
              </w:rPr>
            </w:pPr>
          </w:p>
        </w:tc>
      </w:tr>
      <w:tr w:rsidR="0060711A" w14:paraId="1D5B0ED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D75694D"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3C557508"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35778761"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0" w:type="auto"/>
            <w:tcBorders>
              <w:top w:val="nil"/>
              <w:left w:val="nil"/>
              <w:bottom w:val="nil"/>
              <w:right w:val="nil"/>
            </w:tcBorders>
            <w:noWrap/>
            <w:tcMar>
              <w:top w:w="20" w:type="dxa"/>
              <w:left w:w="20" w:type="dxa"/>
              <w:bottom w:w="0" w:type="dxa"/>
              <w:right w:w="20" w:type="dxa"/>
            </w:tcMar>
            <w:vAlign w:val="bottom"/>
          </w:tcPr>
          <w:p w14:paraId="4591550D" w14:textId="77777777" w:rsidR="006C7999" w:rsidRDefault="006C7999">
            <w:pPr>
              <w:jc w:val="right"/>
              <w:rPr>
                <w:rFonts w:ascii="Arial" w:eastAsia="Arial Unicode MS" w:hAnsi="Arial" w:cs="Arial"/>
                <w:sz w:val="20"/>
                <w:szCs w:val="20"/>
              </w:rPr>
            </w:pPr>
            <w:r>
              <w:rPr>
                <w:rFonts w:ascii="Arial" w:hAnsi="Arial" w:cs="Arial"/>
                <w:sz w:val="20"/>
                <w:szCs w:val="20"/>
              </w:rPr>
              <w:t>0.028</w:t>
            </w:r>
          </w:p>
        </w:tc>
        <w:tc>
          <w:tcPr>
            <w:tcW w:w="0" w:type="auto"/>
            <w:tcBorders>
              <w:top w:val="nil"/>
              <w:left w:val="nil"/>
              <w:bottom w:val="nil"/>
              <w:right w:val="nil"/>
            </w:tcBorders>
            <w:noWrap/>
            <w:tcMar>
              <w:top w:w="20" w:type="dxa"/>
              <w:left w:w="20" w:type="dxa"/>
              <w:bottom w:w="0" w:type="dxa"/>
              <w:right w:w="20" w:type="dxa"/>
            </w:tcMar>
            <w:vAlign w:val="bottom"/>
          </w:tcPr>
          <w:p w14:paraId="7378B221" w14:textId="77777777" w:rsidR="006C7999" w:rsidRDefault="006C7999">
            <w:pPr>
              <w:jc w:val="right"/>
              <w:rPr>
                <w:rFonts w:ascii="Arial" w:eastAsia="Arial Unicode MS" w:hAnsi="Arial" w:cs="Arial"/>
                <w:sz w:val="20"/>
                <w:szCs w:val="20"/>
              </w:rPr>
            </w:pPr>
            <w:r>
              <w:rPr>
                <w:rFonts w:ascii="Arial" w:hAnsi="Arial" w:cs="Arial"/>
                <w:sz w:val="20"/>
                <w:szCs w:val="20"/>
              </w:rPr>
              <w:t>-3.5756</w:t>
            </w:r>
          </w:p>
        </w:tc>
        <w:tc>
          <w:tcPr>
            <w:tcW w:w="0" w:type="auto"/>
            <w:tcBorders>
              <w:top w:val="nil"/>
              <w:left w:val="nil"/>
              <w:bottom w:val="nil"/>
              <w:right w:val="nil"/>
            </w:tcBorders>
            <w:noWrap/>
            <w:tcMar>
              <w:top w:w="20" w:type="dxa"/>
              <w:left w:w="20" w:type="dxa"/>
              <w:bottom w:w="0" w:type="dxa"/>
              <w:right w:w="20" w:type="dxa"/>
            </w:tcMar>
            <w:vAlign w:val="bottom"/>
          </w:tcPr>
          <w:p w14:paraId="78569718" w14:textId="77777777" w:rsidR="006C7999" w:rsidRDefault="006C7999">
            <w:pPr>
              <w:jc w:val="right"/>
              <w:rPr>
                <w:rFonts w:ascii="Arial" w:eastAsia="Arial Unicode MS" w:hAnsi="Arial" w:cs="Arial"/>
                <w:sz w:val="20"/>
                <w:szCs w:val="20"/>
              </w:rPr>
            </w:pPr>
            <w:r>
              <w:rPr>
                <w:rFonts w:ascii="Arial" w:hAnsi="Arial" w:cs="Arial"/>
                <w:sz w:val="20"/>
                <w:szCs w:val="20"/>
              </w:rPr>
              <w:t>1.9459</w:t>
            </w:r>
          </w:p>
        </w:tc>
        <w:tc>
          <w:tcPr>
            <w:tcW w:w="0" w:type="auto"/>
            <w:tcBorders>
              <w:top w:val="nil"/>
              <w:left w:val="nil"/>
              <w:bottom w:val="nil"/>
              <w:right w:val="nil"/>
            </w:tcBorders>
            <w:noWrap/>
            <w:tcMar>
              <w:top w:w="20" w:type="dxa"/>
              <w:left w:w="20" w:type="dxa"/>
              <w:bottom w:w="0" w:type="dxa"/>
              <w:right w:w="20" w:type="dxa"/>
            </w:tcMar>
            <w:vAlign w:val="bottom"/>
          </w:tcPr>
          <w:p w14:paraId="2CEF5E5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6031BB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4B8C87" w14:textId="77777777" w:rsidR="006C7999" w:rsidRDefault="006C7999">
            <w:pPr>
              <w:rPr>
                <w:rFonts w:ascii="Arial" w:eastAsia="Arial Unicode MS" w:hAnsi="Arial" w:cs="Arial"/>
                <w:sz w:val="20"/>
                <w:szCs w:val="20"/>
              </w:rPr>
            </w:pPr>
          </w:p>
        </w:tc>
      </w:tr>
      <w:tr w:rsidR="0060711A" w14:paraId="2CF23C9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955AC1E"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76B8DC74"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2CEE3B03"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0" w:type="auto"/>
            <w:tcBorders>
              <w:top w:val="nil"/>
              <w:left w:val="nil"/>
              <w:bottom w:val="nil"/>
              <w:right w:val="nil"/>
            </w:tcBorders>
            <w:noWrap/>
            <w:tcMar>
              <w:top w:w="20" w:type="dxa"/>
              <w:left w:w="20" w:type="dxa"/>
              <w:bottom w:w="0" w:type="dxa"/>
              <w:right w:w="20" w:type="dxa"/>
            </w:tcMar>
            <w:vAlign w:val="bottom"/>
          </w:tcPr>
          <w:p w14:paraId="4A5AB915" w14:textId="77777777" w:rsidR="006C7999" w:rsidRDefault="006C7999">
            <w:pPr>
              <w:jc w:val="right"/>
              <w:rPr>
                <w:rFonts w:ascii="Arial" w:eastAsia="Arial Unicode MS" w:hAnsi="Arial" w:cs="Arial"/>
                <w:sz w:val="20"/>
                <w:szCs w:val="20"/>
              </w:rPr>
            </w:pPr>
            <w:r>
              <w:rPr>
                <w:rFonts w:ascii="Arial" w:hAnsi="Arial" w:cs="Arial"/>
                <w:sz w:val="20"/>
                <w:szCs w:val="20"/>
              </w:rPr>
              <w:t>0.02</w:t>
            </w:r>
          </w:p>
        </w:tc>
        <w:tc>
          <w:tcPr>
            <w:tcW w:w="0" w:type="auto"/>
            <w:tcBorders>
              <w:top w:val="nil"/>
              <w:left w:val="nil"/>
              <w:bottom w:val="nil"/>
              <w:right w:val="nil"/>
            </w:tcBorders>
            <w:noWrap/>
            <w:tcMar>
              <w:top w:w="20" w:type="dxa"/>
              <w:left w:w="20" w:type="dxa"/>
              <w:bottom w:w="0" w:type="dxa"/>
              <w:right w:w="20" w:type="dxa"/>
            </w:tcMar>
            <w:vAlign w:val="bottom"/>
          </w:tcPr>
          <w:p w14:paraId="157B300D" w14:textId="77777777" w:rsidR="006C7999" w:rsidRDefault="006C7999">
            <w:pPr>
              <w:jc w:val="right"/>
              <w:rPr>
                <w:rFonts w:ascii="Arial" w:eastAsia="Arial Unicode MS" w:hAnsi="Arial" w:cs="Arial"/>
                <w:sz w:val="20"/>
                <w:szCs w:val="20"/>
              </w:rPr>
            </w:pPr>
            <w:r>
              <w:rPr>
                <w:rFonts w:ascii="Arial" w:hAnsi="Arial" w:cs="Arial"/>
                <w:sz w:val="20"/>
                <w:szCs w:val="20"/>
              </w:rPr>
              <w:t>-3.9120</w:t>
            </w:r>
          </w:p>
        </w:tc>
        <w:tc>
          <w:tcPr>
            <w:tcW w:w="0" w:type="auto"/>
            <w:tcBorders>
              <w:top w:val="nil"/>
              <w:left w:val="nil"/>
              <w:bottom w:val="nil"/>
              <w:right w:val="nil"/>
            </w:tcBorders>
            <w:noWrap/>
            <w:tcMar>
              <w:top w:w="20" w:type="dxa"/>
              <w:left w:w="20" w:type="dxa"/>
              <w:bottom w:w="0" w:type="dxa"/>
              <w:right w:w="20" w:type="dxa"/>
            </w:tcMar>
            <w:vAlign w:val="bottom"/>
          </w:tcPr>
          <w:p w14:paraId="31EF18E6" w14:textId="77777777" w:rsidR="006C7999" w:rsidRDefault="006C7999">
            <w:pPr>
              <w:jc w:val="right"/>
              <w:rPr>
                <w:rFonts w:ascii="Arial" w:eastAsia="Arial Unicode MS" w:hAnsi="Arial" w:cs="Arial"/>
                <w:sz w:val="20"/>
                <w:szCs w:val="20"/>
              </w:rPr>
            </w:pPr>
            <w:r>
              <w:rPr>
                <w:rFonts w:ascii="Arial" w:hAnsi="Arial" w:cs="Arial"/>
                <w:sz w:val="20"/>
                <w:szCs w:val="20"/>
              </w:rPr>
              <w:t>2.0794</w:t>
            </w:r>
          </w:p>
        </w:tc>
        <w:tc>
          <w:tcPr>
            <w:tcW w:w="0" w:type="auto"/>
            <w:tcBorders>
              <w:top w:val="nil"/>
              <w:left w:val="nil"/>
              <w:bottom w:val="nil"/>
              <w:right w:val="nil"/>
            </w:tcBorders>
            <w:noWrap/>
            <w:tcMar>
              <w:top w:w="20" w:type="dxa"/>
              <w:left w:w="20" w:type="dxa"/>
              <w:bottom w:w="0" w:type="dxa"/>
              <w:right w:w="20" w:type="dxa"/>
            </w:tcMar>
            <w:vAlign w:val="bottom"/>
          </w:tcPr>
          <w:p w14:paraId="3C9AEF8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EE485FC"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FF4C9E5" w14:textId="77777777" w:rsidR="006C7999" w:rsidRDefault="006C7999">
            <w:pPr>
              <w:rPr>
                <w:rFonts w:ascii="Arial" w:eastAsia="Arial Unicode MS" w:hAnsi="Arial" w:cs="Arial"/>
                <w:sz w:val="20"/>
                <w:szCs w:val="20"/>
              </w:rPr>
            </w:pPr>
          </w:p>
        </w:tc>
      </w:tr>
      <w:tr w:rsidR="0060711A" w14:paraId="2602FF2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40C5ED9"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499FA8C9"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0D1B0DD3"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0" w:type="auto"/>
            <w:tcBorders>
              <w:top w:val="nil"/>
              <w:left w:val="nil"/>
              <w:bottom w:val="nil"/>
              <w:right w:val="nil"/>
            </w:tcBorders>
            <w:noWrap/>
            <w:tcMar>
              <w:top w:w="20" w:type="dxa"/>
              <w:left w:w="20" w:type="dxa"/>
              <w:bottom w:w="0" w:type="dxa"/>
              <w:right w:w="20" w:type="dxa"/>
            </w:tcMar>
            <w:vAlign w:val="bottom"/>
          </w:tcPr>
          <w:p w14:paraId="61EE1338" w14:textId="77777777" w:rsidR="006C7999" w:rsidRDefault="006C7999">
            <w:pPr>
              <w:jc w:val="right"/>
              <w:rPr>
                <w:rFonts w:ascii="Arial" w:eastAsia="Arial Unicode MS" w:hAnsi="Arial" w:cs="Arial"/>
                <w:sz w:val="20"/>
                <w:szCs w:val="20"/>
              </w:rPr>
            </w:pPr>
            <w:r>
              <w:rPr>
                <w:rFonts w:ascii="Arial" w:hAnsi="Arial" w:cs="Arial"/>
                <w:sz w:val="20"/>
                <w:szCs w:val="20"/>
              </w:rPr>
              <w:t>0.018</w:t>
            </w:r>
          </w:p>
        </w:tc>
        <w:tc>
          <w:tcPr>
            <w:tcW w:w="0" w:type="auto"/>
            <w:tcBorders>
              <w:top w:val="nil"/>
              <w:left w:val="nil"/>
              <w:bottom w:val="nil"/>
              <w:right w:val="nil"/>
            </w:tcBorders>
            <w:noWrap/>
            <w:tcMar>
              <w:top w:w="20" w:type="dxa"/>
              <w:left w:w="20" w:type="dxa"/>
              <w:bottom w:w="0" w:type="dxa"/>
              <w:right w:w="20" w:type="dxa"/>
            </w:tcMar>
            <w:vAlign w:val="bottom"/>
          </w:tcPr>
          <w:p w14:paraId="056434B2" w14:textId="77777777" w:rsidR="006C7999" w:rsidRDefault="006C7999">
            <w:pPr>
              <w:jc w:val="right"/>
              <w:rPr>
                <w:rFonts w:ascii="Arial" w:eastAsia="Arial Unicode MS" w:hAnsi="Arial" w:cs="Arial"/>
                <w:sz w:val="20"/>
                <w:szCs w:val="20"/>
              </w:rPr>
            </w:pPr>
            <w:r>
              <w:rPr>
                <w:rFonts w:ascii="Arial" w:hAnsi="Arial" w:cs="Arial"/>
                <w:sz w:val="20"/>
                <w:szCs w:val="20"/>
              </w:rPr>
              <w:t>-4.0174</w:t>
            </w:r>
          </w:p>
        </w:tc>
        <w:tc>
          <w:tcPr>
            <w:tcW w:w="0" w:type="auto"/>
            <w:tcBorders>
              <w:top w:val="nil"/>
              <w:left w:val="nil"/>
              <w:bottom w:val="nil"/>
              <w:right w:val="nil"/>
            </w:tcBorders>
            <w:noWrap/>
            <w:tcMar>
              <w:top w:w="20" w:type="dxa"/>
              <w:left w:w="20" w:type="dxa"/>
              <w:bottom w:w="0" w:type="dxa"/>
              <w:right w:w="20" w:type="dxa"/>
            </w:tcMar>
            <w:vAlign w:val="bottom"/>
          </w:tcPr>
          <w:p w14:paraId="704652F9" w14:textId="77777777" w:rsidR="006C7999" w:rsidRDefault="006C7999">
            <w:pPr>
              <w:jc w:val="right"/>
              <w:rPr>
                <w:rFonts w:ascii="Arial" w:eastAsia="Arial Unicode MS" w:hAnsi="Arial" w:cs="Arial"/>
                <w:sz w:val="20"/>
                <w:szCs w:val="20"/>
              </w:rPr>
            </w:pPr>
            <w:r>
              <w:rPr>
                <w:rFonts w:ascii="Arial" w:hAnsi="Arial" w:cs="Arial"/>
                <w:sz w:val="20"/>
                <w:szCs w:val="20"/>
              </w:rPr>
              <w:t>2.1972</w:t>
            </w:r>
          </w:p>
        </w:tc>
        <w:tc>
          <w:tcPr>
            <w:tcW w:w="0" w:type="auto"/>
            <w:tcBorders>
              <w:top w:val="nil"/>
              <w:left w:val="nil"/>
              <w:bottom w:val="nil"/>
              <w:right w:val="nil"/>
            </w:tcBorders>
            <w:noWrap/>
            <w:tcMar>
              <w:top w:w="20" w:type="dxa"/>
              <w:left w:w="20" w:type="dxa"/>
              <w:bottom w:w="0" w:type="dxa"/>
              <w:right w:w="20" w:type="dxa"/>
            </w:tcMar>
            <w:vAlign w:val="bottom"/>
          </w:tcPr>
          <w:p w14:paraId="54EA112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2A0877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7AB873" w14:textId="77777777" w:rsidR="006C7999" w:rsidRDefault="006C7999">
            <w:pPr>
              <w:rPr>
                <w:rFonts w:ascii="Arial" w:eastAsia="Arial Unicode MS" w:hAnsi="Arial" w:cs="Arial"/>
                <w:sz w:val="20"/>
                <w:szCs w:val="20"/>
              </w:rPr>
            </w:pPr>
          </w:p>
        </w:tc>
      </w:tr>
    </w:tbl>
    <w:p w14:paraId="5C0339CE" w14:textId="77777777" w:rsidR="006C7999" w:rsidRDefault="006C7999">
      <w:pPr>
        <w:pStyle w:val="BodyText2"/>
        <w:tabs>
          <w:tab w:val="num" w:pos="720"/>
        </w:tabs>
      </w:pPr>
    </w:p>
    <w:p w14:paraId="02CD8E59" w14:textId="77777777" w:rsidR="006C7999" w:rsidRDefault="006C7999">
      <w:pPr>
        <w:pStyle w:val="BodyText2"/>
        <w:tabs>
          <w:tab w:val="num" w:pos="720"/>
        </w:tabs>
      </w:pPr>
    </w:p>
    <w:p w14:paraId="22DA9F23" w14:textId="77777777" w:rsidR="006C7999" w:rsidRDefault="006C7999">
      <w:pPr>
        <w:pStyle w:val="BodyText2"/>
        <w:tabs>
          <w:tab w:val="num" w:pos="720"/>
        </w:tabs>
      </w:pPr>
      <w:r>
        <w:t>However, in this case, the tail is even higher, per the fit</w:t>
      </w:r>
    </w:p>
    <w:p w14:paraId="3817BB0A" w14:textId="77777777" w:rsidR="006C7999" w:rsidRDefault="006C7999">
      <w:pPr>
        <w:pStyle w:val="BodyText2"/>
        <w:tabs>
          <w:tab w:val="num" w:pos="720"/>
        </w:tabs>
      </w:pPr>
    </w:p>
    <w:tbl>
      <w:tblPr>
        <w:tblW w:w="8059" w:type="dxa"/>
        <w:tblCellMar>
          <w:left w:w="0" w:type="dxa"/>
          <w:right w:w="0" w:type="dxa"/>
        </w:tblCellMar>
        <w:tblLook w:val="0000" w:firstRow="0" w:lastRow="0" w:firstColumn="0" w:lastColumn="0" w:noHBand="0" w:noVBand="0"/>
      </w:tblPr>
      <w:tblGrid>
        <w:gridCol w:w="1219"/>
        <w:gridCol w:w="940"/>
        <w:gridCol w:w="960"/>
        <w:gridCol w:w="1525"/>
        <w:gridCol w:w="895"/>
        <w:gridCol w:w="900"/>
        <w:gridCol w:w="880"/>
        <w:gridCol w:w="740"/>
      </w:tblGrid>
      <w:tr w:rsidR="0060711A" w14:paraId="4AC36EE7" w14:textId="77777777">
        <w:trPr>
          <w:trHeight w:val="255"/>
        </w:trPr>
        <w:tc>
          <w:tcPr>
            <w:tcW w:w="1219" w:type="dxa"/>
            <w:tcBorders>
              <w:top w:val="nil"/>
              <w:left w:val="nil"/>
              <w:bottom w:val="nil"/>
              <w:right w:val="nil"/>
            </w:tcBorders>
            <w:noWrap/>
            <w:tcMar>
              <w:top w:w="20" w:type="dxa"/>
              <w:left w:w="20" w:type="dxa"/>
              <w:bottom w:w="0" w:type="dxa"/>
              <w:right w:w="20" w:type="dxa"/>
            </w:tcMar>
            <w:vAlign w:val="bottom"/>
          </w:tcPr>
          <w:p w14:paraId="016F3764"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40" w:type="dxa"/>
            <w:tcBorders>
              <w:top w:val="nil"/>
              <w:left w:val="nil"/>
              <w:bottom w:val="nil"/>
              <w:right w:val="nil"/>
            </w:tcBorders>
            <w:noWrap/>
            <w:tcMar>
              <w:top w:w="20" w:type="dxa"/>
              <w:left w:w="20" w:type="dxa"/>
              <w:bottom w:w="0" w:type="dxa"/>
              <w:right w:w="20" w:type="dxa"/>
            </w:tcMar>
            <w:vAlign w:val="bottom"/>
          </w:tcPr>
          <w:p w14:paraId="22ACB91E"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574679CE"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2420" w:type="dxa"/>
            <w:gridSpan w:val="2"/>
            <w:tcBorders>
              <w:top w:val="nil"/>
              <w:left w:val="nil"/>
              <w:bottom w:val="nil"/>
              <w:right w:val="nil"/>
            </w:tcBorders>
            <w:noWrap/>
            <w:tcMar>
              <w:top w:w="20" w:type="dxa"/>
              <w:left w:w="20" w:type="dxa"/>
              <w:bottom w:w="0" w:type="dxa"/>
              <w:right w:w="20" w:type="dxa"/>
            </w:tcMar>
            <w:vAlign w:val="bottom"/>
          </w:tcPr>
          <w:p w14:paraId="45BBCB3C"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50709476" w14:textId="77777777" w:rsidR="006C7999" w:rsidRDefault="006C7999">
            <w:pPr>
              <w:rPr>
                <w:rFonts w:ascii="Arial" w:eastAsia="Arial Unicode MS" w:hAnsi="Arial" w:cs="Arial"/>
                <w:sz w:val="20"/>
                <w:szCs w:val="20"/>
              </w:rPr>
            </w:pPr>
          </w:p>
        </w:tc>
        <w:tc>
          <w:tcPr>
            <w:tcW w:w="880" w:type="dxa"/>
            <w:tcBorders>
              <w:top w:val="nil"/>
              <w:left w:val="nil"/>
              <w:bottom w:val="nil"/>
              <w:right w:val="nil"/>
            </w:tcBorders>
            <w:noWrap/>
            <w:tcMar>
              <w:top w:w="20" w:type="dxa"/>
              <w:left w:w="20" w:type="dxa"/>
              <w:bottom w:w="0" w:type="dxa"/>
              <w:right w:w="20" w:type="dxa"/>
            </w:tcMar>
            <w:vAlign w:val="bottom"/>
          </w:tcPr>
          <w:p w14:paraId="09FC60A4" w14:textId="77777777" w:rsidR="006C7999" w:rsidRDefault="006C7999">
            <w:pPr>
              <w:rPr>
                <w:rFonts w:ascii="Arial" w:eastAsia="Arial Unicode MS" w:hAnsi="Arial" w:cs="Arial"/>
                <w:sz w:val="20"/>
                <w:szCs w:val="20"/>
              </w:rPr>
            </w:pPr>
            <w:r>
              <w:rPr>
                <w:rFonts w:ascii="Arial" w:hAnsi="Arial" w:cs="Arial"/>
                <w:sz w:val="20"/>
                <w:szCs w:val="20"/>
              </w:rPr>
              <w:t>Fitted</w:t>
            </w:r>
          </w:p>
        </w:tc>
        <w:tc>
          <w:tcPr>
            <w:tcW w:w="740" w:type="dxa"/>
            <w:tcBorders>
              <w:top w:val="nil"/>
              <w:left w:val="nil"/>
              <w:bottom w:val="nil"/>
              <w:right w:val="nil"/>
            </w:tcBorders>
            <w:noWrap/>
            <w:tcMar>
              <w:top w:w="20" w:type="dxa"/>
              <w:left w:w="20" w:type="dxa"/>
              <w:bottom w:w="0" w:type="dxa"/>
              <w:right w:w="20" w:type="dxa"/>
            </w:tcMar>
            <w:vAlign w:val="bottom"/>
          </w:tcPr>
          <w:p w14:paraId="32142B07" w14:textId="77777777" w:rsidR="006C7999" w:rsidRDefault="006C7999">
            <w:pPr>
              <w:rPr>
                <w:rFonts w:ascii="Arial" w:eastAsia="Arial Unicode MS" w:hAnsi="Arial" w:cs="Arial"/>
                <w:sz w:val="20"/>
                <w:szCs w:val="20"/>
              </w:rPr>
            </w:pPr>
            <w:r>
              <w:rPr>
                <w:rFonts w:ascii="Arial" w:hAnsi="Arial" w:cs="Arial"/>
                <w:sz w:val="20"/>
                <w:szCs w:val="20"/>
              </w:rPr>
              <w:t>Fit</w:t>
            </w:r>
          </w:p>
        </w:tc>
      </w:tr>
      <w:tr w:rsidR="0060711A" w14:paraId="57EB06E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6827912"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0" w:type="auto"/>
            <w:tcBorders>
              <w:top w:val="nil"/>
              <w:left w:val="nil"/>
              <w:bottom w:val="nil"/>
              <w:right w:val="nil"/>
            </w:tcBorders>
            <w:noWrap/>
            <w:tcMar>
              <w:top w:w="20" w:type="dxa"/>
              <w:left w:w="20" w:type="dxa"/>
              <w:bottom w:w="0" w:type="dxa"/>
              <w:right w:w="20" w:type="dxa"/>
            </w:tcMar>
            <w:vAlign w:val="bottom"/>
          </w:tcPr>
          <w:p w14:paraId="166B89A0"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0" w:type="auto"/>
            <w:tcBorders>
              <w:top w:val="nil"/>
              <w:left w:val="nil"/>
              <w:bottom w:val="nil"/>
              <w:right w:val="nil"/>
            </w:tcBorders>
            <w:noWrap/>
            <w:tcMar>
              <w:top w:w="20" w:type="dxa"/>
              <w:left w:w="20" w:type="dxa"/>
              <w:bottom w:w="0" w:type="dxa"/>
              <w:right w:w="20" w:type="dxa"/>
            </w:tcMar>
            <w:vAlign w:val="bottom"/>
          </w:tcPr>
          <w:p w14:paraId="368B69AF"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1D623F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D1800C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CE3807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EC4B784" w14:textId="77777777" w:rsidR="006C7999" w:rsidRDefault="006C7999">
            <w:pPr>
              <w:rPr>
                <w:rFonts w:ascii="Arial" w:eastAsia="Arial Unicode MS" w:hAnsi="Arial" w:cs="Arial"/>
                <w:sz w:val="20"/>
                <w:szCs w:val="20"/>
              </w:rPr>
            </w:pPr>
            <w:r>
              <w:rPr>
                <w:rFonts w:ascii="Arial" w:hAnsi="Arial" w:cs="Arial"/>
                <w:sz w:val="20"/>
                <w:szCs w:val="20"/>
              </w:rPr>
              <w:t>Curve</w:t>
            </w:r>
          </w:p>
        </w:tc>
        <w:tc>
          <w:tcPr>
            <w:tcW w:w="0" w:type="auto"/>
            <w:tcBorders>
              <w:top w:val="nil"/>
              <w:left w:val="nil"/>
              <w:bottom w:val="nil"/>
              <w:right w:val="nil"/>
            </w:tcBorders>
            <w:noWrap/>
            <w:tcMar>
              <w:top w:w="20" w:type="dxa"/>
              <w:left w:w="20" w:type="dxa"/>
              <w:bottom w:w="0" w:type="dxa"/>
              <w:right w:w="20" w:type="dxa"/>
            </w:tcMar>
            <w:vAlign w:val="bottom"/>
          </w:tcPr>
          <w:p w14:paraId="1BC10BB6" w14:textId="77777777" w:rsidR="006C7999" w:rsidRDefault="006C7999">
            <w:pPr>
              <w:rPr>
                <w:rFonts w:ascii="Arial" w:eastAsia="Arial Unicode MS" w:hAnsi="Arial" w:cs="Arial"/>
                <w:sz w:val="20"/>
                <w:szCs w:val="20"/>
              </w:rPr>
            </w:pPr>
            <w:r>
              <w:rPr>
                <w:rFonts w:ascii="Arial" w:hAnsi="Arial" w:cs="Arial"/>
                <w:sz w:val="20"/>
                <w:szCs w:val="20"/>
              </w:rPr>
              <w:t>Error</w:t>
            </w:r>
          </w:p>
        </w:tc>
      </w:tr>
      <w:tr w:rsidR="0060711A" w14:paraId="176A822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E74B83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CAF55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B32AD4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2F1A46"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0" w:type="auto"/>
            <w:tcBorders>
              <w:top w:val="nil"/>
              <w:left w:val="nil"/>
              <w:bottom w:val="nil"/>
              <w:right w:val="nil"/>
            </w:tcBorders>
            <w:noWrap/>
            <w:tcMar>
              <w:top w:w="20" w:type="dxa"/>
              <w:left w:w="20" w:type="dxa"/>
              <w:bottom w:w="0" w:type="dxa"/>
              <w:right w:w="20" w:type="dxa"/>
            </w:tcMar>
            <w:vAlign w:val="bottom"/>
          </w:tcPr>
          <w:p w14:paraId="640FA4DA" w14:textId="77777777" w:rsidR="006C7999" w:rsidRDefault="006C7999">
            <w:pPr>
              <w:jc w:val="right"/>
              <w:rPr>
                <w:rFonts w:ascii="Arial" w:eastAsia="Arial Unicode MS" w:hAnsi="Arial" w:cs="Arial"/>
                <w:sz w:val="20"/>
                <w:szCs w:val="20"/>
              </w:rPr>
            </w:pPr>
            <w:r>
              <w:rPr>
                <w:rFonts w:ascii="Arial" w:hAnsi="Arial" w:cs="Arial"/>
                <w:sz w:val="20"/>
                <w:szCs w:val="20"/>
              </w:rPr>
              <w:t>-1.28108</w:t>
            </w:r>
          </w:p>
        </w:tc>
        <w:tc>
          <w:tcPr>
            <w:tcW w:w="0" w:type="auto"/>
            <w:tcBorders>
              <w:top w:val="nil"/>
              <w:left w:val="nil"/>
              <w:bottom w:val="nil"/>
              <w:right w:val="nil"/>
            </w:tcBorders>
            <w:noWrap/>
            <w:tcMar>
              <w:top w:w="20" w:type="dxa"/>
              <w:left w:w="20" w:type="dxa"/>
              <w:bottom w:w="0" w:type="dxa"/>
              <w:right w:w="20" w:type="dxa"/>
            </w:tcMar>
            <w:vAlign w:val="bottom"/>
          </w:tcPr>
          <w:p w14:paraId="47342C98" w14:textId="77777777" w:rsidR="006C7999" w:rsidRDefault="006C7999">
            <w:pPr>
              <w:rPr>
                <w:rFonts w:ascii="Arial" w:eastAsia="Arial Unicode MS" w:hAnsi="Arial" w:cs="Arial"/>
                <w:sz w:val="20"/>
                <w:szCs w:val="20"/>
              </w:rPr>
            </w:pPr>
            <w:r>
              <w:rPr>
                <w:rFonts w:ascii="Arial" w:hAnsi="Arial" w:cs="Arial"/>
                <w:sz w:val="20"/>
                <w:szCs w:val="20"/>
              </w:rPr>
              <w:t>=b</w:t>
            </w:r>
          </w:p>
        </w:tc>
        <w:tc>
          <w:tcPr>
            <w:tcW w:w="0" w:type="auto"/>
            <w:tcBorders>
              <w:top w:val="nil"/>
              <w:left w:val="nil"/>
              <w:bottom w:val="nil"/>
              <w:right w:val="nil"/>
            </w:tcBorders>
            <w:noWrap/>
            <w:tcMar>
              <w:top w:w="20" w:type="dxa"/>
              <w:left w:w="20" w:type="dxa"/>
              <w:bottom w:w="0" w:type="dxa"/>
              <w:right w:w="20" w:type="dxa"/>
            </w:tcMar>
            <w:vAlign w:val="bottom"/>
          </w:tcPr>
          <w:p w14:paraId="379F953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02B47B4" w14:textId="77777777" w:rsidR="006C7999" w:rsidRDefault="006C7999">
            <w:pPr>
              <w:rPr>
                <w:rFonts w:ascii="Arial" w:eastAsia="Arial Unicode MS" w:hAnsi="Arial" w:cs="Arial"/>
                <w:sz w:val="20"/>
                <w:szCs w:val="20"/>
              </w:rPr>
            </w:pPr>
          </w:p>
        </w:tc>
      </w:tr>
      <w:tr w:rsidR="0060711A" w14:paraId="0356CE59"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C0F1F9A"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1B3C4992"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0" w:type="auto"/>
            <w:tcBorders>
              <w:top w:val="nil"/>
              <w:left w:val="nil"/>
              <w:bottom w:val="nil"/>
              <w:right w:val="nil"/>
            </w:tcBorders>
            <w:noWrap/>
            <w:tcMar>
              <w:top w:w="20" w:type="dxa"/>
              <w:left w:w="20" w:type="dxa"/>
              <w:bottom w:w="0" w:type="dxa"/>
              <w:right w:w="20" w:type="dxa"/>
            </w:tcMar>
            <w:vAlign w:val="bottom"/>
          </w:tcPr>
          <w:p w14:paraId="72DF1E02"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0" w:type="auto"/>
            <w:tcBorders>
              <w:top w:val="nil"/>
              <w:left w:val="nil"/>
              <w:bottom w:val="nil"/>
              <w:right w:val="nil"/>
            </w:tcBorders>
            <w:noWrap/>
            <w:tcMar>
              <w:top w:w="20" w:type="dxa"/>
              <w:left w:w="20" w:type="dxa"/>
              <w:bottom w:w="0" w:type="dxa"/>
              <w:right w:w="20" w:type="dxa"/>
            </w:tcMar>
            <w:vAlign w:val="bottom"/>
          </w:tcPr>
          <w:p w14:paraId="748F26DD"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0" w:type="auto"/>
            <w:tcBorders>
              <w:top w:val="nil"/>
              <w:left w:val="nil"/>
              <w:bottom w:val="nil"/>
              <w:right w:val="nil"/>
            </w:tcBorders>
            <w:noWrap/>
            <w:tcMar>
              <w:top w:w="20" w:type="dxa"/>
              <w:left w:w="20" w:type="dxa"/>
              <w:bottom w:w="0" w:type="dxa"/>
              <w:right w:w="20" w:type="dxa"/>
            </w:tcMar>
            <w:vAlign w:val="bottom"/>
          </w:tcPr>
          <w:p w14:paraId="32D2DB1B" w14:textId="77777777" w:rsidR="006C7999" w:rsidRDefault="006C7999">
            <w:pPr>
              <w:jc w:val="right"/>
              <w:rPr>
                <w:rFonts w:ascii="Arial" w:eastAsia="Arial Unicode MS" w:hAnsi="Arial" w:cs="Arial"/>
                <w:sz w:val="20"/>
                <w:szCs w:val="20"/>
              </w:rPr>
            </w:pPr>
            <w:r>
              <w:rPr>
                <w:rFonts w:ascii="Arial" w:hAnsi="Arial" w:cs="Arial"/>
                <w:sz w:val="20"/>
                <w:szCs w:val="20"/>
              </w:rPr>
              <w:t>-1.18688</w:t>
            </w:r>
          </w:p>
        </w:tc>
        <w:tc>
          <w:tcPr>
            <w:tcW w:w="0" w:type="auto"/>
            <w:tcBorders>
              <w:top w:val="nil"/>
              <w:left w:val="nil"/>
              <w:bottom w:val="nil"/>
              <w:right w:val="nil"/>
            </w:tcBorders>
            <w:noWrap/>
            <w:tcMar>
              <w:top w:w="20" w:type="dxa"/>
              <w:left w:w="20" w:type="dxa"/>
              <w:bottom w:w="0" w:type="dxa"/>
              <w:right w:w="20" w:type="dxa"/>
            </w:tcMar>
            <w:vAlign w:val="bottom"/>
          </w:tcPr>
          <w:p w14:paraId="5E2C672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7E6D41" w14:textId="77777777" w:rsidR="006C7999" w:rsidRDefault="006C7999">
            <w:pPr>
              <w:jc w:val="right"/>
              <w:rPr>
                <w:rFonts w:ascii="Arial" w:eastAsia="Arial Unicode MS" w:hAnsi="Arial" w:cs="Arial"/>
                <w:sz w:val="20"/>
                <w:szCs w:val="20"/>
              </w:rPr>
            </w:pPr>
            <w:r>
              <w:rPr>
                <w:rFonts w:ascii="Arial" w:hAnsi="Arial" w:cs="Arial"/>
                <w:sz w:val="20"/>
                <w:szCs w:val="20"/>
              </w:rPr>
              <w:t>1.0517</w:t>
            </w:r>
          </w:p>
        </w:tc>
        <w:tc>
          <w:tcPr>
            <w:tcW w:w="0" w:type="auto"/>
            <w:tcBorders>
              <w:top w:val="nil"/>
              <w:left w:val="nil"/>
              <w:bottom w:val="nil"/>
              <w:right w:val="nil"/>
            </w:tcBorders>
            <w:noWrap/>
            <w:tcMar>
              <w:top w:w="20" w:type="dxa"/>
              <w:left w:w="20" w:type="dxa"/>
              <w:bottom w:w="0" w:type="dxa"/>
              <w:right w:w="20" w:type="dxa"/>
            </w:tcMar>
            <w:vAlign w:val="bottom"/>
          </w:tcPr>
          <w:p w14:paraId="55323CE4" w14:textId="77777777" w:rsidR="006C7999" w:rsidRDefault="006C7999">
            <w:pPr>
              <w:jc w:val="right"/>
              <w:rPr>
                <w:rFonts w:ascii="Arial" w:eastAsia="Arial Unicode MS" w:hAnsi="Arial" w:cs="Arial"/>
                <w:sz w:val="20"/>
                <w:szCs w:val="20"/>
              </w:rPr>
            </w:pPr>
            <w:r>
              <w:rPr>
                <w:rFonts w:ascii="Arial" w:hAnsi="Arial" w:cs="Arial"/>
                <w:sz w:val="20"/>
                <w:szCs w:val="20"/>
              </w:rPr>
              <w:t>0.0017</w:t>
            </w:r>
          </w:p>
        </w:tc>
      </w:tr>
      <w:tr w:rsidR="0060711A" w14:paraId="11AF4DA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436E5CE"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391ACF87"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0" w:type="auto"/>
            <w:tcBorders>
              <w:top w:val="nil"/>
              <w:left w:val="nil"/>
              <w:bottom w:val="nil"/>
              <w:right w:val="nil"/>
            </w:tcBorders>
            <w:noWrap/>
            <w:tcMar>
              <w:top w:w="20" w:type="dxa"/>
              <w:left w:w="20" w:type="dxa"/>
              <w:bottom w:w="0" w:type="dxa"/>
              <w:right w:w="20" w:type="dxa"/>
            </w:tcMar>
            <w:vAlign w:val="bottom"/>
          </w:tcPr>
          <w:p w14:paraId="549830A7"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0" w:type="auto"/>
            <w:tcBorders>
              <w:top w:val="nil"/>
              <w:left w:val="nil"/>
              <w:bottom w:val="nil"/>
              <w:right w:val="nil"/>
            </w:tcBorders>
            <w:noWrap/>
            <w:tcMar>
              <w:top w:w="20" w:type="dxa"/>
              <w:left w:w="20" w:type="dxa"/>
              <w:bottom w:w="0" w:type="dxa"/>
              <w:right w:w="20" w:type="dxa"/>
            </w:tcMar>
            <w:vAlign w:val="bottom"/>
          </w:tcPr>
          <w:p w14:paraId="6D8F62DD"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0" w:type="auto"/>
            <w:tcBorders>
              <w:top w:val="nil"/>
              <w:left w:val="nil"/>
              <w:bottom w:val="nil"/>
              <w:right w:val="nil"/>
            </w:tcBorders>
            <w:noWrap/>
            <w:tcMar>
              <w:top w:w="20" w:type="dxa"/>
              <w:left w:w="20" w:type="dxa"/>
              <w:bottom w:w="0" w:type="dxa"/>
              <w:right w:w="20" w:type="dxa"/>
            </w:tcMar>
            <w:vAlign w:val="bottom"/>
          </w:tcPr>
          <w:p w14:paraId="30D09D37" w14:textId="77777777" w:rsidR="006C7999" w:rsidRDefault="006C7999">
            <w:pPr>
              <w:jc w:val="right"/>
              <w:rPr>
                <w:rFonts w:ascii="Arial" w:eastAsia="Arial Unicode MS" w:hAnsi="Arial" w:cs="Arial"/>
                <w:sz w:val="20"/>
                <w:szCs w:val="20"/>
              </w:rPr>
            </w:pPr>
            <w:r>
              <w:rPr>
                <w:rFonts w:ascii="Arial" w:hAnsi="Arial" w:cs="Arial"/>
                <w:sz w:val="20"/>
                <w:szCs w:val="20"/>
              </w:rPr>
              <w:t>0.305171</w:t>
            </w:r>
          </w:p>
        </w:tc>
        <w:tc>
          <w:tcPr>
            <w:tcW w:w="0" w:type="auto"/>
            <w:tcBorders>
              <w:top w:val="nil"/>
              <w:left w:val="nil"/>
              <w:bottom w:val="nil"/>
              <w:right w:val="nil"/>
            </w:tcBorders>
            <w:noWrap/>
            <w:tcMar>
              <w:top w:w="20" w:type="dxa"/>
              <w:left w:w="20" w:type="dxa"/>
              <w:bottom w:w="0" w:type="dxa"/>
              <w:right w:w="20" w:type="dxa"/>
            </w:tcMar>
            <w:vAlign w:val="bottom"/>
          </w:tcPr>
          <w:p w14:paraId="4E2C143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10FFB1" w14:textId="77777777" w:rsidR="006C7999" w:rsidRDefault="006C7999">
            <w:pPr>
              <w:jc w:val="right"/>
              <w:rPr>
                <w:rFonts w:ascii="Arial" w:eastAsia="Arial Unicode MS" w:hAnsi="Arial" w:cs="Arial"/>
                <w:sz w:val="20"/>
                <w:szCs w:val="20"/>
              </w:rPr>
            </w:pPr>
            <w:r>
              <w:rPr>
                <w:rFonts w:ascii="Arial" w:hAnsi="Arial" w:cs="Arial"/>
                <w:sz w:val="20"/>
                <w:szCs w:val="20"/>
              </w:rPr>
              <w:t>1.0388</w:t>
            </w:r>
          </w:p>
        </w:tc>
        <w:tc>
          <w:tcPr>
            <w:tcW w:w="0" w:type="auto"/>
            <w:tcBorders>
              <w:top w:val="nil"/>
              <w:left w:val="nil"/>
              <w:bottom w:val="nil"/>
              <w:right w:val="nil"/>
            </w:tcBorders>
            <w:noWrap/>
            <w:tcMar>
              <w:top w:w="20" w:type="dxa"/>
              <w:left w:w="20" w:type="dxa"/>
              <w:bottom w:w="0" w:type="dxa"/>
              <w:right w:w="20" w:type="dxa"/>
            </w:tcMar>
            <w:vAlign w:val="bottom"/>
          </w:tcPr>
          <w:p w14:paraId="032DDE21" w14:textId="77777777" w:rsidR="006C7999" w:rsidRDefault="006C7999">
            <w:pPr>
              <w:jc w:val="right"/>
              <w:rPr>
                <w:rFonts w:ascii="Arial" w:eastAsia="Arial Unicode MS" w:hAnsi="Arial" w:cs="Arial"/>
                <w:sz w:val="20"/>
                <w:szCs w:val="20"/>
              </w:rPr>
            </w:pPr>
            <w:r>
              <w:rPr>
                <w:rFonts w:ascii="Arial" w:hAnsi="Arial" w:cs="Arial"/>
                <w:sz w:val="20"/>
                <w:szCs w:val="20"/>
              </w:rPr>
              <w:t>-0.0012</w:t>
            </w:r>
          </w:p>
        </w:tc>
      </w:tr>
      <w:tr w:rsidR="0060711A" w14:paraId="4F945EF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D424228"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41F0BE24"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0" w:type="auto"/>
            <w:tcBorders>
              <w:top w:val="nil"/>
              <w:left w:val="nil"/>
              <w:bottom w:val="nil"/>
              <w:right w:val="nil"/>
            </w:tcBorders>
            <w:noWrap/>
            <w:tcMar>
              <w:top w:w="20" w:type="dxa"/>
              <w:left w:w="20" w:type="dxa"/>
              <w:bottom w:w="0" w:type="dxa"/>
              <w:right w:w="20" w:type="dxa"/>
            </w:tcMar>
            <w:vAlign w:val="bottom"/>
          </w:tcPr>
          <w:p w14:paraId="4BBB3B1A"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0" w:type="auto"/>
            <w:tcBorders>
              <w:top w:val="nil"/>
              <w:left w:val="nil"/>
              <w:bottom w:val="nil"/>
              <w:right w:val="nil"/>
            </w:tcBorders>
            <w:noWrap/>
            <w:tcMar>
              <w:top w:w="20" w:type="dxa"/>
              <w:left w:w="20" w:type="dxa"/>
              <w:bottom w:w="0" w:type="dxa"/>
              <w:right w:w="20" w:type="dxa"/>
            </w:tcMar>
            <w:vAlign w:val="bottom"/>
          </w:tcPr>
          <w:p w14:paraId="68D72DF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0BF8B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5121A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383EA38" w14:textId="77777777" w:rsidR="006C7999" w:rsidRDefault="006C7999">
            <w:pPr>
              <w:jc w:val="right"/>
              <w:rPr>
                <w:rFonts w:ascii="Arial" w:eastAsia="Arial Unicode MS" w:hAnsi="Arial" w:cs="Arial"/>
                <w:sz w:val="20"/>
                <w:szCs w:val="20"/>
              </w:rPr>
            </w:pPr>
            <w:r>
              <w:rPr>
                <w:rFonts w:ascii="Arial" w:hAnsi="Arial" w:cs="Arial"/>
                <w:sz w:val="20"/>
                <w:szCs w:val="20"/>
              </w:rPr>
              <w:t>1.0307</w:t>
            </w:r>
          </w:p>
        </w:tc>
        <w:tc>
          <w:tcPr>
            <w:tcW w:w="0" w:type="auto"/>
            <w:tcBorders>
              <w:top w:val="nil"/>
              <w:left w:val="nil"/>
              <w:bottom w:val="nil"/>
              <w:right w:val="nil"/>
            </w:tcBorders>
            <w:noWrap/>
            <w:tcMar>
              <w:top w:w="20" w:type="dxa"/>
              <w:left w:w="20" w:type="dxa"/>
              <w:bottom w:w="0" w:type="dxa"/>
              <w:right w:w="20" w:type="dxa"/>
            </w:tcMar>
            <w:vAlign w:val="bottom"/>
          </w:tcPr>
          <w:p w14:paraId="76BD19D1" w14:textId="77777777" w:rsidR="006C7999" w:rsidRDefault="006C7999">
            <w:pPr>
              <w:jc w:val="right"/>
              <w:rPr>
                <w:rFonts w:ascii="Arial" w:eastAsia="Arial Unicode MS" w:hAnsi="Arial" w:cs="Arial"/>
                <w:sz w:val="20"/>
                <w:szCs w:val="20"/>
              </w:rPr>
            </w:pPr>
            <w:r>
              <w:rPr>
                <w:rFonts w:ascii="Arial" w:hAnsi="Arial" w:cs="Arial"/>
                <w:sz w:val="20"/>
                <w:szCs w:val="20"/>
              </w:rPr>
              <w:t>0.0007</w:t>
            </w:r>
          </w:p>
        </w:tc>
      </w:tr>
      <w:tr w:rsidR="0060711A" w14:paraId="331F039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A0BDCE9"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04268C72"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0" w:type="auto"/>
            <w:tcBorders>
              <w:top w:val="nil"/>
              <w:left w:val="nil"/>
              <w:bottom w:val="nil"/>
              <w:right w:val="nil"/>
            </w:tcBorders>
            <w:noWrap/>
            <w:tcMar>
              <w:top w:w="20" w:type="dxa"/>
              <w:left w:w="20" w:type="dxa"/>
              <w:bottom w:w="0" w:type="dxa"/>
              <w:right w:w="20" w:type="dxa"/>
            </w:tcMar>
            <w:vAlign w:val="bottom"/>
          </w:tcPr>
          <w:p w14:paraId="55E6B4EC"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0" w:type="auto"/>
            <w:tcBorders>
              <w:top w:val="nil"/>
              <w:left w:val="nil"/>
              <w:bottom w:val="nil"/>
              <w:right w:val="nil"/>
            </w:tcBorders>
            <w:noWrap/>
            <w:tcMar>
              <w:top w:w="20" w:type="dxa"/>
              <w:left w:w="20" w:type="dxa"/>
              <w:bottom w:w="0" w:type="dxa"/>
              <w:right w:w="20" w:type="dxa"/>
            </w:tcMar>
            <w:vAlign w:val="bottom"/>
          </w:tcPr>
          <w:p w14:paraId="0EB7B4D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8A0DC7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379F7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6ECB1CF" w14:textId="77777777" w:rsidR="006C7999" w:rsidRDefault="006C7999">
            <w:pPr>
              <w:jc w:val="right"/>
              <w:rPr>
                <w:rFonts w:ascii="Arial" w:eastAsia="Arial Unicode MS" w:hAnsi="Arial" w:cs="Arial"/>
                <w:sz w:val="20"/>
                <w:szCs w:val="20"/>
              </w:rPr>
            </w:pPr>
            <w:r>
              <w:rPr>
                <w:rFonts w:ascii="Arial" w:hAnsi="Arial" w:cs="Arial"/>
                <w:sz w:val="20"/>
                <w:szCs w:val="20"/>
              </w:rPr>
              <w:t>1.0252</w:t>
            </w:r>
          </w:p>
        </w:tc>
        <w:tc>
          <w:tcPr>
            <w:tcW w:w="0" w:type="auto"/>
            <w:tcBorders>
              <w:top w:val="nil"/>
              <w:left w:val="nil"/>
              <w:bottom w:val="nil"/>
              <w:right w:val="nil"/>
            </w:tcBorders>
            <w:noWrap/>
            <w:tcMar>
              <w:top w:w="20" w:type="dxa"/>
              <w:left w:w="20" w:type="dxa"/>
              <w:bottom w:w="0" w:type="dxa"/>
              <w:right w:w="20" w:type="dxa"/>
            </w:tcMar>
            <w:vAlign w:val="bottom"/>
          </w:tcPr>
          <w:p w14:paraId="416DFA10" w14:textId="77777777" w:rsidR="006C7999" w:rsidRDefault="006C7999">
            <w:pPr>
              <w:jc w:val="right"/>
              <w:rPr>
                <w:rFonts w:ascii="Arial" w:eastAsia="Arial Unicode MS" w:hAnsi="Arial" w:cs="Arial"/>
                <w:sz w:val="20"/>
                <w:szCs w:val="20"/>
              </w:rPr>
            </w:pPr>
            <w:r>
              <w:rPr>
                <w:rFonts w:ascii="Arial" w:hAnsi="Arial" w:cs="Arial"/>
                <w:sz w:val="20"/>
                <w:szCs w:val="20"/>
              </w:rPr>
              <w:t>-0.0028</w:t>
            </w:r>
          </w:p>
        </w:tc>
      </w:tr>
      <w:tr w:rsidR="0060711A" w14:paraId="6FC7F1D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7D89DA7"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5C24F08D"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0" w:type="auto"/>
            <w:tcBorders>
              <w:top w:val="nil"/>
              <w:left w:val="nil"/>
              <w:bottom w:val="nil"/>
              <w:right w:val="nil"/>
            </w:tcBorders>
            <w:noWrap/>
            <w:tcMar>
              <w:top w:w="20" w:type="dxa"/>
              <w:left w:w="20" w:type="dxa"/>
              <w:bottom w:w="0" w:type="dxa"/>
              <w:right w:w="20" w:type="dxa"/>
            </w:tcMar>
            <w:vAlign w:val="bottom"/>
          </w:tcPr>
          <w:p w14:paraId="102D25BF"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0" w:type="auto"/>
            <w:tcBorders>
              <w:top w:val="nil"/>
              <w:left w:val="nil"/>
              <w:bottom w:val="nil"/>
              <w:right w:val="nil"/>
            </w:tcBorders>
            <w:noWrap/>
            <w:tcMar>
              <w:top w:w="20" w:type="dxa"/>
              <w:left w:w="20" w:type="dxa"/>
              <w:bottom w:w="0" w:type="dxa"/>
              <w:right w:w="20" w:type="dxa"/>
            </w:tcMar>
            <w:vAlign w:val="bottom"/>
          </w:tcPr>
          <w:p w14:paraId="2F0DBFA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D7ECE33"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4B9548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EC2B91" w14:textId="77777777" w:rsidR="006C7999" w:rsidRDefault="006C7999">
            <w:pPr>
              <w:jc w:val="right"/>
              <w:rPr>
                <w:rFonts w:ascii="Arial" w:eastAsia="Arial Unicode MS" w:hAnsi="Arial" w:cs="Arial"/>
                <w:sz w:val="20"/>
                <w:szCs w:val="20"/>
              </w:rPr>
            </w:pPr>
            <w:r>
              <w:rPr>
                <w:rFonts w:ascii="Arial" w:hAnsi="Arial" w:cs="Arial"/>
                <w:sz w:val="20"/>
                <w:szCs w:val="20"/>
              </w:rPr>
              <w:t>1.0213</w:t>
            </w:r>
          </w:p>
        </w:tc>
        <w:tc>
          <w:tcPr>
            <w:tcW w:w="0" w:type="auto"/>
            <w:tcBorders>
              <w:top w:val="nil"/>
              <w:left w:val="nil"/>
              <w:bottom w:val="nil"/>
              <w:right w:val="nil"/>
            </w:tcBorders>
            <w:noWrap/>
            <w:tcMar>
              <w:top w:w="20" w:type="dxa"/>
              <w:left w:w="20" w:type="dxa"/>
              <w:bottom w:w="0" w:type="dxa"/>
              <w:right w:w="20" w:type="dxa"/>
            </w:tcMar>
            <w:vAlign w:val="bottom"/>
          </w:tcPr>
          <w:p w14:paraId="43500476" w14:textId="77777777" w:rsidR="006C7999" w:rsidRDefault="006C7999">
            <w:pPr>
              <w:jc w:val="right"/>
              <w:rPr>
                <w:rFonts w:ascii="Arial" w:eastAsia="Arial Unicode MS" w:hAnsi="Arial" w:cs="Arial"/>
                <w:sz w:val="20"/>
                <w:szCs w:val="20"/>
              </w:rPr>
            </w:pPr>
            <w:r>
              <w:rPr>
                <w:rFonts w:ascii="Arial" w:hAnsi="Arial" w:cs="Arial"/>
                <w:sz w:val="20"/>
                <w:szCs w:val="20"/>
              </w:rPr>
              <w:t>0.0013</w:t>
            </w:r>
          </w:p>
        </w:tc>
      </w:tr>
      <w:tr w:rsidR="0060711A" w14:paraId="21C7175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495B02D"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5D949DEA"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0" w:type="auto"/>
            <w:tcBorders>
              <w:top w:val="nil"/>
              <w:left w:val="nil"/>
              <w:bottom w:val="nil"/>
              <w:right w:val="nil"/>
            </w:tcBorders>
            <w:noWrap/>
            <w:tcMar>
              <w:top w:w="20" w:type="dxa"/>
              <w:left w:w="20" w:type="dxa"/>
              <w:bottom w:w="0" w:type="dxa"/>
              <w:right w:w="20" w:type="dxa"/>
            </w:tcMar>
            <w:vAlign w:val="bottom"/>
          </w:tcPr>
          <w:p w14:paraId="297B059B"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0" w:type="auto"/>
            <w:tcBorders>
              <w:top w:val="nil"/>
              <w:left w:val="nil"/>
              <w:bottom w:val="nil"/>
              <w:right w:val="nil"/>
            </w:tcBorders>
            <w:noWrap/>
            <w:tcMar>
              <w:top w:w="20" w:type="dxa"/>
              <w:left w:w="20" w:type="dxa"/>
              <w:bottom w:w="0" w:type="dxa"/>
              <w:right w:w="20" w:type="dxa"/>
            </w:tcMar>
            <w:vAlign w:val="bottom"/>
          </w:tcPr>
          <w:p w14:paraId="6F92DED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7C3F5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996C7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5ED420" w14:textId="77777777" w:rsidR="006C7999" w:rsidRDefault="006C7999">
            <w:pPr>
              <w:jc w:val="right"/>
              <w:rPr>
                <w:rFonts w:ascii="Arial" w:eastAsia="Arial Unicode MS" w:hAnsi="Arial" w:cs="Arial"/>
                <w:sz w:val="20"/>
                <w:szCs w:val="20"/>
              </w:rPr>
            </w:pPr>
            <w:r>
              <w:rPr>
                <w:rFonts w:ascii="Arial" w:hAnsi="Arial" w:cs="Arial"/>
                <w:sz w:val="20"/>
                <w:szCs w:val="20"/>
              </w:rPr>
              <w:t>1.0183</w:t>
            </w:r>
          </w:p>
        </w:tc>
        <w:tc>
          <w:tcPr>
            <w:tcW w:w="0" w:type="auto"/>
            <w:tcBorders>
              <w:top w:val="nil"/>
              <w:left w:val="nil"/>
              <w:bottom w:val="nil"/>
              <w:right w:val="nil"/>
            </w:tcBorders>
            <w:noWrap/>
            <w:tcMar>
              <w:top w:w="20" w:type="dxa"/>
              <w:left w:w="20" w:type="dxa"/>
              <w:bottom w:w="0" w:type="dxa"/>
              <w:right w:w="20" w:type="dxa"/>
            </w:tcMar>
            <w:vAlign w:val="bottom"/>
          </w:tcPr>
          <w:p w14:paraId="48FCB561" w14:textId="77777777" w:rsidR="006C7999" w:rsidRDefault="006C7999">
            <w:pPr>
              <w:jc w:val="right"/>
              <w:rPr>
                <w:rFonts w:ascii="Arial" w:eastAsia="Arial Unicode MS" w:hAnsi="Arial" w:cs="Arial"/>
                <w:sz w:val="20"/>
                <w:szCs w:val="20"/>
              </w:rPr>
            </w:pPr>
            <w:r>
              <w:rPr>
                <w:rFonts w:ascii="Arial" w:hAnsi="Arial" w:cs="Arial"/>
                <w:sz w:val="20"/>
                <w:szCs w:val="20"/>
              </w:rPr>
              <w:t>0.0003</w:t>
            </w:r>
          </w:p>
        </w:tc>
      </w:tr>
      <w:tr w:rsidR="0060711A" w14:paraId="4B03D5A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DD73AE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4FC5329" w14:textId="77777777" w:rsidR="006C7999" w:rsidRDefault="006C7999">
            <w:pPr>
              <w:jc w:val="right"/>
              <w:rPr>
                <w:rFonts w:ascii="Arial" w:eastAsia="Arial Unicode MS" w:hAnsi="Arial" w:cs="Arial"/>
                <w:sz w:val="20"/>
                <w:szCs w:val="20"/>
              </w:rPr>
            </w:pPr>
            <w:r>
              <w:rPr>
                <w:rFonts w:ascii="Arial" w:hAnsi="Arial" w:cs="Arial"/>
                <w:sz w:val="20"/>
                <w:szCs w:val="20"/>
              </w:rPr>
              <w:t>10</w:t>
            </w:r>
          </w:p>
        </w:tc>
        <w:tc>
          <w:tcPr>
            <w:tcW w:w="0" w:type="auto"/>
            <w:tcBorders>
              <w:top w:val="nil"/>
              <w:left w:val="nil"/>
              <w:bottom w:val="nil"/>
              <w:right w:val="nil"/>
            </w:tcBorders>
            <w:noWrap/>
            <w:tcMar>
              <w:top w:w="20" w:type="dxa"/>
              <w:left w:w="20" w:type="dxa"/>
              <w:bottom w:w="0" w:type="dxa"/>
              <w:right w:w="20" w:type="dxa"/>
            </w:tcMar>
            <w:vAlign w:val="bottom"/>
          </w:tcPr>
          <w:p w14:paraId="0F0F4D99"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5920AA3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2FE73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9C4EE09" w14:textId="77777777" w:rsidR="006C7999" w:rsidRDefault="006C7999">
            <w:pPr>
              <w:jc w:val="right"/>
              <w:rPr>
                <w:rFonts w:ascii="Arial" w:eastAsia="Arial Unicode MS" w:hAnsi="Arial" w:cs="Arial"/>
                <w:sz w:val="20"/>
                <w:szCs w:val="20"/>
              </w:rPr>
            </w:pPr>
            <w:r>
              <w:rPr>
                <w:rFonts w:ascii="Arial" w:hAnsi="Arial" w:cs="Arial"/>
                <w:sz w:val="20"/>
                <w:szCs w:val="20"/>
              </w:rPr>
              <w:t>1.0160</w:t>
            </w:r>
          </w:p>
        </w:tc>
        <w:tc>
          <w:tcPr>
            <w:tcW w:w="0" w:type="auto"/>
            <w:tcBorders>
              <w:top w:val="nil"/>
              <w:left w:val="nil"/>
              <w:bottom w:val="nil"/>
              <w:right w:val="nil"/>
            </w:tcBorders>
            <w:noWrap/>
            <w:tcMar>
              <w:top w:w="20" w:type="dxa"/>
              <w:left w:w="20" w:type="dxa"/>
              <w:bottom w:w="0" w:type="dxa"/>
              <w:right w:w="20" w:type="dxa"/>
            </w:tcMar>
            <w:vAlign w:val="bottom"/>
          </w:tcPr>
          <w:p w14:paraId="02ECA1B2" w14:textId="77777777" w:rsidR="006C7999" w:rsidRDefault="006C7999">
            <w:pPr>
              <w:rPr>
                <w:rFonts w:ascii="Arial" w:eastAsia="Arial Unicode MS" w:hAnsi="Arial" w:cs="Arial"/>
                <w:sz w:val="20"/>
                <w:szCs w:val="20"/>
              </w:rPr>
            </w:pPr>
          </w:p>
        </w:tc>
      </w:tr>
      <w:tr w:rsidR="0060711A" w14:paraId="65FB4EB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D280CA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7B7C14" w14:textId="77777777" w:rsidR="006C7999" w:rsidRDefault="006C7999">
            <w:pPr>
              <w:jc w:val="right"/>
              <w:rPr>
                <w:rFonts w:ascii="Arial" w:eastAsia="Arial Unicode MS" w:hAnsi="Arial" w:cs="Arial"/>
                <w:sz w:val="20"/>
                <w:szCs w:val="20"/>
              </w:rPr>
            </w:pPr>
            <w:r>
              <w:rPr>
                <w:rFonts w:ascii="Arial" w:hAnsi="Arial" w:cs="Arial"/>
                <w:sz w:val="20"/>
                <w:szCs w:val="20"/>
              </w:rPr>
              <w:t>11</w:t>
            </w:r>
          </w:p>
        </w:tc>
        <w:tc>
          <w:tcPr>
            <w:tcW w:w="0" w:type="auto"/>
            <w:tcBorders>
              <w:top w:val="nil"/>
              <w:left w:val="nil"/>
              <w:bottom w:val="nil"/>
              <w:right w:val="nil"/>
            </w:tcBorders>
            <w:noWrap/>
            <w:tcMar>
              <w:top w:w="20" w:type="dxa"/>
              <w:left w:w="20" w:type="dxa"/>
              <w:bottom w:w="0" w:type="dxa"/>
              <w:right w:w="20" w:type="dxa"/>
            </w:tcMar>
            <w:vAlign w:val="bottom"/>
          </w:tcPr>
          <w:p w14:paraId="0053D154" w14:textId="77777777" w:rsidR="006C7999" w:rsidRDefault="006C7999">
            <w:pPr>
              <w:rPr>
                <w:rFonts w:ascii="Arial" w:eastAsia="Arial Unicode MS" w:hAnsi="Arial" w:cs="Arial"/>
                <w:sz w:val="20"/>
                <w:szCs w:val="20"/>
              </w:rPr>
            </w:pPr>
          </w:p>
        </w:tc>
        <w:tc>
          <w:tcPr>
            <w:tcW w:w="0" w:type="auto"/>
            <w:gridSpan w:val="2"/>
            <w:tcBorders>
              <w:top w:val="nil"/>
              <w:left w:val="nil"/>
              <w:bottom w:val="nil"/>
              <w:right w:val="nil"/>
            </w:tcBorders>
            <w:noWrap/>
            <w:tcMar>
              <w:top w:w="20" w:type="dxa"/>
              <w:left w:w="20" w:type="dxa"/>
              <w:bottom w:w="0" w:type="dxa"/>
              <w:right w:w="20" w:type="dxa"/>
            </w:tcMar>
            <w:vAlign w:val="bottom"/>
          </w:tcPr>
          <w:p w14:paraId="2A9230A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602AF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5C25FC" w14:textId="77777777" w:rsidR="006C7999" w:rsidRDefault="006C7999">
            <w:pPr>
              <w:jc w:val="right"/>
              <w:rPr>
                <w:rFonts w:ascii="Arial" w:eastAsia="Arial Unicode MS" w:hAnsi="Arial" w:cs="Arial"/>
                <w:sz w:val="20"/>
                <w:szCs w:val="20"/>
              </w:rPr>
            </w:pPr>
            <w:r>
              <w:rPr>
                <w:rFonts w:ascii="Arial" w:hAnsi="Arial" w:cs="Arial"/>
                <w:sz w:val="20"/>
                <w:szCs w:val="20"/>
              </w:rPr>
              <w:t>1.0141</w:t>
            </w:r>
          </w:p>
        </w:tc>
        <w:tc>
          <w:tcPr>
            <w:tcW w:w="0" w:type="auto"/>
            <w:tcBorders>
              <w:top w:val="nil"/>
              <w:left w:val="nil"/>
              <w:bottom w:val="nil"/>
              <w:right w:val="nil"/>
            </w:tcBorders>
            <w:noWrap/>
            <w:tcMar>
              <w:top w:w="20" w:type="dxa"/>
              <w:left w:w="20" w:type="dxa"/>
              <w:bottom w:w="0" w:type="dxa"/>
              <w:right w:w="20" w:type="dxa"/>
            </w:tcMar>
            <w:vAlign w:val="bottom"/>
          </w:tcPr>
          <w:p w14:paraId="0B2A0480" w14:textId="77777777" w:rsidR="006C7999" w:rsidRDefault="006C7999">
            <w:pPr>
              <w:rPr>
                <w:rFonts w:ascii="Arial" w:eastAsia="Arial Unicode MS" w:hAnsi="Arial" w:cs="Arial"/>
                <w:sz w:val="20"/>
                <w:szCs w:val="20"/>
              </w:rPr>
            </w:pPr>
          </w:p>
        </w:tc>
      </w:tr>
      <w:tr w:rsidR="0060711A" w14:paraId="75D945A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507560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57C80C5"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0464D5D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6B7B0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55ACB86" w14:textId="77777777" w:rsidR="006C7999" w:rsidRDefault="006C7999">
            <w:pPr>
              <w:jc w:val="right"/>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73EBEA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D25DB5F" w14:textId="77777777" w:rsidR="006C7999" w:rsidRDefault="006C7999">
            <w:pPr>
              <w:jc w:val="right"/>
              <w:rPr>
                <w:rFonts w:ascii="Arial" w:eastAsia="Arial Unicode MS" w:hAnsi="Arial" w:cs="Arial"/>
                <w:sz w:val="20"/>
                <w:szCs w:val="20"/>
              </w:rPr>
            </w:pPr>
            <w:r>
              <w:rPr>
                <w:rFonts w:ascii="Arial" w:hAnsi="Arial" w:cs="Arial"/>
                <w:sz w:val="20"/>
                <w:szCs w:val="20"/>
              </w:rPr>
              <w:t>1.0126</w:t>
            </w:r>
          </w:p>
        </w:tc>
        <w:tc>
          <w:tcPr>
            <w:tcW w:w="0" w:type="auto"/>
            <w:tcBorders>
              <w:top w:val="nil"/>
              <w:left w:val="nil"/>
              <w:bottom w:val="nil"/>
              <w:right w:val="nil"/>
            </w:tcBorders>
            <w:noWrap/>
            <w:tcMar>
              <w:top w:w="20" w:type="dxa"/>
              <w:left w:w="20" w:type="dxa"/>
              <w:bottom w:w="0" w:type="dxa"/>
              <w:right w:w="20" w:type="dxa"/>
            </w:tcMar>
            <w:vAlign w:val="bottom"/>
          </w:tcPr>
          <w:p w14:paraId="105DB444" w14:textId="77777777" w:rsidR="006C7999" w:rsidRDefault="006C7999">
            <w:pPr>
              <w:rPr>
                <w:rFonts w:ascii="Arial" w:eastAsia="Arial Unicode MS" w:hAnsi="Arial" w:cs="Arial"/>
                <w:sz w:val="20"/>
                <w:szCs w:val="20"/>
              </w:rPr>
            </w:pPr>
          </w:p>
        </w:tc>
      </w:tr>
      <w:tr w:rsidR="0060711A" w14:paraId="735ABAF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B5122C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2B01EB5" w14:textId="77777777" w:rsidR="006C7999" w:rsidRDefault="006C7999">
            <w:pPr>
              <w:jc w:val="right"/>
              <w:rPr>
                <w:rFonts w:ascii="Arial" w:eastAsia="Arial Unicode MS" w:hAnsi="Arial" w:cs="Arial"/>
                <w:sz w:val="20"/>
                <w:szCs w:val="20"/>
              </w:rPr>
            </w:pPr>
            <w:r>
              <w:rPr>
                <w:rFonts w:ascii="Arial" w:hAnsi="Arial" w:cs="Arial"/>
                <w:sz w:val="20"/>
                <w:szCs w:val="20"/>
              </w:rPr>
              <w:t>13</w:t>
            </w:r>
          </w:p>
        </w:tc>
        <w:tc>
          <w:tcPr>
            <w:tcW w:w="0" w:type="auto"/>
            <w:tcBorders>
              <w:top w:val="nil"/>
              <w:left w:val="nil"/>
              <w:bottom w:val="nil"/>
              <w:right w:val="nil"/>
            </w:tcBorders>
            <w:noWrap/>
            <w:tcMar>
              <w:top w:w="20" w:type="dxa"/>
              <w:left w:w="20" w:type="dxa"/>
              <w:bottom w:w="0" w:type="dxa"/>
              <w:right w:w="20" w:type="dxa"/>
            </w:tcMar>
            <w:vAlign w:val="bottom"/>
          </w:tcPr>
          <w:p w14:paraId="1996ED9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E2623B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834ACC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7D4EF7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EF453CC" w14:textId="77777777" w:rsidR="006C7999" w:rsidRDefault="006C7999">
            <w:pPr>
              <w:jc w:val="right"/>
              <w:rPr>
                <w:rFonts w:ascii="Arial" w:eastAsia="Arial Unicode MS" w:hAnsi="Arial" w:cs="Arial"/>
                <w:sz w:val="20"/>
                <w:szCs w:val="20"/>
              </w:rPr>
            </w:pPr>
            <w:r>
              <w:rPr>
                <w:rFonts w:ascii="Arial" w:hAnsi="Arial" w:cs="Arial"/>
                <w:sz w:val="20"/>
                <w:szCs w:val="20"/>
              </w:rPr>
              <w:t>1.0114</w:t>
            </w:r>
          </w:p>
        </w:tc>
        <w:tc>
          <w:tcPr>
            <w:tcW w:w="0" w:type="auto"/>
            <w:tcBorders>
              <w:top w:val="nil"/>
              <w:left w:val="nil"/>
              <w:bottom w:val="nil"/>
              <w:right w:val="nil"/>
            </w:tcBorders>
            <w:noWrap/>
            <w:tcMar>
              <w:top w:w="20" w:type="dxa"/>
              <w:left w:w="20" w:type="dxa"/>
              <w:bottom w:w="0" w:type="dxa"/>
              <w:right w:w="20" w:type="dxa"/>
            </w:tcMar>
            <w:vAlign w:val="bottom"/>
          </w:tcPr>
          <w:p w14:paraId="4E3F743A" w14:textId="77777777" w:rsidR="006C7999" w:rsidRDefault="006C7999">
            <w:pPr>
              <w:rPr>
                <w:rFonts w:ascii="Arial" w:eastAsia="Arial Unicode MS" w:hAnsi="Arial" w:cs="Arial"/>
                <w:sz w:val="20"/>
                <w:szCs w:val="20"/>
              </w:rPr>
            </w:pPr>
          </w:p>
        </w:tc>
      </w:tr>
      <w:tr w:rsidR="0060711A" w14:paraId="40631A10"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AC3BD7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2497F4A" w14:textId="77777777" w:rsidR="006C7999" w:rsidRDefault="006C7999">
            <w:pPr>
              <w:jc w:val="right"/>
              <w:rPr>
                <w:rFonts w:ascii="Arial" w:eastAsia="Arial Unicode MS" w:hAnsi="Arial" w:cs="Arial"/>
                <w:sz w:val="20"/>
                <w:szCs w:val="20"/>
              </w:rPr>
            </w:pPr>
            <w:r>
              <w:rPr>
                <w:rFonts w:ascii="Arial" w:hAnsi="Arial" w:cs="Arial"/>
                <w:sz w:val="20"/>
                <w:szCs w:val="20"/>
              </w:rPr>
              <w:t>Etc.</w:t>
            </w:r>
          </w:p>
        </w:tc>
        <w:tc>
          <w:tcPr>
            <w:tcW w:w="0" w:type="auto"/>
            <w:tcBorders>
              <w:top w:val="nil"/>
              <w:left w:val="nil"/>
              <w:bottom w:val="nil"/>
              <w:right w:val="nil"/>
            </w:tcBorders>
            <w:noWrap/>
            <w:tcMar>
              <w:top w:w="20" w:type="dxa"/>
              <w:left w:w="20" w:type="dxa"/>
              <w:bottom w:w="0" w:type="dxa"/>
              <w:right w:w="20" w:type="dxa"/>
            </w:tcMar>
            <w:vAlign w:val="bottom"/>
          </w:tcPr>
          <w:p w14:paraId="18A4FEB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CD961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03CCB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AD26D7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BD486B" w14:textId="77777777" w:rsidR="006C7999" w:rsidRDefault="006C7999">
            <w:pPr>
              <w:jc w:val="right"/>
              <w:rPr>
                <w:rFonts w:ascii="Arial" w:eastAsia="Arial Unicode MS" w:hAnsi="Arial" w:cs="Arial"/>
                <w:sz w:val="20"/>
                <w:szCs w:val="20"/>
              </w:rPr>
            </w:pPr>
            <w:r>
              <w:rPr>
                <w:rFonts w:ascii="Arial" w:hAnsi="Arial" w:cs="Arial"/>
                <w:sz w:val="20"/>
                <w:szCs w:val="20"/>
              </w:rPr>
              <w:t>Etc.</w:t>
            </w:r>
          </w:p>
        </w:tc>
        <w:tc>
          <w:tcPr>
            <w:tcW w:w="0" w:type="auto"/>
            <w:tcBorders>
              <w:top w:val="nil"/>
              <w:left w:val="nil"/>
              <w:bottom w:val="nil"/>
              <w:right w:val="nil"/>
            </w:tcBorders>
            <w:noWrap/>
            <w:tcMar>
              <w:top w:w="20" w:type="dxa"/>
              <w:left w:w="20" w:type="dxa"/>
              <w:bottom w:w="0" w:type="dxa"/>
              <w:right w:w="20" w:type="dxa"/>
            </w:tcMar>
            <w:vAlign w:val="bottom"/>
          </w:tcPr>
          <w:p w14:paraId="198FE579" w14:textId="77777777" w:rsidR="006C7999" w:rsidRDefault="006C7999">
            <w:pPr>
              <w:rPr>
                <w:rFonts w:ascii="Arial" w:eastAsia="Arial Unicode MS" w:hAnsi="Arial" w:cs="Arial"/>
                <w:sz w:val="20"/>
                <w:szCs w:val="20"/>
              </w:rPr>
            </w:pPr>
          </w:p>
        </w:tc>
      </w:tr>
    </w:tbl>
    <w:p w14:paraId="34EBC01D" w14:textId="77777777" w:rsidR="006C7999" w:rsidRDefault="006C7999">
      <w:pPr>
        <w:pStyle w:val="BodyText2"/>
        <w:tabs>
          <w:tab w:val="num" w:pos="720"/>
        </w:tabs>
      </w:pPr>
    </w:p>
    <w:p w14:paraId="5335EC61" w14:textId="77777777" w:rsidR="006C7999" w:rsidRDefault="006C7999">
      <w:pPr>
        <w:pStyle w:val="BodyText2"/>
        <w:tabs>
          <w:tab w:val="num" w:pos="720"/>
        </w:tabs>
      </w:pPr>
      <w:r>
        <w:t>The estimated tail is:</w:t>
      </w:r>
    </w:p>
    <w:p w14:paraId="56BA28E4" w14:textId="77777777" w:rsidR="006C7999" w:rsidRDefault="006C7999">
      <w:pPr>
        <w:pStyle w:val="BodyText2"/>
        <w:tabs>
          <w:tab w:val="num" w:pos="720"/>
        </w:tabs>
      </w:pPr>
    </w:p>
    <w:tbl>
      <w:tblPr>
        <w:tblW w:w="3620" w:type="dxa"/>
        <w:tblLayout w:type="fixed"/>
        <w:tblCellMar>
          <w:left w:w="0" w:type="dxa"/>
          <w:right w:w="0" w:type="dxa"/>
        </w:tblCellMar>
        <w:tblLook w:val="0000" w:firstRow="0" w:lastRow="0" w:firstColumn="0" w:lastColumn="0" w:noHBand="0" w:noVBand="0"/>
      </w:tblPr>
      <w:tblGrid>
        <w:gridCol w:w="2360"/>
        <w:gridCol w:w="1260"/>
      </w:tblGrid>
      <w:tr w:rsidR="0060711A" w14:paraId="2DA0818E" w14:textId="77777777">
        <w:trPr>
          <w:trHeight w:val="255"/>
        </w:trPr>
        <w:tc>
          <w:tcPr>
            <w:tcW w:w="2360" w:type="dxa"/>
            <w:tcBorders>
              <w:top w:val="nil"/>
              <w:left w:val="nil"/>
              <w:bottom w:val="nil"/>
              <w:right w:val="nil"/>
            </w:tcBorders>
            <w:noWrap/>
            <w:tcMar>
              <w:top w:w="20" w:type="dxa"/>
              <w:left w:w="20" w:type="dxa"/>
              <w:bottom w:w="0" w:type="dxa"/>
              <w:right w:w="20" w:type="dxa"/>
            </w:tcMar>
            <w:vAlign w:val="bottom"/>
          </w:tcPr>
          <w:p w14:paraId="3EBFA2FF" w14:textId="77777777" w:rsidR="006C7999" w:rsidRDefault="006C7999">
            <w:pPr>
              <w:rPr>
                <w:rFonts w:ascii="Arial" w:eastAsia="Arial Unicode MS" w:hAnsi="Arial" w:cs="Arial"/>
                <w:sz w:val="20"/>
                <w:szCs w:val="20"/>
              </w:rPr>
            </w:pPr>
            <w:r>
              <w:rPr>
                <w:rFonts w:ascii="Arial" w:hAnsi="Arial" w:cs="Arial"/>
                <w:sz w:val="20"/>
                <w:szCs w:val="20"/>
              </w:rPr>
              <w:t>Fitted Tail =</w:t>
            </w:r>
          </w:p>
        </w:tc>
        <w:tc>
          <w:tcPr>
            <w:tcW w:w="1260" w:type="dxa"/>
            <w:tcBorders>
              <w:top w:val="nil"/>
              <w:left w:val="nil"/>
              <w:bottom w:val="nil"/>
              <w:right w:val="nil"/>
            </w:tcBorders>
            <w:noWrap/>
            <w:tcMar>
              <w:top w:w="20" w:type="dxa"/>
              <w:left w:w="20" w:type="dxa"/>
              <w:bottom w:w="0" w:type="dxa"/>
              <w:right w:w="20" w:type="dxa"/>
            </w:tcMar>
            <w:vAlign w:val="bottom"/>
          </w:tcPr>
          <w:p w14:paraId="58DCE741" w14:textId="77777777" w:rsidR="006C7999" w:rsidRDefault="006C7999">
            <w:pPr>
              <w:jc w:val="right"/>
              <w:rPr>
                <w:rFonts w:ascii="Arial" w:eastAsia="Arial Unicode MS" w:hAnsi="Arial" w:cs="Arial"/>
                <w:sz w:val="20"/>
                <w:szCs w:val="20"/>
              </w:rPr>
            </w:pPr>
            <w:r>
              <w:rPr>
                <w:rFonts w:ascii="Arial" w:hAnsi="Arial" w:cs="Arial"/>
                <w:sz w:val="20"/>
                <w:szCs w:val="20"/>
              </w:rPr>
              <w:t>1.208566</w:t>
            </w:r>
          </w:p>
        </w:tc>
      </w:tr>
      <w:tr w:rsidR="0060711A" w14:paraId="6E42A56E" w14:textId="77777777">
        <w:trPr>
          <w:trHeight w:val="255"/>
        </w:trPr>
        <w:tc>
          <w:tcPr>
            <w:tcW w:w="2360" w:type="dxa"/>
            <w:tcBorders>
              <w:top w:val="nil"/>
              <w:left w:val="nil"/>
              <w:bottom w:val="nil"/>
              <w:right w:val="nil"/>
            </w:tcBorders>
            <w:noWrap/>
            <w:tcMar>
              <w:top w:w="20" w:type="dxa"/>
              <w:left w:w="20" w:type="dxa"/>
              <w:bottom w:w="0" w:type="dxa"/>
              <w:right w:w="20" w:type="dxa"/>
            </w:tcMar>
            <w:vAlign w:val="bottom"/>
          </w:tcPr>
          <w:p w14:paraId="0196EF5E" w14:textId="77777777" w:rsidR="006C7999" w:rsidRDefault="006C7999">
            <w:pPr>
              <w:rPr>
                <w:rFonts w:ascii="Arial" w:eastAsia="Arial Unicode MS" w:hAnsi="Arial" w:cs="Arial"/>
                <w:sz w:val="20"/>
                <w:szCs w:val="20"/>
              </w:rPr>
            </w:pPr>
          </w:p>
        </w:tc>
        <w:tc>
          <w:tcPr>
            <w:tcW w:w="1260" w:type="dxa"/>
            <w:tcBorders>
              <w:top w:val="nil"/>
              <w:left w:val="nil"/>
              <w:bottom w:val="nil"/>
              <w:right w:val="nil"/>
            </w:tcBorders>
            <w:noWrap/>
            <w:tcMar>
              <w:top w:w="20" w:type="dxa"/>
              <w:left w:w="20" w:type="dxa"/>
              <w:bottom w:w="0" w:type="dxa"/>
              <w:right w:w="20" w:type="dxa"/>
            </w:tcMar>
            <w:vAlign w:val="bottom"/>
          </w:tcPr>
          <w:p w14:paraId="1669A744" w14:textId="77777777" w:rsidR="006C7999" w:rsidRDefault="006C7999">
            <w:pPr>
              <w:rPr>
                <w:rFonts w:ascii="Arial" w:eastAsia="Arial Unicode MS" w:hAnsi="Arial" w:cs="Arial"/>
                <w:sz w:val="20"/>
                <w:szCs w:val="20"/>
              </w:rPr>
            </w:pPr>
          </w:p>
        </w:tc>
      </w:tr>
      <w:tr w:rsidR="0060711A" w14:paraId="368803C8" w14:textId="77777777">
        <w:trPr>
          <w:trHeight w:val="255"/>
        </w:trPr>
        <w:tc>
          <w:tcPr>
            <w:tcW w:w="3620" w:type="dxa"/>
            <w:gridSpan w:val="2"/>
            <w:tcBorders>
              <w:top w:val="nil"/>
              <w:left w:val="nil"/>
              <w:bottom w:val="nil"/>
              <w:right w:val="nil"/>
            </w:tcBorders>
            <w:noWrap/>
            <w:tcMar>
              <w:top w:w="20" w:type="dxa"/>
              <w:left w:w="20" w:type="dxa"/>
              <w:bottom w:w="0" w:type="dxa"/>
              <w:right w:w="20" w:type="dxa"/>
            </w:tcMar>
            <w:vAlign w:val="bottom"/>
          </w:tcPr>
          <w:p w14:paraId="0DD16E7A" w14:textId="77777777" w:rsidR="006C7999" w:rsidRDefault="006C7999">
            <w:pPr>
              <w:rPr>
                <w:rFonts w:ascii="Arial" w:eastAsia="Arial Unicode MS" w:hAnsi="Arial" w:cs="Arial"/>
                <w:sz w:val="20"/>
                <w:szCs w:val="20"/>
              </w:rPr>
            </w:pPr>
            <w:r>
              <w:rPr>
                <w:rFonts w:ascii="Arial" w:hAnsi="Arial" w:cs="Arial"/>
                <w:sz w:val="20"/>
                <w:szCs w:val="20"/>
              </w:rPr>
              <w:t>Exact Fit to last link</w:t>
            </w:r>
          </w:p>
        </w:tc>
      </w:tr>
      <w:tr w:rsidR="0060711A" w14:paraId="494C47CE" w14:textId="77777777">
        <w:trPr>
          <w:trHeight w:val="255"/>
        </w:trPr>
        <w:tc>
          <w:tcPr>
            <w:tcW w:w="3620" w:type="dxa"/>
            <w:gridSpan w:val="2"/>
            <w:tcBorders>
              <w:top w:val="nil"/>
              <w:left w:val="nil"/>
              <w:bottom w:val="nil"/>
              <w:right w:val="nil"/>
            </w:tcBorders>
            <w:noWrap/>
            <w:tcMar>
              <w:top w:w="20" w:type="dxa"/>
              <w:left w:w="20" w:type="dxa"/>
              <w:bottom w:w="0" w:type="dxa"/>
              <w:right w:w="20" w:type="dxa"/>
            </w:tcMar>
            <w:vAlign w:val="bottom"/>
          </w:tcPr>
          <w:p w14:paraId="1B05D1BF" w14:textId="77777777" w:rsidR="006C7999" w:rsidRDefault="006C7999">
            <w:pPr>
              <w:rPr>
                <w:rFonts w:ascii="Arial" w:eastAsia="Arial Unicode MS" w:hAnsi="Arial" w:cs="Arial"/>
                <w:sz w:val="20"/>
                <w:szCs w:val="20"/>
              </w:rPr>
            </w:pPr>
            <w:r>
              <w:rPr>
                <w:rFonts w:ascii="Arial" w:hAnsi="Arial" w:cs="Arial"/>
                <w:sz w:val="20"/>
                <w:szCs w:val="20"/>
              </w:rPr>
              <w:t>1+0.2086*0.018/0.0183</w:t>
            </w:r>
          </w:p>
        </w:tc>
      </w:tr>
      <w:tr w:rsidR="0060711A" w14:paraId="334F5869" w14:textId="77777777">
        <w:trPr>
          <w:trHeight w:val="255"/>
        </w:trPr>
        <w:tc>
          <w:tcPr>
            <w:tcW w:w="2360" w:type="dxa"/>
            <w:tcBorders>
              <w:top w:val="nil"/>
              <w:left w:val="nil"/>
              <w:bottom w:val="nil"/>
              <w:right w:val="nil"/>
            </w:tcBorders>
            <w:noWrap/>
            <w:tcMar>
              <w:top w:w="20" w:type="dxa"/>
              <w:left w:w="20" w:type="dxa"/>
              <w:bottom w:w="0" w:type="dxa"/>
              <w:right w:w="20" w:type="dxa"/>
            </w:tcMar>
            <w:vAlign w:val="bottom"/>
          </w:tcPr>
          <w:p w14:paraId="0E6B8540" w14:textId="77777777" w:rsidR="006C7999" w:rsidRDefault="006C7999">
            <w:pPr>
              <w:rPr>
                <w:rFonts w:ascii="Arial" w:eastAsia="Arial Unicode MS" w:hAnsi="Arial" w:cs="Arial"/>
                <w:sz w:val="20"/>
                <w:szCs w:val="20"/>
              </w:rPr>
            </w:pPr>
            <w:r>
              <w:rPr>
                <w:rFonts w:ascii="Arial" w:hAnsi="Arial" w:cs="Arial"/>
                <w:sz w:val="20"/>
                <w:szCs w:val="20"/>
              </w:rPr>
              <w:t>=</w:t>
            </w:r>
          </w:p>
        </w:tc>
        <w:tc>
          <w:tcPr>
            <w:tcW w:w="1260" w:type="dxa"/>
            <w:tcBorders>
              <w:top w:val="nil"/>
              <w:left w:val="nil"/>
              <w:bottom w:val="nil"/>
              <w:right w:val="nil"/>
            </w:tcBorders>
            <w:noWrap/>
            <w:tcMar>
              <w:top w:w="20" w:type="dxa"/>
              <w:left w:w="20" w:type="dxa"/>
              <w:bottom w:w="0" w:type="dxa"/>
              <w:right w:w="20" w:type="dxa"/>
            </w:tcMar>
            <w:vAlign w:val="bottom"/>
          </w:tcPr>
          <w:p w14:paraId="4DE3B2CE" w14:textId="77777777" w:rsidR="006C7999" w:rsidRDefault="006C7999">
            <w:pPr>
              <w:jc w:val="right"/>
              <w:rPr>
                <w:rFonts w:ascii="Arial" w:eastAsia="Arial Unicode MS" w:hAnsi="Arial" w:cs="Arial"/>
                <w:sz w:val="20"/>
                <w:szCs w:val="20"/>
              </w:rPr>
            </w:pPr>
            <w:r>
              <w:rPr>
                <w:rFonts w:ascii="Arial" w:hAnsi="Arial" w:cs="Arial"/>
                <w:sz w:val="20"/>
                <w:szCs w:val="20"/>
              </w:rPr>
              <w:t>1.20518</w:t>
            </w:r>
          </w:p>
        </w:tc>
      </w:tr>
    </w:tbl>
    <w:p w14:paraId="05FF8A3E" w14:textId="77777777" w:rsidR="006C7999" w:rsidRDefault="006C7999">
      <w:pPr>
        <w:pStyle w:val="BodyText2"/>
        <w:tabs>
          <w:tab w:val="num" w:pos="720"/>
        </w:tabs>
      </w:pPr>
      <w:r>
        <w:lastRenderedPageBreak/>
        <w:t>So, this illustrates how this method is generally more conservative than the exponential decay method.</w:t>
      </w:r>
    </w:p>
    <w:p w14:paraId="376714B0" w14:textId="77777777" w:rsidR="006C7999" w:rsidRDefault="006C7999">
      <w:pPr>
        <w:pStyle w:val="BodyText2"/>
        <w:tabs>
          <w:tab w:val="num" w:pos="720"/>
        </w:tabs>
      </w:pPr>
    </w:p>
    <w:p w14:paraId="08916534" w14:textId="77777777" w:rsidR="006C7999" w:rsidRDefault="006C7999">
      <w:pPr>
        <w:pStyle w:val="BodyText2"/>
        <w:tabs>
          <w:tab w:val="num" w:pos="720"/>
        </w:tabs>
        <w:rPr>
          <w:b/>
          <w:bCs/>
          <w:i/>
          <w:iCs/>
          <w:sz w:val="28"/>
          <w:u w:val="single"/>
        </w:rPr>
      </w:pPr>
      <w:r>
        <w:rPr>
          <w:b/>
          <w:bCs/>
          <w:i/>
          <w:iCs/>
          <w:sz w:val="28"/>
          <w:u w:val="single"/>
        </w:rPr>
        <w:t>Method 8 – Fitting an Inverse Power Curve With Lag to the Link Ratios</w:t>
      </w:r>
    </w:p>
    <w:p w14:paraId="4CE43762" w14:textId="77777777" w:rsidR="006C7999" w:rsidRDefault="006C7999">
      <w:pPr>
        <w:pStyle w:val="BodyText2"/>
        <w:tabs>
          <w:tab w:val="num" w:pos="720"/>
        </w:tabs>
        <w:rPr>
          <w:b/>
          <w:bCs/>
          <w:i/>
          <w:iCs/>
          <w:sz w:val="28"/>
          <w:u w:val="single"/>
        </w:rPr>
      </w:pPr>
    </w:p>
    <w:p w14:paraId="6A2D8CFB" w14:textId="77777777" w:rsidR="006C7999" w:rsidRDefault="006C7999">
      <w:pPr>
        <w:pStyle w:val="BodyText2"/>
        <w:tabs>
          <w:tab w:val="num" w:pos="720"/>
        </w:tabs>
      </w:pPr>
      <w:r>
        <w:t>In his use of the inverse power curve, Sherman [2] noted that the fit could sometimes be improved by adding a lag parameter to the curve.  He used the formula</w:t>
      </w:r>
    </w:p>
    <w:p w14:paraId="708665FA" w14:textId="77777777" w:rsidR="006C7999" w:rsidRDefault="006C7999">
      <w:pPr>
        <w:pStyle w:val="BodyText2"/>
        <w:tabs>
          <w:tab w:val="num" w:pos="720"/>
        </w:tabs>
      </w:pPr>
    </w:p>
    <w:p w14:paraId="6F031E21" w14:textId="77777777" w:rsidR="006C7999" w:rsidRDefault="006C7999">
      <w:pPr>
        <w:pStyle w:val="BodyText2"/>
        <w:tabs>
          <w:tab w:val="num" w:pos="720"/>
        </w:tabs>
      </w:pPr>
      <w:r>
        <w:t xml:space="preserve">1+d </w:t>
      </w:r>
      <w:r>
        <w:sym w:font="Symbol" w:char="F040"/>
      </w:r>
      <w:r>
        <w:t xml:space="preserve"> 1+a</w:t>
      </w:r>
      <w:r>
        <w:sym w:font="Symbol" w:char="F0B4"/>
      </w:r>
      <w:r>
        <w:t>(t-c)</w:t>
      </w:r>
      <w:r>
        <w:rPr>
          <w:vertAlign w:val="superscript"/>
        </w:rPr>
        <w:t>b</w:t>
      </w:r>
      <w:r>
        <w:t>.</w:t>
      </w:r>
    </w:p>
    <w:p w14:paraId="65A7D0FF" w14:textId="77777777" w:rsidR="006C7999" w:rsidRDefault="006C7999">
      <w:pPr>
        <w:pStyle w:val="BodyText2"/>
        <w:tabs>
          <w:tab w:val="num" w:pos="720"/>
        </w:tabs>
      </w:pPr>
    </w:p>
    <w:p w14:paraId="7209ADF6" w14:textId="77777777" w:rsidR="006C7999" w:rsidRDefault="006C7999">
      <w:pPr>
        <w:pStyle w:val="BodyText2"/>
        <w:tabs>
          <w:tab w:val="num" w:pos="720"/>
        </w:tabs>
      </w:pPr>
      <w:r>
        <w:t>In this case, the curve fit is slightly more complex.  An example will illustrate the process.</w:t>
      </w:r>
    </w:p>
    <w:p w14:paraId="7863A2B6" w14:textId="77777777" w:rsidR="006C7999" w:rsidRDefault="006C7999">
      <w:pPr>
        <w:pStyle w:val="BodyText2"/>
        <w:tabs>
          <w:tab w:val="num" w:pos="720"/>
        </w:tabs>
      </w:pPr>
    </w:p>
    <w:p w14:paraId="21661322" w14:textId="77777777" w:rsidR="006C7999" w:rsidRDefault="006C7999">
      <w:pPr>
        <w:pStyle w:val="BodyText2"/>
        <w:tabs>
          <w:tab w:val="num" w:pos="720"/>
        </w:tabs>
      </w:pPr>
      <w:r>
        <w:t>We first set the lag equal to one (unity) to begin the process, then fit the curve</w:t>
      </w:r>
    </w:p>
    <w:p w14:paraId="63F8D24C" w14:textId="77777777" w:rsidR="006C7999" w:rsidRDefault="006C7999">
      <w:pPr>
        <w:pStyle w:val="BodyText2"/>
        <w:tabs>
          <w:tab w:val="num" w:pos="720"/>
        </w:tabs>
      </w:pPr>
    </w:p>
    <w:tbl>
      <w:tblPr>
        <w:tblW w:w="10840" w:type="dxa"/>
        <w:tblInd w:w="-1110" w:type="dxa"/>
        <w:tblLayout w:type="fixed"/>
        <w:tblCellMar>
          <w:left w:w="0" w:type="dxa"/>
          <w:right w:w="0" w:type="dxa"/>
        </w:tblCellMar>
        <w:tblLook w:val="0000" w:firstRow="0" w:lastRow="0" w:firstColumn="0" w:lastColumn="0" w:noHBand="0" w:noVBand="0"/>
      </w:tblPr>
      <w:tblGrid>
        <w:gridCol w:w="1280"/>
        <w:gridCol w:w="900"/>
        <w:gridCol w:w="1080"/>
        <w:gridCol w:w="1440"/>
        <w:gridCol w:w="900"/>
        <w:gridCol w:w="1080"/>
        <w:gridCol w:w="1080"/>
        <w:gridCol w:w="1620"/>
        <w:gridCol w:w="920"/>
        <w:gridCol w:w="540"/>
      </w:tblGrid>
      <w:tr w:rsidR="0060711A" w14:paraId="7981E684"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5BA88A5F"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00" w:type="dxa"/>
            <w:tcBorders>
              <w:top w:val="nil"/>
              <w:left w:val="nil"/>
              <w:bottom w:val="nil"/>
              <w:right w:val="nil"/>
            </w:tcBorders>
            <w:noWrap/>
            <w:tcMar>
              <w:top w:w="20" w:type="dxa"/>
              <w:left w:w="20" w:type="dxa"/>
              <w:bottom w:w="0" w:type="dxa"/>
              <w:right w:w="20" w:type="dxa"/>
            </w:tcMar>
            <w:vAlign w:val="bottom"/>
          </w:tcPr>
          <w:p w14:paraId="6BD13367"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1080" w:type="dxa"/>
            <w:tcBorders>
              <w:top w:val="nil"/>
              <w:left w:val="nil"/>
              <w:bottom w:val="nil"/>
              <w:right w:val="nil"/>
            </w:tcBorders>
            <w:noWrap/>
            <w:tcMar>
              <w:top w:w="20" w:type="dxa"/>
              <w:left w:w="20" w:type="dxa"/>
              <w:bottom w:w="0" w:type="dxa"/>
              <w:right w:w="20" w:type="dxa"/>
            </w:tcMar>
            <w:vAlign w:val="bottom"/>
          </w:tcPr>
          <w:p w14:paraId="53ADEEE7"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440" w:type="dxa"/>
            <w:tcBorders>
              <w:top w:val="nil"/>
              <w:left w:val="nil"/>
              <w:bottom w:val="nil"/>
              <w:right w:val="nil"/>
            </w:tcBorders>
            <w:noWrap/>
            <w:tcMar>
              <w:top w:w="20" w:type="dxa"/>
              <w:left w:w="20" w:type="dxa"/>
              <w:bottom w:w="0" w:type="dxa"/>
              <w:right w:w="20" w:type="dxa"/>
            </w:tcMar>
            <w:vAlign w:val="bottom"/>
          </w:tcPr>
          <w:p w14:paraId="52B2F0C1"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00" w:type="dxa"/>
            <w:tcBorders>
              <w:top w:val="nil"/>
              <w:left w:val="nil"/>
              <w:bottom w:val="nil"/>
              <w:right w:val="nil"/>
            </w:tcBorders>
            <w:noWrap/>
            <w:tcMar>
              <w:top w:w="20" w:type="dxa"/>
              <w:left w:w="20" w:type="dxa"/>
              <w:bottom w:w="0" w:type="dxa"/>
              <w:right w:w="20" w:type="dxa"/>
            </w:tcMar>
            <w:vAlign w:val="bottom"/>
          </w:tcPr>
          <w:p w14:paraId="35CAF7FA" w14:textId="77777777" w:rsidR="006C7999" w:rsidRDefault="006C7999">
            <w:pPr>
              <w:jc w:val="center"/>
              <w:rPr>
                <w:rFonts w:ascii="Arial" w:eastAsia="Arial Unicode MS" w:hAnsi="Arial" w:cs="Arial"/>
                <w:sz w:val="20"/>
                <w:szCs w:val="20"/>
              </w:rPr>
            </w:pPr>
            <w:r>
              <w:rPr>
                <w:rFonts w:ascii="Arial" w:hAnsi="Arial" w:cs="Arial"/>
                <w:sz w:val="20"/>
                <w:szCs w:val="20"/>
              </w:rPr>
              <w:t>Log of</w:t>
            </w:r>
          </w:p>
        </w:tc>
        <w:tc>
          <w:tcPr>
            <w:tcW w:w="1080" w:type="dxa"/>
            <w:tcBorders>
              <w:top w:val="nil"/>
              <w:left w:val="nil"/>
              <w:bottom w:val="nil"/>
              <w:right w:val="nil"/>
            </w:tcBorders>
            <w:noWrap/>
            <w:tcMar>
              <w:top w:w="20" w:type="dxa"/>
              <w:left w:w="20" w:type="dxa"/>
              <w:bottom w:w="0" w:type="dxa"/>
              <w:right w:w="20" w:type="dxa"/>
            </w:tcMar>
            <w:vAlign w:val="bottom"/>
          </w:tcPr>
          <w:p w14:paraId="4697FFD2" w14:textId="77777777" w:rsidR="006C7999" w:rsidRDefault="006C7999">
            <w:pPr>
              <w:jc w:val="center"/>
              <w:rPr>
                <w:rFonts w:ascii="Arial" w:eastAsia="Arial Unicode MS" w:hAnsi="Arial" w:cs="Arial"/>
                <w:sz w:val="20"/>
                <w:szCs w:val="20"/>
              </w:rPr>
            </w:pPr>
            <w:r>
              <w:rPr>
                <w:rFonts w:ascii="Arial" w:hAnsi="Arial" w:cs="Arial"/>
                <w:sz w:val="20"/>
                <w:szCs w:val="20"/>
              </w:rPr>
              <w:t xml:space="preserve">Stage </w:t>
            </w:r>
          </w:p>
        </w:tc>
        <w:tc>
          <w:tcPr>
            <w:tcW w:w="1080" w:type="dxa"/>
            <w:tcBorders>
              <w:top w:val="nil"/>
              <w:left w:val="nil"/>
              <w:bottom w:val="nil"/>
              <w:right w:val="nil"/>
            </w:tcBorders>
            <w:noWrap/>
            <w:tcMar>
              <w:top w:w="20" w:type="dxa"/>
              <w:left w:w="20" w:type="dxa"/>
              <w:bottom w:w="0" w:type="dxa"/>
              <w:right w:w="20" w:type="dxa"/>
            </w:tcMar>
            <w:vAlign w:val="bottom"/>
          </w:tcPr>
          <w:p w14:paraId="503DF880" w14:textId="77777777" w:rsidR="006C7999" w:rsidRDefault="006C7999">
            <w:pPr>
              <w:jc w:val="center"/>
              <w:rPr>
                <w:rFonts w:ascii="Arial" w:eastAsia="Arial Unicode MS" w:hAnsi="Arial" w:cs="Arial"/>
                <w:sz w:val="20"/>
                <w:szCs w:val="20"/>
              </w:rPr>
            </w:pPr>
            <w:r>
              <w:rPr>
                <w:rFonts w:ascii="Arial" w:hAnsi="Arial" w:cs="Arial"/>
                <w:sz w:val="20"/>
                <w:szCs w:val="20"/>
              </w:rPr>
              <w:t>Log of Rev.</w:t>
            </w:r>
          </w:p>
        </w:tc>
        <w:tc>
          <w:tcPr>
            <w:tcW w:w="2540" w:type="dxa"/>
            <w:gridSpan w:val="2"/>
            <w:tcBorders>
              <w:top w:val="nil"/>
              <w:left w:val="nil"/>
              <w:bottom w:val="nil"/>
              <w:right w:val="nil"/>
            </w:tcBorders>
            <w:noWrap/>
            <w:tcMar>
              <w:top w:w="20" w:type="dxa"/>
              <w:left w:w="20" w:type="dxa"/>
              <w:bottom w:w="0" w:type="dxa"/>
              <w:right w:w="20" w:type="dxa"/>
            </w:tcMar>
            <w:vAlign w:val="bottom"/>
          </w:tcPr>
          <w:p w14:paraId="74731ED6"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540" w:type="dxa"/>
            <w:tcBorders>
              <w:top w:val="nil"/>
              <w:left w:val="nil"/>
              <w:bottom w:val="nil"/>
              <w:right w:val="nil"/>
            </w:tcBorders>
            <w:noWrap/>
            <w:tcMar>
              <w:top w:w="20" w:type="dxa"/>
              <w:left w:w="20" w:type="dxa"/>
              <w:bottom w:w="0" w:type="dxa"/>
              <w:right w:w="20" w:type="dxa"/>
            </w:tcMar>
            <w:vAlign w:val="bottom"/>
          </w:tcPr>
          <w:p w14:paraId="7F72FDDC" w14:textId="77777777" w:rsidR="006C7999" w:rsidRDefault="006C7999">
            <w:pPr>
              <w:rPr>
                <w:rFonts w:ascii="Arial" w:eastAsia="Arial Unicode MS" w:hAnsi="Arial" w:cs="Arial"/>
                <w:sz w:val="20"/>
                <w:szCs w:val="20"/>
              </w:rPr>
            </w:pPr>
          </w:p>
        </w:tc>
      </w:tr>
      <w:tr w:rsidR="0060711A" w14:paraId="3B62CB99"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07755110"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00" w:type="dxa"/>
            <w:tcBorders>
              <w:top w:val="nil"/>
              <w:left w:val="nil"/>
              <w:bottom w:val="nil"/>
              <w:right w:val="nil"/>
            </w:tcBorders>
            <w:noWrap/>
            <w:tcMar>
              <w:top w:w="20" w:type="dxa"/>
              <w:left w:w="20" w:type="dxa"/>
              <w:bottom w:w="0" w:type="dxa"/>
              <w:right w:w="20" w:type="dxa"/>
            </w:tcMar>
            <w:vAlign w:val="bottom"/>
          </w:tcPr>
          <w:p w14:paraId="3AB39713"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1080" w:type="dxa"/>
            <w:tcBorders>
              <w:top w:val="nil"/>
              <w:left w:val="nil"/>
              <w:bottom w:val="nil"/>
              <w:right w:val="nil"/>
            </w:tcBorders>
            <w:noWrap/>
            <w:tcMar>
              <w:top w:w="20" w:type="dxa"/>
              <w:left w:w="20" w:type="dxa"/>
              <w:bottom w:w="0" w:type="dxa"/>
              <w:right w:w="20" w:type="dxa"/>
            </w:tcMar>
            <w:vAlign w:val="bottom"/>
          </w:tcPr>
          <w:p w14:paraId="16B77997"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1440" w:type="dxa"/>
            <w:tcBorders>
              <w:top w:val="nil"/>
              <w:left w:val="nil"/>
              <w:bottom w:val="nil"/>
              <w:right w:val="nil"/>
            </w:tcBorders>
            <w:noWrap/>
            <w:tcMar>
              <w:top w:w="20" w:type="dxa"/>
              <w:left w:w="20" w:type="dxa"/>
              <w:bottom w:w="0" w:type="dxa"/>
              <w:right w:w="20" w:type="dxa"/>
            </w:tcMar>
            <w:vAlign w:val="bottom"/>
          </w:tcPr>
          <w:p w14:paraId="17C0467D" w14:textId="77777777" w:rsidR="006C7999" w:rsidRDefault="006C7999">
            <w:pPr>
              <w:jc w:val="center"/>
              <w:rPr>
                <w:rFonts w:ascii="Arial" w:eastAsia="Arial Unicode MS" w:hAnsi="Arial" w:cs="Arial"/>
                <w:sz w:val="20"/>
                <w:szCs w:val="20"/>
              </w:rPr>
            </w:pPr>
            <w:r>
              <w:rPr>
                <w:rFonts w:ascii="Arial" w:hAnsi="Arial" w:cs="Arial"/>
                <w:sz w:val="20"/>
                <w:szCs w:val="20"/>
              </w:rPr>
              <w:t>Portion 'd'</w:t>
            </w:r>
          </w:p>
        </w:tc>
        <w:tc>
          <w:tcPr>
            <w:tcW w:w="900" w:type="dxa"/>
            <w:tcBorders>
              <w:top w:val="nil"/>
              <w:left w:val="nil"/>
              <w:bottom w:val="nil"/>
              <w:right w:val="nil"/>
            </w:tcBorders>
            <w:noWrap/>
            <w:tcMar>
              <w:top w:w="20" w:type="dxa"/>
              <w:left w:w="20" w:type="dxa"/>
              <w:bottom w:w="0" w:type="dxa"/>
              <w:right w:w="20" w:type="dxa"/>
            </w:tcMar>
            <w:vAlign w:val="bottom"/>
          </w:tcPr>
          <w:p w14:paraId="465CD877" w14:textId="77777777" w:rsidR="006C7999" w:rsidRDefault="006C7999">
            <w:pPr>
              <w:jc w:val="center"/>
              <w:rPr>
                <w:rFonts w:ascii="Arial" w:eastAsia="Arial Unicode MS" w:hAnsi="Arial" w:cs="Arial"/>
                <w:sz w:val="20"/>
                <w:szCs w:val="20"/>
              </w:rPr>
            </w:pPr>
            <w:r>
              <w:rPr>
                <w:rFonts w:ascii="Arial" w:hAnsi="Arial" w:cs="Arial"/>
                <w:sz w:val="20"/>
                <w:szCs w:val="20"/>
              </w:rPr>
              <w:t>d'</w:t>
            </w:r>
          </w:p>
        </w:tc>
        <w:tc>
          <w:tcPr>
            <w:tcW w:w="1080" w:type="dxa"/>
            <w:tcBorders>
              <w:top w:val="nil"/>
              <w:left w:val="nil"/>
              <w:bottom w:val="nil"/>
              <w:right w:val="nil"/>
            </w:tcBorders>
            <w:noWrap/>
            <w:tcMar>
              <w:top w:w="20" w:type="dxa"/>
              <w:left w:w="20" w:type="dxa"/>
              <w:bottom w:w="0" w:type="dxa"/>
              <w:right w:w="20" w:type="dxa"/>
            </w:tcMar>
            <w:vAlign w:val="bottom"/>
          </w:tcPr>
          <w:p w14:paraId="72E929C4" w14:textId="77777777" w:rsidR="006C7999" w:rsidRDefault="006C7999">
            <w:pPr>
              <w:jc w:val="center"/>
              <w:rPr>
                <w:rFonts w:ascii="Arial" w:eastAsia="Arial Unicode MS" w:hAnsi="Arial" w:cs="Arial"/>
                <w:sz w:val="20"/>
                <w:szCs w:val="20"/>
              </w:rPr>
            </w:pPr>
            <w:r>
              <w:rPr>
                <w:rFonts w:ascii="Arial" w:hAnsi="Arial" w:cs="Arial"/>
                <w:sz w:val="20"/>
                <w:szCs w:val="20"/>
              </w:rPr>
              <w:t>Minus Lag</w:t>
            </w:r>
          </w:p>
        </w:tc>
        <w:tc>
          <w:tcPr>
            <w:tcW w:w="1080" w:type="dxa"/>
            <w:tcBorders>
              <w:top w:val="nil"/>
              <w:left w:val="nil"/>
              <w:bottom w:val="nil"/>
              <w:right w:val="nil"/>
            </w:tcBorders>
            <w:noWrap/>
            <w:tcMar>
              <w:top w:w="20" w:type="dxa"/>
              <w:left w:w="20" w:type="dxa"/>
              <w:bottom w:w="0" w:type="dxa"/>
              <w:right w:w="20" w:type="dxa"/>
            </w:tcMar>
            <w:vAlign w:val="bottom"/>
          </w:tcPr>
          <w:p w14:paraId="75F42A8D" w14:textId="77777777" w:rsidR="006C7999" w:rsidRDefault="006C7999">
            <w:pPr>
              <w:jc w:val="center"/>
              <w:rPr>
                <w:rFonts w:ascii="Arial" w:eastAsia="Arial Unicode MS" w:hAnsi="Arial" w:cs="Arial"/>
                <w:sz w:val="20"/>
                <w:szCs w:val="20"/>
              </w:rPr>
            </w:pPr>
            <w:r>
              <w:rPr>
                <w:rFonts w:ascii="Arial" w:hAnsi="Arial" w:cs="Arial"/>
                <w:sz w:val="20"/>
                <w:szCs w:val="20"/>
              </w:rPr>
              <w:t>Stage in Yrs</w:t>
            </w:r>
          </w:p>
        </w:tc>
        <w:tc>
          <w:tcPr>
            <w:tcW w:w="1620" w:type="dxa"/>
            <w:tcBorders>
              <w:top w:val="nil"/>
              <w:left w:val="nil"/>
              <w:bottom w:val="nil"/>
              <w:right w:val="nil"/>
            </w:tcBorders>
            <w:noWrap/>
            <w:tcMar>
              <w:top w:w="20" w:type="dxa"/>
              <w:left w:w="20" w:type="dxa"/>
              <w:bottom w:w="0" w:type="dxa"/>
              <w:right w:w="20" w:type="dxa"/>
            </w:tcMar>
            <w:vAlign w:val="bottom"/>
          </w:tcPr>
          <w:p w14:paraId="33116839"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Lag = </w:t>
            </w:r>
          </w:p>
        </w:tc>
        <w:tc>
          <w:tcPr>
            <w:tcW w:w="920" w:type="dxa"/>
            <w:tcBorders>
              <w:top w:val="nil"/>
              <w:left w:val="nil"/>
              <w:bottom w:val="nil"/>
              <w:right w:val="nil"/>
            </w:tcBorders>
            <w:noWrap/>
            <w:tcMar>
              <w:top w:w="20" w:type="dxa"/>
              <w:left w:w="20" w:type="dxa"/>
              <w:bottom w:w="0" w:type="dxa"/>
              <w:right w:w="20" w:type="dxa"/>
            </w:tcMar>
            <w:vAlign w:val="bottom"/>
          </w:tcPr>
          <w:p w14:paraId="3DD81611"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540" w:type="dxa"/>
            <w:tcBorders>
              <w:top w:val="nil"/>
              <w:left w:val="nil"/>
              <w:bottom w:val="nil"/>
              <w:right w:val="nil"/>
            </w:tcBorders>
            <w:noWrap/>
            <w:tcMar>
              <w:top w:w="20" w:type="dxa"/>
              <w:left w:w="20" w:type="dxa"/>
              <w:bottom w:w="0" w:type="dxa"/>
              <w:right w:w="20" w:type="dxa"/>
            </w:tcMar>
            <w:vAlign w:val="bottom"/>
          </w:tcPr>
          <w:p w14:paraId="25D36F55" w14:textId="77777777" w:rsidR="006C7999" w:rsidRDefault="006C7999">
            <w:pPr>
              <w:rPr>
                <w:rFonts w:ascii="Arial" w:eastAsia="Arial Unicode MS" w:hAnsi="Arial" w:cs="Arial"/>
                <w:sz w:val="20"/>
                <w:szCs w:val="20"/>
              </w:rPr>
            </w:pPr>
          </w:p>
        </w:tc>
      </w:tr>
      <w:tr w:rsidR="0060711A" w14:paraId="3B859167"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58297D8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AC09E4C"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5A859AAE" w14:textId="77777777" w:rsidR="006C7999" w:rsidRDefault="006C7999">
            <w:pPr>
              <w:rPr>
                <w:rFonts w:ascii="Arial" w:eastAsia="Arial Unicode MS" w:hAnsi="Arial" w:cs="Arial"/>
                <w:sz w:val="20"/>
                <w:szCs w:val="20"/>
              </w:rPr>
            </w:pPr>
          </w:p>
        </w:tc>
        <w:tc>
          <w:tcPr>
            <w:tcW w:w="1440" w:type="dxa"/>
            <w:tcBorders>
              <w:top w:val="nil"/>
              <w:left w:val="nil"/>
              <w:bottom w:val="nil"/>
              <w:right w:val="nil"/>
            </w:tcBorders>
            <w:noWrap/>
            <w:tcMar>
              <w:top w:w="20" w:type="dxa"/>
              <w:left w:w="20" w:type="dxa"/>
              <w:bottom w:w="0" w:type="dxa"/>
              <w:right w:w="20" w:type="dxa"/>
            </w:tcMar>
            <w:vAlign w:val="bottom"/>
          </w:tcPr>
          <w:p w14:paraId="528BF39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E0C63F5"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1C639D20" w14:textId="77777777" w:rsidR="006C7999" w:rsidRDefault="006C7999">
            <w:pPr>
              <w:rPr>
                <w:rFonts w:ascii="Arial" w:eastAsia="Arial Unicode MS" w:hAnsi="Arial" w:cs="Arial"/>
                <w:sz w:val="20"/>
                <w:szCs w:val="20"/>
              </w:rPr>
            </w:pPr>
          </w:p>
        </w:tc>
        <w:tc>
          <w:tcPr>
            <w:tcW w:w="1080" w:type="dxa"/>
            <w:tcBorders>
              <w:top w:val="nil"/>
              <w:left w:val="nil"/>
              <w:bottom w:val="nil"/>
              <w:right w:val="nil"/>
            </w:tcBorders>
            <w:noWrap/>
            <w:tcMar>
              <w:top w:w="20" w:type="dxa"/>
              <w:left w:w="20" w:type="dxa"/>
              <w:bottom w:w="0" w:type="dxa"/>
              <w:right w:w="20" w:type="dxa"/>
            </w:tcMar>
            <w:vAlign w:val="bottom"/>
          </w:tcPr>
          <w:p w14:paraId="348F966A" w14:textId="77777777" w:rsidR="006C7999" w:rsidRDefault="006C7999">
            <w:pPr>
              <w:rPr>
                <w:rFonts w:ascii="Arial" w:eastAsia="Arial Unicode MS" w:hAnsi="Arial" w:cs="Arial"/>
                <w:sz w:val="20"/>
                <w:szCs w:val="20"/>
              </w:rPr>
            </w:pPr>
          </w:p>
        </w:tc>
        <w:tc>
          <w:tcPr>
            <w:tcW w:w="1620" w:type="dxa"/>
            <w:tcBorders>
              <w:top w:val="nil"/>
              <w:left w:val="nil"/>
              <w:bottom w:val="nil"/>
              <w:right w:val="nil"/>
            </w:tcBorders>
            <w:noWrap/>
            <w:tcMar>
              <w:top w:w="20" w:type="dxa"/>
              <w:left w:w="20" w:type="dxa"/>
              <w:bottom w:w="0" w:type="dxa"/>
              <w:right w:w="20" w:type="dxa"/>
            </w:tcMar>
            <w:vAlign w:val="bottom"/>
          </w:tcPr>
          <w:p w14:paraId="038A266C"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920" w:type="dxa"/>
            <w:tcBorders>
              <w:top w:val="nil"/>
              <w:left w:val="nil"/>
              <w:bottom w:val="nil"/>
              <w:right w:val="nil"/>
            </w:tcBorders>
            <w:noWrap/>
            <w:tcMar>
              <w:top w:w="20" w:type="dxa"/>
              <w:left w:w="20" w:type="dxa"/>
              <w:bottom w:w="0" w:type="dxa"/>
              <w:right w:w="20" w:type="dxa"/>
            </w:tcMar>
            <w:vAlign w:val="bottom"/>
          </w:tcPr>
          <w:p w14:paraId="65F09C67" w14:textId="77777777" w:rsidR="006C7999" w:rsidRDefault="006C7999">
            <w:pPr>
              <w:jc w:val="right"/>
              <w:rPr>
                <w:rFonts w:ascii="Arial" w:eastAsia="Arial Unicode MS" w:hAnsi="Arial" w:cs="Arial"/>
                <w:sz w:val="20"/>
                <w:szCs w:val="20"/>
              </w:rPr>
            </w:pPr>
            <w:r>
              <w:rPr>
                <w:rFonts w:ascii="Arial" w:hAnsi="Arial" w:cs="Arial"/>
                <w:sz w:val="20"/>
                <w:szCs w:val="20"/>
              </w:rPr>
              <w:t>-1.0273</w:t>
            </w:r>
          </w:p>
        </w:tc>
        <w:tc>
          <w:tcPr>
            <w:tcW w:w="540" w:type="dxa"/>
            <w:tcBorders>
              <w:top w:val="nil"/>
              <w:left w:val="nil"/>
              <w:bottom w:val="nil"/>
              <w:right w:val="nil"/>
            </w:tcBorders>
            <w:noWrap/>
            <w:tcMar>
              <w:top w:w="20" w:type="dxa"/>
              <w:left w:w="20" w:type="dxa"/>
              <w:bottom w:w="0" w:type="dxa"/>
              <w:right w:w="20" w:type="dxa"/>
            </w:tcMar>
            <w:vAlign w:val="bottom"/>
          </w:tcPr>
          <w:p w14:paraId="5AAD0AD6" w14:textId="77777777" w:rsidR="006C7999" w:rsidRDefault="006C7999">
            <w:pPr>
              <w:rPr>
                <w:rFonts w:ascii="Arial" w:eastAsia="Arial Unicode MS" w:hAnsi="Arial" w:cs="Arial"/>
                <w:sz w:val="20"/>
                <w:szCs w:val="20"/>
              </w:rPr>
            </w:pPr>
            <w:r>
              <w:rPr>
                <w:rFonts w:ascii="Arial" w:hAnsi="Arial" w:cs="Arial"/>
                <w:sz w:val="20"/>
                <w:szCs w:val="20"/>
              </w:rPr>
              <w:t>=b</w:t>
            </w:r>
          </w:p>
        </w:tc>
      </w:tr>
      <w:tr w:rsidR="0060711A" w14:paraId="7A2EFC10"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0E27F835"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900" w:type="dxa"/>
            <w:tcBorders>
              <w:top w:val="nil"/>
              <w:left w:val="nil"/>
              <w:bottom w:val="nil"/>
              <w:right w:val="nil"/>
            </w:tcBorders>
            <w:noWrap/>
            <w:tcMar>
              <w:top w:w="20" w:type="dxa"/>
              <w:left w:w="20" w:type="dxa"/>
              <w:bottom w:w="0" w:type="dxa"/>
              <w:right w:w="20" w:type="dxa"/>
            </w:tcMar>
            <w:vAlign w:val="bottom"/>
          </w:tcPr>
          <w:p w14:paraId="2E69D04A"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1080" w:type="dxa"/>
            <w:tcBorders>
              <w:top w:val="nil"/>
              <w:left w:val="nil"/>
              <w:bottom w:val="nil"/>
              <w:right w:val="nil"/>
            </w:tcBorders>
            <w:noWrap/>
            <w:tcMar>
              <w:top w:w="20" w:type="dxa"/>
              <w:left w:w="20" w:type="dxa"/>
              <w:bottom w:w="0" w:type="dxa"/>
              <w:right w:w="20" w:type="dxa"/>
            </w:tcMar>
            <w:vAlign w:val="bottom"/>
          </w:tcPr>
          <w:p w14:paraId="2C6861DA"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1440" w:type="dxa"/>
            <w:tcBorders>
              <w:top w:val="nil"/>
              <w:left w:val="nil"/>
              <w:bottom w:val="nil"/>
              <w:right w:val="nil"/>
            </w:tcBorders>
            <w:noWrap/>
            <w:tcMar>
              <w:top w:w="20" w:type="dxa"/>
              <w:left w:w="20" w:type="dxa"/>
              <w:bottom w:w="0" w:type="dxa"/>
              <w:right w:w="20" w:type="dxa"/>
            </w:tcMar>
            <w:vAlign w:val="bottom"/>
          </w:tcPr>
          <w:p w14:paraId="3B7EC029" w14:textId="77777777" w:rsidR="006C7999" w:rsidRDefault="006C7999">
            <w:pPr>
              <w:jc w:val="right"/>
              <w:rPr>
                <w:rFonts w:ascii="Arial" w:eastAsia="Arial Unicode MS" w:hAnsi="Arial" w:cs="Arial"/>
                <w:sz w:val="20"/>
                <w:szCs w:val="20"/>
              </w:rPr>
            </w:pPr>
            <w:r>
              <w:rPr>
                <w:rFonts w:ascii="Arial" w:hAnsi="Arial" w:cs="Arial"/>
                <w:sz w:val="20"/>
                <w:szCs w:val="20"/>
              </w:rPr>
              <w:t>0.05</w:t>
            </w:r>
          </w:p>
        </w:tc>
        <w:tc>
          <w:tcPr>
            <w:tcW w:w="900" w:type="dxa"/>
            <w:tcBorders>
              <w:top w:val="nil"/>
              <w:left w:val="nil"/>
              <w:bottom w:val="nil"/>
              <w:right w:val="nil"/>
            </w:tcBorders>
            <w:noWrap/>
            <w:tcMar>
              <w:top w:w="20" w:type="dxa"/>
              <w:left w:w="20" w:type="dxa"/>
              <w:bottom w:w="0" w:type="dxa"/>
              <w:right w:w="20" w:type="dxa"/>
            </w:tcMar>
            <w:vAlign w:val="bottom"/>
          </w:tcPr>
          <w:p w14:paraId="089EC82E" w14:textId="77777777" w:rsidR="006C7999" w:rsidRDefault="006C7999">
            <w:pPr>
              <w:jc w:val="right"/>
              <w:rPr>
                <w:rFonts w:ascii="Arial" w:eastAsia="Arial Unicode MS" w:hAnsi="Arial" w:cs="Arial"/>
                <w:sz w:val="20"/>
                <w:szCs w:val="20"/>
              </w:rPr>
            </w:pPr>
            <w:r>
              <w:rPr>
                <w:rFonts w:ascii="Arial" w:hAnsi="Arial" w:cs="Arial"/>
                <w:sz w:val="20"/>
                <w:szCs w:val="20"/>
              </w:rPr>
              <w:t>-2.9957</w:t>
            </w:r>
          </w:p>
        </w:tc>
        <w:tc>
          <w:tcPr>
            <w:tcW w:w="1080" w:type="dxa"/>
            <w:tcBorders>
              <w:top w:val="nil"/>
              <w:left w:val="nil"/>
              <w:bottom w:val="nil"/>
              <w:right w:val="nil"/>
            </w:tcBorders>
            <w:noWrap/>
            <w:tcMar>
              <w:top w:w="20" w:type="dxa"/>
              <w:left w:w="20" w:type="dxa"/>
              <w:bottom w:w="0" w:type="dxa"/>
              <w:right w:w="20" w:type="dxa"/>
            </w:tcMar>
            <w:vAlign w:val="bottom"/>
          </w:tcPr>
          <w:p w14:paraId="4E7233AC" w14:textId="77777777" w:rsidR="006C7999" w:rsidRDefault="006C7999">
            <w:pPr>
              <w:jc w:val="right"/>
              <w:rPr>
                <w:rFonts w:ascii="Arial" w:eastAsia="Arial Unicode MS" w:hAnsi="Arial" w:cs="Arial"/>
                <w:sz w:val="20"/>
                <w:szCs w:val="20"/>
              </w:rPr>
            </w:pPr>
            <w:r>
              <w:rPr>
                <w:rFonts w:ascii="Arial" w:hAnsi="Arial" w:cs="Arial"/>
                <w:sz w:val="20"/>
                <w:szCs w:val="20"/>
              </w:rPr>
              <w:t>3.0000</w:t>
            </w:r>
          </w:p>
        </w:tc>
        <w:tc>
          <w:tcPr>
            <w:tcW w:w="1080" w:type="dxa"/>
            <w:tcBorders>
              <w:top w:val="nil"/>
              <w:left w:val="nil"/>
              <w:bottom w:val="nil"/>
              <w:right w:val="nil"/>
            </w:tcBorders>
            <w:noWrap/>
            <w:tcMar>
              <w:top w:w="20" w:type="dxa"/>
              <w:left w:w="20" w:type="dxa"/>
              <w:bottom w:w="0" w:type="dxa"/>
              <w:right w:w="20" w:type="dxa"/>
            </w:tcMar>
            <w:vAlign w:val="bottom"/>
          </w:tcPr>
          <w:p w14:paraId="0E3538B6" w14:textId="77777777" w:rsidR="006C7999" w:rsidRDefault="006C7999">
            <w:pPr>
              <w:jc w:val="right"/>
              <w:rPr>
                <w:rFonts w:ascii="Arial" w:eastAsia="Arial Unicode MS" w:hAnsi="Arial" w:cs="Arial"/>
                <w:sz w:val="20"/>
                <w:szCs w:val="20"/>
              </w:rPr>
            </w:pPr>
            <w:r>
              <w:rPr>
                <w:rFonts w:ascii="Arial" w:hAnsi="Arial" w:cs="Arial"/>
                <w:sz w:val="20"/>
                <w:szCs w:val="20"/>
              </w:rPr>
              <w:t>1.0986</w:t>
            </w:r>
          </w:p>
        </w:tc>
        <w:tc>
          <w:tcPr>
            <w:tcW w:w="1620" w:type="dxa"/>
            <w:tcBorders>
              <w:top w:val="nil"/>
              <w:left w:val="nil"/>
              <w:bottom w:val="nil"/>
              <w:right w:val="nil"/>
            </w:tcBorders>
            <w:noWrap/>
            <w:tcMar>
              <w:top w:w="20" w:type="dxa"/>
              <w:left w:w="20" w:type="dxa"/>
              <w:bottom w:w="0" w:type="dxa"/>
              <w:right w:w="20" w:type="dxa"/>
            </w:tcMar>
            <w:vAlign w:val="bottom"/>
          </w:tcPr>
          <w:p w14:paraId="2ACD4ED2"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920" w:type="dxa"/>
            <w:tcBorders>
              <w:top w:val="nil"/>
              <w:left w:val="nil"/>
              <w:bottom w:val="nil"/>
              <w:right w:val="nil"/>
            </w:tcBorders>
            <w:noWrap/>
            <w:tcMar>
              <w:top w:w="20" w:type="dxa"/>
              <w:left w:w="20" w:type="dxa"/>
              <w:bottom w:w="0" w:type="dxa"/>
              <w:right w:w="20" w:type="dxa"/>
            </w:tcMar>
            <w:vAlign w:val="bottom"/>
          </w:tcPr>
          <w:p w14:paraId="2155AAAE" w14:textId="77777777" w:rsidR="006C7999" w:rsidRDefault="006C7999">
            <w:pPr>
              <w:jc w:val="right"/>
              <w:rPr>
                <w:rFonts w:ascii="Arial" w:eastAsia="Arial Unicode MS" w:hAnsi="Arial" w:cs="Arial"/>
                <w:sz w:val="20"/>
                <w:szCs w:val="20"/>
              </w:rPr>
            </w:pPr>
            <w:r>
              <w:rPr>
                <w:rFonts w:ascii="Arial" w:hAnsi="Arial" w:cs="Arial"/>
                <w:sz w:val="20"/>
                <w:szCs w:val="20"/>
              </w:rPr>
              <w:t>-1.8324</w:t>
            </w:r>
          </w:p>
        </w:tc>
        <w:tc>
          <w:tcPr>
            <w:tcW w:w="540" w:type="dxa"/>
            <w:tcBorders>
              <w:top w:val="nil"/>
              <w:left w:val="nil"/>
              <w:bottom w:val="nil"/>
              <w:right w:val="nil"/>
            </w:tcBorders>
            <w:noWrap/>
            <w:tcMar>
              <w:top w:w="20" w:type="dxa"/>
              <w:left w:w="20" w:type="dxa"/>
              <w:bottom w:w="0" w:type="dxa"/>
              <w:right w:w="20" w:type="dxa"/>
            </w:tcMar>
            <w:vAlign w:val="bottom"/>
          </w:tcPr>
          <w:p w14:paraId="6E818743" w14:textId="77777777" w:rsidR="006C7999" w:rsidRDefault="006C7999">
            <w:pPr>
              <w:rPr>
                <w:rFonts w:ascii="Arial" w:eastAsia="Arial Unicode MS" w:hAnsi="Arial" w:cs="Arial"/>
                <w:sz w:val="20"/>
                <w:szCs w:val="20"/>
              </w:rPr>
            </w:pPr>
          </w:p>
        </w:tc>
      </w:tr>
      <w:tr w:rsidR="0060711A" w14:paraId="67C29F7F"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7788F336"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900" w:type="dxa"/>
            <w:tcBorders>
              <w:top w:val="nil"/>
              <w:left w:val="nil"/>
              <w:bottom w:val="nil"/>
              <w:right w:val="nil"/>
            </w:tcBorders>
            <w:noWrap/>
            <w:tcMar>
              <w:top w:w="20" w:type="dxa"/>
              <w:left w:w="20" w:type="dxa"/>
              <w:bottom w:w="0" w:type="dxa"/>
              <w:right w:w="20" w:type="dxa"/>
            </w:tcMar>
            <w:vAlign w:val="bottom"/>
          </w:tcPr>
          <w:p w14:paraId="5BE75321"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1080" w:type="dxa"/>
            <w:tcBorders>
              <w:top w:val="nil"/>
              <w:left w:val="nil"/>
              <w:bottom w:val="nil"/>
              <w:right w:val="nil"/>
            </w:tcBorders>
            <w:noWrap/>
            <w:tcMar>
              <w:top w:w="20" w:type="dxa"/>
              <w:left w:w="20" w:type="dxa"/>
              <w:bottom w:w="0" w:type="dxa"/>
              <w:right w:w="20" w:type="dxa"/>
            </w:tcMar>
            <w:vAlign w:val="bottom"/>
          </w:tcPr>
          <w:p w14:paraId="546D0436"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1440" w:type="dxa"/>
            <w:tcBorders>
              <w:top w:val="nil"/>
              <w:left w:val="nil"/>
              <w:bottom w:val="nil"/>
              <w:right w:val="nil"/>
            </w:tcBorders>
            <w:noWrap/>
            <w:tcMar>
              <w:top w:w="20" w:type="dxa"/>
              <w:left w:w="20" w:type="dxa"/>
              <w:bottom w:w="0" w:type="dxa"/>
              <w:right w:w="20" w:type="dxa"/>
            </w:tcMar>
            <w:vAlign w:val="bottom"/>
          </w:tcPr>
          <w:p w14:paraId="754762AE" w14:textId="77777777" w:rsidR="006C7999" w:rsidRDefault="006C7999">
            <w:pPr>
              <w:jc w:val="right"/>
              <w:rPr>
                <w:rFonts w:ascii="Arial" w:eastAsia="Arial Unicode MS" w:hAnsi="Arial" w:cs="Arial"/>
                <w:sz w:val="20"/>
                <w:szCs w:val="20"/>
              </w:rPr>
            </w:pPr>
            <w:r>
              <w:rPr>
                <w:rFonts w:ascii="Arial" w:hAnsi="Arial" w:cs="Arial"/>
                <w:sz w:val="20"/>
                <w:szCs w:val="20"/>
              </w:rPr>
              <w:t>0.04</w:t>
            </w:r>
          </w:p>
        </w:tc>
        <w:tc>
          <w:tcPr>
            <w:tcW w:w="900" w:type="dxa"/>
            <w:tcBorders>
              <w:top w:val="nil"/>
              <w:left w:val="nil"/>
              <w:bottom w:val="nil"/>
              <w:right w:val="nil"/>
            </w:tcBorders>
            <w:noWrap/>
            <w:tcMar>
              <w:top w:w="20" w:type="dxa"/>
              <w:left w:w="20" w:type="dxa"/>
              <w:bottom w:w="0" w:type="dxa"/>
              <w:right w:w="20" w:type="dxa"/>
            </w:tcMar>
            <w:vAlign w:val="bottom"/>
          </w:tcPr>
          <w:p w14:paraId="4EA1AFF6" w14:textId="77777777" w:rsidR="006C7999" w:rsidRDefault="006C7999">
            <w:pPr>
              <w:jc w:val="right"/>
              <w:rPr>
                <w:rFonts w:ascii="Arial" w:eastAsia="Arial Unicode MS" w:hAnsi="Arial" w:cs="Arial"/>
                <w:sz w:val="20"/>
                <w:szCs w:val="20"/>
              </w:rPr>
            </w:pPr>
            <w:r>
              <w:rPr>
                <w:rFonts w:ascii="Arial" w:hAnsi="Arial" w:cs="Arial"/>
                <w:sz w:val="20"/>
                <w:szCs w:val="20"/>
              </w:rPr>
              <w:t>-3.2189</w:t>
            </w:r>
          </w:p>
        </w:tc>
        <w:tc>
          <w:tcPr>
            <w:tcW w:w="1080" w:type="dxa"/>
            <w:tcBorders>
              <w:top w:val="nil"/>
              <w:left w:val="nil"/>
              <w:bottom w:val="nil"/>
              <w:right w:val="nil"/>
            </w:tcBorders>
            <w:noWrap/>
            <w:tcMar>
              <w:top w:w="20" w:type="dxa"/>
              <w:left w:w="20" w:type="dxa"/>
              <w:bottom w:w="0" w:type="dxa"/>
              <w:right w:w="20" w:type="dxa"/>
            </w:tcMar>
            <w:vAlign w:val="bottom"/>
          </w:tcPr>
          <w:p w14:paraId="2BE848DC" w14:textId="77777777" w:rsidR="006C7999" w:rsidRDefault="006C7999">
            <w:pPr>
              <w:jc w:val="right"/>
              <w:rPr>
                <w:rFonts w:ascii="Arial" w:eastAsia="Arial Unicode MS" w:hAnsi="Arial" w:cs="Arial"/>
                <w:sz w:val="20"/>
                <w:szCs w:val="20"/>
              </w:rPr>
            </w:pPr>
            <w:r>
              <w:rPr>
                <w:rFonts w:ascii="Arial" w:hAnsi="Arial" w:cs="Arial"/>
                <w:sz w:val="20"/>
                <w:szCs w:val="20"/>
              </w:rPr>
              <w:t>4.0000</w:t>
            </w:r>
          </w:p>
        </w:tc>
        <w:tc>
          <w:tcPr>
            <w:tcW w:w="1080" w:type="dxa"/>
            <w:tcBorders>
              <w:top w:val="nil"/>
              <w:left w:val="nil"/>
              <w:bottom w:val="nil"/>
              <w:right w:val="nil"/>
            </w:tcBorders>
            <w:noWrap/>
            <w:tcMar>
              <w:top w:w="20" w:type="dxa"/>
              <w:left w:w="20" w:type="dxa"/>
              <w:bottom w:w="0" w:type="dxa"/>
              <w:right w:w="20" w:type="dxa"/>
            </w:tcMar>
            <w:vAlign w:val="bottom"/>
          </w:tcPr>
          <w:p w14:paraId="093FE742" w14:textId="77777777" w:rsidR="006C7999" w:rsidRDefault="006C7999">
            <w:pPr>
              <w:jc w:val="right"/>
              <w:rPr>
                <w:rFonts w:ascii="Arial" w:eastAsia="Arial Unicode MS" w:hAnsi="Arial" w:cs="Arial"/>
                <w:sz w:val="20"/>
                <w:szCs w:val="20"/>
              </w:rPr>
            </w:pPr>
            <w:r>
              <w:rPr>
                <w:rFonts w:ascii="Arial" w:hAnsi="Arial" w:cs="Arial"/>
                <w:sz w:val="20"/>
                <w:szCs w:val="20"/>
              </w:rPr>
              <w:t>1.3863</w:t>
            </w:r>
          </w:p>
        </w:tc>
        <w:tc>
          <w:tcPr>
            <w:tcW w:w="1620" w:type="dxa"/>
            <w:tcBorders>
              <w:top w:val="nil"/>
              <w:left w:val="nil"/>
              <w:bottom w:val="nil"/>
              <w:right w:val="nil"/>
            </w:tcBorders>
            <w:noWrap/>
            <w:tcMar>
              <w:top w:w="20" w:type="dxa"/>
              <w:left w:w="20" w:type="dxa"/>
              <w:bottom w:w="0" w:type="dxa"/>
              <w:right w:w="20" w:type="dxa"/>
            </w:tcMar>
            <w:vAlign w:val="bottom"/>
          </w:tcPr>
          <w:p w14:paraId="73977F74"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920" w:type="dxa"/>
            <w:tcBorders>
              <w:top w:val="nil"/>
              <w:left w:val="nil"/>
              <w:bottom w:val="nil"/>
              <w:right w:val="nil"/>
            </w:tcBorders>
            <w:noWrap/>
            <w:tcMar>
              <w:top w:w="20" w:type="dxa"/>
              <w:left w:w="20" w:type="dxa"/>
              <w:bottom w:w="0" w:type="dxa"/>
              <w:right w:w="20" w:type="dxa"/>
            </w:tcMar>
            <w:vAlign w:val="bottom"/>
          </w:tcPr>
          <w:p w14:paraId="160172FD" w14:textId="77777777" w:rsidR="006C7999" w:rsidRDefault="006C7999">
            <w:pPr>
              <w:jc w:val="right"/>
              <w:rPr>
                <w:rFonts w:ascii="Arial" w:eastAsia="Arial Unicode MS" w:hAnsi="Arial" w:cs="Arial"/>
                <w:sz w:val="20"/>
                <w:szCs w:val="20"/>
              </w:rPr>
            </w:pPr>
            <w:r>
              <w:rPr>
                <w:rFonts w:ascii="Arial" w:hAnsi="Arial" w:cs="Arial"/>
                <w:sz w:val="20"/>
                <w:szCs w:val="20"/>
              </w:rPr>
              <w:t>0.1600</w:t>
            </w:r>
          </w:p>
        </w:tc>
        <w:tc>
          <w:tcPr>
            <w:tcW w:w="540" w:type="dxa"/>
            <w:tcBorders>
              <w:top w:val="nil"/>
              <w:left w:val="nil"/>
              <w:bottom w:val="nil"/>
              <w:right w:val="nil"/>
            </w:tcBorders>
            <w:noWrap/>
            <w:tcMar>
              <w:top w:w="20" w:type="dxa"/>
              <w:left w:w="20" w:type="dxa"/>
              <w:bottom w:w="0" w:type="dxa"/>
              <w:right w:w="20" w:type="dxa"/>
            </w:tcMar>
            <w:vAlign w:val="bottom"/>
          </w:tcPr>
          <w:p w14:paraId="50A51279" w14:textId="77777777" w:rsidR="006C7999" w:rsidRDefault="006C7999">
            <w:pPr>
              <w:rPr>
                <w:rFonts w:ascii="Arial" w:eastAsia="Arial Unicode MS" w:hAnsi="Arial" w:cs="Arial"/>
                <w:sz w:val="20"/>
                <w:szCs w:val="20"/>
              </w:rPr>
            </w:pPr>
          </w:p>
        </w:tc>
      </w:tr>
      <w:tr w:rsidR="0060711A" w14:paraId="4DEEEE95"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306DA86C"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900" w:type="dxa"/>
            <w:tcBorders>
              <w:top w:val="nil"/>
              <w:left w:val="nil"/>
              <w:bottom w:val="nil"/>
              <w:right w:val="nil"/>
            </w:tcBorders>
            <w:noWrap/>
            <w:tcMar>
              <w:top w:w="20" w:type="dxa"/>
              <w:left w:w="20" w:type="dxa"/>
              <w:bottom w:w="0" w:type="dxa"/>
              <w:right w:w="20" w:type="dxa"/>
            </w:tcMar>
            <w:vAlign w:val="bottom"/>
          </w:tcPr>
          <w:p w14:paraId="79E3168A"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1080" w:type="dxa"/>
            <w:tcBorders>
              <w:top w:val="nil"/>
              <w:left w:val="nil"/>
              <w:bottom w:val="nil"/>
              <w:right w:val="nil"/>
            </w:tcBorders>
            <w:noWrap/>
            <w:tcMar>
              <w:top w:w="20" w:type="dxa"/>
              <w:left w:w="20" w:type="dxa"/>
              <w:bottom w:w="0" w:type="dxa"/>
              <w:right w:w="20" w:type="dxa"/>
            </w:tcMar>
            <w:vAlign w:val="bottom"/>
          </w:tcPr>
          <w:p w14:paraId="17E4AE23"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1440" w:type="dxa"/>
            <w:tcBorders>
              <w:top w:val="nil"/>
              <w:left w:val="nil"/>
              <w:bottom w:val="nil"/>
              <w:right w:val="nil"/>
            </w:tcBorders>
            <w:noWrap/>
            <w:tcMar>
              <w:top w:w="20" w:type="dxa"/>
              <w:left w:w="20" w:type="dxa"/>
              <w:bottom w:w="0" w:type="dxa"/>
              <w:right w:w="20" w:type="dxa"/>
            </w:tcMar>
            <w:vAlign w:val="bottom"/>
          </w:tcPr>
          <w:p w14:paraId="3AF92DE3" w14:textId="77777777" w:rsidR="006C7999" w:rsidRDefault="006C7999">
            <w:pPr>
              <w:jc w:val="right"/>
              <w:rPr>
                <w:rFonts w:ascii="Arial" w:eastAsia="Arial Unicode MS" w:hAnsi="Arial" w:cs="Arial"/>
                <w:sz w:val="20"/>
                <w:szCs w:val="20"/>
              </w:rPr>
            </w:pPr>
            <w:r>
              <w:rPr>
                <w:rFonts w:ascii="Arial" w:hAnsi="Arial" w:cs="Arial"/>
                <w:sz w:val="20"/>
                <w:szCs w:val="20"/>
              </w:rPr>
              <w:t>0.03</w:t>
            </w:r>
          </w:p>
        </w:tc>
        <w:tc>
          <w:tcPr>
            <w:tcW w:w="900" w:type="dxa"/>
            <w:tcBorders>
              <w:top w:val="nil"/>
              <w:left w:val="nil"/>
              <w:bottom w:val="nil"/>
              <w:right w:val="nil"/>
            </w:tcBorders>
            <w:noWrap/>
            <w:tcMar>
              <w:top w:w="20" w:type="dxa"/>
              <w:left w:w="20" w:type="dxa"/>
              <w:bottom w:w="0" w:type="dxa"/>
              <w:right w:w="20" w:type="dxa"/>
            </w:tcMar>
            <w:vAlign w:val="bottom"/>
          </w:tcPr>
          <w:p w14:paraId="046227A6" w14:textId="77777777" w:rsidR="006C7999" w:rsidRDefault="006C7999">
            <w:pPr>
              <w:jc w:val="right"/>
              <w:rPr>
                <w:rFonts w:ascii="Arial" w:eastAsia="Arial Unicode MS" w:hAnsi="Arial" w:cs="Arial"/>
                <w:sz w:val="20"/>
                <w:szCs w:val="20"/>
              </w:rPr>
            </w:pPr>
            <w:r>
              <w:rPr>
                <w:rFonts w:ascii="Arial" w:hAnsi="Arial" w:cs="Arial"/>
                <w:sz w:val="20"/>
                <w:szCs w:val="20"/>
              </w:rPr>
              <w:t>-3.5066</w:t>
            </w:r>
          </w:p>
        </w:tc>
        <w:tc>
          <w:tcPr>
            <w:tcW w:w="1080" w:type="dxa"/>
            <w:tcBorders>
              <w:top w:val="nil"/>
              <w:left w:val="nil"/>
              <w:bottom w:val="nil"/>
              <w:right w:val="nil"/>
            </w:tcBorders>
            <w:noWrap/>
            <w:tcMar>
              <w:top w:w="20" w:type="dxa"/>
              <w:left w:w="20" w:type="dxa"/>
              <w:bottom w:w="0" w:type="dxa"/>
              <w:right w:w="20" w:type="dxa"/>
            </w:tcMar>
            <w:vAlign w:val="bottom"/>
          </w:tcPr>
          <w:p w14:paraId="4497B809" w14:textId="77777777" w:rsidR="006C7999" w:rsidRDefault="006C7999">
            <w:pPr>
              <w:jc w:val="right"/>
              <w:rPr>
                <w:rFonts w:ascii="Arial" w:eastAsia="Arial Unicode MS" w:hAnsi="Arial" w:cs="Arial"/>
                <w:sz w:val="20"/>
                <w:szCs w:val="20"/>
              </w:rPr>
            </w:pPr>
            <w:r>
              <w:rPr>
                <w:rFonts w:ascii="Arial" w:hAnsi="Arial" w:cs="Arial"/>
                <w:sz w:val="20"/>
                <w:szCs w:val="20"/>
              </w:rPr>
              <w:t>5.0000</w:t>
            </w:r>
          </w:p>
        </w:tc>
        <w:tc>
          <w:tcPr>
            <w:tcW w:w="1080" w:type="dxa"/>
            <w:tcBorders>
              <w:top w:val="nil"/>
              <w:left w:val="nil"/>
              <w:bottom w:val="nil"/>
              <w:right w:val="nil"/>
            </w:tcBorders>
            <w:noWrap/>
            <w:tcMar>
              <w:top w:w="20" w:type="dxa"/>
              <w:left w:w="20" w:type="dxa"/>
              <w:bottom w:w="0" w:type="dxa"/>
              <w:right w:w="20" w:type="dxa"/>
            </w:tcMar>
            <w:vAlign w:val="bottom"/>
          </w:tcPr>
          <w:p w14:paraId="0B7C1BF9" w14:textId="77777777" w:rsidR="006C7999" w:rsidRDefault="006C7999">
            <w:pPr>
              <w:jc w:val="right"/>
              <w:rPr>
                <w:rFonts w:ascii="Arial" w:eastAsia="Arial Unicode MS" w:hAnsi="Arial" w:cs="Arial"/>
                <w:sz w:val="20"/>
                <w:szCs w:val="20"/>
              </w:rPr>
            </w:pPr>
            <w:r>
              <w:rPr>
                <w:rFonts w:ascii="Arial" w:hAnsi="Arial" w:cs="Arial"/>
                <w:sz w:val="20"/>
                <w:szCs w:val="20"/>
              </w:rPr>
              <w:t>1.6094</w:t>
            </w:r>
          </w:p>
        </w:tc>
        <w:tc>
          <w:tcPr>
            <w:tcW w:w="1620" w:type="dxa"/>
            <w:tcBorders>
              <w:top w:val="nil"/>
              <w:left w:val="nil"/>
              <w:bottom w:val="nil"/>
              <w:right w:val="nil"/>
            </w:tcBorders>
            <w:noWrap/>
            <w:tcMar>
              <w:top w:w="20" w:type="dxa"/>
              <w:left w:w="20" w:type="dxa"/>
              <w:bottom w:w="0" w:type="dxa"/>
              <w:right w:w="20" w:type="dxa"/>
            </w:tcMar>
            <w:vAlign w:val="bottom"/>
          </w:tcPr>
          <w:p w14:paraId="3349C5BF" w14:textId="77777777" w:rsidR="006C7999" w:rsidRDefault="006C7999">
            <w:pPr>
              <w:rPr>
                <w:rFonts w:ascii="Arial" w:eastAsia="Arial Unicode MS" w:hAnsi="Arial" w:cs="Arial"/>
                <w:sz w:val="20"/>
                <w:szCs w:val="20"/>
              </w:rPr>
            </w:pPr>
          </w:p>
        </w:tc>
        <w:tc>
          <w:tcPr>
            <w:tcW w:w="920" w:type="dxa"/>
            <w:tcBorders>
              <w:top w:val="nil"/>
              <w:left w:val="nil"/>
              <w:bottom w:val="nil"/>
              <w:right w:val="nil"/>
            </w:tcBorders>
            <w:noWrap/>
            <w:tcMar>
              <w:top w:w="20" w:type="dxa"/>
              <w:left w:w="20" w:type="dxa"/>
              <w:bottom w:w="0" w:type="dxa"/>
              <w:right w:w="20" w:type="dxa"/>
            </w:tcMar>
            <w:vAlign w:val="bottom"/>
          </w:tcPr>
          <w:p w14:paraId="30340342" w14:textId="77777777" w:rsidR="006C7999" w:rsidRDefault="006C7999">
            <w:pPr>
              <w:rPr>
                <w:rFonts w:ascii="Arial" w:eastAsia="Arial Unicode MS" w:hAnsi="Arial" w:cs="Arial"/>
                <w:sz w:val="20"/>
                <w:szCs w:val="20"/>
              </w:rPr>
            </w:pPr>
          </w:p>
        </w:tc>
        <w:tc>
          <w:tcPr>
            <w:tcW w:w="540" w:type="dxa"/>
            <w:tcBorders>
              <w:top w:val="nil"/>
              <w:left w:val="nil"/>
              <w:bottom w:val="nil"/>
              <w:right w:val="nil"/>
            </w:tcBorders>
            <w:noWrap/>
            <w:tcMar>
              <w:top w:w="20" w:type="dxa"/>
              <w:left w:w="20" w:type="dxa"/>
              <w:bottom w:w="0" w:type="dxa"/>
              <w:right w:w="20" w:type="dxa"/>
            </w:tcMar>
            <w:vAlign w:val="bottom"/>
          </w:tcPr>
          <w:p w14:paraId="566DD0C5" w14:textId="77777777" w:rsidR="006C7999" w:rsidRDefault="006C7999">
            <w:pPr>
              <w:rPr>
                <w:rFonts w:ascii="Arial" w:eastAsia="Arial Unicode MS" w:hAnsi="Arial" w:cs="Arial"/>
                <w:sz w:val="20"/>
                <w:szCs w:val="20"/>
              </w:rPr>
            </w:pPr>
          </w:p>
        </w:tc>
      </w:tr>
      <w:tr w:rsidR="0060711A" w14:paraId="47A3812B"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62439BE0"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900" w:type="dxa"/>
            <w:tcBorders>
              <w:top w:val="nil"/>
              <w:left w:val="nil"/>
              <w:bottom w:val="nil"/>
              <w:right w:val="nil"/>
            </w:tcBorders>
            <w:noWrap/>
            <w:tcMar>
              <w:top w:w="20" w:type="dxa"/>
              <w:left w:w="20" w:type="dxa"/>
              <w:bottom w:w="0" w:type="dxa"/>
              <w:right w:w="20" w:type="dxa"/>
            </w:tcMar>
            <w:vAlign w:val="bottom"/>
          </w:tcPr>
          <w:p w14:paraId="56BFC0BB"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1080" w:type="dxa"/>
            <w:tcBorders>
              <w:top w:val="nil"/>
              <w:left w:val="nil"/>
              <w:bottom w:val="nil"/>
              <w:right w:val="nil"/>
            </w:tcBorders>
            <w:noWrap/>
            <w:tcMar>
              <w:top w:w="20" w:type="dxa"/>
              <w:left w:w="20" w:type="dxa"/>
              <w:bottom w:w="0" w:type="dxa"/>
              <w:right w:w="20" w:type="dxa"/>
            </w:tcMar>
            <w:vAlign w:val="bottom"/>
          </w:tcPr>
          <w:p w14:paraId="1551B667"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1440" w:type="dxa"/>
            <w:tcBorders>
              <w:top w:val="nil"/>
              <w:left w:val="nil"/>
              <w:bottom w:val="nil"/>
              <w:right w:val="nil"/>
            </w:tcBorders>
            <w:noWrap/>
            <w:tcMar>
              <w:top w:w="20" w:type="dxa"/>
              <w:left w:w="20" w:type="dxa"/>
              <w:bottom w:w="0" w:type="dxa"/>
              <w:right w:w="20" w:type="dxa"/>
            </w:tcMar>
            <w:vAlign w:val="bottom"/>
          </w:tcPr>
          <w:p w14:paraId="7ACF598B" w14:textId="77777777" w:rsidR="006C7999" w:rsidRDefault="006C7999">
            <w:pPr>
              <w:jc w:val="right"/>
              <w:rPr>
                <w:rFonts w:ascii="Arial" w:eastAsia="Arial Unicode MS" w:hAnsi="Arial" w:cs="Arial"/>
                <w:sz w:val="20"/>
                <w:szCs w:val="20"/>
              </w:rPr>
            </w:pPr>
            <w:r>
              <w:rPr>
                <w:rFonts w:ascii="Arial" w:hAnsi="Arial" w:cs="Arial"/>
                <w:sz w:val="20"/>
                <w:szCs w:val="20"/>
              </w:rPr>
              <w:t>0.028</w:t>
            </w:r>
          </w:p>
        </w:tc>
        <w:tc>
          <w:tcPr>
            <w:tcW w:w="900" w:type="dxa"/>
            <w:tcBorders>
              <w:top w:val="nil"/>
              <w:left w:val="nil"/>
              <w:bottom w:val="nil"/>
              <w:right w:val="nil"/>
            </w:tcBorders>
            <w:noWrap/>
            <w:tcMar>
              <w:top w:w="20" w:type="dxa"/>
              <w:left w:w="20" w:type="dxa"/>
              <w:bottom w:w="0" w:type="dxa"/>
              <w:right w:w="20" w:type="dxa"/>
            </w:tcMar>
            <w:vAlign w:val="bottom"/>
          </w:tcPr>
          <w:p w14:paraId="7FAB1850" w14:textId="77777777" w:rsidR="006C7999" w:rsidRDefault="006C7999">
            <w:pPr>
              <w:jc w:val="right"/>
              <w:rPr>
                <w:rFonts w:ascii="Arial" w:eastAsia="Arial Unicode MS" w:hAnsi="Arial" w:cs="Arial"/>
                <w:sz w:val="20"/>
                <w:szCs w:val="20"/>
              </w:rPr>
            </w:pPr>
            <w:r>
              <w:rPr>
                <w:rFonts w:ascii="Arial" w:hAnsi="Arial" w:cs="Arial"/>
                <w:sz w:val="20"/>
                <w:szCs w:val="20"/>
              </w:rPr>
              <w:t>-3.5756</w:t>
            </w:r>
          </w:p>
        </w:tc>
        <w:tc>
          <w:tcPr>
            <w:tcW w:w="1080" w:type="dxa"/>
            <w:tcBorders>
              <w:top w:val="nil"/>
              <w:left w:val="nil"/>
              <w:bottom w:val="nil"/>
              <w:right w:val="nil"/>
            </w:tcBorders>
            <w:noWrap/>
            <w:tcMar>
              <w:top w:w="20" w:type="dxa"/>
              <w:left w:w="20" w:type="dxa"/>
              <w:bottom w:w="0" w:type="dxa"/>
              <w:right w:w="20" w:type="dxa"/>
            </w:tcMar>
            <w:vAlign w:val="bottom"/>
          </w:tcPr>
          <w:p w14:paraId="61D0A7C7" w14:textId="77777777" w:rsidR="006C7999" w:rsidRDefault="006C7999">
            <w:pPr>
              <w:jc w:val="right"/>
              <w:rPr>
                <w:rFonts w:ascii="Arial" w:eastAsia="Arial Unicode MS" w:hAnsi="Arial" w:cs="Arial"/>
                <w:sz w:val="20"/>
                <w:szCs w:val="20"/>
              </w:rPr>
            </w:pPr>
            <w:r>
              <w:rPr>
                <w:rFonts w:ascii="Arial" w:hAnsi="Arial" w:cs="Arial"/>
                <w:sz w:val="20"/>
                <w:szCs w:val="20"/>
              </w:rPr>
              <w:t>6.0000</w:t>
            </w:r>
          </w:p>
        </w:tc>
        <w:tc>
          <w:tcPr>
            <w:tcW w:w="1080" w:type="dxa"/>
            <w:tcBorders>
              <w:top w:val="nil"/>
              <w:left w:val="nil"/>
              <w:bottom w:val="nil"/>
              <w:right w:val="nil"/>
            </w:tcBorders>
            <w:noWrap/>
            <w:tcMar>
              <w:top w:w="20" w:type="dxa"/>
              <w:left w:w="20" w:type="dxa"/>
              <w:bottom w:w="0" w:type="dxa"/>
              <w:right w:w="20" w:type="dxa"/>
            </w:tcMar>
            <w:vAlign w:val="bottom"/>
          </w:tcPr>
          <w:p w14:paraId="1CC15ABB" w14:textId="77777777" w:rsidR="006C7999" w:rsidRDefault="006C7999">
            <w:pPr>
              <w:jc w:val="right"/>
              <w:rPr>
                <w:rFonts w:ascii="Arial" w:eastAsia="Arial Unicode MS" w:hAnsi="Arial" w:cs="Arial"/>
                <w:sz w:val="20"/>
                <w:szCs w:val="20"/>
              </w:rPr>
            </w:pPr>
            <w:r>
              <w:rPr>
                <w:rFonts w:ascii="Arial" w:hAnsi="Arial" w:cs="Arial"/>
                <w:sz w:val="20"/>
                <w:szCs w:val="20"/>
              </w:rPr>
              <w:t>1.7918</w:t>
            </w:r>
          </w:p>
        </w:tc>
        <w:tc>
          <w:tcPr>
            <w:tcW w:w="1620" w:type="dxa"/>
            <w:tcBorders>
              <w:top w:val="nil"/>
              <w:left w:val="nil"/>
              <w:bottom w:val="nil"/>
              <w:right w:val="nil"/>
            </w:tcBorders>
            <w:noWrap/>
            <w:tcMar>
              <w:top w:w="20" w:type="dxa"/>
              <w:left w:w="20" w:type="dxa"/>
              <w:bottom w:w="0" w:type="dxa"/>
              <w:right w:w="20" w:type="dxa"/>
            </w:tcMar>
            <w:vAlign w:val="bottom"/>
          </w:tcPr>
          <w:p w14:paraId="40C27ED1" w14:textId="77777777" w:rsidR="006C7999" w:rsidRDefault="006C7999">
            <w:pPr>
              <w:rPr>
                <w:rFonts w:ascii="Arial" w:eastAsia="Arial Unicode MS" w:hAnsi="Arial" w:cs="Arial"/>
                <w:sz w:val="20"/>
                <w:szCs w:val="20"/>
              </w:rPr>
            </w:pPr>
          </w:p>
        </w:tc>
        <w:tc>
          <w:tcPr>
            <w:tcW w:w="920" w:type="dxa"/>
            <w:tcBorders>
              <w:top w:val="nil"/>
              <w:left w:val="nil"/>
              <w:bottom w:val="nil"/>
              <w:right w:val="nil"/>
            </w:tcBorders>
            <w:noWrap/>
            <w:tcMar>
              <w:top w:w="20" w:type="dxa"/>
              <w:left w:w="20" w:type="dxa"/>
              <w:bottom w:w="0" w:type="dxa"/>
              <w:right w:w="20" w:type="dxa"/>
            </w:tcMar>
            <w:vAlign w:val="bottom"/>
          </w:tcPr>
          <w:p w14:paraId="0087EB53" w14:textId="77777777" w:rsidR="006C7999" w:rsidRDefault="006C7999">
            <w:pPr>
              <w:rPr>
                <w:rFonts w:ascii="Arial" w:eastAsia="Arial Unicode MS" w:hAnsi="Arial" w:cs="Arial"/>
                <w:sz w:val="20"/>
                <w:szCs w:val="20"/>
              </w:rPr>
            </w:pPr>
          </w:p>
        </w:tc>
        <w:tc>
          <w:tcPr>
            <w:tcW w:w="540" w:type="dxa"/>
            <w:tcBorders>
              <w:top w:val="nil"/>
              <w:left w:val="nil"/>
              <w:bottom w:val="nil"/>
              <w:right w:val="nil"/>
            </w:tcBorders>
            <w:noWrap/>
            <w:tcMar>
              <w:top w:w="20" w:type="dxa"/>
              <w:left w:w="20" w:type="dxa"/>
              <w:bottom w:w="0" w:type="dxa"/>
              <w:right w:w="20" w:type="dxa"/>
            </w:tcMar>
            <w:vAlign w:val="bottom"/>
          </w:tcPr>
          <w:p w14:paraId="795B88FE" w14:textId="77777777" w:rsidR="006C7999" w:rsidRDefault="006C7999">
            <w:pPr>
              <w:rPr>
                <w:rFonts w:ascii="Arial" w:eastAsia="Arial Unicode MS" w:hAnsi="Arial" w:cs="Arial"/>
                <w:sz w:val="20"/>
                <w:szCs w:val="20"/>
              </w:rPr>
            </w:pPr>
          </w:p>
        </w:tc>
      </w:tr>
      <w:tr w:rsidR="0060711A" w14:paraId="52623BAB"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669F2E9A"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900" w:type="dxa"/>
            <w:tcBorders>
              <w:top w:val="nil"/>
              <w:left w:val="nil"/>
              <w:bottom w:val="nil"/>
              <w:right w:val="nil"/>
            </w:tcBorders>
            <w:noWrap/>
            <w:tcMar>
              <w:top w:w="20" w:type="dxa"/>
              <w:left w:w="20" w:type="dxa"/>
              <w:bottom w:w="0" w:type="dxa"/>
              <w:right w:w="20" w:type="dxa"/>
            </w:tcMar>
            <w:vAlign w:val="bottom"/>
          </w:tcPr>
          <w:p w14:paraId="03CBBDF0"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1080" w:type="dxa"/>
            <w:tcBorders>
              <w:top w:val="nil"/>
              <w:left w:val="nil"/>
              <w:bottom w:val="nil"/>
              <w:right w:val="nil"/>
            </w:tcBorders>
            <w:noWrap/>
            <w:tcMar>
              <w:top w:w="20" w:type="dxa"/>
              <w:left w:w="20" w:type="dxa"/>
              <w:bottom w:w="0" w:type="dxa"/>
              <w:right w:w="20" w:type="dxa"/>
            </w:tcMar>
            <w:vAlign w:val="bottom"/>
          </w:tcPr>
          <w:p w14:paraId="3A425A8F"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1440" w:type="dxa"/>
            <w:tcBorders>
              <w:top w:val="nil"/>
              <w:left w:val="nil"/>
              <w:bottom w:val="nil"/>
              <w:right w:val="nil"/>
            </w:tcBorders>
            <w:noWrap/>
            <w:tcMar>
              <w:top w:w="20" w:type="dxa"/>
              <w:left w:w="20" w:type="dxa"/>
              <w:bottom w:w="0" w:type="dxa"/>
              <w:right w:w="20" w:type="dxa"/>
            </w:tcMar>
            <w:vAlign w:val="bottom"/>
          </w:tcPr>
          <w:p w14:paraId="1E98E689" w14:textId="77777777" w:rsidR="006C7999" w:rsidRDefault="006C7999">
            <w:pPr>
              <w:jc w:val="right"/>
              <w:rPr>
                <w:rFonts w:ascii="Arial" w:eastAsia="Arial Unicode MS" w:hAnsi="Arial" w:cs="Arial"/>
                <w:sz w:val="20"/>
                <w:szCs w:val="20"/>
              </w:rPr>
            </w:pPr>
            <w:r>
              <w:rPr>
                <w:rFonts w:ascii="Arial" w:hAnsi="Arial" w:cs="Arial"/>
                <w:sz w:val="20"/>
                <w:szCs w:val="20"/>
              </w:rPr>
              <w:t>0.02</w:t>
            </w:r>
          </w:p>
        </w:tc>
        <w:tc>
          <w:tcPr>
            <w:tcW w:w="900" w:type="dxa"/>
            <w:tcBorders>
              <w:top w:val="nil"/>
              <w:left w:val="nil"/>
              <w:bottom w:val="nil"/>
              <w:right w:val="nil"/>
            </w:tcBorders>
            <w:noWrap/>
            <w:tcMar>
              <w:top w:w="20" w:type="dxa"/>
              <w:left w:w="20" w:type="dxa"/>
              <w:bottom w:w="0" w:type="dxa"/>
              <w:right w:w="20" w:type="dxa"/>
            </w:tcMar>
            <w:vAlign w:val="bottom"/>
          </w:tcPr>
          <w:p w14:paraId="6AD0CD4A" w14:textId="77777777" w:rsidR="006C7999" w:rsidRDefault="006C7999">
            <w:pPr>
              <w:jc w:val="right"/>
              <w:rPr>
                <w:rFonts w:ascii="Arial" w:eastAsia="Arial Unicode MS" w:hAnsi="Arial" w:cs="Arial"/>
                <w:sz w:val="20"/>
                <w:szCs w:val="20"/>
              </w:rPr>
            </w:pPr>
            <w:r>
              <w:rPr>
                <w:rFonts w:ascii="Arial" w:hAnsi="Arial" w:cs="Arial"/>
                <w:sz w:val="20"/>
                <w:szCs w:val="20"/>
              </w:rPr>
              <w:t>-3.9120</w:t>
            </w:r>
          </w:p>
        </w:tc>
        <w:tc>
          <w:tcPr>
            <w:tcW w:w="1080" w:type="dxa"/>
            <w:tcBorders>
              <w:top w:val="nil"/>
              <w:left w:val="nil"/>
              <w:bottom w:val="nil"/>
              <w:right w:val="nil"/>
            </w:tcBorders>
            <w:noWrap/>
            <w:tcMar>
              <w:top w:w="20" w:type="dxa"/>
              <w:left w:w="20" w:type="dxa"/>
              <w:bottom w:w="0" w:type="dxa"/>
              <w:right w:w="20" w:type="dxa"/>
            </w:tcMar>
            <w:vAlign w:val="bottom"/>
          </w:tcPr>
          <w:p w14:paraId="67608093" w14:textId="77777777" w:rsidR="006C7999" w:rsidRDefault="006C7999">
            <w:pPr>
              <w:jc w:val="right"/>
              <w:rPr>
                <w:rFonts w:ascii="Arial" w:eastAsia="Arial Unicode MS" w:hAnsi="Arial" w:cs="Arial"/>
                <w:sz w:val="20"/>
                <w:szCs w:val="20"/>
              </w:rPr>
            </w:pPr>
            <w:r>
              <w:rPr>
                <w:rFonts w:ascii="Arial" w:hAnsi="Arial" w:cs="Arial"/>
                <w:sz w:val="20"/>
                <w:szCs w:val="20"/>
              </w:rPr>
              <w:t>7.0000</w:t>
            </w:r>
          </w:p>
        </w:tc>
        <w:tc>
          <w:tcPr>
            <w:tcW w:w="1080" w:type="dxa"/>
            <w:tcBorders>
              <w:top w:val="nil"/>
              <w:left w:val="nil"/>
              <w:bottom w:val="nil"/>
              <w:right w:val="nil"/>
            </w:tcBorders>
            <w:noWrap/>
            <w:tcMar>
              <w:top w:w="20" w:type="dxa"/>
              <w:left w:w="20" w:type="dxa"/>
              <w:bottom w:w="0" w:type="dxa"/>
              <w:right w:w="20" w:type="dxa"/>
            </w:tcMar>
            <w:vAlign w:val="bottom"/>
          </w:tcPr>
          <w:p w14:paraId="7C31686E" w14:textId="77777777" w:rsidR="006C7999" w:rsidRDefault="006C7999">
            <w:pPr>
              <w:jc w:val="right"/>
              <w:rPr>
                <w:rFonts w:ascii="Arial" w:eastAsia="Arial Unicode MS" w:hAnsi="Arial" w:cs="Arial"/>
                <w:sz w:val="20"/>
                <w:szCs w:val="20"/>
              </w:rPr>
            </w:pPr>
            <w:r>
              <w:rPr>
                <w:rFonts w:ascii="Arial" w:hAnsi="Arial" w:cs="Arial"/>
                <w:sz w:val="20"/>
                <w:szCs w:val="20"/>
              </w:rPr>
              <w:t>1.9459</w:t>
            </w:r>
          </w:p>
        </w:tc>
        <w:tc>
          <w:tcPr>
            <w:tcW w:w="1620" w:type="dxa"/>
            <w:tcBorders>
              <w:top w:val="nil"/>
              <w:left w:val="nil"/>
              <w:bottom w:val="nil"/>
              <w:right w:val="nil"/>
            </w:tcBorders>
            <w:noWrap/>
            <w:tcMar>
              <w:top w:w="20" w:type="dxa"/>
              <w:left w:w="20" w:type="dxa"/>
              <w:bottom w:w="0" w:type="dxa"/>
              <w:right w:w="20" w:type="dxa"/>
            </w:tcMar>
            <w:vAlign w:val="bottom"/>
          </w:tcPr>
          <w:p w14:paraId="0E804CC9" w14:textId="77777777" w:rsidR="006C7999" w:rsidRDefault="006C7999">
            <w:pPr>
              <w:rPr>
                <w:rFonts w:ascii="Arial" w:eastAsia="Arial Unicode MS" w:hAnsi="Arial" w:cs="Arial"/>
                <w:sz w:val="20"/>
                <w:szCs w:val="20"/>
              </w:rPr>
            </w:pPr>
          </w:p>
        </w:tc>
        <w:tc>
          <w:tcPr>
            <w:tcW w:w="920" w:type="dxa"/>
            <w:tcBorders>
              <w:top w:val="nil"/>
              <w:left w:val="nil"/>
              <w:bottom w:val="nil"/>
              <w:right w:val="nil"/>
            </w:tcBorders>
            <w:noWrap/>
            <w:tcMar>
              <w:top w:w="20" w:type="dxa"/>
              <w:left w:w="20" w:type="dxa"/>
              <w:bottom w:w="0" w:type="dxa"/>
              <w:right w:w="20" w:type="dxa"/>
            </w:tcMar>
            <w:vAlign w:val="bottom"/>
          </w:tcPr>
          <w:p w14:paraId="6B0E6234" w14:textId="77777777" w:rsidR="006C7999" w:rsidRDefault="006C7999">
            <w:pPr>
              <w:jc w:val="right"/>
              <w:rPr>
                <w:rFonts w:ascii="Arial" w:eastAsia="Arial Unicode MS" w:hAnsi="Arial" w:cs="Arial"/>
                <w:sz w:val="20"/>
                <w:szCs w:val="20"/>
              </w:rPr>
            </w:pPr>
          </w:p>
        </w:tc>
        <w:tc>
          <w:tcPr>
            <w:tcW w:w="540" w:type="dxa"/>
            <w:tcBorders>
              <w:top w:val="nil"/>
              <w:left w:val="nil"/>
              <w:bottom w:val="nil"/>
              <w:right w:val="nil"/>
            </w:tcBorders>
            <w:noWrap/>
            <w:tcMar>
              <w:top w:w="20" w:type="dxa"/>
              <w:left w:w="20" w:type="dxa"/>
              <w:bottom w:w="0" w:type="dxa"/>
              <w:right w:w="20" w:type="dxa"/>
            </w:tcMar>
            <w:vAlign w:val="bottom"/>
          </w:tcPr>
          <w:p w14:paraId="21DA6505" w14:textId="77777777" w:rsidR="006C7999" w:rsidRDefault="006C7999">
            <w:pPr>
              <w:rPr>
                <w:rFonts w:ascii="Arial" w:eastAsia="Arial Unicode MS" w:hAnsi="Arial" w:cs="Arial"/>
                <w:sz w:val="20"/>
                <w:szCs w:val="20"/>
              </w:rPr>
            </w:pPr>
          </w:p>
        </w:tc>
      </w:tr>
      <w:tr w:rsidR="0060711A" w14:paraId="5A4BCDEB"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1D97FA92"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900" w:type="dxa"/>
            <w:tcBorders>
              <w:top w:val="nil"/>
              <w:left w:val="nil"/>
              <w:bottom w:val="nil"/>
              <w:right w:val="nil"/>
            </w:tcBorders>
            <w:noWrap/>
            <w:tcMar>
              <w:top w:w="20" w:type="dxa"/>
              <w:left w:w="20" w:type="dxa"/>
              <w:bottom w:w="0" w:type="dxa"/>
              <w:right w:w="20" w:type="dxa"/>
            </w:tcMar>
            <w:vAlign w:val="bottom"/>
          </w:tcPr>
          <w:p w14:paraId="6A7478A5"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1080" w:type="dxa"/>
            <w:tcBorders>
              <w:top w:val="nil"/>
              <w:left w:val="nil"/>
              <w:bottom w:val="nil"/>
              <w:right w:val="nil"/>
            </w:tcBorders>
            <w:noWrap/>
            <w:tcMar>
              <w:top w:w="20" w:type="dxa"/>
              <w:left w:w="20" w:type="dxa"/>
              <w:bottom w:w="0" w:type="dxa"/>
              <w:right w:w="20" w:type="dxa"/>
            </w:tcMar>
            <w:vAlign w:val="bottom"/>
          </w:tcPr>
          <w:p w14:paraId="11454855"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1440" w:type="dxa"/>
            <w:tcBorders>
              <w:top w:val="nil"/>
              <w:left w:val="nil"/>
              <w:bottom w:val="nil"/>
              <w:right w:val="nil"/>
            </w:tcBorders>
            <w:noWrap/>
            <w:tcMar>
              <w:top w:w="20" w:type="dxa"/>
              <w:left w:w="20" w:type="dxa"/>
              <w:bottom w:w="0" w:type="dxa"/>
              <w:right w:w="20" w:type="dxa"/>
            </w:tcMar>
            <w:vAlign w:val="bottom"/>
          </w:tcPr>
          <w:p w14:paraId="29F4980E" w14:textId="77777777" w:rsidR="006C7999" w:rsidRDefault="006C7999">
            <w:pPr>
              <w:jc w:val="right"/>
              <w:rPr>
                <w:rFonts w:ascii="Arial" w:eastAsia="Arial Unicode MS" w:hAnsi="Arial" w:cs="Arial"/>
                <w:sz w:val="20"/>
                <w:szCs w:val="20"/>
              </w:rPr>
            </w:pPr>
            <w:r>
              <w:rPr>
                <w:rFonts w:ascii="Arial" w:hAnsi="Arial" w:cs="Arial"/>
                <w:sz w:val="20"/>
                <w:szCs w:val="20"/>
              </w:rPr>
              <w:t>0.018</w:t>
            </w:r>
          </w:p>
        </w:tc>
        <w:tc>
          <w:tcPr>
            <w:tcW w:w="900" w:type="dxa"/>
            <w:tcBorders>
              <w:top w:val="nil"/>
              <w:left w:val="nil"/>
              <w:bottom w:val="nil"/>
              <w:right w:val="nil"/>
            </w:tcBorders>
            <w:noWrap/>
            <w:tcMar>
              <w:top w:w="20" w:type="dxa"/>
              <w:left w:w="20" w:type="dxa"/>
              <w:bottom w:w="0" w:type="dxa"/>
              <w:right w:w="20" w:type="dxa"/>
            </w:tcMar>
            <w:vAlign w:val="bottom"/>
          </w:tcPr>
          <w:p w14:paraId="277A2D40" w14:textId="77777777" w:rsidR="006C7999" w:rsidRDefault="006C7999">
            <w:pPr>
              <w:jc w:val="right"/>
              <w:rPr>
                <w:rFonts w:ascii="Arial" w:eastAsia="Arial Unicode MS" w:hAnsi="Arial" w:cs="Arial"/>
                <w:sz w:val="20"/>
                <w:szCs w:val="20"/>
              </w:rPr>
            </w:pPr>
            <w:r>
              <w:rPr>
                <w:rFonts w:ascii="Arial" w:hAnsi="Arial" w:cs="Arial"/>
                <w:sz w:val="20"/>
                <w:szCs w:val="20"/>
              </w:rPr>
              <w:t>-4.0174</w:t>
            </w:r>
          </w:p>
        </w:tc>
        <w:tc>
          <w:tcPr>
            <w:tcW w:w="1080" w:type="dxa"/>
            <w:tcBorders>
              <w:top w:val="nil"/>
              <w:left w:val="nil"/>
              <w:bottom w:val="nil"/>
              <w:right w:val="nil"/>
            </w:tcBorders>
            <w:noWrap/>
            <w:tcMar>
              <w:top w:w="20" w:type="dxa"/>
              <w:left w:w="20" w:type="dxa"/>
              <w:bottom w:w="0" w:type="dxa"/>
              <w:right w:w="20" w:type="dxa"/>
            </w:tcMar>
            <w:vAlign w:val="bottom"/>
          </w:tcPr>
          <w:p w14:paraId="1526B3C3" w14:textId="77777777" w:rsidR="006C7999" w:rsidRDefault="006C7999">
            <w:pPr>
              <w:jc w:val="right"/>
              <w:rPr>
                <w:rFonts w:ascii="Arial" w:eastAsia="Arial Unicode MS" w:hAnsi="Arial" w:cs="Arial"/>
                <w:sz w:val="20"/>
                <w:szCs w:val="20"/>
              </w:rPr>
            </w:pPr>
            <w:r>
              <w:rPr>
                <w:rFonts w:ascii="Arial" w:hAnsi="Arial" w:cs="Arial"/>
                <w:sz w:val="20"/>
                <w:szCs w:val="20"/>
              </w:rPr>
              <w:t>8.0000</w:t>
            </w:r>
          </w:p>
        </w:tc>
        <w:tc>
          <w:tcPr>
            <w:tcW w:w="1080" w:type="dxa"/>
            <w:tcBorders>
              <w:top w:val="nil"/>
              <w:left w:val="nil"/>
              <w:bottom w:val="nil"/>
              <w:right w:val="nil"/>
            </w:tcBorders>
            <w:noWrap/>
            <w:tcMar>
              <w:top w:w="20" w:type="dxa"/>
              <w:left w:w="20" w:type="dxa"/>
              <w:bottom w:w="0" w:type="dxa"/>
              <w:right w:w="20" w:type="dxa"/>
            </w:tcMar>
            <w:vAlign w:val="bottom"/>
          </w:tcPr>
          <w:p w14:paraId="08CB0C92" w14:textId="77777777" w:rsidR="006C7999" w:rsidRDefault="006C7999">
            <w:pPr>
              <w:jc w:val="right"/>
              <w:rPr>
                <w:rFonts w:ascii="Arial" w:eastAsia="Arial Unicode MS" w:hAnsi="Arial" w:cs="Arial"/>
                <w:sz w:val="20"/>
                <w:szCs w:val="20"/>
              </w:rPr>
            </w:pPr>
            <w:r>
              <w:rPr>
                <w:rFonts w:ascii="Arial" w:hAnsi="Arial" w:cs="Arial"/>
                <w:sz w:val="20"/>
                <w:szCs w:val="20"/>
              </w:rPr>
              <w:t>2.0794</w:t>
            </w:r>
          </w:p>
        </w:tc>
        <w:tc>
          <w:tcPr>
            <w:tcW w:w="1620" w:type="dxa"/>
            <w:tcBorders>
              <w:top w:val="nil"/>
              <w:left w:val="nil"/>
              <w:bottom w:val="nil"/>
              <w:right w:val="nil"/>
            </w:tcBorders>
            <w:noWrap/>
            <w:tcMar>
              <w:top w:w="20" w:type="dxa"/>
              <w:left w:w="20" w:type="dxa"/>
              <w:bottom w:w="0" w:type="dxa"/>
              <w:right w:w="20" w:type="dxa"/>
            </w:tcMar>
            <w:vAlign w:val="bottom"/>
          </w:tcPr>
          <w:p w14:paraId="70ADF083" w14:textId="77777777" w:rsidR="006C7999" w:rsidRDefault="006C7999">
            <w:pPr>
              <w:rPr>
                <w:rFonts w:ascii="Arial" w:eastAsia="Arial Unicode MS" w:hAnsi="Arial" w:cs="Arial"/>
                <w:sz w:val="20"/>
                <w:szCs w:val="20"/>
              </w:rPr>
            </w:pPr>
          </w:p>
        </w:tc>
        <w:tc>
          <w:tcPr>
            <w:tcW w:w="920" w:type="dxa"/>
            <w:tcBorders>
              <w:top w:val="nil"/>
              <w:left w:val="nil"/>
              <w:bottom w:val="nil"/>
              <w:right w:val="nil"/>
            </w:tcBorders>
            <w:noWrap/>
            <w:tcMar>
              <w:top w:w="20" w:type="dxa"/>
              <w:left w:w="20" w:type="dxa"/>
              <w:bottom w:w="0" w:type="dxa"/>
              <w:right w:w="20" w:type="dxa"/>
            </w:tcMar>
            <w:vAlign w:val="bottom"/>
          </w:tcPr>
          <w:p w14:paraId="5BF0C9A0" w14:textId="77777777" w:rsidR="006C7999" w:rsidRDefault="006C7999">
            <w:pPr>
              <w:rPr>
                <w:rFonts w:ascii="Arial" w:eastAsia="Arial Unicode MS" w:hAnsi="Arial" w:cs="Arial"/>
                <w:sz w:val="20"/>
                <w:szCs w:val="20"/>
              </w:rPr>
            </w:pPr>
          </w:p>
        </w:tc>
        <w:tc>
          <w:tcPr>
            <w:tcW w:w="540" w:type="dxa"/>
            <w:tcBorders>
              <w:top w:val="nil"/>
              <w:left w:val="nil"/>
              <w:bottom w:val="nil"/>
              <w:right w:val="nil"/>
            </w:tcBorders>
            <w:noWrap/>
            <w:tcMar>
              <w:top w:w="20" w:type="dxa"/>
              <w:left w:w="20" w:type="dxa"/>
              <w:bottom w:w="0" w:type="dxa"/>
              <w:right w:w="20" w:type="dxa"/>
            </w:tcMar>
            <w:vAlign w:val="bottom"/>
          </w:tcPr>
          <w:p w14:paraId="3F73D8AA" w14:textId="77777777" w:rsidR="006C7999" w:rsidRDefault="006C7999">
            <w:pPr>
              <w:rPr>
                <w:rFonts w:ascii="Arial" w:eastAsia="Arial Unicode MS" w:hAnsi="Arial" w:cs="Arial"/>
                <w:sz w:val="20"/>
                <w:szCs w:val="20"/>
              </w:rPr>
            </w:pPr>
          </w:p>
        </w:tc>
      </w:tr>
    </w:tbl>
    <w:p w14:paraId="29279A3F" w14:textId="77777777" w:rsidR="006C7999" w:rsidRDefault="006C7999">
      <w:pPr>
        <w:pStyle w:val="BodyText2"/>
        <w:tabs>
          <w:tab w:val="num" w:pos="720"/>
        </w:tabs>
      </w:pPr>
    </w:p>
    <w:p w14:paraId="6F552F9C" w14:textId="77777777" w:rsidR="006C7999" w:rsidRDefault="006C7999">
      <w:pPr>
        <w:pStyle w:val="BodyText2"/>
        <w:tabs>
          <w:tab w:val="num" w:pos="720"/>
        </w:tabs>
      </w:pPr>
    </w:p>
    <w:p w14:paraId="321073E0" w14:textId="77777777" w:rsidR="006C7999" w:rsidRDefault="006C7999">
      <w:pPr>
        <w:pStyle w:val="BodyText2"/>
        <w:tabs>
          <w:tab w:val="num" w:pos="720"/>
        </w:tabs>
      </w:pPr>
      <w:r>
        <w:t>Then compute the fitted curve, and the total squared fit error</w:t>
      </w:r>
    </w:p>
    <w:p w14:paraId="3C3A2A1F" w14:textId="77777777" w:rsidR="006C7999" w:rsidRDefault="006C7999">
      <w:pPr>
        <w:pStyle w:val="BodyText2"/>
        <w:tabs>
          <w:tab w:val="num" w:pos="720"/>
        </w:tabs>
      </w:pPr>
    </w:p>
    <w:tbl>
      <w:tblPr>
        <w:tblW w:w="10230" w:type="dxa"/>
        <w:tblInd w:w="-670" w:type="dxa"/>
        <w:tblLayout w:type="fixed"/>
        <w:tblCellMar>
          <w:left w:w="0" w:type="dxa"/>
          <w:right w:w="0" w:type="dxa"/>
        </w:tblCellMar>
        <w:tblLook w:val="0000" w:firstRow="0" w:lastRow="0" w:firstColumn="0" w:lastColumn="0" w:noHBand="0" w:noVBand="0"/>
      </w:tblPr>
      <w:tblGrid>
        <w:gridCol w:w="1280"/>
        <w:gridCol w:w="1040"/>
        <w:gridCol w:w="1300"/>
        <w:gridCol w:w="1491"/>
        <w:gridCol w:w="1275"/>
        <w:gridCol w:w="700"/>
        <w:gridCol w:w="960"/>
        <w:gridCol w:w="960"/>
        <w:gridCol w:w="1224"/>
      </w:tblGrid>
      <w:tr w:rsidR="0060711A" w14:paraId="1AD4DE99"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1E6EC79F"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1040" w:type="dxa"/>
            <w:tcBorders>
              <w:top w:val="nil"/>
              <w:left w:val="nil"/>
              <w:bottom w:val="nil"/>
              <w:right w:val="nil"/>
            </w:tcBorders>
            <w:noWrap/>
            <w:tcMar>
              <w:top w:w="20" w:type="dxa"/>
              <w:left w:w="20" w:type="dxa"/>
              <w:bottom w:w="0" w:type="dxa"/>
              <w:right w:w="20" w:type="dxa"/>
            </w:tcMar>
            <w:vAlign w:val="bottom"/>
          </w:tcPr>
          <w:p w14:paraId="1AECE8DE"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1300" w:type="dxa"/>
            <w:tcBorders>
              <w:top w:val="nil"/>
              <w:left w:val="nil"/>
              <w:bottom w:val="nil"/>
              <w:right w:val="nil"/>
            </w:tcBorders>
            <w:noWrap/>
            <w:tcMar>
              <w:top w:w="20" w:type="dxa"/>
              <w:left w:w="20" w:type="dxa"/>
              <w:bottom w:w="0" w:type="dxa"/>
              <w:right w:w="20" w:type="dxa"/>
            </w:tcMar>
            <w:vAlign w:val="bottom"/>
          </w:tcPr>
          <w:p w14:paraId="0DAE58C7"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2766" w:type="dxa"/>
            <w:gridSpan w:val="2"/>
            <w:tcBorders>
              <w:top w:val="nil"/>
              <w:left w:val="nil"/>
              <w:bottom w:val="nil"/>
              <w:right w:val="nil"/>
            </w:tcBorders>
            <w:noWrap/>
            <w:tcMar>
              <w:top w:w="20" w:type="dxa"/>
              <w:left w:w="20" w:type="dxa"/>
              <w:bottom w:w="0" w:type="dxa"/>
              <w:right w:w="20" w:type="dxa"/>
            </w:tcMar>
            <w:vAlign w:val="bottom"/>
          </w:tcPr>
          <w:p w14:paraId="749092BF"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700" w:type="dxa"/>
            <w:tcBorders>
              <w:top w:val="nil"/>
              <w:left w:val="nil"/>
              <w:bottom w:val="nil"/>
              <w:right w:val="nil"/>
            </w:tcBorders>
            <w:noWrap/>
            <w:tcMar>
              <w:top w:w="20" w:type="dxa"/>
              <w:left w:w="20" w:type="dxa"/>
              <w:bottom w:w="0" w:type="dxa"/>
              <w:right w:w="20" w:type="dxa"/>
            </w:tcMar>
            <w:vAlign w:val="bottom"/>
          </w:tcPr>
          <w:p w14:paraId="695A9C06"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4208F16" w14:textId="77777777" w:rsidR="006C7999" w:rsidRDefault="006C7999">
            <w:pPr>
              <w:jc w:val="center"/>
              <w:rPr>
                <w:rFonts w:ascii="Arial" w:eastAsia="Arial Unicode MS" w:hAnsi="Arial" w:cs="Arial"/>
                <w:sz w:val="20"/>
                <w:szCs w:val="20"/>
              </w:rPr>
            </w:pPr>
            <w:r>
              <w:rPr>
                <w:rFonts w:ascii="Arial" w:hAnsi="Arial" w:cs="Arial"/>
                <w:sz w:val="20"/>
                <w:szCs w:val="20"/>
              </w:rPr>
              <w:t>Fitted</w:t>
            </w:r>
          </w:p>
        </w:tc>
        <w:tc>
          <w:tcPr>
            <w:tcW w:w="960" w:type="dxa"/>
            <w:tcBorders>
              <w:top w:val="nil"/>
              <w:left w:val="nil"/>
              <w:bottom w:val="nil"/>
              <w:right w:val="nil"/>
            </w:tcBorders>
            <w:noWrap/>
            <w:tcMar>
              <w:top w:w="20" w:type="dxa"/>
              <w:left w:w="20" w:type="dxa"/>
              <w:bottom w:w="0" w:type="dxa"/>
              <w:right w:w="20" w:type="dxa"/>
            </w:tcMar>
            <w:vAlign w:val="bottom"/>
          </w:tcPr>
          <w:p w14:paraId="001E10F8" w14:textId="77777777" w:rsidR="006C7999" w:rsidRDefault="006C7999">
            <w:pPr>
              <w:jc w:val="center"/>
              <w:rPr>
                <w:rFonts w:ascii="Arial" w:eastAsia="Arial Unicode MS" w:hAnsi="Arial" w:cs="Arial"/>
                <w:sz w:val="20"/>
                <w:szCs w:val="20"/>
              </w:rPr>
            </w:pPr>
            <w:r>
              <w:rPr>
                <w:rFonts w:ascii="Arial" w:hAnsi="Arial" w:cs="Arial"/>
                <w:sz w:val="20"/>
                <w:szCs w:val="20"/>
              </w:rPr>
              <w:t>Fit</w:t>
            </w:r>
          </w:p>
        </w:tc>
        <w:tc>
          <w:tcPr>
            <w:tcW w:w="1224" w:type="dxa"/>
            <w:tcBorders>
              <w:top w:val="nil"/>
              <w:left w:val="nil"/>
              <w:bottom w:val="nil"/>
              <w:right w:val="nil"/>
            </w:tcBorders>
            <w:noWrap/>
            <w:tcMar>
              <w:top w:w="20" w:type="dxa"/>
              <w:left w:w="20" w:type="dxa"/>
              <w:bottom w:w="0" w:type="dxa"/>
              <w:right w:w="20" w:type="dxa"/>
            </w:tcMar>
            <w:vAlign w:val="bottom"/>
          </w:tcPr>
          <w:p w14:paraId="1C7DA2A2"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r>
      <w:tr w:rsidR="0060711A" w14:paraId="76CD7441"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736C48DA"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1040" w:type="dxa"/>
            <w:tcBorders>
              <w:top w:val="nil"/>
              <w:left w:val="nil"/>
              <w:bottom w:val="nil"/>
              <w:right w:val="nil"/>
            </w:tcBorders>
            <w:noWrap/>
            <w:tcMar>
              <w:top w:w="20" w:type="dxa"/>
              <w:left w:w="20" w:type="dxa"/>
              <w:bottom w:w="0" w:type="dxa"/>
              <w:right w:w="20" w:type="dxa"/>
            </w:tcMar>
            <w:vAlign w:val="bottom"/>
          </w:tcPr>
          <w:p w14:paraId="1C33D905"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1300" w:type="dxa"/>
            <w:tcBorders>
              <w:top w:val="nil"/>
              <w:left w:val="nil"/>
              <w:bottom w:val="nil"/>
              <w:right w:val="nil"/>
            </w:tcBorders>
            <w:noWrap/>
            <w:tcMar>
              <w:top w:w="20" w:type="dxa"/>
              <w:left w:w="20" w:type="dxa"/>
              <w:bottom w:w="0" w:type="dxa"/>
              <w:right w:w="20" w:type="dxa"/>
            </w:tcMar>
            <w:vAlign w:val="bottom"/>
          </w:tcPr>
          <w:p w14:paraId="0C19582E"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1491" w:type="dxa"/>
            <w:tcBorders>
              <w:top w:val="nil"/>
              <w:left w:val="nil"/>
              <w:bottom w:val="nil"/>
              <w:right w:val="nil"/>
            </w:tcBorders>
            <w:noWrap/>
            <w:tcMar>
              <w:top w:w="20" w:type="dxa"/>
              <w:left w:w="20" w:type="dxa"/>
              <w:bottom w:w="0" w:type="dxa"/>
              <w:right w:w="20" w:type="dxa"/>
            </w:tcMar>
            <w:vAlign w:val="bottom"/>
          </w:tcPr>
          <w:p w14:paraId="43589B80"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Lag = </w:t>
            </w:r>
          </w:p>
        </w:tc>
        <w:tc>
          <w:tcPr>
            <w:tcW w:w="1275" w:type="dxa"/>
            <w:tcBorders>
              <w:top w:val="nil"/>
              <w:left w:val="nil"/>
              <w:bottom w:val="nil"/>
              <w:right w:val="nil"/>
            </w:tcBorders>
            <w:noWrap/>
            <w:tcMar>
              <w:top w:w="20" w:type="dxa"/>
              <w:left w:w="20" w:type="dxa"/>
              <w:bottom w:w="0" w:type="dxa"/>
              <w:right w:w="20" w:type="dxa"/>
            </w:tcMar>
            <w:vAlign w:val="bottom"/>
          </w:tcPr>
          <w:p w14:paraId="39525F95"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700" w:type="dxa"/>
            <w:tcBorders>
              <w:top w:val="nil"/>
              <w:left w:val="nil"/>
              <w:bottom w:val="nil"/>
              <w:right w:val="nil"/>
            </w:tcBorders>
            <w:noWrap/>
            <w:tcMar>
              <w:top w:w="20" w:type="dxa"/>
              <w:left w:w="20" w:type="dxa"/>
              <w:bottom w:w="0" w:type="dxa"/>
              <w:right w:w="20" w:type="dxa"/>
            </w:tcMar>
            <w:vAlign w:val="bottom"/>
          </w:tcPr>
          <w:p w14:paraId="2829A80E"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6120DB27" w14:textId="77777777" w:rsidR="006C7999" w:rsidRDefault="006C7999">
            <w:pPr>
              <w:jc w:val="center"/>
              <w:rPr>
                <w:rFonts w:ascii="Arial" w:eastAsia="Arial Unicode MS" w:hAnsi="Arial" w:cs="Arial"/>
                <w:sz w:val="20"/>
                <w:szCs w:val="20"/>
              </w:rPr>
            </w:pPr>
            <w:r>
              <w:rPr>
                <w:rFonts w:ascii="Arial" w:hAnsi="Arial" w:cs="Arial"/>
                <w:sz w:val="20"/>
                <w:szCs w:val="20"/>
              </w:rPr>
              <w:t>Curve</w:t>
            </w:r>
          </w:p>
        </w:tc>
        <w:tc>
          <w:tcPr>
            <w:tcW w:w="960" w:type="dxa"/>
            <w:tcBorders>
              <w:top w:val="nil"/>
              <w:left w:val="nil"/>
              <w:bottom w:val="nil"/>
              <w:right w:val="nil"/>
            </w:tcBorders>
            <w:noWrap/>
            <w:tcMar>
              <w:top w:w="20" w:type="dxa"/>
              <w:left w:w="20" w:type="dxa"/>
              <w:bottom w:w="0" w:type="dxa"/>
              <w:right w:w="20" w:type="dxa"/>
            </w:tcMar>
            <w:vAlign w:val="bottom"/>
          </w:tcPr>
          <w:p w14:paraId="44845E9B"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c>
          <w:tcPr>
            <w:tcW w:w="1224" w:type="dxa"/>
            <w:tcBorders>
              <w:top w:val="nil"/>
              <w:left w:val="nil"/>
              <w:bottom w:val="nil"/>
              <w:right w:val="nil"/>
            </w:tcBorders>
            <w:noWrap/>
            <w:tcMar>
              <w:top w:w="20" w:type="dxa"/>
              <w:left w:w="20" w:type="dxa"/>
              <w:bottom w:w="0" w:type="dxa"/>
              <w:right w:w="20" w:type="dxa"/>
            </w:tcMar>
            <w:vAlign w:val="bottom"/>
          </w:tcPr>
          <w:p w14:paraId="252E2851"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r>
      <w:tr w:rsidR="0060711A" w14:paraId="41EFC969"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42F1D0BB" w14:textId="77777777" w:rsidR="006C7999" w:rsidRDefault="006C7999">
            <w:pPr>
              <w:rPr>
                <w:rFonts w:ascii="Arial" w:eastAsia="Arial Unicode MS" w:hAnsi="Arial" w:cs="Arial"/>
                <w:sz w:val="20"/>
                <w:szCs w:val="20"/>
              </w:rPr>
            </w:pPr>
          </w:p>
        </w:tc>
        <w:tc>
          <w:tcPr>
            <w:tcW w:w="1040" w:type="dxa"/>
            <w:tcBorders>
              <w:top w:val="nil"/>
              <w:left w:val="nil"/>
              <w:bottom w:val="nil"/>
              <w:right w:val="nil"/>
            </w:tcBorders>
            <w:noWrap/>
            <w:tcMar>
              <w:top w:w="20" w:type="dxa"/>
              <w:left w:w="20" w:type="dxa"/>
              <w:bottom w:w="0" w:type="dxa"/>
              <w:right w:w="20" w:type="dxa"/>
            </w:tcMar>
            <w:vAlign w:val="bottom"/>
          </w:tcPr>
          <w:p w14:paraId="51E17E28" w14:textId="77777777" w:rsidR="006C7999" w:rsidRDefault="006C7999">
            <w:pPr>
              <w:rPr>
                <w:rFonts w:ascii="Arial" w:eastAsia="Arial Unicode MS" w:hAnsi="Arial" w:cs="Arial"/>
                <w:sz w:val="20"/>
                <w:szCs w:val="20"/>
              </w:rPr>
            </w:pPr>
          </w:p>
        </w:tc>
        <w:tc>
          <w:tcPr>
            <w:tcW w:w="1300" w:type="dxa"/>
            <w:tcBorders>
              <w:top w:val="nil"/>
              <w:left w:val="nil"/>
              <w:bottom w:val="nil"/>
              <w:right w:val="nil"/>
            </w:tcBorders>
            <w:noWrap/>
            <w:tcMar>
              <w:top w:w="20" w:type="dxa"/>
              <w:left w:w="20" w:type="dxa"/>
              <w:bottom w:w="0" w:type="dxa"/>
              <w:right w:w="20" w:type="dxa"/>
            </w:tcMar>
            <w:vAlign w:val="bottom"/>
          </w:tcPr>
          <w:p w14:paraId="52B1B7C5"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06E3E859"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1275" w:type="dxa"/>
            <w:tcBorders>
              <w:top w:val="nil"/>
              <w:left w:val="nil"/>
              <w:bottom w:val="nil"/>
              <w:right w:val="nil"/>
            </w:tcBorders>
            <w:noWrap/>
            <w:tcMar>
              <w:top w:w="20" w:type="dxa"/>
              <w:left w:w="20" w:type="dxa"/>
              <w:bottom w:w="0" w:type="dxa"/>
              <w:right w:w="20" w:type="dxa"/>
            </w:tcMar>
            <w:vAlign w:val="bottom"/>
          </w:tcPr>
          <w:p w14:paraId="70554165" w14:textId="77777777" w:rsidR="006C7999" w:rsidRDefault="006C7999">
            <w:pPr>
              <w:jc w:val="right"/>
              <w:rPr>
                <w:rFonts w:ascii="Arial" w:eastAsia="Arial Unicode MS" w:hAnsi="Arial" w:cs="Arial"/>
                <w:sz w:val="20"/>
                <w:szCs w:val="20"/>
              </w:rPr>
            </w:pPr>
            <w:r>
              <w:rPr>
                <w:rFonts w:ascii="Arial" w:hAnsi="Arial" w:cs="Arial"/>
                <w:sz w:val="20"/>
                <w:szCs w:val="20"/>
              </w:rPr>
              <w:t>-1.027387872</w:t>
            </w:r>
          </w:p>
        </w:tc>
        <w:tc>
          <w:tcPr>
            <w:tcW w:w="700" w:type="dxa"/>
            <w:tcBorders>
              <w:top w:val="nil"/>
              <w:left w:val="nil"/>
              <w:bottom w:val="nil"/>
              <w:right w:val="nil"/>
            </w:tcBorders>
            <w:noWrap/>
            <w:tcMar>
              <w:top w:w="20" w:type="dxa"/>
              <w:left w:w="20" w:type="dxa"/>
              <w:bottom w:w="0" w:type="dxa"/>
              <w:right w:w="20" w:type="dxa"/>
            </w:tcMar>
            <w:vAlign w:val="bottom"/>
          </w:tcPr>
          <w:p w14:paraId="11BAC032" w14:textId="77777777" w:rsidR="006C7999" w:rsidRDefault="006C7999">
            <w:pPr>
              <w:rPr>
                <w:rFonts w:ascii="Arial" w:eastAsia="Arial Unicode MS" w:hAnsi="Arial" w:cs="Arial"/>
                <w:sz w:val="20"/>
                <w:szCs w:val="20"/>
              </w:rPr>
            </w:pPr>
            <w:r>
              <w:rPr>
                <w:rFonts w:ascii="Arial" w:hAnsi="Arial" w:cs="Arial"/>
                <w:sz w:val="20"/>
                <w:szCs w:val="20"/>
              </w:rPr>
              <w:t>=b</w:t>
            </w:r>
          </w:p>
        </w:tc>
        <w:tc>
          <w:tcPr>
            <w:tcW w:w="960" w:type="dxa"/>
            <w:tcBorders>
              <w:top w:val="nil"/>
              <w:left w:val="nil"/>
              <w:bottom w:val="nil"/>
              <w:right w:val="nil"/>
            </w:tcBorders>
            <w:noWrap/>
            <w:tcMar>
              <w:top w:w="20" w:type="dxa"/>
              <w:left w:w="20" w:type="dxa"/>
              <w:bottom w:w="0" w:type="dxa"/>
              <w:right w:w="20" w:type="dxa"/>
            </w:tcMar>
            <w:vAlign w:val="bottom"/>
          </w:tcPr>
          <w:p w14:paraId="446C056C"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F18D01B" w14:textId="77777777" w:rsidR="006C7999" w:rsidRDefault="006C7999">
            <w:pPr>
              <w:rPr>
                <w:rFonts w:ascii="Arial" w:eastAsia="Arial Unicode MS" w:hAnsi="Arial" w:cs="Arial"/>
                <w:sz w:val="20"/>
                <w:szCs w:val="20"/>
              </w:rPr>
            </w:pPr>
          </w:p>
        </w:tc>
        <w:tc>
          <w:tcPr>
            <w:tcW w:w="1224" w:type="dxa"/>
            <w:tcBorders>
              <w:top w:val="nil"/>
              <w:left w:val="nil"/>
              <w:bottom w:val="nil"/>
              <w:right w:val="nil"/>
            </w:tcBorders>
            <w:noWrap/>
            <w:tcMar>
              <w:top w:w="20" w:type="dxa"/>
              <w:left w:w="20" w:type="dxa"/>
              <w:bottom w:w="0" w:type="dxa"/>
              <w:right w:w="20" w:type="dxa"/>
            </w:tcMar>
            <w:vAlign w:val="bottom"/>
          </w:tcPr>
          <w:p w14:paraId="75F48DC6" w14:textId="77777777" w:rsidR="006C7999" w:rsidRDefault="006C7999">
            <w:pPr>
              <w:rPr>
                <w:rFonts w:ascii="Arial" w:eastAsia="Arial Unicode MS" w:hAnsi="Arial" w:cs="Arial"/>
                <w:sz w:val="20"/>
                <w:szCs w:val="20"/>
              </w:rPr>
            </w:pPr>
          </w:p>
        </w:tc>
      </w:tr>
      <w:tr w:rsidR="0060711A" w14:paraId="6F717423"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270E8AF3"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1040" w:type="dxa"/>
            <w:tcBorders>
              <w:top w:val="nil"/>
              <w:left w:val="nil"/>
              <w:bottom w:val="nil"/>
              <w:right w:val="nil"/>
            </w:tcBorders>
            <w:noWrap/>
            <w:tcMar>
              <w:top w:w="20" w:type="dxa"/>
              <w:left w:w="20" w:type="dxa"/>
              <w:bottom w:w="0" w:type="dxa"/>
              <w:right w:w="20" w:type="dxa"/>
            </w:tcMar>
            <w:vAlign w:val="bottom"/>
          </w:tcPr>
          <w:p w14:paraId="73F562E4"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1300" w:type="dxa"/>
            <w:tcBorders>
              <w:top w:val="nil"/>
              <w:left w:val="nil"/>
              <w:bottom w:val="nil"/>
              <w:right w:val="nil"/>
            </w:tcBorders>
            <w:noWrap/>
            <w:tcMar>
              <w:top w:w="20" w:type="dxa"/>
              <w:left w:w="20" w:type="dxa"/>
              <w:bottom w:w="0" w:type="dxa"/>
              <w:right w:w="20" w:type="dxa"/>
            </w:tcMar>
            <w:vAlign w:val="bottom"/>
          </w:tcPr>
          <w:p w14:paraId="27DFC422"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1491" w:type="dxa"/>
            <w:tcBorders>
              <w:top w:val="nil"/>
              <w:left w:val="nil"/>
              <w:bottom w:val="nil"/>
              <w:right w:val="nil"/>
            </w:tcBorders>
            <w:noWrap/>
            <w:tcMar>
              <w:top w:w="20" w:type="dxa"/>
              <w:left w:w="20" w:type="dxa"/>
              <w:bottom w:w="0" w:type="dxa"/>
              <w:right w:w="20" w:type="dxa"/>
            </w:tcMar>
            <w:vAlign w:val="bottom"/>
          </w:tcPr>
          <w:p w14:paraId="4E741734"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1275" w:type="dxa"/>
            <w:tcBorders>
              <w:top w:val="nil"/>
              <w:left w:val="nil"/>
              <w:bottom w:val="nil"/>
              <w:right w:val="nil"/>
            </w:tcBorders>
            <w:noWrap/>
            <w:tcMar>
              <w:top w:w="20" w:type="dxa"/>
              <w:left w:w="20" w:type="dxa"/>
              <w:bottom w:w="0" w:type="dxa"/>
              <w:right w:w="20" w:type="dxa"/>
            </w:tcMar>
            <w:vAlign w:val="bottom"/>
          </w:tcPr>
          <w:p w14:paraId="56AB1156" w14:textId="77777777" w:rsidR="006C7999" w:rsidRDefault="006C7999">
            <w:pPr>
              <w:jc w:val="right"/>
              <w:rPr>
                <w:rFonts w:ascii="Arial" w:eastAsia="Arial Unicode MS" w:hAnsi="Arial" w:cs="Arial"/>
                <w:sz w:val="20"/>
                <w:szCs w:val="20"/>
              </w:rPr>
            </w:pPr>
            <w:r>
              <w:rPr>
                <w:rFonts w:ascii="Arial" w:hAnsi="Arial" w:cs="Arial"/>
                <w:sz w:val="20"/>
                <w:szCs w:val="20"/>
              </w:rPr>
              <w:t>-1.832444677</w:t>
            </w:r>
          </w:p>
        </w:tc>
        <w:tc>
          <w:tcPr>
            <w:tcW w:w="700" w:type="dxa"/>
            <w:tcBorders>
              <w:top w:val="nil"/>
              <w:left w:val="nil"/>
              <w:bottom w:val="nil"/>
              <w:right w:val="nil"/>
            </w:tcBorders>
            <w:noWrap/>
            <w:tcMar>
              <w:top w:w="20" w:type="dxa"/>
              <w:left w:w="20" w:type="dxa"/>
              <w:bottom w:w="0" w:type="dxa"/>
              <w:right w:w="20" w:type="dxa"/>
            </w:tcMar>
            <w:vAlign w:val="bottom"/>
          </w:tcPr>
          <w:p w14:paraId="7BC4FC36"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F0C9A01" w14:textId="77777777" w:rsidR="006C7999" w:rsidRDefault="006C7999">
            <w:pPr>
              <w:jc w:val="right"/>
              <w:rPr>
                <w:rFonts w:ascii="Arial" w:eastAsia="Arial Unicode MS" w:hAnsi="Arial" w:cs="Arial"/>
                <w:sz w:val="20"/>
                <w:szCs w:val="20"/>
              </w:rPr>
            </w:pPr>
            <w:r>
              <w:rPr>
                <w:rFonts w:ascii="Arial" w:hAnsi="Arial" w:cs="Arial"/>
                <w:sz w:val="20"/>
                <w:szCs w:val="20"/>
              </w:rPr>
              <w:t>1.0385</w:t>
            </w:r>
          </w:p>
        </w:tc>
        <w:tc>
          <w:tcPr>
            <w:tcW w:w="960" w:type="dxa"/>
            <w:tcBorders>
              <w:top w:val="nil"/>
              <w:left w:val="nil"/>
              <w:bottom w:val="nil"/>
              <w:right w:val="nil"/>
            </w:tcBorders>
            <w:noWrap/>
            <w:tcMar>
              <w:top w:w="20" w:type="dxa"/>
              <w:left w:w="20" w:type="dxa"/>
              <w:bottom w:w="0" w:type="dxa"/>
              <w:right w:w="20" w:type="dxa"/>
            </w:tcMar>
            <w:vAlign w:val="bottom"/>
          </w:tcPr>
          <w:p w14:paraId="317CF1E7" w14:textId="77777777" w:rsidR="006C7999" w:rsidRDefault="006C7999">
            <w:pPr>
              <w:jc w:val="right"/>
              <w:rPr>
                <w:rFonts w:ascii="Arial" w:eastAsia="Arial Unicode MS" w:hAnsi="Arial" w:cs="Arial"/>
                <w:sz w:val="20"/>
                <w:szCs w:val="20"/>
              </w:rPr>
            </w:pPr>
            <w:r>
              <w:rPr>
                <w:rFonts w:ascii="Arial" w:hAnsi="Arial" w:cs="Arial"/>
                <w:sz w:val="20"/>
                <w:szCs w:val="20"/>
              </w:rPr>
              <w:t>-0.0115</w:t>
            </w:r>
          </w:p>
        </w:tc>
        <w:tc>
          <w:tcPr>
            <w:tcW w:w="1224" w:type="dxa"/>
            <w:tcBorders>
              <w:top w:val="nil"/>
              <w:left w:val="nil"/>
              <w:bottom w:val="nil"/>
              <w:right w:val="nil"/>
            </w:tcBorders>
            <w:noWrap/>
            <w:tcMar>
              <w:top w:w="20" w:type="dxa"/>
              <w:left w:w="20" w:type="dxa"/>
              <w:bottom w:w="0" w:type="dxa"/>
              <w:right w:w="20" w:type="dxa"/>
            </w:tcMar>
            <w:vAlign w:val="bottom"/>
          </w:tcPr>
          <w:p w14:paraId="21590715" w14:textId="77777777" w:rsidR="006C7999" w:rsidRDefault="006C7999">
            <w:pPr>
              <w:jc w:val="right"/>
              <w:rPr>
                <w:rFonts w:ascii="Arial" w:eastAsia="Arial Unicode MS" w:hAnsi="Arial" w:cs="Arial"/>
                <w:sz w:val="20"/>
                <w:szCs w:val="20"/>
              </w:rPr>
            </w:pPr>
            <w:r>
              <w:rPr>
                <w:rFonts w:ascii="Arial" w:hAnsi="Arial" w:cs="Arial"/>
                <w:sz w:val="20"/>
                <w:szCs w:val="20"/>
              </w:rPr>
              <w:t>1.32E-04</w:t>
            </w:r>
          </w:p>
        </w:tc>
      </w:tr>
      <w:tr w:rsidR="0060711A" w14:paraId="7C43CF73"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6E8155CD"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1040" w:type="dxa"/>
            <w:tcBorders>
              <w:top w:val="nil"/>
              <w:left w:val="nil"/>
              <w:bottom w:val="nil"/>
              <w:right w:val="nil"/>
            </w:tcBorders>
            <w:noWrap/>
            <w:tcMar>
              <w:top w:w="20" w:type="dxa"/>
              <w:left w:w="20" w:type="dxa"/>
              <w:bottom w:w="0" w:type="dxa"/>
              <w:right w:w="20" w:type="dxa"/>
            </w:tcMar>
            <w:vAlign w:val="bottom"/>
          </w:tcPr>
          <w:p w14:paraId="72C599AC"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1300" w:type="dxa"/>
            <w:tcBorders>
              <w:top w:val="nil"/>
              <w:left w:val="nil"/>
              <w:bottom w:val="nil"/>
              <w:right w:val="nil"/>
            </w:tcBorders>
            <w:noWrap/>
            <w:tcMar>
              <w:top w:w="20" w:type="dxa"/>
              <w:left w:w="20" w:type="dxa"/>
              <w:bottom w:w="0" w:type="dxa"/>
              <w:right w:w="20" w:type="dxa"/>
            </w:tcMar>
            <w:vAlign w:val="bottom"/>
          </w:tcPr>
          <w:p w14:paraId="21A55399"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1491" w:type="dxa"/>
            <w:tcBorders>
              <w:top w:val="nil"/>
              <w:left w:val="nil"/>
              <w:bottom w:val="nil"/>
              <w:right w:val="nil"/>
            </w:tcBorders>
            <w:noWrap/>
            <w:tcMar>
              <w:top w:w="20" w:type="dxa"/>
              <w:left w:w="20" w:type="dxa"/>
              <w:bottom w:w="0" w:type="dxa"/>
              <w:right w:w="20" w:type="dxa"/>
            </w:tcMar>
            <w:vAlign w:val="bottom"/>
          </w:tcPr>
          <w:p w14:paraId="5E84CEA6"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1275" w:type="dxa"/>
            <w:tcBorders>
              <w:top w:val="nil"/>
              <w:left w:val="nil"/>
              <w:bottom w:val="nil"/>
              <w:right w:val="nil"/>
            </w:tcBorders>
            <w:noWrap/>
            <w:tcMar>
              <w:top w:w="20" w:type="dxa"/>
              <w:left w:w="20" w:type="dxa"/>
              <w:bottom w:w="0" w:type="dxa"/>
              <w:right w:w="20" w:type="dxa"/>
            </w:tcMar>
            <w:vAlign w:val="bottom"/>
          </w:tcPr>
          <w:p w14:paraId="27F8ADBE" w14:textId="77777777" w:rsidR="006C7999" w:rsidRDefault="006C7999">
            <w:pPr>
              <w:jc w:val="right"/>
              <w:rPr>
                <w:rFonts w:ascii="Arial" w:eastAsia="Arial Unicode MS" w:hAnsi="Arial" w:cs="Arial"/>
                <w:sz w:val="20"/>
                <w:szCs w:val="20"/>
              </w:rPr>
            </w:pPr>
            <w:r>
              <w:rPr>
                <w:rFonts w:ascii="Arial" w:hAnsi="Arial" w:cs="Arial"/>
                <w:sz w:val="20"/>
                <w:szCs w:val="20"/>
              </w:rPr>
              <w:t>0.160021887</w:t>
            </w:r>
          </w:p>
        </w:tc>
        <w:tc>
          <w:tcPr>
            <w:tcW w:w="700" w:type="dxa"/>
            <w:tcBorders>
              <w:top w:val="nil"/>
              <w:left w:val="nil"/>
              <w:bottom w:val="nil"/>
              <w:right w:val="nil"/>
            </w:tcBorders>
            <w:noWrap/>
            <w:tcMar>
              <w:top w:w="20" w:type="dxa"/>
              <w:left w:w="20" w:type="dxa"/>
              <w:bottom w:w="0" w:type="dxa"/>
              <w:right w:w="20" w:type="dxa"/>
            </w:tcMar>
            <w:vAlign w:val="bottom"/>
          </w:tcPr>
          <w:p w14:paraId="0A2E1A0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5A96DBD" w14:textId="77777777" w:rsidR="006C7999" w:rsidRDefault="006C7999">
            <w:pPr>
              <w:jc w:val="right"/>
              <w:rPr>
                <w:rFonts w:ascii="Arial" w:eastAsia="Arial Unicode MS" w:hAnsi="Arial" w:cs="Arial"/>
                <w:sz w:val="20"/>
                <w:szCs w:val="20"/>
              </w:rPr>
            </w:pPr>
            <w:r>
              <w:rPr>
                <w:rFonts w:ascii="Arial" w:hAnsi="Arial" w:cs="Arial"/>
                <w:sz w:val="20"/>
                <w:szCs w:val="20"/>
              </w:rPr>
              <w:t>1.0306</w:t>
            </w:r>
          </w:p>
        </w:tc>
        <w:tc>
          <w:tcPr>
            <w:tcW w:w="960" w:type="dxa"/>
            <w:tcBorders>
              <w:top w:val="nil"/>
              <w:left w:val="nil"/>
              <w:bottom w:val="nil"/>
              <w:right w:val="nil"/>
            </w:tcBorders>
            <w:noWrap/>
            <w:tcMar>
              <w:top w:w="20" w:type="dxa"/>
              <w:left w:w="20" w:type="dxa"/>
              <w:bottom w:w="0" w:type="dxa"/>
              <w:right w:w="20" w:type="dxa"/>
            </w:tcMar>
            <w:vAlign w:val="bottom"/>
          </w:tcPr>
          <w:p w14:paraId="6FE3B46A" w14:textId="77777777" w:rsidR="006C7999" w:rsidRDefault="006C7999">
            <w:pPr>
              <w:jc w:val="right"/>
              <w:rPr>
                <w:rFonts w:ascii="Arial" w:eastAsia="Arial Unicode MS" w:hAnsi="Arial" w:cs="Arial"/>
                <w:sz w:val="20"/>
                <w:szCs w:val="20"/>
              </w:rPr>
            </w:pPr>
            <w:r>
              <w:rPr>
                <w:rFonts w:ascii="Arial" w:hAnsi="Arial" w:cs="Arial"/>
                <w:sz w:val="20"/>
                <w:szCs w:val="20"/>
              </w:rPr>
              <w:t>-0.0094</w:t>
            </w:r>
          </w:p>
        </w:tc>
        <w:tc>
          <w:tcPr>
            <w:tcW w:w="1224" w:type="dxa"/>
            <w:tcBorders>
              <w:top w:val="nil"/>
              <w:left w:val="nil"/>
              <w:bottom w:val="nil"/>
              <w:right w:val="nil"/>
            </w:tcBorders>
            <w:noWrap/>
            <w:tcMar>
              <w:top w:w="20" w:type="dxa"/>
              <w:left w:w="20" w:type="dxa"/>
              <w:bottom w:w="0" w:type="dxa"/>
              <w:right w:w="20" w:type="dxa"/>
            </w:tcMar>
            <w:vAlign w:val="bottom"/>
          </w:tcPr>
          <w:p w14:paraId="0D8D2EA9" w14:textId="77777777" w:rsidR="006C7999" w:rsidRDefault="006C7999">
            <w:pPr>
              <w:jc w:val="right"/>
              <w:rPr>
                <w:rFonts w:ascii="Arial" w:eastAsia="Arial Unicode MS" w:hAnsi="Arial" w:cs="Arial"/>
                <w:sz w:val="20"/>
                <w:szCs w:val="20"/>
              </w:rPr>
            </w:pPr>
            <w:r>
              <w:rPr>
                <w:rFonts w:ascii="Arial" w:hAnsi="Arial" w:cs="Arial"/>
                <w:sz w:val="20"/>
                <w:szCs w:val="20"/>
              </w:rPr>
              <w:t>8.79E-05</w:t>
            </w:r>
          </w:p>
        </w:tc>
      </w:tr>
      <w:tr w:rsidR="0060711A" w14:paraId="1CC1B4C8"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507A689C"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1040" w:type="dxa"/>
            <w:tcBorders>
              <w:top w:val="nil"/>
              <w:left w:val="nil"/>
              <w:bottom w:val="nil"/>
              <w:right w:val="nil"/>
            </w:tcBorders>
            <w:noWrap/>
            <w:tcMar>
              <w:top w:w="20" w:type="dxa"/>
              <w:left w:w="20" w:type="dxa"/>
              <w:bottom w:w="0" w:type="dxa"/>
              <w:right w:w="20" w:type="dxa"/>
            </w:tcMar>
            <w:vAlign w:val="bottom"/>
          </w:tcPr>
          <w:p w14:paraId="030C1001"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1300" w:type="dxa"/>
            <w:tcBorders>
              <w:top w:val="nil"/>
              <w:left w:val="nil"/>
              <w:bottom w:val="nil"/>
              <w:right w:val="nil"/>
            </w:tcBorders>
            <w:noWrap/>
            <w:tcMar>
              <w:top w:w="20" w:type="dxa"/>
              <w:left w:w="20" w:type="dxa"/>
              <w:bottom w:w="0" w:type="dxa"/>
              <w:right w:w="20" w:type="dxa"/>
            </w:tcMar>
            <w:vAlign w:val="bottom"/>
          </w:tcPr>
          <w:p w14:paraId="00CE95FD"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1491" w:type="dxa"/>
            <w:tcBorders>
              <w:top w:val="nil"/>
              <w:left w:val="nil"/>
              <w:bottom w:val="nil"/>
              <w:right w:val="nil"/>
            </w:tcBorders>
            <w:noWrap/>
            <w:tcMar>
              <w:top w:w="20" w:type="dxa"/>
              <w:left w:w="20" w:type="dxa"/>
              <w:bottom w:w="0" w:type="dxa"/>
              <w:right w:w="20" w:type="dxa"/>
            </w:tcMar>
            <w:vAlign w:val="bottom"/>
          </w:tcPr>
          <w:p w14:paraId="105CB10E" w14:textId="77777777" w:rsidR="006C7999" w:rsidRDefault="006C7999">
            <w:pPr>
              <w:rPr>
                <w:rFonts w:ascii="Arial" w:eastAsia="Arial Unicode MS" w:hAnsi="Arial" w:cs="Arial"/>
                <w:sz w:val="20"/>
                <w:szCs w:val="20"/>
              </w:rPr>
            </w:pPr>
          </w:p>
        </w:tc>
        <w:tc>
          <w:tcPr>
            <w:tcW w:w="1275" w:type="dxa"/>
            <w:tcBorders>
              <w:top w:val="nil"/>
              <w:left w:val="nil"/>
              <w:bottom w:val="nil"/>
              <w:right w:val="nil"/>
            </w:tcBorders>
            <w:noWrap/>
            <w:tcMar>
              <w:top w:w="20" w:type="dxa"/>
              <w:left w:w="20" w:type="dxa"/>
              <w:bottom w:w="0" w:type="dxa"/>
              <w:right w:w="20" w:type="dxa"/>
            </w:tcMar>
            <w:vAlign w:val="bottom"/>
          </w:tcPr>
          <w:p w14:paraId="4F011BA7" w14:textId="77777777" w:rsidR="006C7999" w:rsidRDefault="006C7999">
            <w:pPr>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788EBDDF"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7170F1F" w14:textId="77777777" w:rsidR="006C7999" w:rsidRDefault="006C7999">
            <w:pPr>
              <w:jc w:val="right"/>
              <w:rPr>
                <w:rFonts w:ascii="Arial" w:eastAsia="Arial Unicode MS" w:hAnsi="Arial" w:cs="Arial"/>
                <w:sz w:val="20"/>
                <w:szCs w:val="20"/>
              </w:rPr>
            </w:pPr>
            <w:r>
              <w:rPr>
                <w:rFonts w:ascii="Arial" w:hAnsi="Arial" w:cs="Arial"/>
                <w:sz w:val="20"/>
                <w:szCs w:val="20"/>
              </w:rPr>
              <w:t>1.0254</w:t>
            </w:r>
          </w:p>
        </w:tc>
        <w:tc>
          <w:tcPr>
            <w:tcW w:w="960" w:type="dxa"/>
            <w:tcBorders>
              <w:top w:val="nil"/>
              <w:left w:val="nil"/>
              <w:bottom w:val="nil"/>
              <w:right w:val="nil"/>
            </w:tcBorders>
            <w:noWrap/>
            <w:tcMar>
              <w:top w:w="20" w:type="dxa"/>
              <w:left w:w="20" w:type="dxa"/>
              <w:bottom w:w="0" w:type="dxa"/>
              <w:right w:w="20" w:type="dxa"/>
            </w:tcMar>
            <w:vAlign w:val="bottom"/>
          </w:tcPr>
          <w:p w14:paraId="6AABDC85" w14:textId="77777777" w:rsidR="006C7999" w:rsidRDefault="006C7999">
            <w:pPr>
              <w:jc w:val="right"/>
              <w:rPr>
                <w:rFonts w:ascii="Arial" w:eastAsia="Arial Unicode MS" w:hAnsi="Arial" w:cs="Arial"/>
                <w:sz w:val="20"/>
                <w:szCs w:val="20"/>
              </w:rPr>
            </w:pPr>
            <w:r>
              <w:rPr>
                <w:rFonts w:ascii="Arial" w:hAnsi="Arial" w:cs="Arial"/>
                <w:sz w:val="20"/>
                <w:szCs w:val="20"/>
              </w:rPr>
              <w:t>-0.0046</w:t>
            </w:r>
          </w:p>
        </w:tc>
        <w:tc>
          <w:tcPr>
            <w:tcW w:w="1224" w:type="dxa"/>
            <w:tcBorders>
              <w:top w:val="nil"/>
              <w:left w:val="nil"/>
              <w:bottom w:val="nil"/>
              <w:right w:val="nil"/>
            </w:tcBorders>
            <w:noWrap/>
            <w:tcMar>
              <w:top w:w="20" w:type="dxa"/>
              <w:left w:w="20" w:type="dxa"/>
              <w:bottom w:w="0" w:type="dxa"/>
              <w:right w:w="20" w:type="dxa"/>
            </w:tcMar>
            <w:vAlign w:val="bottom"/>
          </w:tcPr>
          <w:p w14:paraId="5E37C65D" w14:textId="77777777" w:rsidR="006C7999" w:rsidRDefault="006C7999">
            <w:pPr>
              <w:jc w:val="right"/>
              <w:rPr>
                <w:rFonts w:ascii="Arial" w:eastAsia="Arial Unicode MS" w:hAnsi="Arial" w:cs="Arial"/>
                <w:sz w:val="20"/>
                <w:szCs w:val="20"/>
              </w:rPr>
            </w:pPr>
            <w:r>
              <w:rPr>
                <w:rFonts w:ascii="Arial" w:hAnsi="Arial" w:cs="Arial"/>
                <w:sz w:val="20"/>
                <w:szCs w:val="20"/>
              </w:rPr>
              <w:t>2.12E-05</w:t>
            </w:r>
          </w:p>
        </w:tc>
      </w:tr>
      <w:tr w:rsidR="0060711A" w14:paraId="23C961A5"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4E410BB6"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1040" w:type="dxa"/>
            <w:tcBorders>
              <w:top w:val="nil"/>
              <w:left w:val="nil"/>
              <w:bottom w:val="nil"/>
              <w:right w:val="nil"/>
            </w:tcBorders>
            <w:noWrap/>
            <w:tcMar>
              <w:top w:w="20" w:type="dxa"/>
              <w:left w:w="20" w:type="dxa"/>
              <w:bottom w:w="0" w:type="dxa"/>
              <w:right w:w="20" w:type="dxa"/>
            </w:tcMar>
            <w:vAlign w:val="bottom"/>
          </w:tcPr>
          <w:p w14:paraId="306B21A8"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1300" w:type="dxa"/>
            <w:tcBorders>
              <w:top w:val="nil"/>
              <w:left w:val="nil"/>
              <w:bottom w:val="nil"/>
              <w:right w:val="nil"/>
            </w:tcBorders>
            <w:noWrap/>
            <w:tcMar>
              <w:top w:w="20" w:type="dxa"/>
              <w:left w:w="20" w:type="dxa"/>
              <w:bottom w:w="0" w:type="dxa"/>
              <w:right w:w="20" w:type="dxa"/>
            </w:tcMar>
            <w:vAlign w:val="bottom"/>
          </w:tcPr>
          <w:p w14:paraId="18F6EA06"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1491" w:type="dxa"/>
            <w:tcBorders>
              <w:top w:val="nil"/>
              <w:left w:val="nil"/>
              <w:bottom w:val="nil"/>
              <w:right w:val="nil"/>
            </w:tcBorders>
            <w:noWrap/>
            <w:tcMar>
              <w:top w:w="20" w:type="dxa"/>
              <w:left w:w="20" w:type="dxa"/>
              <w:bottom w:w="0" w:type="dxa"/>
              <w:right w:w="20" w:type="dxa"/>
            </w:tcMar>
            <w:vAlign w:val="bottom"/>
          </w:tcPr>
          <w:p w14:paraId="537CA04D" w14:textId="77777777" w:rsidR="006C7999" w:rsidRDefault="006C7999">
            <w:pPr>
              <w:rPr>
                <w:rFonts w:ascii="Arial" w:eastAsia="Arial Unicode MS" w:hAnsi="Arial" w:cs="Arial"/>
                <w:sz w:val="20"/>
                <w:szCs w:val="20"/>
              </w:rPr>
            </w:pPr>
          </w:p>
        </w:tc>
        <w:tc>
          <w:tcPr>
            <w:tcW w:w="1275" w:type="dxa"/>
            <w:tcBorders>
              <w:top w:val="nil"/>
              <w:left w:val="nil"/>
              <w:bottom w:val="nil"/>
              <w:right w:val="nil"/>
            </w:tcBorders>
            <w:noWrap/>
            <w:tcMar>
              <w:top w:w="20" w:type="dxa"/>
              <w:left w:w="20" w:type="dxa"/>
              <w:bottom w:w="0" w:type="dxa"/>
              <w:right w:w="20" w:type="dxa"/>
            </w:tcMar>
            <w:vAlign w:val="bottom"/>
          </w:tcPr>
          <w:p w14:paraId="6F1E85AF" w14:textId="77777777" w:rsidR="006C7999" w:rsidRDefault="006C7999">
            <w:pPr>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00FB710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92AF287" w14:textId="77777777" w:rsidR="006C7999" w:rsidRDefault="006C7999">
            <w:pPr>
              <w:jc w:val="right"/>
              <w:rPr>
                <w:rFonts w:ascii="Arial" w:eastAsia="Arial Unicode MS" w:hAnsi="Arial" w:cs="Arial"/>
                <w:sz w:val="20"/>
                <w:szCs w:val="20"/>
              </w:rPr>
            </w:pPr>
            <w:r>
              <w:rPr>
                <w:rFonts w:ascii="Arial" w:hAnsi="Arial" w:cs="Arial"/>
                <w:sz w:val="20"/>
                <w:szCs w:val="20"/>
              </w:rPr>
              <w:t>1.0217</w:t>
            </w:r>
          </w:p>
        </w:tc>
        <w:tc>
          <w:tcPr>
            <w:tcW w:w="960" w:type="dxa"/>
            <w:tcBorders>
              <w:top w:val="nil"/>
              <w:left w:val="nil"/>
              <w:bottom w:val="nil"/>
              <w:right w:val="nil"/>
            </w:tcBorders>
            <w:noWrap/>
            <w:tcMar>
              <w:top w:w="20" w:type="dxa"/>
              <w:left w:w="20" w:type="dxa"/>
              <w:bottom w:w="0" w:type="dxa"/>
              <w:right w:w="20" w:type="dxa"/>
            </w:tcMar>
            <w:vAlign w:val="bottom"/>
          </w:tcPr>
          <w:p w14:paraId="0FA7039B" w14:textId="77777777" w:rsidR="006C7999" w:rsidRDefault="006C7999">
            <w:pPr>
              <w:jc w:val="right"/>
              <w:rPr>
                <w:rFonts w:ascii="Arial" w:eastAsia="Arial Unicode MS" w:hAnsi="Arial" w:cs="Arial"/>
                <w:sz w:val="20"/>
                <w:szCs w:val="20"/>
              </w:rPr>
            </w:pPr>
            <w:r>
              <w:rPr>
                <w:rFonts w:ascii="Arial" w:hAnsi="Arial" w:cs="Arial"/>
                <w:sz w:val="20"/>
                <w:szCs w:val="20"/>
              </w:rPr>
              <w:t>-0.0063</w:t>
            </w:r>
          </w:p>
        </w:tc>
        <w:tc>
          <w:tcPr>
            <w:tcW w:w="1224" w:type="dxa"/>
            <w:tcBorders>
              <w:top w:val="nil"/>
              <w:left w:val="nil"/>
              <w:bottom w:val="nil"/>
              <w:right w:val="nil"/>
            </w:tcBorders>
            <w:noWrap/>
            <w:tcMar>
              <w:top w:w="20" w:type="dxa"/>
              <w:left w:w="20" w:type="dxa"/>
              <w:bottom w:w="0" w:type="dxa"/>
              <w:right w:w="20" w:type="dxa"/>
            </w:tcMar>
            <w:vAlign w:val="bottom"/>
          </w:tcPr>
          <w:p w14:paraId="15421918" w14:textId="77777777" w:rsidR="006C7999" w:rsidRDefault="006C7999">
            <w:pPr>
              <w:jc w:val="right"/>
              <w:rPr>
                <w:rFonts w:ascii="Arial" w:eastAsia="Arial Unicode MS" w:hAnsi="Arial" w:cs="Arial"/>
                <w:sz w:val="20"/>
                <w:szCs w:val="20"/>
              </w:rPr>
            </w:pPr>
            <w:r>
              <w:rPr>
                <w:rFonts w:ascii="Arial" w:hAnsi="Arial" w:cs="Arial"/>
                <w:sz w:val="20"/>
                <w:szCs w:val="20"/>
              </w:rPr>
              <w:t>4.00E-05</w:t>
            </w:r>
          </w:p>
        </w:tc>
      </w:tr>
      <w:tr w:rsidR="0060711A" w14:paraId="621338D2"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7FB3CC0E"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1040" w:type="dxa"/>
            <w:tcBorders>
              <w:top w:val="nil"/>
              <w:left w:val="nil"/>
              <w:bottom w:val="nil"/>
              <w:right w:val="nil"/>
            </w:tcBorders>
            <w:noWrap/>
            <w:tcMar>
              <w:top w:w="20" w:type="dxa"/>
              <w:left w:w="20" w:type="dxa"/>
              <w:bottom w:w="0" w:type="dxa"/>
              <w:right w:w="20" w:type="dxa"/>
            </w:tcMar>
            <w:vAlign w:val="bottom"/>
          </w:tcPr>
          <w:p w14:paraId="2FA8427A"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1300" w:type="dxa"/>
            <w:tcBorders>
              <w:top w:val="nil"/>
              <w:left w:val="nil"/>
              <w:bottom w:val="nil"/>
              <w:right w:val="nil"/>
            </w:tcBorders>
            <w:noWrap/>
            <w:tcMar>
              <w:top w:w="20" w:type="dxa"/>
              <w:left w:w="20" w:type="dxa"/>
              <w:bottom w:w="0" w:type="dxa"/>
              <w:right w:w="20" w:type="dxa"/>
            </w:tcMar>
            <w:vAlign w:val="bottom"/>
          </w:tcPr>
          <w:p w14:paraId="650B12DE"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1491" w:type="dxa"/>
            <w:tcBorders>
              <w:top w:val="nil"/>
              <w:left w:val="nil"/>
              <w:bottom w:val="nil"/>
              <w:right w:val="nil"/>
            </w:tcBorders>
            <w:noWrap/>
            <w:tcMar>
              <w:top w:w="20" w:type="dxa"/>
              <w:left w:w="20" w:type="dxa"/>
              <w:bottom w:w="0" w:type="dxa"/>
              <w:right w:w="20" w:type="dxa"/>
            </w:tcMar>
            <w:vAlign w:val="bottom"/>
          </w:tcPr>
          <w:p w14:paraId="74DFB29A" w14:textId="77777777" w:rsidR="006C7999" w:rsidRDefault="006C7999">
            <w:pPr>
              <w:rPr>
                <w:rFonts w:ascii="Arial" w:eastAsia="Arial Unicode MS" w:hAnsi="Arial" w:cs="Arial"/>
                <w:sz w:val="20"/>
                <w:szCs w:val="20"/>
              </w:rPr>
            </w:pPr>
          </w:p>
        </w:tc>
        <w:tc>
          <w:tcPr>
            <w:tcW w:w="1275" w:type="dxa"/>
            <w:tcBorders>
              <w:top w:val="nil"/>
              <w:left w:val="nil"/>
              <w:bottom w:val="nil"/>
              <w:right w:val="nil"/>
            </w:tcBorders>
            <w:noWrap/>
            <w:tcMar>
              <w:top w:w="20" w:type="dxa"/>
              <w:left w:w="20" w:type="dxa"/>
              <w:bottom w:w="0" w:type="dxa"/>
              <w:right w:w="20" w:type="dxa"/>
            </w:tcMar>
            <w:vAlign w:val="bottom"/>
          </w:tcPr>
          <w:p w14:paraId="44D3A39F" w14:textId="77777777" w:rsidR="006C7999" w:rsidRDefault="006C7999">
            <w:pPr>
              <w:jc w:val="right"/>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0638F756"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2755949" w14:textId="77777777" w:rsidR="006C7999" w:rsidRDefault="006C7999">
            <w:pPr>
              <w:jc w:val="right"/>
              <w:rPr>
                <w:rFonts w:ascii="Arial" w:eastAsia="Arial Unicode MS" w:hAnsi="Arial" w:cs="Arial"/>
                <w:sz w:val="20"/>
                <w:szCs w:val="20"/>
              </w:rPr>
            </w:pPr>
            <w:r>
              <w:rPr>
                <w:rFonts w:ascii="Arial" w:hAnsi="Arial" w:cs="Arial"/>
                <w:sz w:val="20"/>
                <w:szCs w:val="20"/>
              </w:rPr>
              <w:t>1.0189</w:t>
            </w:r>
          </w:p>
        </w:tc>
        <w:tc>
          <w:tcPr>
            <w:tcW w:w="960" w:type="dxa"/>
            <w:tcBorders>
              <w:top w:val="nil"/>
              <w:left w:val="nil"/>
              <w:bottom w:val="nil"/>
              <w:right w:val="nil"/>
            </w:tcBorders>
            <w:noWrap/>
            <w:tcMar>
              <w:top w:w="20" w:type="dxa"/>
              <w:left w:w="20" w:type="dxa"/>
              <w:bottom w:w="0" w:type="dxa"/>
              <w:right w:w="20" w:type="dxa"/>
            </w:tcMar>
            <w:vAlign w:val="bottom"/>
          </w:tcPr>
          <w:p w14:paraId="7AEF2473" w14:textId="77777777" w:rsidR="006C7999" w:rsidRDefault="006C7999">
            <w:pPr>
              <w:jc w:val="right"/>
              <w:rPr>
                <w:rFonts w:ascii="Arial" w:eastAsia="Arial Unicode MS" w:hAnsi="Arial" w:cs="Arial"/>
                <w:sz w:val="20"/>
                <w:szCs w:val="20"/>
              </w:rPr>
            </w:pPr>
            <w:r>
              <w:rPr>
                <w:rFonts w:ascii="Arial" w:hAnsi="Arial" w:cs="Arial"/>
                <w:sz w:val="20"/>
                <w:szCs w:val="20"/>
              </w:rPr>
              <w:t>-0.0011</w:t>
            </w:r>
          </w:p>
        </w:tc>
        <w:tc>
          <w:tcPr>
            <w:tcW w:w="1224" w:type="dxa"/>
            <w:tcBorders>
              <w:top w:val="nil"/>
              <w:left w:val="nil"/>
              <w:bottom w:val="nil"/>
              <w:right w:val="nil"/>
            </w:tcBorders>
            <w:noWrap/>
            <w:tcMar>
              <w:top w:w="20" w:type="dxa"/>
              <w:left w:w="20" w:type="dxa"/>
              <w:bottom w:w="0" w:type="dxa"/>
              <w:right w:w="20" w:type="dxa"/>
            </w:tcMar>
            <w:vAlign w:val="bottom"/>
          </w:tcPr>
          <w:p w14:paraId="4356554D" w14:textId="77777777" w:rsidR="006C7999" w:rsidRDefault="006C7999">
            <w:pPr>
              <w:jc w:val="right"/>
              <w:rPr>
                <w:rFonts w:ascii="Arial" w:eastAsia="Arial Unicode MS" w:hAnsi="Arial" w:cs="Arial"/>
                <w:sz w:val="20"/>
                <w:szCs w:val="20"/>
              </w:rPr>
            </w:pPr>
            <w:r>
              <w:rPr>
                <w:rFonts w:ascii="Arial" w:hAnsi="Arial" w:cs="Arial"/>
                <w:sz w:val="20"/>
                <w:szCs w:val="20"/>
              </w:rPr>
              <w:t>1.22E-06</w:t>
            </w:r>
          </w:p>
        </w:tc>
      </w:tr>
      <w:tr w:rsidR="0060711A" w14:paraId="6C44532A"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1677C5EE"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1040" w:type="dxa"/>
            <w:tcBorders>
              <w:top w:val="nil"/>
              <w:left w:val="nil"/>
              <w:bottom w:val="nil"/>
              <w:right w:val="nil"/>
            </w:tcBorders>
            <w:noWrap/>
            <w:tcMar>
              <w:top w:w="20" w:type="dxa"/>
              <w:left w:w="20" w:type="dxa"/>
              <w:bottom w:w="0" w:type="dxa"/>
              <w:right w:w="20" w:type="dxa"/>
            </w:tcMar>
            <w:vAlign w:val="bottom"/>
          </w:tcPr>
          <w:p w14:paraId="0BF0F5AF"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1300" w:type="dxa"/>
            <w:tcBorders>
              <w:top w:val="nil"/>
              <w:left w:val="nil"/>
              <w:bottom w:val="nil"/>
              <w:right w:val="nil"/>
            </w:tcBorders>
            <w:noWrap/>
            <w:tcMar>
              <w:top w:w="20" w:type="dxa"/>
              <w:left w:w="20" w:type="dxa"/>
              <w:bottom w:w="0" w:type="dxa"/>
              <w:right w:w="20" w:type="dxa"/>
            </w:tcMar>
            <w:vAlign w:val="bottom"/>
          </w:tcPr>
          <w:p w14:paraId="360DF339"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1491" w:type="dxa"/>
            <w:tcBorders>
              <w:top w:val="nil"/>
              <w:left w:val="nil"/>
              <w:bottom w:val="nil"/>
              <w:right w:val="nil"/>
            </w:tcBorders>
            <w:noWrap/>
            <w:tcMar>
              <w:top w:w="20" w:type="dxa"/>
              <w:left w:w="20" w:type="dxa"/>
              <w:bottom w:w="0" w:type="dxa"/>
              <w:right w:w="20" w:type="dxa"/>
            </w:tcMar>
            <w:vAlign w:val="bottom"/>
          </w:tcPr>
          <w:p w14:paraId="50389178" w14:textId="77777777" w:rsidR="006C7999" w:rsidRDefault="006C7999">
            <w:pPr>
              <w:rPr>
                <w:rFonts w:ascii="Arial" w:eastAsia="Arial Unicode MS" w:hAnsi="Arial" w:cs="Arial"/>
                <w:sz w:val="20"/>
                <w:szCs w:val="20"/>
              </w:rPr>
            </w:pPr>
          </w:p>
        </w:tc>
        <w:tc>
          <w:tcPr>
            <w:tcW w:w="1275" w:type="dxa"/>
            <w:tcBorders>
              <w:top w:val="nil"/>
              <w:left w:val="nil"/>
              <w:bottom w:val="nil"/>
              <w:right w:val="nil"/>
            </w:tcBorders>
            <w:noWrap/>
            <w:tcMar>
              <w:top w:w="20" w:type="dxa"/>
              <w:left w:w="20" w:type="dxa"/>
              <w:bottom w:w="0" w:type="dxa"/>
              <w:right w:w="20" w:type="dxa"/>
            </w:tcMar>
            <w:vAlign w:val="bottom"/>
          </w:tcPr>
          <w:p w14:paraId="2531988A" w14:textId="77777777" w:rsidR="006C7999" w:rsidRDefault="006C7999">
            <w:pPr>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7AB5A7D7"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5F4EEC6" w14:textId="77777777" w:rsidR="006C7999" w:rsidRDefault="006C7999">
            <w:pPr>
              <w:jc w:val="right"/>
              <w:rPr>
                <w:rFonts w:ascii="Arial" w:eastAsia="Arial Unicode MS" w:hAnsi="Arial" w:cs="Arial"/>
                <w:sz w:val="20"/>
                <w:szCs w:val="20"/>
              </w:rPr>
            </w:pPr>
            <w:r>
              <w:rPr>
                <w:rFonts w:ascii="Arial" w:hAnsi="Arial" w:cs="Arial"/>
                <w:sz w:val="20"/>
                <w:szCs w:val="20"/>
              </w:rPr>
              <w:t>1.0167</w:t>
            </w:r>
          </w:p>
        </w:tc>
        <w:tc>
          <w:tcPr>
            <w:tcW w:w="960" w:type="dxa"/>
            <w:tcBorders>
              <w:top w:val="nil"/>
              <w:left w:val="nil"/>
              <w:bottom w:val="nil"/>
              <w:right w:val="nil"/>
            </w:tcBorders>
            <w:noWrap/>
            <w:tcMar>
              <w:top w:w="20" w:type="dxa"/>
              <w:left w:w="20" w:type="dxa"/>
              <w:bottom w:w="0" w:type="dxa"/>
              <w:right w:w="20" w:type="dxa"/>
            </w:tcMar>
            <w:vAlign w:val="bottom"/>
          </w:tcPr>
          <w:p w14:paraId="4078EB96" w14:textId="77777777" w:rsidR="006C7999" w:rsidRDefault="006C7999">
            <w:pPr>
              <w:jc w:val="right"/>
              <w:rPr>
                <w:rFonts w:ascii="Arial" w:eastAsia="Arial Unicode MS" w:hAnsi="Arial" w:cs="Arial"/>
                <w:sz w:val="20"/>
                <w:szCs w:val="20"/>
              </w:rPr>
            </w:pPr>
            <w:r>
              <w:rPr>
                <w:rFonts w:ascii="Arial" w:hAnsi="Arial" w:cs="Arial"/>
                <w:sz w:val="20"/>
                <w:szCs w:val="20"/>
              </w:rPr>
              <w:t>-0.0013</w:t>
            </w:r>
          </w:p>
        </w:tc>
        <w:tc>
          <w:tcPr>
            <w:tcW w:w="1224" w:type="dxa"/>
            <w:tcBorders>
              <w:top w:val="nil"/>
              <w:left w:val="nil"/>
              <w:bottom w:val="nil"/>
              <w:right w:val="nil"/>
            </w:tcBorders>
            <w:noWrap/>
            <w:tcMar>
              <w:top w:w="20" w:type="dxa"/>
              <w:left w:w="20" w:type="dxa"/>
              <w:bottom w:w="0" w:type="dxa"/>
              <w:right w:w="20" w:type="dxa"/>
            </w:tcMar>
            <w:vAlign w:val="bottom"/>
          </w:tcPr>
          <w:p w14:paraId="79F2A22B" w14:textId="77777777" w:rsidR="006C7999" w:rsidRDefault="006C7999">
            <w:pPr>
              <w:jc w:val="right"/>
              <w:rPr>
                <w:rFonts w:ascii="Arial" w:eastAsia="Arial Unicode MS" w:hAnsi="Arial" w:cs="Arial"/>
                <w:sz w:val="20"/>
                <w:szCs w:val="20"/>
              </w:rPr>
            </w:pPr>
            <w:r>
              <w:rPr>
                <w:rFonts w:ascii="Arial" w:hAnsi="Arial" w:cs="Arial"/>
                <w:sz w:val="20"/>
                <w:szCs w:val="20"/>
              </w:rPr>
              <w:t>1.58E-06</w:t>
            </w:r>
          </w:p>
        </w:tc>
      </w:tr>
      <w:tr w:rsidR="0060711A" w14:paraId="515E7C04"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143762BA" w14:textId="77777777" w:rsidR="006C7999" w:rsidRDefault="006C7999">
            <w:pPr>
              <w:rPr>
                <w:rFonts w:ascii="Arial" w:eastAsia="Arial Unicode MS" w:hAnsi="Arial" w:cs="Arial"/>
                <w:sz w:val="20"/>
                <w:szCs w:val="20"/>
              </w:rPr>
            </w:pPr>
          </w:p>
        </w:tc>
        <w:tc>
          <w:tcPr>
            <w:tcW w:w="1040" w:type="dxa"/>
            <w:tcBorders>
              <w:top w:val="nil"/>
              <w:left w:val="nil"/>
              <w:bottom w:val="nil"/>
              <w:right w:val="nil"/>
            </w:tcBorders>
            <w:noWrap/>
            <w:tcMar>
              <w:top w:w="20" w:type="dxa"/>
              <w:left w:w="20" w:type="dxa"/>
              <w:bottom w:w="0" w:type="dxa"/>
              <w:right w:w="20" w:type="dxa"/>
            </w:tcMar>
            <w:vAlign w:val="bottom"/>
          </w:tcPr>
          <w:p w14:paraId="2BD345C6" w14:textId="77777777" w:rsidR="006C7999" w:rsidRDefault="006C7999">
            <w:pPr>
              <w:rPr>
                <w:rFonts w:ascii="Arial" w:eastAsia="Arial Unicode MS" w:hAnsi="Arial" w:cs="Arial"/>
                <w:sz w:val="20"/>
                <w:szCs w:val="20"/>
              </w:rPr>
            </w:pPr>
          </w:p>
        </w:tc>
        <w:tc>
          <w:tcPr>
            <w:tcW w:w="1300" w:type="dxa"/>
            <w:tcBorders>
              <w:top w:val="nil"/>
              <w:left w:val="nil"/>
              <w:bottom w:val="nil"/>
              <w:right w:val="nil"/>
            </w:tcBorders>
            <w:noWrap/>
            <w:tcMar>
              <w:top w:w="20" w:type="dxa"/>
              <w:left w:w="20" w:type="dxa"/>
              <w:bottom w:w="0" w:type="dxa"/>
              <w:right w:w="20" w:type="dxa"/>
            </w:tcMar>
            <w:vAlign w:val="bottom"/>
          </w:tcPr>
          <w:p w14:paraId="63288C5A" w14:textId="77777777" w:rsidR="006C7999" w:rsidRDefault="006C7999">
            <w:pPr>
              <w:rPr>
                <w:rFonts w:ascii="Arial" w:eastAsia="Arial Unicode MS" w:hAnsi="Arial" w:cs="Arial"/>
                <w:sz w:val="20"/>
                <w:szCs w:val="20"/>
              </w:rPr>
            </w:pPr>
          </w:p>
        </w:tc>
        <w:tc>
          <w:tcPr>
            <w:tcW w:w="2766" w:type="dxa"/>
            <w:gridSpan w:val="2"/>
            <w:tcBorders>
              <w:top w:val="nil"/>
              <w:left w:val="nil"/>
              <w:bottom w:val="nil"/>
              <w:right w:val="nil"/>
            </w:tcBorders>
            <w:noWrap/>
            <w:tcMar>
              <w:top w:w="20" w:type="dxa"/>
              <w:left w:w="20" w:type="dxa"/>
              <w:bottom w:w="0" w:type="dxa"/>
              <w:right w:w="20" w:type="dxa"/>
            </w:tcMar>
            <w:vAlign w:val="bottom"/>
          </w:tcPr>
          <w:p w14:paraId="259D4737" w14:textId="77777777" w:rsidR="006C7999" w:rsidRDefault="006C7999">
            <w:pPr>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1DC1DFC0"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1B18944"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2EBB83E" w14:textId="77777777" w:rsidR="006C7999" w:rsidRDefault="006C7999">
            <w:pPr>
              <w:rPr>
                <w:rFonts w:ascii="Arial" w:eastAsia="Arial Unicode MS" w:hAnsi="Arial" w:cs="Arial"/>
                <w:sz w:val="20"/>
                <w:szCs w:val="20"/>
              </w:rPr>
            </w:pPr>
          </w:p>
        </w:tc>
        <w:tc>
          <w:tcPr>
            <w:tcW w:w="1224" w:type="dxa"/>
            <w:tcBorders>
              <w:top w:val="nil"/>
              <w:left w:val="nil"/>
              <w:bottom w:val="nil"/>
              <w:right w:val="nil"/>
            </w:tcBorders>
            <w:noWrap/>
            <w:tcMar>
              <w:top w:w="20" w:type="dxa"/>
              <w:left w:w="20" w:type="dxa"/>
              <w:bottom w:w="0" w:type="dxa"/>
              <w:right w:w="20" w:type="dxa"/>
            </w:tcMar>
            <w:vAlign w:val="bottom"/>
          </w:tcPr>
          <w:p w14:paraId="2807E164" w14:textId="77777777" w:rsidR="006C7999" w:rsidRDefault="006C7999">
            <w:pPr>
              <w:rPr>
                <w:rFonts w:ascii="Arial" w:eastAsia="Arial Unicode MS" w:hAnsi="Arial" w:cs="Arial"/>
                <w:sz w:val="20"/>
                <w:szCs w:val="20"/>
              </w:rPr>
            </w:pPr>
          </w:p>
        </w:tc>
      </w:tr>
      <w:tr w:rsidR="0060711A" w14:paraId="45E63D72" w14:textId="77777777">
        <w:trPr>
          <w:trHeight w:val="255"/>
        </w:trPr>
        <w:tc>
          <w:tcPr>
            <w:tcW w:w="1280" w:type="dxa"/>
            <w:tcBorders>
              <w:top w:val="nil"/>
              <w:left w:val="nil"/>
              <w:bottom w:val="nil"/>
              <w:right w:val="nil"/>
            </w:tcBorders>
            <w:noWrap/>
            <w:tcMar>
              <w:top w:w="20" w:type="dxa"/>
              <w:left w:w="20" w:type="dxa"/>
              <w:bottom w:w="0" w:type="dxa"/>
              <w:right w:w="20" w:type="dxa"/>
            </w:tcMar>
            <w:vAlign w:val="bottom"/>
          </w:tcPr>
          <w:p w14:paraId="30C88942" w14:textId="77777777" w:rsidR="006C7999" w:rsidRDefault="006C7999">
            <w:pPr>
              <w:rPr>
                <w:rFonts w:ascii="Arial" w:eastAsia="Arial Unicode MS" w:hAnsi="Arial" w:cs="Arial"/>
                <w:sz w:val="20"/>
                <w:szCs w:val="20"/>
              </w:rPr>
            </w:pPr>
          </w:p>
        </w:tc>
        <w:tc>
          <w:tcPr>
            <w:tcW w:w="1040" w:type="dxa"/>
            <w:tcBorders>
              <w:top w:val="nil"/>
              <w:left w:val="nil"/>
              <w:bottom w:val="nil"/>
              <w:right w:val="nil"/>
            </w:tcBorders>
            <w:noWrap/>
            <w:tcMar>
              <w:top w:w="20" w:type="dxa"/>
              <w:left w:w="20" w:type="dxa"/>
              <w:bottom w:w="0" w:type="dxa"/>
              <w:right w:w="20" w:type="dxa"/>
            </w:tcMar>
            <w:vAlign w:val="bottom"/>
          </w:tcPr>
          <w:p w14:paraId="184680B8" w14:textId="77777777" w:rsidR="006C7999" w:rsidRDefault="006C7999">
            <w:pPr>
              <w:rPr>
                <w:rFonts w:ascii="Arial" w:eastAsia="Arial Unicode MS" w:hAnsi="Arial" w:cs="Arial"/>
                <w:sz w:val="20"/>
                <w:szCs w:val="20"/>
              </w:rPr>
            </w:pPr>
          </w:p>
        </w:tc>
        <w:tc>
          <w:tcPr>
            <w:tcW w:w="1300" w:type="dxa"/>
            <w:tcBorders>
              <w:top w:val="nil"/>
              <w:left w:val="nil"/>
              <w:bottom w:val="nil"/>
              <w:right w:val="nil"/>
            </w:tcBorders>
            <w:noWrap/>
            <w:tcMar>
              <w:top w:w="20" w:type="dxa"/>
              <w:left w:w="20" w:type="dxa"/>
              <w:bottom w:w="0" w:type="dxa"/>
              <w:right w:w="20" w:type="dxa"/>
            </w:tcMar>
            <w:vAlign w:val="bottom"/>
          </w:tcPr>
          <w:p w14:paraId="63C4E138" w14:textId="77777777" w:rsidR="006C7999" w:rsidRDefault="006C7999">
            <w:pPr>
              <w:rPr>
                <w:rFonts w:ascii="Arial" w:eastAsia="Arial Unicode MS" w:hAnsi="Arial" w:cs="Arial"/>
                <w:sz w:val="20"/>
                <w:szCs w:val="20"/>
              </w:rPr>
            </w:pPr>
          </w:p>
        </w:tc>
        <w:tc>
          <w:tcPr>
            <w:tcW w:w="2766" w:type="dxa"/>
            <w:gridSpan w:val="2"/>
            <w:tcBorders>
              <w:top w:val="nil"/>
              <w:left w:val="nil"/>
              <w:bottom w:val="nil"/>
              <w:right w:val="nil"/>
            </w:tcBorders>
            <w:noWrap/>
            <w:tcMar>
              <w:top w:w="20" w:type="dxa"/>
              <w:left w:w="20" w:type="dxa"/>
              <w:bottom w:w="0" w:type="dxa"/>
              <w:right w:w="20" w:type="dxa"/>
            </w:tcMar>
            <w:vAlign w:val="bottom"/>
          </w:tcPr>
          <w:p w14:paraId="1300FB09" w14:textId="77777777" w:rsidR="006C7999" w:rsidRDefault="006C7999">
            <w:pPr>
              <w:rPr>
                <w:rFonts w:ascii="Arial" w:eastAsia="Arial Unicode MS" w:hAnsi="Arial" w:cs="Arial"/>
                <w:sz w:val="20"/>
                <w:szCs w:val="20"/>
              </w:rPr>
            </w:pPr>
          </w:p>
        </w:tc>
        <w:tc>
          <w:tcPr>
            <w:tcW w:w="700" w:type="dxa"/>
            <w:tcBorders>
              <w:top w:val="nil"/>
              <w:left w:val="nil"/>
              <w:bottom w:val="nil"/>
              <w:right w:val="nil"/>
            </w:tcBorders>
            <w:noWrap/>
            <w:tcMar>
              <w:top w:w="20" w:type="dxa"/>
              <w:left w:w="20" w:type="dxa"/>
              <w:bottom w:w="0" w:type="dxa"/>
              <w:right w:w="20" w:type="dxa"/>
            </w:tcMar>
            <w:vAlign w:val="bottom"/>
          </w:tcPr>
          <w:p w14:paraId="27AB4C02"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18FA3FE"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E933B1D" w14:textId="77777777" w:rsidR="006C7999" w:rsidRDefault="006C7999">
            <w:pPr>
              <w:rPr>
                <w:rFonts w:ascii="Arial" w:eastAsia="Arial Unicode MS" w:hAnsi="Arial" w:cs="Arial"/>
                <w:sz w:val="20"/>
                <w:szCs w:val="20"/>
              </w:rPr>
            </w:pPr>
          </w:p>
        </w:tc>
        <w:tc>
          <w:tcPr>
            <w:tcW w:w="1224" w:type="dxa"/>
            <w:tcBorders>
              <w:top w:val="nil"/>
              <w:left w:val="nil"/>
              <w:bottom w:val="nil"/>
              <w:right w:val="nil"/>
            </w:tcBorders>
            <w:noWrap/>
            <w:tcMar>
              <w:top w:w="20" w:type="dxa"/>
              <w:left w:w="20" w:type="dxa"/>
              <w:bottom w:w="0" w:type="dxa"/>
              <w:right w:w="20" w:type="dxa"/>
            </w:tcMar>
            <w:vAlign w:val="bottom"/>
          </w:tcPr>
          <w:p w14:paraId="614F9A7B" w14:textId="77777777" w:rsidR="006C7999" w:rsidRDefault="006C7999">
            <w:pPr>
              <w:jc w:val="right"/>
              <w:rPr>
                <w:rFonts w:ascii="Arial" w:eastAsia="Arial Unicode MS" w:hAnsi="Arial" w:cs="Arial"/>
                <w:b/>
                <w:bCs/>
                <w:szCs w:val="20"/>
              </w:rPr>
            </w:pPr>
            <w:r>
              <w:rPr>
                <w:rFonts w:ascii="Arial" w:hAnsi="Arial" w:cs="Arial"/>
                <w:b/>
                <w:bCs/>
                <w:szCs w:val="20"/>
              </w:rPr>
              <w:t>2.84E-04</w:t>
            </w:r>
          </w:p>
        </w:tc>
      </w:tr>
    </w:tbl>
    <w:p w14:paraId="2CD0134F" w14:textId="77777777" w:rsidR="006C7999" w:rsidRDefault="006C7999">
      <w:pPr>
        <w:pStyle w:val="BodyText2"/>
        <w:tabs>
          <w:tab w:val="num" w:pos="720"/>
        </w:tabs>
      </w:pPr>
    </w:p>
    <w:p w14:paraId="45818FD2" w14:textId="77777777" w:rsidR="006C7999" w:rsidRDefault="006C7999">
      <w:pPr>
        <w:pStyle w:val="BodyText2"/>
        <w:tabs>
          <w:tab w:val="num" w:pos="720"/>
        </w:tabs>
        <w:rPr>
          <w:vertAlign w:val="superscript"/>
        </w:rPr>
      </w:pPr>
    </w:p>
    <w:p w14:paraId="16774821" w14:textId="77777777" w:rsidR="006C7999" w:rsidRDefault="006C7999">
      <w:pPr>
        <w:pStyle w:val="BodyText2"/>
        <w:tabs>
          <w:tab w:val="num" w:pos="720"/>
        </w:tabs>
      </w:pPr>
      <w:r>
        <w:br w:type="page"/>
      </w:r>
      <w:r>
        <w:lastRenderedPageBreak/>
        <w:t>Then in order to estimate the optimum lag, we use a bisection process, finding the lowest value of the squared error across a group of value, and progressively narrowing the range.  The computations were as follows, and only 7 steps were needed</w:t>
      </w:r>
    </w:p>
    <w:p w14:paraId="7916CF7C" w14:textId="77777777" w:rsidR="006C7999" w:rsidRDefault="006C7999">
      <w:pPr>
        <w:pStyle w:val="BodyText2"/>
        <w:tabs>
          <w:tab w:val="num" w:pos="720"/>
        </w:tabs>
      </w:pPr>
    </w:p>
    <w:tbl>
      <w:tblPr>
        <w:tblW w:w="7400" w:type="dxa"/>
        <w:tblLayout w:type="fixed"/>
        <w:tblCellMar>
          <w:left w:w="0" w:type="dxa"/>
          <w:right w:w="0" w:type="dxa"/>
        </w:tblCellMar>
        <w:tblLook w:val="0000" w:firstRow="0" w:lastRow="0" w:firstColumn="0" w:lastColumn="0" w:noHBand="0" w:noVBand="0"/>
      </w:tblPr>
      <w:tblGrid>
        <w:gridCol w:w="960"/>
        <w:gridCol w:w="1580"/>
        <w:gridCol w:w="820"/>
        <w:gridCol w:w="1520"/>
        <w:gridCol w:w="900"/>
        <w:gridCol w:w="1260"/>
        <w:gridCol w:w="360"/>
      </w:tblGrid>
      <w:tr w:rsidR="0060711A" w14:paraId="59B16891"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7B22BC68" w14:textId="77777777" w:rsidR="006C7999" w:rsidRDefault="006C7999">
            <w:pPr>
              <w:rPr>
                <w:rFonts w:ascii="Arial" w:eastAsia="Arial Unicode MS" w:hAnsi="Arial" w:cs="Arial"/>
                <w:sz w:val="20"/>
                <w:szCs w:val="20"/>
              </w:rPr>
            </w:pPr>
            <w:r>
              <w:rPr>
                <w:rFonts w:ascii="Arial" w:hAnsi="Arial" w:cs="Arial"/>
                <w:sz w:val="20"/>
                <w:szCs w:val="20"/>
              </w:rPr>
              <w:t>Stage 1</w:t>
            </w:r>
          </w:p>
        </w:tc>
        <w:tc>
          <w:tcPr>
            <w:tcW w:w="1580" w:type="dxa"/>
            <w:tcBorders>
              <w:top w:val="nil"/>
              <w:left w:val="nil"/>
              <w:bottom w:val="nil"/>
              <w:right w:val="nil"/>
            </w:tcBorders>
            <w:noWrap/>
            <w:tcMar>
              <w:top w:w="20" w:type="dxa"/>
              <w:left w:w="20" w:type="dxa"/>
              <w:bottom w:w="0" w:type="dxa"/>
              <w:right w:w="20" w:type="dxa"/>
            </w:tcMar>
            <w:vAlign w:val="bottom"/>
          </w:tcPr>
          <w:p w14:paraId="7EA2E56D"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4A488C58" w14:textId="77777777" w:rsidR="006C7999" w:rsidRDefault="006C7999">
            <w:pPr>
              <w:rPr>
                <w:rFonts w:ascii="Arial" w:eastAsia="Arial Unicode MS" w:hAnsi="Arial" w:cs="Arial"/>
                <w:sz w:val="20"/>
                <w:szCs w:val="20"/>
              </w:rPr>
            </w:pPr>
            <w:r>
              <w:rPr>
                <w:rFonts w:ascii="Arial" w:hAnsi="Arial" w:cs="Arial"/>
                <w:sz w:val="20"/>
                <w:szCs w:val="20"/>
              </w:rPr>
              <w:t>Stage 2</w:t>
            </w:r>
          </w:p>
        </w:tc>
        <w:tc>
          <w:tcPr>
            <w:tcW w:w="1520" w:type="dxa"/>
            <w:tcBorders>
              <w:top w:val="nil"/>
              <w:left w:val="nil"/>
              <w:bottom w:val="nil"/>
              <w:right w:val="nil"/>
            </w:tcBorders>
            <w:noWrap/>
            <w:tcMar>
              <w:top w:w="20" w:type="dxa"/>
              <w:left w:w="20" w:type="dxa"/>
              <w:bottom w:w="0" w:type="dxa"/>
              <w:right w:w="20" w:type="dxa"/>
            </w:tcMar>
            <w:vAlign w:val="bottom"/>
          </w:tcPr>
          <w:p w14:paraId="5C3CEEA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89C389D" w14:textId="77777777" w:rsidR="006C7999" w:rsidRDefault="006C7999">
            <w:pPr>
              <w:rPr>
                <w:rFonts w:ascii="Arial" w:eastAsia="Arial Unicode MS" w:hAnsi="Arial" w:cs="Arial"/>
                <w:sz w:val="20"/>
                <w:szCs w:val="20"/>
              </w:rPr>
            </w:pPr>
            <w:r>
              <w:rPr>
                <w:rFonts w:ascii="Arial" w:hAnsi="Arial" w:cs="Arial"/>
                <w:sz w:val="20"/>
                <w:szCs w:val="20"/>
              </w:rPr>
              <w:t>Stage 3</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0C349E81" w14:textId="77777777" w:rsidR="006C7999" w:rsidRDefault="006C7999">
            <w:pPr>
              <w:rPr>
                <w:rFonts w:ascii="Arial" w:eastAsia="Arial Unicode MS" w:hAnsi="Arial" w:cs="Arial"/>
                <w:sz w:val="20"/>
                <w:szCs w:val="20"/>
              </w:rPr>
            </w:pPr>
          </w:p>
        </w:tc>
      </w:tr>
      <w:tr w:rsidR="0060711A" w14:paraId="7D541076"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06057B3D" w14:textId="77777777" w:rsidR="006C7999" w:rsidRDefault="006C7999">
            <w:pPr>
              <w:jc w:val="cente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1B55909B"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c>
          <w:tcPr>
            <w:tcW w:w="820" w:type="dxa"/>
            <w:tcBorders>
              <w:top w:val="nil"/>
              <w:left w:val="nil"/>
              <w:bottom w:val="nil"/>
              <w:right w:val="nil"/>
            </w:tcBorders>
            <w:noWrap/>
            <w:tcMar>
              <w:top w:w="20" w:type="dxa"/>
              <w:left w:w="20" w:type="dxa"/>
              <w:bottom w:w="0" w:type="dxa"/>
              <w:right w:w="20" w:type="dxa"/>
            </w:tcMar>
            <w:vAlign w:val="bottom"/>
          </w:tcPr>
          <w:p w14:paraId="3C993BB0" w14:textId="77777777" w:rsidR="006C7999" w:rsidRDefault="006C7999">
            <w:pPr>
              <w:jc w:val="cente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5D939D50"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c>
          <w:tcPr>
            <w:tcW w:w="900" w:type="dxa"/>
            <w:tcBorders>
              <w:top w:val="nil"/>
              <w:left w:val="nil"/>
              <w:bottom w:val="nil"/>
              <w:right w:val="nil"/>
            </w:tcBorders>
            <w:noWrap/>
            <w:tcMar>
              <w:top w:w="20" w:type="dxa"/>
              <w:left w:w="20" w:type="dxa"/>
              <w:bottom w:w="0" w:type="dxa"/>
              <w:right w:w="20" w:type="dxa"/>
            </w:tcMar>
            <w:vAlign w:val="bottom"/>
          </w:tcPr>
          <w:p w14:paraId="0306DFC1" w14:textId="77777777" w:rsidR="006C7999" w:rsidRDefault="006C7999">
            <w:pPr>
              <w:jc w:val="cente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39C2B2D9"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r>
      <w:tr w:rsidR="0060711A" w14:paraId="5328E9D8" w14:textId="77777777">
        <w:trPr>
          <w:gridAfter w:val="1"/>
          <w:wAfter w:w="360" w:type="dxa"/>
          <w:trHeight w:val="255"/>
        </w:trPr>
        <w:tc>
          <w:tcPr>
            <w:tcW w:w="960" w:type="dxa"/>
            <w:tcBorders>
              <w:top w:val="nil"/>
              <w:left w:val="nil"/>
              <w:bottom w:val="nil"/>
              <w:right w:val="nil"/>
            </w:tcBorders>
            <w:noWrap/>
            <w:tcMar>
              <w:top w:w="20" w:type="dxa"/>
              <w:left w:w="20" w:type="dxa"/>
              <w:bottom w:w="0" w:type="dxa"/>
              <w:right w:w="20" w:type="dxa"/>
            </w:tcMar>
            <w:vAlign w:val="bottom"/>
          </w:tcPr>
          <w:p w14:paraId="1D0889B6"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580" w:type="dxa"/>
            <w:tcBorders>
              <w:top w:val="nil"/>
              <w:left w:val="nil"/>
              <w:bottom w:val="nil"/>
              <w:right w:val="nil"/>
            </w:tcBorders>
            <w:noWrap/>
            <w:tcMar>
              <w:top w:w="20" w:type="dxa"/>
              <w:left w:w="20" w:type="dxa"/>
              <w:bottom w:w="0" w:type="dxa"/>
              <w:right w:w="20" w:type="dxa"/>
            </w:tcMar>
            <w:vAlign w:val="bottom"/>
          </w:tcPr>
          <w:p w14:paraId="6B97D4EB"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c>
          <w:tcPr>
            <w:tcW w:w="820" w:type="dxa"/>
            <w:tcBorders>
              <w:top w:val="nil"/>
              <w:left w:val="nil"/>
              <w:bottom w:val="nil"/>
              <w:right w:val="nil"/>
            </w:tcBorders>
            <w:noWrap/>
            <w:tcMar>
              <w:top w:w="20" w:type="dxa"/>
              <w:left w:w="20" w:type="dxa"/>
              <w:bottom w:w="0" w:type="dxa"/>
              <w:right w:w="20" w:type="dxa"/>
            </w:tcMar>
            <w:vAlign w:val="bottom"/>
          </w:tcPr>
          <w:p w14:paraId="3AD0385A"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520" w:type="dxa"/>
            <w:tcBorders>
              <w:top w:val="nil"/>
              <w:left w:val="nil"/>
              <w:bottom w:val="nil"/>
              <w:right w:val="nil"/>
            </w:tcBorders>
            <w:noWrap/>
            <w:tcMar>
              <w:top w:w="20" w:type="dxa"/>
              <w:left w:w="20" w:type="dxa"/>
              <w:bottom w:w="0" w:type="dxa"/>
              <w:right w:w="20" w:type="dxa"/>
            </w:tcMar>
            <w:vAlign w:val="bottom"/>
          </w:tcPr>
          <w:p w14:paraId="610EADA2"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c>
          <w:tcPr>
            <w:tcW w:w="900" w:type="dxa"/>
            <w:tcBorders>
              <w:top w:val="nil"/>
              <w:left w:val="nil"/>
              <w:bottom w:val="nil"/>
              <w:right w:val="nil"/>
            </w:tcBorders>
            <w:noWrap/>
            <w:tcMar>
              <w:top w:w="20" w:type="dxa"/>
              <w:left w:w="20" w:type="dxa"/>
              <w:bottom w:w="0" w:type="dxa"/>
              <w:right w:w="20" w:type="dxa"/>
            </w:tcMar>
            <w:vAlign w:val="bottom"/>
          </w:tcPr>
          <w:p w14:paraId="0B2810FF"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260" w:type="dxa"/>
            <w:tcBorders>
              <w:top w:val="nil"/>
              <w:left w:val="nil"/>
              <w:bottom w:val="nil"/>
              <w:right w:val="nil"/>
            </w:tcBorders>
            <w:noWrap/>
            <w:tcMar>
              <w:top w:w="20" w:type="dxa"/>
              <w:left w:w="20" w:type="dxa"/>
              <w:bottom w:w="0" w:type="dxa"/>
              <w:right w:w="20" w:type="dxa"/>
            </w:tcMar>
            <w:vAlign w:val="bottom"/>
          </w:tcPr>
          <w:p w14:paraId="1B20C4C1"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r>
      <w:tr w:rsidR="0060711A" w14:paraId="5544C01A"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639FD31E" w14:textId="77777777" w:rsidR="006C7999" w:rsidRDefault="006C7999">
            <w:pP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057302F7"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284561C6"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1520" w:type="dxa"/>
            <w:tcBorders>
              <w:top w:val="nil"/>
              <w:left w:val="nil"/>
              <w:bottom w:val="nil"/>
              <w:right w:val="nil"/>
            </w:tcBorders>
            <w:noWrap/>
            <w:tcMar>
              <w:top w:w="20" w:type="dxa"/>
              <w:left w:w="20" w:type="dxa"/>
              <w:bottom w:w="0" w:type="dxa"/>
              <w:right w:w="20" w:type="dxa"/>
            </w:tcMar>
            <w:vAlign w:val="bottom"/>
          </w:tcPr>
          <w:p w14:paraId="08C4AA92" w14:textId="77777777" w:rsidR="006C7999" w:rsidRDefault="006C7999">
            <w:pPr>
              <w:jc w:val="right"/>
              <w:rPr>
                <w:rFonts w:ascii="Arial" w:eastAsia="Arial Unicode MS" w:hAnsi="Arial" w:cs="Arial"/>
                <w:sz w:val="20"/>
                <w:szCs w:val="20"/>
              </w:rPr>
            </w:pPr>
            <w:r>
              <w:rPr>
                <w:rFonts w:ascii="Arial" w:hAnsi="Arial" w:cs="Arial"/>
                <w:sz w:val="20"/>
                <w:szCs w:val="20"/>
              </w:rPr>
              <w:t>7.06E-04</w:t>
            </w:r>
          </w:p>
        </w:tc>
        <w:tc>
          <w:tcPr>
            <w:tcW w:w="900" w:type="dxa"/>
            <w:tcBorders>
              <w:top w:val="nil"/>
              <w:left w:val="nil"/>
              <w:bottom w:val="nil"/>
              <w:right w:val="nil"/>
            </w:tcBorders>
            <w:noWrap/>
            <w:tcMar>
              <w:top w:w="20" w:type="dxa"/>
              <w:left w:w="20" w:type="dxa"/>
              <w:bottom w:w="0" w:type="dxa"/>
              <w:right w:w="20" w:type="dxa"/>
            </w:tcMar>
            <w:vAlign w:val="bottom"/>
          </w:tcPr>
          <w:p w14:paraId="7BD05B02"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03404FDF" w14:textId="77777777" w:rsidR="006C7999" w:rsidRDefault="006C7999">
            <w:pPr>
              <w:jc w:val="right"/>
              <w:rPr>
                <w:rFonts w:ascii="Arial" w:eastAsia="Arial Unicode MS" w:hAnsi="Arial" w:cs="Arial"/>
                <w:sz w:val="20"/>
                <w:szCs w:val="20"/>
              </w:rPr>
            </w:pPr>
            <w:r>
              <w:rPr>
                <w:rFonts w:ascii="Arial" w:hAnsi="Arial" w:cs="Arial"/>
                <w:sz w:val="20"/>
                <w:szCs w:val="20"/>
              </w:rPr>
              <w:t>1.58E-04</w:t>
            </w:r>
          </w:p>
        </w:tc>
      </w:tr>
      <w:tr w:rsidR="0060711A" w14:paraId="252875C7"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498A9816"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1580" w:type="dxa"/>
            <w:tcBorders>
              <w:top w:val="nil"/>
              <w:left w:val="nil"/>
              <w:bottom w:val="nil"/>
              <w:right w:val="nil"/>
            </w:tcBorders>
            <w:noWrap/>
            <w:tcMar>
              <w:top w:w="20" w:type="dxa"/>
              <w:left w:w="20" w:type="dxa"/>
              <w:bottom w:w="0" w:type="dxa"/>
              <w:right w:w="20" w:type="dxa"/>
            </w:tcMar>
            <w:vAlign w:val="bottom"/>
          </w:tcPr>
          <w:p w14:paraId="64F97163" w14:textId="77777777" w:rsidR="006C7999" w:rsidRDefault="006C7999">
            <w:pPr>
              <w:jc w:val="right"/>
              <w:rPr>
                <w:rFonts w:ascii="Arial" w:eastAsia="Arial Unicode MS" w:hAnsi="Arial" w:cs="Arial"/>
                <w:b/>
                <w:bCs/>
                <w:szCs w:val="20"/>
              </w:rPr>
            </w:pPr>
            <w:r>
              <w:rPr>
                <w:rFonts w:ascii="Arial" w:hAnsi="Arial" w:cs="Arial"/>
                <w:b/>
                <w:bCs/>
                <w:szCs w:val="20"/>
              </w:rPr>
              <w:t>7.06E-04</w:t>
            </w:r>
          </w:p>
        </w:tc>
        <w:tc>
          <w:tcPr>
            <w:tcW w:w="820" w:type="dxa"/>
            <w:tcBorders>
              <w:top w:val="nil"/>
              <w:left w:val="nil"/>
              <w:bottom w:val="nil"/>
              <w:right w:val="nil"/>
            </w:tcBorders>
            <w:noWrap/>
            <w:tcMar>
              <w:top w:w="20" w:type="dxa"/>
              <w:left w:w="20" w:type="dxa"/>
              <w:bottom w:w="0" w:type="dxa"/>
              <w:right w:w="20" w:type="dxa"/>
            </w:tcMar>
            <w:vAlign w:val="bottom"/>
          </w:tcPr>
          <w:p w14:paraId="507FC44C"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1520" w:type="dxa"/>
            <w:tcBorders>
              <w:top w:val="nil"/>
              <w:left w:val="nil"/>
              <w:bottom w:val="nil"/>
              <w:right w:val="nil"/>
            </w:tcBorders>
            <w:noWrap/>
            <w:tcMar>
              <w:top w:w="20" w:type="dxa"/>
              <w:left w:w="20" w:type="dxa"/>
              <w:bottom w:w="0" w:type="dxa"/>
              <w:right w:w="20" w:type="dxa"/>
            </w:tcMar>
            <w:vAlign w:val="bottom"/>
          </w:tcPr>
          <w:p w14:paraId="509A6F93" w14:textId="77777777" w:rsidR="006C7999" w:rsidRDefault="006C7999">
            <w:pPr>
              <w:jc w:val="right"/>
              <w:rPr>
                <w:rFonts w:ascii="Arial" w:eastAsia="Arial Unicode MS" w:hAnsi="Arial" w:cs="Arial"/>
                <w:b/>
                <w:bCs/>
                <w:szCs w:val="20"/>
              </w:rPr>
            </w:pPr>
            <w:r>
              <w:rPr>
                <w:rFonts w:ascii="Arial" w:hAnsi="Arial" w:cs="Arial"/>
                <w:b/>
                <w:bCs/>
                <w:szCs w:val="20"/>
              </w:rPr>
              <w:t>1.58E-04</w:t>
            </w:r>
          </w:p>
        </w:tc>
        <w:tc>
          <w:tcPr>
            <w:tcW w:w="900" w:type="dxa"/>
            <w:tcBorders>
              <w:top w:val="nil"/>
              <w:left w:val="nil"/>
              <w:bottom w:val="nil"/>
              <w:right w:val="nil"/>
            </w:tcBorders>
            <w:noWrap/>
            <w:tcMar>
              <w:top w:w="20" w:type="dxa"/>
              <w:left w:w="20" w:type="dxa"/>
              <w:bottom w:w="0" w:type="dxa"/>
              <w:right w:w="20" w:type="dxa"/>
            </w:tcMar>
            <w:vAlign w:val="bottom"/>
          </w:tcPr>
          <w:p w14:paraId="4FB73DAF"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43C62FE6" w14:textId="77777777" w:rsidR="006C7999" w:rsidRDefault="006C7999">
            <w:pPr>
              <w:jc w:val="right"/>
              <w:rPr>
                <w:rFonts w:ascii="Arial" w:eastAsia="Arial Unicode MS" w:hAnsi="Arial" w:cs="Arial"/>
                <w:b/>
                <w:bCs/>
                <w:szCs w:val="20"/>
              </w:rPr>
            </w:pPr>
            <w:r>
              <w:rPr>
                <w:rFonts w:ascii="Arial" w:hAnsi="Arial" w:cs="Arial"/>
                <w:b/>
                <w:bCs/>
                <w:szCs w:val="20"/>
              </w:rPr>
              <w:t>4.86177E-05</w:t>
            </w:r>
          </w:p>
        </w:tc>
      </w:tr>
      <w:tr w:rsidR="0060711A" w14:paraId="42F60AAB"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1C3B2A5D" w14:textId="77777777" w:rsidR="006C7999" w:rsidRDefault="006C7999">
            <w:pPr>
              <w:jc w:val="right"/>
              <w:rPr>
                <w:rFonts w:ascii="Arial" w:eastAsia="Arial Unicode MS" w:hAnsi="Arial" w:cs="Arial"/>
                <w:sz w:val="20"/>
                <w:szCs w:val="20"/>
              </w:rPr>
            </w:pPr>
            <w:r>
              <w:rPr>
                <w:rFonts w:ascii="Arial" w:hAnsi="Arial" w:cs="Arial"/>
                <w:sz w:val="20"/>
                <w:szCs w:val="20"/>
              </w:rPr>
              <w:t>0</w:t>
            </w:r>
          </w:p>
        </w:tc>
        <w:tc>
          <w:tcPr>
            <w:tcW w:w="1580" w:type="dxa"/>
            <w:tcBorders>
              <w:top w:val="nil"/>
              <w:left w:val="nil"/>
              <w:bottom w:val="nil"/>
              <w:right w:val="nil"/>
            </w:tcBorders>
            <w:noWrap/>
            <w:tcMar>
              <w:top w:w="20" w:type="dxa"/>
              <w:left w:w="20" w:type="dxa"/>
              <w:bottom w:w="0" w:type="dxa"/>
              <w:right w:w="20" w:type="dxa"/>
            </w:tcMar>
            <w:vAlign w:val="bottom"/>
          </w:tcPr>
          <w:p w14:paraId="24D4E7CF" w14:textId="77777777" w:rsidR="006C7999" w:rsidRDefault="006C7999">
            <w:pPr>
              <w:jc w:val="right"/>
              <w:rPr>
                <w:rFonts w:ascii="Arial" w:eastAsia="Arial Unicode MS" w:hAnsi="Arial" w:cs="Arial"/>
                <w:b/>
                <w:bCs/>
                <w:szCs w:val="20"/>
              </w:rPr>
            </w:pPr>
            <w:r>
              <w:rPr>
                <w:rFonts w:ascii="Arial" w:hAnsi="Arial" w:cs="Arial"/>
                <w:b/>
                <w:bCs/>
                <w:szCs w:val="20"/>
              </w:rPr>
              <w:t>1.32E-05</w:t>
            </w:r>
          </w:p>
        </w:tc>
        <w:tc>
          <w:tcPr>
            <w:tcW w:w="820" w:type="dxa"/>
            <w:tcBorders>
              <w:top w:val="nil"/>
              <w:left w:val="nil"/>
              <w:bottom w:val="nil"/>
              <w:right w:val="nil"/>
            </w:tcBorders>
            <w:noWrap/>
            <w:tcMar>
              <w:top w:w="20" w:type="dxa"/>
              <w:left w:w="20" w:type="dxa"/>
              <w:bottom w:w="0" w:type="dxa"/>
              <w:right w:w="20" w:type="dxa"/>
            </w:tcMar>
            <w:vAlign w:val="bottom"/>
          </w:tcPr>
          <w:p w14:paraId="16CDC89E" w14:textId="77777777" w:rsidR="006C7999" w:rsidRDefault="006C7999">
            <w:pPr>
              <w:jc w:val="right"/>
              <w:rPr>
                <w:rFonts w:ascii="Arial" w:eastAsia="Arial Unicode MS" w:hAnsi="Arial" w:cs="Arial"/>
                <w:sz w:val="20"/>
                <w:szCs w:val="20"/>
              </w:rPr>
            </w:pPr>
            <w:r>
              <w:rPr>
                <w:rFonts w:ascii="Arial" w:hAnsi="Arial" w:cs="Arial"/>
                <w:sz w:val="20"/>
                <w:szCs w:val="20"/>
              </w:rPr>
              <w:t>0</w:t>
            </w:r>
          </w:p>
        </w:tc>
        <w:tc>
          <w:tcPr>
            <w:tcW w:w="1520" w:type="dxa"/>
            <w:tcBorders>
              <w:top w:val="nil"/>
              <w:left w:val="nil"/>
              <w:bottom w:val="nil"/>
              <w:right w:val="nil"/>
            </w:tcBorders>
            <w:noWrap/>
            <w:tcMar>
              <w:top w:w="20" w:type="dxa"/>
              <w:left w:w="20" w:type="dxa"/>
              <w:bottom w:w="0" w:type="dxa"/>
              <w:right w:w="20" w:type="dxa"/>
            </w:tcMar>
            <w:vAlign w:val="bottom"/>
          </w:tcPr>
          <w:p w14:paraId="6F9615C2" w14:textId="77777777" w:rsidR="006C7999" w:rsidRDefault="006C7999">
            <w:pPr>
              <w:jc w:val="right"/>
              <w:rPr>
                <w:rFonts w:ascii="Arial" w:eastAsia="Arial Unicode MS" w:hAnsi="Arial" w:cs="Arial"/>
                <w:b/>
                <w:bCs/>
                <w:szCs w:val="20"/>
              </w:rPr>
            </w:pPr>
            <w:r>
              <w:rPr>
                <w:rFonts w:ascii="Arial" w:hAnsi="Arial" w:cs="Arial"/>
                <w:b/>
                <w:bCs/>
                <w:szCs w:val="20"/>
              </w:rPr>
              <w:t>1.32E-05</w:t>
            </w:r>
          </w:p>
        </w:tc>
        <w:tc>
          <w:tcPr>
            <w:tcW w:w="900" w:type="dxa"/>
            <w:tcBorders>
              <w:top w:val="nil"/>
              <w:left w:val="nil"/>
              <w:bottom w:val="nil"/>
              <w:right w:val="nil"/>
            </w:tcBorders>
            <w:noWrap/>
            <w:tcMar>
              <w:top w:w="20" w:type="dxa"/>
              <w:left w:w="20" w:type="dxa"/>
              <w:bottom w:w="0" w:type="dxa"/>
              <w:right w:w="20" w:type="dxa"/>
            </w:tcMar>
            <w:vAlign w:val="bottom"/>
          </w:tcPr>
          <w:p w14:paraId="6BCDB4CD" w14:textId="77777777" w:rsidR="006C7999" w:rsidRDefault="006C7999">
            <w:pPr>
              <w:jc w:val="right"/>
              <w:rPr>
                <w:rFonts w:ascii="Arial" w:eastAsia="Arial Unicode MS" w:hAnsi="Arial" w:cs="Arial"/>
                <w:sz w:val="20"/>
                <w:szCs w:val="20"/>
              </w:rPr>
            </w:pPr>
            <w:r>
              <w:rPr>
                <w:rFonts w:ascii="Arial" w:hAnsi="Arial" w:cs="Arial"/>
                <w:sz w:val="20"/>
                <w:szCs w:val="20"/>
              </w:rPr>
              <w:t>0</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4D9E0A18" w14:textId="77777777" w:rsidR="006C7999" w:rsidRDefault="006C7999">
            <w:pPr>
              <w:jc w:val="right"/>
              <w:rPr>
                <w:rFonts w:ascii="Arial" w:eastAsia="Arial Unicode MS" w:hAnsi="Arial" w:cs="Arial"/>
                <w:b/>
                <w:bCs/>
                <w:szCs w:val="20"/>
              </w:rPr>
            </w:pPr>
            <w:r>
              <w:rPr>
                <w:rFonts w:ascii="Arial" w:hAnsi="Arial" w:cs="Arial"/>
                <w:b/>
                <w:bCs/>
                <w:szCs w:val="20"/>
              </w:rPr>
              <w:t>1.32454E-05</w:t>
            </w:r>
          </w:p>
        </w:tc>
      </w:tr>
      <w:tr w:rsidR="0060711A" w14:paraId="4983ABCE"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740414B0"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1580" w:type="dxa"/>
            <w:tcBorders>
              <w:top w:val="nil"/>
              <w:left w:val="nil"/>
              <w:bottom w:val="nil"/>
              <w:right w:val="nil"/>
            </w:tcBorders>
            <w:noWrap/>
            <w:tcMar>
              <w:top w:w="20" w:type="dxa"/>
              <w:left w:w="20" w:type="dxa"/>
              <w:bottom w:w="0" w:type="dxa"/>
              <w:right w:w="20" w:type="dxa"/>
            </w:tcMar>
            <w:vAlign w:val="bottom"/>
          </w:tcPr>
          <w:p w14:paraId="5B9AAA95" w14:textId="77777777" w:rsidR="006C7999" w:rsidRDefault="006C7999">
            <w:pPr>
              <w:jc w:val="right"/>
              <w:rPr>
                <w:rFonts w:ascii="Arial" w:eastAsia="Arial Unicode MS" w:hAnsi="Arial" w:cs="Arial"/>
                <w:b/>
                <w:bCs/>
                <w:szCs w:val="20"/>
              </w:rPr>
            </w:pPr>
            <w:r>
              <w:rPr>
                <w:rFonts w:ascii="Arial" w:hAnsi="Arial" w:cs="Arial"/>
                <w:b/>
                <w:bCs/>
                <w:szCs w:val="20"/>
              </w:rPr>
              <w:t>2.84E-04</w:t>
            </w:r>
          </w:p>
        </w:tc>
        <w:tc>
          <w:tcPr>
            <w:tcW w:w="820" w:type="dxa"/>
            <w:tcBorders>
              <w:top w:val="nil"/>
              <w:left w:val="nil"/>
              <w:bottom w:val="nil"/>
              <w:right w:val="nil"/>
            </w:tcBorders>
            <w:noWrap/>
            <w:tcMar>
              <w:top w:w="20" w:type="dxa"/>
              <w:left w:w="20" w:type="dxa"/>
              <w:bottom w:w="0" w:type="dxa"/>
              <w:right w:w="20" w:type="dxa"/>
            </w:tcMar>
            <w:vAlign w:val="bottom"/>
          </w:tcPr>
          <w:p w14:paraId="578EFFB4"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1520" w:type="dxa"/>
            <w:tcBorders>
              <w:top w:val="nil"/>
              <w:left w:val="nil"/>
              <w:bottom w:val="nil"/>
              <w:right w:val="nil"/>
            </w:tcBorders>
            <w:noWrap/>
            <w:tcMar>
              <w:top w:w="20" w:type="dxa"/>
              <w:left w:w="20" w:type="dxa"/>
              <w:bottom w:w="0" w:type="dxa"/>
              <w:right w:w="20" w:type="dxa"/>
            </w:tcMar>
            <w:vAlign w:val="bottom"/>
          </w:tcPr>
          <w:p w14:paraId="23F4739C" w14:textId="77777777" w:rsidR="006C7999" w:rsidRDefault="006C7999">
            <w:pPr>
              <w:jc w:val="right"/>
              <w:rPr>
                <w:rFonts w:ascii="Arial" w:eastAsia="Arial Unicode MS" w:hAnsi="Arial" w:cs="Arial"/>
                <w:b/>
                <w:bCs/>
                <w:szCs w:val="20"/>
              </w:rPr>
            </w:pPr>
            <w:r>
              <w:rPr>
                <w:rFonts w:ascii="Arial" w:hAnsi="Arial" w:cs="Arial"/>
                <w:b/>
                <w:bCs/>
                <w:szCs w:val="20"/>
              </w:rPr>
              <w:t>9.22E-05</w:t>
            </w:r>
          </w:p>
        </w:tc>
        <w:tc>
          <w:tcPr>
            <w:tcW w:w="900" w:type="dxa"/>
            <w:tcBorders>
              <w:top w:val="nil"/>
              <w:left w:val="nil"/>
              <w:bottom w:val="nil"/>
              <w:right w:val="nil"/>
            </w:tcBorders>
            <w:noWrap/>
            <w:tcMar>
              <w:top w:w="20" w:type="dxa"/>
              <w:left w:w="20" w:type="dxa"/>
              <w:bottom w:w="0" w:type="dxa"/>
              <w:right w:w="20" w:type="dxa"/>
            </w:tcMar>
            <w:vAlign w:val="bottom"/>
          </w:tcPr>
          <w:p w14:paraId="7403EBA1"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55737606" w14:textId="77777777" w:rsidR="006C7999" w:rsidRDefault="006C7999">
            <w:pPr>
              <w:jc w:val="right"/>
              <w:rPr>
                <w:rFonts w:ascii="Arial" w:eastAsia="Arial Unicode MS" w:hAnsi="Arial" w:cs="Arial"/>
                <w:b/>
                <w:bCs/>
                <w:szCs w:val="20"/>
              </w:rPr>
            </w:pPr>
            <w:r>
              <w:rPr>
                <w:rFonts w:ascii="Arial" w:hAnsi="Arial" w:cs="Arial"/>
                <w:b/>
                <w:bCs/>
                <w:szCs w:val="20"/>
              </w:rPr>
              <w:t>3.28903E-05</w:t>
            </w:r>
          </w:p>
        </w:tc>
      </w:tr>
      <w:tr w:rsidR="0060711A" w14:paraId="308A628F"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5B62DFB1" w14:textId="77777777" w:rsidR="006C7999" w:rsidRDefault="006C7999">
            <w:pPr>
              <w:jc w:val="right"/>
              <w:rPr>
                <w:rFonts w:ascii="Arial" w:eastAsia="Arial Unicode MS" w:hAnsi="Arial" w:cs="Arial"/>
                <w:sz w:val="20"/>
                <w:szCs w:val="20"/>
              </w:rPr>
            </w:pPr>
            <w:r>
              <w:rPr>
                <w:rFonts w:ascii="Arial" w:hAnsi="Arial" w:cs="Arial"/>
                <w:sz w:val="20"/>
                <w:szCs w:val="20"/>
              </w:rPr>
              <w:t>2</w:t>
            </w:r>
          </w:p>
        </w:tc>
        <w:tc>
          <w:tcPr>
            <w:tcW w:w="1580" w:type="dxa"/>
            <w:tcBorders>
              <w:top w:val="nil"/>
              <w:left w:val="nil"/>
              <w:bottom w:val="nil"/>
              <w:right w:val="nil"/>
            </w:tcBorders>
            <w:noWrap/>
            <w:tcMar>
              <w:top w:w="20" w:type="dxa"/>
              <w:left w:w="20" w:type="dxa"/>
              <w:bottom w:w="0" w:type="dxa"/>
              <w:right w:w="20" w:type="dxa"/>
            </w:tcMar>
            <w:vAlign w:val="bottom"/>
          </w:tcPr>
          <w:p w14:paraId="7B2C6BAE" w14:textId="77777777" w:rsidR="006C7999" w:rsidRDefault="006C7999">
            <w:pPr>
              <w:jc w:val="right"/>
              <w:rPr>
                <w:rFonts w:ascii="Arial" w:eastAsia="Arial Unicode MS" w:hAnsi="Arial" w:cs="Arial"/>
                <w:sz w:val="20"/>
                <w:szCs w:val="20"/>
              </w:rPr>
            </w:pPr>
            <w:r>
              <w:rPr>
                <w:rFonts w:ascii="Arial" w:hAnsi="Arial" w:cs="Arial"/>
                <w:sz w:val="20"/>
                <w:szCs w:val="20"/>
              </w:rPr>
              <w:t>7.50E-04</w:t>
            </w:r>
          </w:p>
        </w:tc>
        <w:tc>
          <w:tcPr>
            <w:tcW w:w="820" w:type="dxa"/>
            <w:tcBorders>
              <w:top w:val="nil"/>
              <w:left w:val="nil"/>
              <w:bottom w:val="nil"/>
              <w:right w:val="nil"/>
            </w:tcBorders>
            <w:noWrap/>
            <w:tcMar>
              <w:top w:w="20" w:type="dxa"/>
              <w:left w:w="20" w:type="dxa"/>
              <w:bottom w:w="0" w:type="dxa"/>
              <w:right w:w="20" w:type="dxa"/>
            </w:tcMar>
            <w:vAlign w:val="bottom"/>
          </w:tcPr>
          <w:p w14:paraId="722BDF01" w14:textId="77777777" w:rsidR="006C7999" w:rsidRDefault="006C7999">
            <w:pPr>
              <w:jc w:val="right"/>
              <w:rPr>
                <w:rFonts w:ascii="Arial" w:eastAsia="Arial Unicode MS" w:hAnsi="Arial" w:cs="Arial"/>
                <w:sz w:val="20"/>
                <w:szCs w:val="20"/>
              </w:rPr>
            </w:pPr>
            <w:r>
              <w:rPr>
                <w:rFonts w:ascii="Arial" w:hAnsi="Arial" w:cs="Arial"/>
                <w:sz w:val="20"/>
                <w:szCs w:val="20"/>
              </w:rPr>
              <w:t>1</w:t>
            </w:r>
          </w:p>
        </w:tc>
        <w:tc>
          <w:tcPr>
            <w:tcW w:w="1520" w:type="dxa"/>
            <w:tcBorders>
              <w:top w:val="nil"/>
              <w:left w:val="nil"/>
              <w:bottom w:val="nil"/>
              <w:right w:val="nil"/>
            </w:tcBorders>
            <w:noWrap/>
            <w:tcMar>
              <w:top w:w="20" w:type="dxa"/>
              <w:left w:w="20" w:type="dxa"/>
              <w:bottom w:w="0" w:type="dxa"/>
              <w:right w:w="20" w:type="dxa"/>
            </w:tcMar>
            <w:vAlign w:val="bottom"/>
          </w:tcPr>
          <w:p w14:paraId="18171FAE" w14:textId="77777777" w:rsidR="006C7999" w:rsidRDefault="006C7999">
            <w:pPr>
              <w:jc w:val="right"/>
              <w:rPr>
                <w:rFonts w:ascii="Arial" w:eastAsia="Arial Unicode MS" w:hAnsi="Arial" w:cs="Arial"/>
                <w:sz w:val="20"/>
                <w:szCs w:val="20"/>
              </w:rPr>
            </w:pPr>
            <w:r>
              <w:rPr>
                <w:rFonts w:ascii="Arial" w:hAnsi="Arial" w:cs="Arial"/>
                <w:sz w:val="20"/>
                <w:szCs w:val="20"/>
              </w:rPr>
              <w:t>2.84E-04</w:t>
            </w:r>
          </w:p>
        </w:tc>
        <w:tc>
          <w:tcPr>
            <w:tcW w:w="900" w:type="dxa"/>
            <w:tcBorders>
              <w:top w:val="nil"/>
              <w:left w:val="nil"/>
              <w:bottom w:val="nil"/>
              <w:right w:val="nil"/>
            </w:tcBorders>
            <w:noWrap/>
            <w:tcMar>
              <w:top w:w="20" w:type="dxa"/>
              <w:left w:w="20" w:type="dxa"/>
              <w:bottom w:w="0" w:type="dxa"/>
              <w:right w:w="20" w:type="dxa"/>
            </w:tcMar>
            <w:vAlign w:val="bottom"/>
          </w:tcPr>
          <w:p w14:paraId="4A27027E" w14:textId="77777777" w:rsidR="006C7999" w:rsidRDefault="006C7999">
            <w:pPr>
              <w:jc w:val="right"/>
              <w:rPr>
                <w:rFonts w:ascii="Arial" w:eastAsia="Arial Unicode MS" w:hAnsi="Arial" w:cs="Arial"/>
                <w:sz w:val="20"/>
                <w:szCs w:val="20"/>
              </w:rPr>
            </w:pPr>
            <w:r>
              <w:rPr>
                <w:rFonts w:ascii="Arial" w:hAnsi="Arial" w:cs="Arial"/>
                <w:sz w:val="20"/>
                <w:szCs w:val="20"/>
              </w:rPr>
              <w:t>0.5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55978306" w14:textId="77777777" w:rsidR="006C7999" w:rsidRDefault="006C7999">
            <w:pPr>
              <w:jc w:val="right"/>
              <w:rPr>
                <w:rFonts w:ascii="Arial" w:eastAsia="Arial Unicode MS" w:hAnsi="Arial" w:cs="Arial"/>
                <w:sz w:val="20"/>
                <w:szCs w:val="20"/>
              </w:rPr>
            </w:pPr>
            <w:r>
              <w:rPr>
                <w:rFonts w:ascii="Arial" w:hAnsi="Arial" w:cs="Arial"/>
                <w:sz w:val="20"/>
                <w:szCs w:val="20"/>
              </w:rPr>
              <w:t>9.22146E-05</w:t>
            </w:r>
          </w:p>
        </w:tc>
      </w:tr>
      <w:tr w:rsidR="0060711A" w14:paraId="03AA8262"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47F3D892" w14:textId="77777777" w:rsidR="006C7999" w:rsidRDefault="006C7999">
            <w:pPr>
              <w:jc w:val="right"/>
              <w:rPr>
                <w:rFonts w:ascii="Arial" w:eastAsia="Arial Unicode MS" w:hAnsi="Arial" w:cs="Arial"/>
                <w:sz w:val="20"/>
                <w:szCs w:val="20"/>
              </w:rPr>
            </w:pPr>
            <w:r>
              <w:rPr>
                <w:rFonts w:ascii="Arial" w:hAnsi="Arial" w:cs="Arial"/>
                <w:sz w:val="20"/>
                <w:szCs w:val="20"/>
              </w:rPr>
              <w:t>3</w:t>
            </w:r>
          </w:p>
        </w:tc>
        <w:tc>
          <w:tcPr>
            <w:tcW w:w="1580" w:type="dxa"/>
            <w:tcBorders>
              <w:top w:val="nil"/>
              <w:left w:val="nil"/>
              <w:bottom w:val="nil"/>
              <w:right w:val="nil"/>
            </w:tcBorders>
            <w:noWrap/>
            <w:tcMar>
              <w:top w:w="20" w:type="dxa"/>
              <w:left w:w="20" w:type="dxa"/>
              <w:bottom w:w="0" w:type="dxa"/>
              <w:right w:w="20" w:type="dxa"/>
            </w:tcMar>
            <w:vAlign w:val="bottom"/>
          </w:tcPr>
          <w:p w14:paraId="70C843F6" w14:textId="77777777" w:rsidR="006C7999" w:rsidRDefault="006C7999">
            <w:pPr>
              <w:jc w:val="right"/>
              <w:rPr>
                <w:rFonts w:ascii="Arial" w:eastAsia="Arial Unicode MS" w:hAnsi="Arial" w:cs="Arial"/>
                <w:sz w:val="20"/>
                <w:szCs w:val="20"/>
              </w:rPr>
            </w:pPr>
            <w:r>
              <w:rPr>
                <w:rFonts w:ascii="Arial" w:hAnsi="Arial" w:cs="Arial"/>
                <w:sz w:val="20"/>
                <w:szCs w:val="20"/>
              </w:rPr>
              <w:t>1.08E-03</w:t>
            </w:r>
          </w:p>
        </w:tc>
        <w:tc>
          <w:tcPr>
            <w:tcW w:w="820" w:type="dxa"/>
            <w:tcBorders>
              <w:top w:val="nil"/>
              <w:left w:val="nil"/>
              <w:bottom w:val="nil"/>
              <w:right w:val="nil"/>
            </w:tcBorders>
            <w:noWrap/>
            <w:tcMar>
              <w:top w:w="20" w:type="dxa"/>
              <w:left w:w="20" w:type="dxa"/>
              <w:bottom w:w="0" w:type="dxa"/>
              <w:right w:w="20" w:type="dxa"/>
            </w:tcMar>
            <w:vAlign w:val="bottom"/>
          </w:tcPr>
          <w:p w14:paraId="4DE415EC"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4229EBC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D462FF7"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68AB034D" w14:textId="77777777" w:rsidR="006C7999" w:rsidRDefault="006C7999">
            <w:pPr>
              <w:rPr>
                <w:rFonts w:ascii="Arial" w:eastAsia="Arial Unicode MS" w:hAnsi="Arial" w:cs="Arial"/>
                <w:sz w:val="20"/>
                <w:szCs w:val="20"/>
              </w:rPr>
            </w:pPr>
          </w:p>
        </w:tc>
      </w:tr>
      <w:tr w:rsidR="0060711A" w14:paraId="1801A9B4"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3F58A22C" w14:textId="77777777" w:rsidR="006C7999" w:rsidRDefault="006C7999">
            <w:pP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46525125"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5EFFC624"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15613AC8"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E18CD1E"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2881D629" w14:textId="77777777" w:rsidR="006C7999" w:rsidRDefault="006C7999">
            <w:pPr>
              <w:rPr>
                <w:rFonts w:ascii="Arial" w:eastAsia="Arial Unicode MS" w:hAnsi="Arial" w:cs="Arial"/>
                <w:sz w:val="20"/>
                <w:szCs w:val="20"/>
              </w:rPr>
            </w:pPr>
          </w:p>
        </w:tc>
      </w:tr>
      <w:tr w:rsidR="0060711A" w14:paraId="5BC51A5C"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12D82AD2" w14:textId="77777777" w:rsidR="006C7999" w:rsidRDefault="006C7999">
            <w:pP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09EF7842"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42E537C5"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6E99587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BE35CD2"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2C6C8F60" w14:textId="77777777" w:rsidR="006C7999" w:rsidRDefault="006C7999">
            <w:pPr>
              <w:rPr>
                <w:rFonts w:ascii="Arial" w:eastAsia="Arial Unicode MS" w:hAnsi="Arial" w:cs="Arial"/>
                <w:sz w:val="20"/>
                <w:szCs w:val="20"/>
              </w:rPr>
            </w:pPr>
          </w:p>
        </w:tc>
      </w:tr>
      <w:tr w:rsidR="0060711A" w14:paraId="54E5ED47"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33911603" w14:textId="77777777" w:rsidR="006C7999" w:rsidRDefault="006C7999">
            <w:pPr>
              <w:rPr>
                <w:rFonts w:ascii="Arial" w:eastAsia="Arial Unicode MS" w:hAnsi="Arial" w:cs="Arial"/>
                <w:sz w:val="20"/>
                <w:szCs w:val="20"/>
              </w:rPr>
            </w:pPr>
            <w:r>
              <w:rPr>
                <w:rFonts w:ascii="Arial" w:hAnsi="Arial" w:cs="Arial"/>
                <w:sz w:val="20"/>
                <w:szCs w:val="20"/>
              </w:rPr>
              <w:t>Stage 4</w:t>
            </w:r>
          </w:p>
        </w:tc>
        <w:tc>
          <w:tcPr>
            <w:tcW w:w="1580" w:type="dxa"/>
            <w:tcBorders>
              <w:top w:val="nil"/>
              <w:left w:val="nil"/>
              <w:bottom w:val="nil"/>
              <w:right w:val="nil"/>
            </w:tcBorders>
            <w:noWrap/>
            <w:tcMar>
              <w:top w:w="20" w:type="dxa"/>
              <w:left w:w="20" w:type="dxa"/>
              <w:bottom w:w="0" w:type="dxa"/>
              <w:right w:w="20" w:type="dxa"/>
            </w:tcMar>
            <w:vAlign w:val="bottom"/>
          </w:tcPr>
          <w:p w14:paraId="60063BB7"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6A2DD862" w14:textId="77777777" w:rsidR="006C7999" w:rsidRDefault="006C7999">
            <w:pPr>
              <w:rPr>
                <w:rFonts w:ascii="Arial" w:eastAsia="Arial Unicode MS" w:hAnsi="Arial" w:cs="Arial"/>
                <w:sz w:val="20"/>
                <w:szCs w:val="20"/>
              </w:rPr>
            </w:pPr>
            <w:r>
              <w:rPr>
                <w:rFonts w:ascii="Arial" w:hAnsi="Arial" w:cs="Arial"/>
                <w:sz w:val="20"/>
                <w:szCs w:val="20"/>
              </w:rPr>
              <w:t>Stage 5</w:t>
            </w:r>
          </w:p>
        </w:tc>
        <w:tc>
          <w:tcPr>
            <w:tcW w:w="1520" w:type="dxa"/>
            <w:tcBorders>
              <w:top w:val="nil"/>
              <w:left w:val="nil"/>
              <w:bottom w:val="nil"/>
              <w:right w:val="nil"/>
            </w:tcBorders>
            <w:noWrap/>
            <w:tcMar>
              <w:top w:w="20" w:type="dxa"/>
              <w:left w:w="20" w:type="dxa"/>
              <w:bottom w:w="0" w:type="dxa"/>
              <w:right w:w="20" w:type="dxa"/>
            </w:tcMar>
            <w:vAlign w:val="bottom"/>
          </w:tcPr>
          <w:p w14:paraId="7BD31FE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D7D0916" w14:textId="77777777" w:rsidR="006C7999" w:rsidRDefault="006C7999">
            <w:pPr>
              <w:rPr>
                <w:rFonts w:ascii="Arial" w:eastAsia="Arial Unicode MS" w:hAnsi="Arial" w:cs="Arial"/>
                <w:sz w:val="20"/>
                <w:szCs w:val="20"/>
              </w:rPr>
            </w:pPr>
            <w:r>
              <w:rPr>
                <w:rFonts w:ascii="Arial" w:hAnsi="Arial" w:cs="Arial"/>
                <w:sz w:val="20"/>
                <w:szCs w:val="20"/>
              </w:rPr>
              <w:t>Stage 6</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70D2752B" w14:textId="77777777" w:rsidR="006C7999" w:rsidRDefault="006C7999">
            <w:pPr>
              <w:rPr>
                <w:rFonts w:ascii="Arial" w:eastAsia="Arial Unicode MS" w:hAnsi="Arial" w:cs="Arial"/>
                <w:sz w:val="20"/>
                <w:szCs w:val="20"/>
              </w:rPr>
            </w:pPr>
          </w:p>
        </w:tc>
      </w:tr>
      <w:tr w:rsidR="0060711A" w14:paraId="43C8F98F"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13CCA3F9" w14:textId="77777777" w:rsidR="006C7999" w:rsidRDefault="006C7999">
            <w:pPr>
              <w:jc w:val="cente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2CBB3F81"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c>
          <w:tcPr>
            <w:tcW w:w="820" w:type="dxa"/>
            <w:tcBorders>
              <w:top w:val="nil"/>
              <w:left w:val="nil"/>
              <w:bottom w:val="nil"/>
              <w:right w:val="nil"/>
            </w:tcBorders>
            <w:noWrap/>
            <w:tcMar>
              <w:top w:w="20" w:type="dxa"/>
              <w:left w:w="20" w:type="dxa"/>
              <w:bottom w:w="0" w:type="dxa"/>
              <w:right w:w="20" w:type="dxa"/>
            </w:tcMar>
            <w:vAlign w:val="bottom"/>
          </w:tcPr>
          <w:p w14:paraId="26800C9C" w14:textId="77777777" w:rsidR="006C7999" w:rsidRDefault="006C7999">
            <w:pPr>
              <w:jc w:val="cente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197080DC"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c>
          <w:tcPr>
            <w:tcW w:w="900" w:type="dxa"/>
            <w:tcBorders>
              <w:top w:val="nil"/>
              <w:left w:val="nil"/>
              <w:bottom w:val="nil"/>
              <w:right w:val="nil"/>
            </w:tcBorders>
            <w:noWrap/>
            <w:tcMar>
              <w:top w:w="20" w:type="dxa"/>
              <w:left w:w="20" w:type="dxa"/>
              <w:bottom w:w="0" w:type="dxa"/>
              <w:right w:w="20" w:type="dxa"/>
            </w:tcMar>
            <w:vAlign w:val="bottom"/>
          </w:tcPr>
          <w:p w14:paraId="0C0C36A4" w14:textId="77777777" w:rsidR="006C7999" w:rsidRDefault="006C7999">
            <w:pPr>
              <w:jc w:val="cente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4B98E654"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r>
      <w:tr w:rsidR="0060711A" w14:paraId="6C7FE4CA"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101AC303"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580" w:type="dxa"/>
            <w:tcBorders>
              <w:top w:val="nil"/>
              <w:left w:val="nil"/>
              <w:bottom w:val="nil"/>
              <w:right w:val="nil"/>
            </w:tcBorders>
            <w:noWrap/>
            <w:tcMar>
              <w:top w:w="20" w:type="dxa"/>
              <w:left w:w="20" w:type="dxa"/>
              <w:bottom w:w="0" w:type="dxa"/>
              <w:right w:w="20" w:type="dxa"/>
            </w:tcMar>
            <w:vAlign w:val="bottom"/>
          </w:tcPr>
          <w:p w14:paraId="6DB7F851"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c>
          <w:tcPr>
            <w:tcW w:w="820" w:type="dxa"/>
            <w:tcBorders>
              <w:top w:val="nil"/>
              <w:left w:val="nil"/>
              <w:bottom w:val="nil"/>
              <w:right w:val="nil"/>
            </w:tcBorders>
            <w:noWrap/>
            <w:tcMar>
              <w:top w:w="20" w:type="dxa"/>
              <w:left w:w="20" w:type="dxa"/>
              <w:bottom w:w="0" w:type="dxa"/>
              <w:right w:w="20" w:type="dxa"/>
            </w:tcMar>
            <w:vAlign w:val="bottom"/>
          </w:tcPr>
          <w:p w14:paraId="45BE3E67"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520" w:type="dxa"/>
            <w:tcBorders>
              <w:top w:val="nil"/>
              <w:left w:val="nil"/>
              <w:bottom w:val="nil"/>
              <w:right w:val="nil"/>
            </w:tcBorders>
            <w:noWrap/>
            <w:tcMar>
              <w:top w:w="20" w:type="dxa"/>
              <w:left w:w="20" w:type="dxa"/>
              <w:bottom w:w="0" w:type="dxa"/>
              <w:right w:w="20" w:type="dxa"/>
            </w:tcMar>
            <w:vAlign w:val="bottom"/>
          </w:tcPr>
          <w:p w14:paraId="2E6CBC60"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c>
          <w:tcPr>
            <w:tcW w:w="900" w:type="dxa"/>
            <w:tcBorders>
              <w:top w:val="nil"/>
              <w:left w:val="nil"/>
              <w:bottom w:val="nil"/>
              <w:right w:val="nil"/>
            </w:tcBorders>
            <w:noWrap/>
            <w:tcMar>
              <w:top w:w="20" w:type="dxa"/>
              <w:left w:w="20" w:type="dxa"/>
              <w:bottom w:w="0" w:type="dxa"/>
              <w:right w:w="20" w:type="dxa"/>
            </w:tcMar>
            <w:vAlign w:val="bottom"/>
          </w:tcPr>
          <w:p w14:paraId="1C83893E"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7D34C53E"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r>
      <w:tr w:rsidR="0060711A" w14:paraId="106FE457"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01791099"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1580" w:type="dxa"/>
            <w:tcBorders>
              <w:top w:val="nil"/>
              <w:left w:val="nil"/>
              <w:bottom w:val="nil"/>
              <w:right w:val="nil"/>
            </w:tcBorders>
            <w:noWrap/>
            <w:tcMar>
              <w:top w:w="20" w:type="dxa"/>
              <w:left w:w="20" w:type="dxa"/>
              <w:bottom w:w="0" w:type="dxa"/>
              <w:right w:w="20" w:type="dxa"/>
            </w:tcMar>
            <w:vAlign w:val="bottom"/>
          </w:tcPr>
          <w:p w14:paraId="1C7E70C3" w14:textId="77777777" w:rsidR="006C7999" w:rsidRDefault="006C7999">
            <w:pPr>
              <w:jc w:val="right"/>
              <w:rPr>
                <w:rFonts w:ascii="Arial" w:eastAsia="Arial Unicode MS" w:hAnsi="Arial" w:cs="Arial"/>
                <w:sz w:val="20"/>
                <w:szCs w:val="20"/>
              </w:rPr>
            </w:pPr>
            <w:r>
              <w:rPr>
                <w:rFonts w:ascii="Arial" w:hAnsi="Arial" w:cs="Arial"/>
                <w:sz w:val="20"/>
                <w:szCs w:val="20"/>
              </w:rPr>
              <w:t>4.86177E-05</w:t>
            </w:r>
          </w:p>
        </w:tc>
        <w:tc>
          <w:tcPr>
            <w:tcW w:w="820" w:type="dxa"/>
            <w:tcBorders>
              <w:top w:val="nil"/>
              <w:left w:val="nil"/>
              <w:bottom w:val="nil"/>
              <w:right w:val="nil"/>
            </w:tcBorders>
            <w:noWrap/>
            <w:tcMar>
              <w:top w:w="20" w:type="dxa"/>
              <w:left w:w="20" w:type="dxa"/>
              <w:bottom w:w="0" w:type="dxa"/>
              <w:right w:w="20" w:type="dxa"/>
            </w:tcMar>
            <w:vAlign w:val="bottom"/>
          </w:tcPr>
          <w:p w14:paraId="39B89EA4"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1520" w:type="dxa"/>
            <w:tcBorders>
              <w:top w:val="nil"/>
              <w:left w:val="nil"/>
              <w:bottom w:val="nil"/>
              <w:right w:val="nil"/>
            </w:tcBorders>
            <w:noWrap/>
            <w:tcMar>
              <w:top w:w="20" w:type="dxa"/>
              <w:left w:w="20" w:type="dxa"/>
              <w:bottom w:w="0" w:type="dxa"/>
              <w:right w:w="20" w:type="dxa"/>
            </w:tcMar>
            <w:vAlign w:val="bottom"/>
          </w:tcPr>
          <w:p w14:paraId="7AAAC896" w14:textId="77777777" w:rsidR="006C7999" w:rsidRDefault="006C7999">
            <w:pPr>
              <w:jc w:val="right"/>
              <w:rPr>
                <w:rFonts w:ascii="Arial" w:eastAsia="Arial Unicode MS" w:hAnsi="Arial" w:cs="Arial"/>
                <w:sz w:val="20"/>
                <w:szCs w:val="20"/>
              </w:rPr>
            </w:pPr>
            <w:r>
              <w:rPr>
                <w:rFonts w:ascii="Arial" w:hAnsi="Arial" w:cs="Arial"/>
                <w:sz w:val="20"/>
                <w:szCs w:val="20"/>
              </w:rPr>
              <w:t>2.2949E-05</w:t>
            </w:r>
          </w:p>
        </w:tc>
        <w:tc>
          <w:tcPr>
            <w:tcW w:w="900" w:type="dxa"/>
            <w:tcBorders>
              <w:top w:val="nil"/>
              <w:left w:val="nil"/>
              <w:bottom w:val="nil"/>
              <w:right w:val="nil"/>
            </w:tcBorders>
            <w:noWrap/>
            <w:tcMar>
              <w:top w:w="20" w:type="dxa"/>
              <w:left w:w="20" w:type="dxa"/>
              <w:bottom w:w="0" w:type="dxa"/>
              <w:right w:w="20" w:type="dxa"/>
            </w:tcMar>
            <w:vAlign w:val="bottom"/>
          </w:tcPr>
          <w:p w14:paraId="04DE2446"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5922359E" w14:textId="77777777" w:rsidR="006C7999" w:rsidRDefault="006C7999">
            <w:pPr>
              <w:jc w:val="right"/>
              <w:rPr>
                <w:rFonts w:ascii="Arial" w:eastAsia="Arial Unicode MS" w:hAnsi="Arial" w:cs="Arial"/>
                <w:sz w:val="20"/>
                <w:szCs w:val="20"/>
              </w:rPr>
            </w:pPr>
            <w:r>
              <w:rPr>
                <w:rFonts w:ascii="Arial" w:hAnsi="Arial" w:cs="Arial"/>
                <w:sz w:val="20"/>
                <w:szCs w:val="20"/>
              </w:rPr>
              <w:t>1.62499E-05</w:t>
            </w:r>
          </w:p>
        </w:tc>
      </w:tr>
      <w:tr w:rsidR="0060711A" w14:paraId="095CBB94"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2F978D56"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1580" w:type="dxa"/>
            <w:tcBorders>
              <w:top w:val="nil"/>
              <w:left w:val="nil"/>
              <w:bottom w:val="nil"/>
              <w:right w:val="nil"/>
            </w:tcBorders>
            <w:noWrap/>
            <w:tcMar>
              <w:top w:w="20" w:type="dxa"/>
              <w:left w:w="20" w:type="dxa"/>
              <w:bottom w:w="0" w:type="dxa"/>
              <w:right w:w="20" w:type="dxa"/>
            </w:tcMar>
            <w:vAlign w:val="bottom"/>
          </w:tcPr>
          <w:p w14:paraId="6415EAC4" w14:textId="77777777" w:rsidR="006C7999" w:rsidRDefault="006C7999">
            <w:pPr>
              <w:jc w:val="right"/>
              <w:rPr>
                <w:rFonts w:ascii="Arial" w:eastAsia="Arial Unicode MS" w:hAnsi="Arial" w:cs="Arial"/>
                <w:b/>
                <w:bCs/>
                <w:szCs w:val="20"/>
              </w:rPr>
            </w:pPr>
            <w:r>
              <w:rPr>
                <w:rFonts w:ascii="Arial" w:hAnsi="Arial" w:cs="Arial"/>
                <w:b/>
                <w:bCs/>
                <w:szCs w:val="20"/>
              </w:rPr>
              <w:t>2.2949E-05</w:t>
            </w:r>
          </w:p>
        </w:tc>
        <w:tc>
          <w:tcPr>
            <w:tcW w:w="820" w:type="dxa"/>
            <w:tcBorders>
              <w:top w:val="nil"/>
              <w:left w:val="nil"/>
              <w:bottom w:val="nil"/>
              <w:right w:val="nil"/>
            </w:tcBorders>
            <w:noWrap/>
            <w:tcMar>
              <w:top w:w="20" w:type="dxa"/>
              <w:left w:w="20" w:type="dxa"/>
              <w:bottom w:w="0" w:type="dxa"/>
              <w:right w:w="20" w:type="dxa"/>
            </w:tcMar>
            <w:vAlign w:val="bottom"/>
          </w:tcPr>
          <w:p w14:paraId="37DC48D4"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1520" w:type="dxa"/>
            <w:tcBorders>
              <w:top w:val="nil"/>
              <w:left w:val="nil"/>
              <w:bottom w:val="nil"/>
              <w:right w:val="nil"/>
            </w:tcBorders>
            <w:noWrap/>
            <w:tcMar>
              <w:top w:w="20" w:type="dxa"/>
              <w:left w:w="20" w:type="dxa"/>
              <w:bottom w:w="0" w:type="dxa"/>
              <w:right w:w="20" w:type="dxa"/>
            </w:tcMar>
            <w:vAlign w:val="bottom"/>
          </w:tcPr>
          <w:p w14:paraId="18E2CEE0" w14:textId="77777777" w:rsidR="006C7999" w:rsidRDefault="006C7999">
            <w:pPr>
              <w:jc w:val="right"/>
              <w:rPr>
                <w:rFonts w:ascii="Arial" w:eastAsia="Arial Unicode MS" w:hAnsi="Arial" w:cs="Arial"/>
                <w:b/>
                <w:bCs/>
                <w:szCs w:val="20"/>
              </w:rPr>
            </w:pPr>
            <w:r>
              <w:rPr>
                <w:rFonts w:ascii="Arial" w:hAnsi="Arial" w:cs="Arial"/>
                <w:b/>
                <w:bCs/>
                <w:szCs w:val="20"/>
              </w:rPr>
              <w:t>1.625E-05</w:t>
            </w:r>
          </w:p>
        </w:tc>
        <w:tc>
          <w:tcPr>
            <w:tcW w:w="900" w:type="dxa"/>
            <w:tcBorders>
              <w:top w:val="nil"/>
              <w:left w:val="nil"/>
              <w:bottom w:val="nil"/>
              <w:right w:val="nil"/>
            </w:tcBorders>
            <w:noWrap/>
            <w:tcMar>
              <w:top w:w="20" w:type="dxa"/>
              <w:left w:w="20" w:type="dxa"/>
              <w:bottom w:w="0" w:type="dxa"/>
              <w:right w:w="20" w:type="dxa"/>
            </w:tcMar>
            <w:vAlign w:val="bottom"/>
          </w:tcPr>
          <w:p w14:paraId="50272364"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0885A021" w14:textId="77777777" w:rsidR="006C7999" w:rsidRDefault="006C7999">
            <w:pPr>
              <w:jc w:val="right"/>
              <w:rPr>
                <w:rFonts w:ascii="Arial" w:eastAsia="Arial Unicode MS" w:hAnsi="Arial" w:cs="Arial"/>
                <w:sz w:val="20"/>
                <w:szCs w:val="20"/>
              </w:rPr>
            </w:pPr>
            <w:r>
              <w:rPr>
                <w:rFonts w:ascii="Arial" w:hAnsi="Arial" w:cs="Arial"/>
                <w:sz w:val="20"/>
                <w:szCs w:val="20"/>
              </w:rPr>
              <w:t>1.43034E-05</w:t>
            </w:r>
          </w:p>
        </w:tc>
      </w:tr>
      <w:tr w:rsidR="0060711A" w14:paraId="55E6EF51"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4594C8F9" w14:textId="77777777" w:rsidR="006C7999" w:rsidRDefault="006C7999">
            <w:pPr>
              <w:jc w:val="right"/>
              <w:rPr>
                <w:rFonts w:ascii="Arial" w:eastAsia="Arial Unicode MS" w:hAnsi="Arial" w:cs="Arial"/>
                <w:sz w:val="20"/>
                <w:szCs w:val="20"/>
              </w:rPr>
            </w:pPr>
            <w:r>
              <w:rPr>
                <w:rFonts w:ascii="Arial" w:hAnsi="Arial" w:cs="Arial"/>
                <w:sz w:val="20"/>
                <w:szCs w:val="20"/>
              </w:rPr>
              <w:t>0</w:t>
            </w:r>
          </w:p>
        </w:tc>
        <w:tc>
          <w:tcPr>
            <w:tcW w:w="1580" w:type="dxa"/>
            <w:tcBorders>
              <w:top w:val="nil"/>
              <w:left w:val="nil"/>
              <w:bottom w:val="nil"/>
              <w:right w:val="nil"/>
            </w:tcBorders>
            <w:noWrap/>
            <w:tcMar>
              <w:top w:w="20" w:type="dxa"/>
              <w:left w:w="20" w:type="dxa"/>
              <w:bottom w:w="0" w:type="dxa"/>
              <w:right w:w="20" w:type="dxa"/>
            </w:tcMar>
            <w:vAlign w:val="bottom"/>
          </w:tcPr>
          <w:p w14:paraId="77EED8BD" w14:textId="77777777" w:rsidR="006C7999" w:rsidRDefault="006C7999">
            <w:pPr>
              <w:jc w:val="right"/>
              <w:rPr>
                <w:rFonts w:ascii="Arial" w:eastAsia="Arial Unicode MS" w:hAnsi="Arial" w:cs="Arial"/>
                <w:b/>
                <w:bCs/>
                <w:szCs w:val="20"/>
              </w:rPr>
            </w:pPr>
            <w:r>
              <w:rPr>
                <w:rFonts w:ascii="Arial" w:hAnsi="Arial" w:cs="Arial"/>
                <w:b/>
                <w:bCs/>
                <w:szCs w:val="20"/>
              </w:rPr>
              <w:t>1.32454E-05</w:t>
            </w:r>
          </w:p>
        </w:tc>
        <w:tc>
          <w:tcPr>
            <w:tcW w:w="820" w:type="dxa"/>
            <w:tcBorders>
              <w:top w:val="nil"/>
              <w:left w:val="nil"/>
              <w:bottom w:val="nil"/>
              <w:right w:val="nil"/>
            </w:tcBorders>
            <w:noWrap/>
            <w:tcMar>
              <w:top w:w="20" w:type="dxa"/>
              <w:left w:w="20" w:type="dxa"/>
              <w:bottom w:w="0" w:type="dxa"/>
              <w:right w:w="20" w:type="dxa"/>
            </w:tcMar>
            <w:vAlign w:val="bottom"/>
          </w:tcPr>
          <w:p w14:paraId="20FDB429" w14:textId="77777777" w:rsidR="006C7999" w:rsidRDefault="006C7999">
            <w:pPr>
              <w:jc w:val="right"/>
              <w:rPr>
                <w:rFonts w:ascii="Arial" w:eastAsia="Arial Unicode MS" w:hAnsi="Arial" w:cs="Arial"/>
                <w:sz w:val="20"/>
                <w:szCs w:val="20"/>
              </w:rPr>
            </w:pPr>
            <w:r>
              <w:rPr>
                <w:rFonts w:ascii="Arial" w:hAnsi="Arial" w:cs="Arial"/>
                <w:sz w:val="20"/>
                <w:szCs w:val="20"/>
              </w:rPr>
              <w:t>0</w:t>
            </w:r>
          </w:p>
        </w:tc>
        <w:tc>
          <w:tcPr>
            <w:tcW w:w="1520" w:type="dxa"/>
            <w:tcBorders>
              <w:top w:val="nil"/>
              <w:left w:val="nil"/>
              <w:bottom w:val="nil"/>
              <w:right w:val="nil"/>
            </w:tcBorders>
            <w:noWrap/>
            <w:tcMar>
              <w:top w:w="20" w:type="dxa"/>
              <w:left w:w="20" w:type="dxa"/>
              <w:bottom w:w="0" w:type="dxa"/>
              <w:right w:w="20" w:type="dxa"/>
            </w:tcMar>
            <w:vAlign w:val="bottom"/>
          </w:tcPr>
          <w:p w14:paraId="3FF55925" w14:textId="77777777" w:rsidR="006C7999" w:rsidRDefault="006C7999">
            <w:pPr>
              <w:jc w:val="right"/>
              <w:rPr>
                <w:rFonts w:ascii="Arial" w:eastAsia="Arial Unicode MS" w:hAnsi="Arial" w:cs="Arial"/>
                <w:b/>
                <w:bCs/>
                <w:szCs w:val="20"/>
              </w:rPr>
            </w:pPr>
            <w:r>
              <w:rPr>
                <w:rFonts w:ascii="Arial" w:hAnsi="Arial" w:cs="Arial"/>
                <w:b/>
                <w:bCs/>
                <w:szCs w:val="20"/>
              </w:rPr>
              <w:t>1.3245E-05</w:t>
            </w:r>
          </w:p>
        </w:tc>
        <w:tc>
          <w:tcPr>
            <w:tcW w:w="900" w:type="dxa"/>
            <w:tcBorders>
              <w:top w:val="nil"/>
              <w:left w:val="nil"/>
              <w:bottom w:val="nil"/>
              <w:right w:val="nil"/>
            </w:tcBorders>
            <w:noWrap/>
            <w:tcMar>
              <w:top w:w="20" w:type="dxa"/>
              <w:left w:w="20" w:type="dxa"/>
              <w:bottom w:w="0" w:type="dxa"/>
              <w:right w:w="20" w:type="dxa"/>
            </w:tcMar>
            <w:vAlign w:val="bottom"/>
          </w:tcPr>
          <w:p w14:paraId="4269A886" w14:textId="77777777" w:rsidR="006C7999" w:rsidRDefault="006C7999">
            <w:pPr>
              <w:jc w:val="right"/>
              <w:rPr>
                <w:rFonts w:ascii="Arial" w:eastAsia="Arial Unicode MS" w:hAnsi="Arial" w:cs="Arial"/>
                <w:b/>
                <w:bCs/>
                <w:sz w:val="20"/>
                <w:szCs w:val="20"/>
              </w:rPr>
            </w:pPr>
            <w:r>
              <w:rPr>
                <w:rFonts w:ascii="Arial" w:hAnsi="Arial" w:cs="Arial"/>
                <w:b/>
                <w:bCs/>
                <w:sz w:val="20"/>
                <w:szCs w:val="20"/>
              </w:rPr>
              <w:t>0</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6A72EC7A" w14:textId="77777777" w:rsidR="006C7999" w:rsidRDefault="006C7999">
            <w:pPr>
              <w:jc w:val="right"/>
              <w:rPr>
                <w:rFonts w:ascii="Arial" w:eastAsia="Arial Unicode MS" w:hAnsi="Arial" w:cs="Arial"/>
                <w:b/>
                <w:bCs/>
                <w:szCs w:val="20"/>
              </w:rPr>
            </w:pPr>
            <w:r>
              <w:rPr>
                <w:rFonts w:ascii="Arial" w:hAnsi="Arial" w:cs="Arial"/>
                <w:b/>
                <w:bCs/>
                <w:szCs w:val="20"/>
              </w:rPr>
              <w:t>1.32454E-05</w:t>
            </w:r>
          </w:p>
        </w:tc>
      </w:tr>
      <w:tr w:rsidR="0060711A" w14:paraId="72410D5C"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1777DEF4"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1580" w:type="dxa"/>
            <w:tcBorders>
              <w:top w:val="nil"/>
              <w:left w:val="nil"/>
              <w:bottom w:val="nil"/>
              <w:right w:val="nil"/>
            </w:tcBorders>
            <w:noWrap/>
            <w:tcMar>
              <w:top w:w="20" w:type="dxa"/>
              <w:left w:w="20" w:type="dxa"/>
              <w:bottom w:w="0" w:type="dxa"/>
              <w:right w:w="20" w:type="dxa"/>
            </w:tcMar>
            <w:vAlign w:val="bottom"/>
          </w:tcPr>
          <w:p w14:paraId="6CB0F906" w14:textId="77777777" w:rsidR="006C7999" w:rsidRDefault="006C7999">
            <w:pPr>
              <w:jc w:val="right"/>
              <w:rPr>
                <w:rFonts w:ascii="Arial" w:eastAsia="Arial Unicode MS" w:hAnsi="Arial" w:cs="Arial"/>
                <w:b/>
                <w:bCs/>
                <w:szCs w:val="20"/>
              </w:rPr>
            </w:pPr>
            <w:r>
              <w:rPr>
                <w:rFonts w:ascii="Arial" w:hAnsi="Arial" w:cs="Arial"/>
                <w:b/>
                <w:bCs/>
                <w:szCs w:val="20"/>
              </w:rPr>
              <w:t>1.72333E-05</w:t>
            </w:r>
          </w:p>
        </w:tc>
        <w:tc>
          <w:tcPr>
            <w:tcW w:w="820" w:type="dxa"/>
            <w:tcBorders>
              <w:top w:val="nil"/>
              <w:left w:val="nil"/>
              <w:bottom w:val="nil"/>
              <w:right w:val="nil"/>
            </w:tcBorders>
            <w:noWrap/>
            <w:tcMar>
              <w:top w:w="20" w:type="dxa"/>
              <w:left w:w="20" w:type="dxa"/>
              <w:bottom w:w="0" w:type="dxa"/>
              <w:right w:w="20" w:type="dxa"/>
            </w:tcMar>
            <w:vAlign w:val="bottom"/>
          </w:tcPr>
          <w:p w14:paraId="5C4E58D5"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1520" w:type="dxa"/>
            <w:tcBorders>
              <w:top w:val="nil"/>
              <w:left w:val="nil"/>
              <w:bottom w:val="nil"/>
              <w:right w:val="nil"/>
            </w:tcBorders>
            <w:noWrap/>
            <w:tcMar>
              <w:top w:w="20" w:type="dxa"/>
              <w:left w:w="20" w:type="dxa"/>
              <w:bottom w:w="0" w:type="dxa"/>
              <w:right w:w="20" w:type="dxa"/>
            </w:tcMar>
            <w:vAlign w:val="bottom"/>
          </w:tcPr>
          <w:p w14:paraId="44B2D4BF" w14:textId="77777777" w:rsidR="006C7999" w:rsidRDefault="006C7999">
            <w:pPr>
              <w:jc w:val="right"/>
              <w:rPr>
                <w:rFonts w:ascii="Arial" w:eastAsia="Arial Unicode MS" w:hAnsi="Arial" w:cs="Arial"/>
                <w:b/>
                <w:bCs/>
                <w:szCs w:val="20"/>
              </w:rPr>
            </w:pPr>
            <w:r>
              <w:rPr>
                <w:rFonts w:ascii="Arial" w:hAnsi="Arial" w:cs="Arial"/>
                <w:b/>
                <w:bCs/>
                <w:szCs w:val="20"/>
              </w:rPr>
              <w:t>1.366E-05</w:t>
            </w:r>
          </w:p>
        </w:tc>
        <w:tc>
          <w:tcPr>
            <w:tcW w:w="900" w:type="dxa"/>
            <w:tcBorders>
              <w:top w:val="nil"/>
              <w:left w:val="nil"/>
              <w:bottom w:val="nil"/>
              <w:right w:val="nil"/>
            </w:tcBorders>
            <w:noWrap/>
            <w:tcMar>
              <w:top w:w="20" w:type="dxa"/>
              <w:left w:w="20" w:type="dxa"/>
              <w:bottom w:w="0" w:type="dxa"/>
              <w:right w:w="20" w:type="dxa"/>
            </w:tcMar>
            <w:vAlign w:val="bottom"/>
          </w:tcPr>
          <w:p w14:paraId="1B987669" w14:textId="77777777" w:rsidR="006C7999" w:rsidRDefault="006C7999">
            <w:pPr>
              <w:jc w:val="right"/>
              <w:rPr>
                <w:rFonts w:ascii="Arial" w:eastAsia="Arial Unicode MS" w:hAnsi="Arial" w:cs="Arial"/>
                <w:b/>
                <w:bCs/>
                <w:sz w:val="20"/>
                <w:szCs w:val="20"/>
              </w:rPr>
            </w:pPr>
            <w:r>
              <w:rPr>
                <w:rFonts w:ascii="Arial" w:hAnsi="Arial" w:cs="Arial"/>
                <w:b/>
                <w:bCs/>
                <w:sz w:val="20"/>
                <w:szCs w:val="20"/>
              </w:rPr>
              <w:t>0.03125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43035783" w14:textId="77777777" w:rsidR="006C7999" w:rsidRDefault="006C7999">
            <w:pPr>
              <w:jc w:val="right"/>
              <w:rPr>
                <w:rFonts w:ascii="Arial" w:eastAsia="Arial Unicode MS" w:hAnsi="Arial" w:cs="Arial"/>
                <w:b/>
                <w:bCs/>
                <w:szCs w:val="20"/>
              </w:rPr>
            </w:pPr>
            <w:r>
              <w:rPr>
                <w:rFonts w:ascii="Arial" w:hAnsi="Arial" w:cs="Arial"/>
                <w:b/>
                <w:bCs/>
                <w:szCs w:val="20"/>
              </w:rPr>
              <w:t>1.30419E-05</w:t>
            </w:r>
          </w:p>
        </w:tc>
      </w:tr>
      <w:tr w:rsidR="0060711A" w14:paraId="73E849DA"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44AA7B48" w14:textId="77777777" w:rsidR="006C7999" w:rsidRDefault="006C7999">
            <w:pPr>
              <w:jc w:val="right"/>
              <w:rPr>
                <w:rFonts w:ascii="Arial" w:eastAsia="Arial Unicode MS" w:hAnsi="Arial" w:cs="Arial"/>
                <w:sz w:val="20"/>
                <w:szCs w:val="20"/>
              </w:rPr>
            </w:pPr>
            <w:r>
              <w:rPr>
                <w:rFonts w:ascii="Arial" w:hAnsi="Arial" w:cs="Arial"/>
                <w:sz w:val="20"/>
                <w:szCs w:val="20"/>
              </w:rPr>
              <w:t>0.25</w:t>
            </w:r>
          </w:p>
        </w:tc>
        <w:tc>
          <w:tcPr>
            <w:tcW w:w="1580" w:type="dxa"/>
            <w:tcBorders>
              <w:top w:val="nil"/>
              <w:left w:val="nil"/>
              <w:bottom w:val="nil"/>
              <w:right w:val="nil"/>
            </w:tcBorders>
            <w:noWrap/>
            <w:tcMar>
              <w:top w:w="20" w:type="dxa"/>
              <w:left w:w="20" w:type="dxa"/>
              <w:bottom w:w="0" w:type="dxa"/>
              <w:right w:w="20" w:type="dxa"/>
            </w:tcMar>
            <w:vAlign w:val="bottom"/>
          </w:tcPr>
          <w:p w14:paraId="5B48528B" w14:textId="77777777" w:rsidR="006C7999" w:rsidRDefault="006C7999">
            <w:pPr>
              <w:jc w:val="right"/>
              <w:rPr>
                <w:rFonts w:ascii="Arial" w:eastAsia="Arial Unicode MS" w:hAnsi="Arial" w:cs="Arial"/>
                <w:sz w:val="20"/>
                <w:szCs w:val="20"/>
              </w:rPr>
            </w:pPr>
            <w:r>
              <w:rPr>
                <w:rFonts w:ascii="Arial" w:hAnsi="Arial" w:cs="Arial"/>
                <w:sz w:val="20"/>
                <w:szCs w:val="20"/>
              </w:rPr>
              <w:t>3.28903E-05</w:t>
            </w:r>
          </w:p>
        </w:tc>
        <w:tc>
          <w:tcPr>
            <w:tcW w:w="820" w:type="dxa"/>
            <w:tcBorders>
              <w:top w:val="nil"/>
              <w:left w:val="nil"/>
              <w:bottom w:val="nil"/>
              <w:right w:val="nil"/>
            </w:tcBorders>
            <w:noWrap/>
            <w:tcMar>
              <w:top w:w="20" w:type="dxa"/>
              <w:left w:w="20" w:type="dxa"/>
              <w:bottom w:w="0" w:type="dxa"/>
              <w:right w:w="20" w:type="dxa"/>
            </w:tcMar>
            <w:vAlign w:val="bottom"/>
          </w:tcPr>
          <w:p w14:paraId="00939317" w14:textId="77777777" w:rsidR="006C7999" w:rsidRDefault="006C7999">
            <w:pPr>
              <w:jc w:val="right"/>
              <w:rPr>
                <w:rFonts w:ascii="Arial" w:eastAsia="Arial Unicode MS" w:hAnsi="Arial" w:cs="Arial"/>
                <w:sz w:val="20"/>
                <w:szCs w:val="20"/>
              </w:rPr>
            </w:pPr>
            <w:r>
              <w:rPr>
                <w:rFonts w:ascii="Arial" w:hAnsi="Arial" w:cs="Arial"/>
                <w:sz w:val="20"/>
                <w:szCs w:val="20"/>
              </w:rPr>
              <w:t>0.125</w:t>
            </w:r>
          </w:p>
        </w:tc>
        <w:tc>
          <w:tcPr>
            <w:tcW w:w="1520" w:type="dxa"/>
            <w:tcBorders>
              <w:top w:val="nil"/>
              <w:left w:val="nil"/>
              <w:bottom w:val="nil"/>
              <w:right w:val="nil"/>
            </w:tcBorders>
            <w:noWrap/>
            <w:tcMar>
              <w:top w:w="20" w:type="dxa"/>
              <w:left w:w="20" w:type="dxa"/>
              <w:bottom w:w="0" w:type="dxa"/>
              <w:right w:w="20" w:type="dxa"/>
            </w:tcMar>
            <w:vAlign w:val="bottom"/>
          </w:tcPr>
          <w:p w14:paraId="387E7EBF" w14:textId="77777777" w:rsidR="006C7999" w:rsidRDefault="006C7999">
            <w:pPr>
              <w:jc w:val="right"/>
              <w:rPr>
                <w:rFonts w:ascii="Arial" w:eastAsia="Arial Unicode MS" w:hAnsi="Arial" w:cs="Arial"/>
                <w:sz w:val="20"/>
                <w:szCs w:val="20"/>
              </w:rPr>
            </w:pPr>
            <w:r>
              <w:rPr>
                <w:rFonts w:ascii="Arial" w:hAnsi="Arial" w:cs="Arial"/>
                <w:sz w:val="20"/>
                <w:szCs w:val="20"/>
              </w:rPr>
              <w:t>1.7233E-05</w:t>
            </w:r>
          </w:p>
        </w:tc>
        <w:tc>
          <w:tcPr>
            <w:tcW w:w="900" w:type="dxa"/>
            <w:tcBorders>
              <w:top w:val="nil"/>
              <w:left w:val="nil"/>
              <w:bottom w:val="nil"/>
              <w:right w:val="nil"/>
            </w:tcBorders>
            <w:noWrap/>
            <w:tcMar>
              <w:top w:w="20" w:type="dxa"/>
              <w:left w:w="20" w:type="dxa"/>
              <w:bottom w:w="0" w:type="dxa"/>
              <w:right w:w="20" w:type="dxa"/>
            </w:tcMar>
            <w:vAlign w:val="bottom"/>
          </w:tcPr>
          <w:p w14:paraId="67D1315D" w14:textId="77777777" w:rsidR="006C7999" w:rsidRDefault="006C7999">
            <w:pPr>
              <w:jc w:val="right"/>
              <w:rPr>
                <w:rFonts w:ascii="Arial" w:eastAsia="Arial Unicode MS" w:hAnsi="Arial" w:cs="Arial"/>
                <w:b/>
                <w:bCs/>
                <w:sz w:val="20"/>
                <w:szCs w:val="20"/>
              </w:rPr>
            </w:pPr>
            <w:r>
              <w:rPr>
                <w:rFonts w:ascii="Arial" w:hAnsi="Arial" w:cs="Arial"/>
                <w:b/>
                <w:bCs/>
                <w:sz w:val="20"/>
                <w:szCs w:val="20"/>
              </w:rPr>
              <w:t>0.0625</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5F5FA921" w14:textId="77777777" w:rsidR="006C7999" w:rsidRDefault="006C7999">
            <w:pPr>
              <w:jc w:val="right"/>
              <w:rPr>
                <w:rFonts w:ascii="Arial" w:eastAsia="Arial Unicode MS" w:hAnsi="Arial" w:cs="Arial"/>
                <w:b/>
                <w:bCs/>
                <w:szCs w:val="20"/>
              </w:rPr>
            </w:pPr>
            <w:r>
              <w:rPr>
                <w:rFonts w:ascii="Arial" w:hAnsi="Arial" w:cs="Arial"/>
                <w:b/>
                <w:bCs/>
                <w:szCs w:val="20"/>
              </w:rPr>
              <w:t>1.36599E-05</w:t>
            </w:r>
          </w:p>
        </w:tc>
      </w:tr>
      <w:tr w:rsidR="0060711A" w14:paraId="3DC7A101"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31661B7E" w14:textId="77777777" w:rsidR="006C7999" w:rsidRDefault="006C7999">
            <w:pP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35398ECF"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7C287376"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36E2750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8B02419"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0865A069" w14:textId="77777777" w:rsidR="006C7999" w:rsidRDefault="006C7999">
            <w:pPr>
              <w:rPr>
                <w:rFonts w:ascii="Arial" w:eastAsia="Arial Unicode MS" w:hAnsi="Arial" w:cs="Arial"/>
                <w:sz w:val="20"/>
                <w:szCs w:val="20"/>
              </w:rPr>
            </w:pPr>
          </w:p>
        </w:tc>
      </w:tr>
      <w:tr w:rsidR="0060711A" w14:paraId="4D55BC9C"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2E787A6E" w14:textId="77777777" w:rsidR="006C7999" w:rsidRDefault="006C7999">
            <w:pP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5EFDAA59"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447CF0BF"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082CB61E"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6535180"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356A629C" w14:textId="77777777" w:rsidR="006C7999" w:rsidRDefault="006C7999">
            <w:pPr>
              <w:rPr>
                <w:rFonts w:ascii="Arial" w:eastAsia="Arial Unicode MS" w:hAnsi="Arial" w:cs="Arial"/>
                <w:sz w:val="20"/>
                <w:szCs w:val="20"/>
              </w:rPr>
            </w:pPr>
          </w:p>
        </w:tc>
      </w:tr>
      <w:tr w:rsidR="0060711A" w14:paraId="6FC83D6B"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6D318084" w14:textId="77777777" w:rsidR="006C7999" w:rsidRDefault="006C7999">
            <w:pPr>
              <w:rPr>
                <w:rFonts w:ascii="Arial" w:eastAsia="Arial Unicode MS" w:hAnsi="Arial" w:cs="Arial"/>
                <w:sz w:val="20"/>
                <w:szCs w:val="20"/>
              </w:rPr>
            </w:pPr>
            <w:r>
              <w:rPr>
                <w:rFonts w:ascii="Arial" w:hAnsi="Arial" w:cs="Arial"/>
                <w:sz w:val="20"/>
                <w:szCs w:val="20"/>
              </w:rPr>
              <w:t>Stage 7</w:t>
            </w:r>
          </w:p>
        </w:tc>
        <w:tc>
          <w:tcPr>
            <w:tcW w:w="1580" w:type="dxa"/>
            <w:tcBorders>
              <w:top w:val="nil"/>
              <w:left w:val="nil"/>
              <w:bottom w:val="nil"/>
              <w:right w:val="nil"/>
            </w:tcBorders>
            <w:noWrap/>
            <w:tcMar>
              <w:top w:w="20" w:type="dxa"/>
              <w:left w:w="20" w:type="dxa"/>
              <w:bottom w:w="0" w:type="dxa"/>
              <w:right w:w="20" w:type="dxa"/>
            </w:tcMar>
            <w:vAlign w:val="bottom"/>
          </w:tcPr>
          <w:p w14:paraId="1F1C2B9C" w14:textId="77777777" w:rsidR="006C7999" w:rsidRDefault="006C7999">
            <w:pPr>
              <w:rPr>
                <w:rFonts w:ascii="Arial" w:eastAsia="Arial Unicode MS" w:hAnsi="Arial" w:cs="Arial"/>
                <w:sz w:val="20"/>
                <w:szCs w:val="20"/>
              </w:rPr>
            </w:pPr>
          </w:p>
        </w:tc>
        <w:tc>
          <w:tcPr>
            <w:tcW w:w="820" w:type="dxa"/>
            <w:tcBorders>
              <w:top w:val="nil"/>
              <w:left w:val="nil"/>
              <w:bottom w:val="nil"/>
              <w:right w:val="nil"/>
            </w:tcBorders>
            <w:noWrap/>
            <w:tcMar>
              <w:top w:w="20" w:type="dxa"/>
              <w:left w:w="20" w:type="dxa"/>
              <w:bottom w:w="0" w:type="dxa"/>
              <w:right w:w="20" w:type="dxa"/>
            </w:tcMar>
            <w:vAlign w:val="bottom"/>
          </w:tcPr>
          <w:p w14:paraId="16C1C9A1"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2360E3AE"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70B5AE8"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69AB682C" w14:textId="77777777" w:rsidR="006C7999" w:rsidRDefault="006C7999">
            <w:pPr>
              <w:rPr>
                <w:rFonts w:ascii="Arial" w:eastAsia="Arial Unicode MS" w:hAnsi="Arial" w:cs="Arial"/>
                <w:sz w:val="20"/>
                <w:szCs w:val="20"/>
              </w:rPr>
            </w:pPr>
          </w:p>
        </w:tc>
      </w:tr>
      <w:tr w:rsidR="0060711A" w14:paraId="2E15B214"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6FE91F1D" w14:textId="77777777" w:rsidR="006C7999" w:rsidRDefault="006C7999">
            <w:pPr>
              <w:jc w:val="center"/>
              <w:rPr>
                <w:rFonts w:ascii="Arial" w:eastAsia="Arial Unicode MS" w:hAnsi="Arial" w:cs="Arial"/>
                <w:sz w:val="20"/>
                <w:szCs w:val="20"/>
              </w:rPr>
            </w:pPr>
          </w:p>
        </w:tc>
        <w:tc>
          <w:tcPr>
            <w:tcW w:w="1580" w:type="dxa"/>
            <w:tcBorders>
              <w:top w:val="nil"/>
              <w:left w:val="nil"/>
              <w:bottom w:val="nil"/>
              <w:right w:val="nil"/>
            </w:tcBorders>
            <w:noWrap/>
            <w:tcMar>
              <w:top w:w="20" w:type="dxa"/>
              <w:left w:w="20" w:type="dxa"/>
              <w:bottom w:w="0" w:type="dxa"/>
              <w:right w:w="20" w:type="dxa"/>
            </w:tcMar>
            <w:vAlign w:val="bottom"/>
          </w:tcPr>
          <w:p w14:paraId="5D5B9571" w14:textId="77777777" w:rsidR="006C7999" w:rsidRDefault="006C7999">
            <w:pPr>
              <w:jc w:val="center"/>
              <w:rPr>
                <w:rFonts w:ascii="Arial" w:eastAsia="Arial Unicode MS" w:hAnsi="Arial" w:cs="Arial"/>
                <w:sz w:val="20"/>
                <w:szCs w:val="20"/>
              </w:rPr>
            </w:pPr>
            <w:r>
              <w:rPr>
                <w:rFonts w:ascii="Arial" w:hAnsi="Arial" w:cs="Arial"/>
                <w:sz w:val="20"/>
                <w:szCs w:val="20"/>
              </w:rPr>
              <w:t>Squared</w:t>
            </w:r>
          </w:p>
        </w:tc>
        <w:tc>
          <w:tcPr>
            <w:tcW w:w="820" w:type="dxa"/>
            <w:tcBorders>
              <w:top w:val="nil"/>
              <w:left w:val="nil"/>
              <w:bottom w:val="nil"/>
              <w:right w:val="nil"/>
            </w:tcBorders>
            <w:noWrap/>
            <w:tcMar>
              <w:top w:w="20" w:type="dxa"/>
              <w:left w:w="20" w:type="dxa"/>
              <w:bottom w:w="0" w:type="dxa"/>
              <w:right w:w="20" w:type="dxa"/>
            </w:tcMar>
            <w:vAlign w:val="bottom"/>
          </w:tcPr>
          <w:p w14:paraId="1D80FE46"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78A77E52"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CA60726"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186D2449" w14:textId="77777777" w:rsidR="006C7999" w:rsidRDefault="006C7999">
            <w:pPr>
              <w:rPr>
                <w:rFonts w:ascii="Arial" w:eastAsia="Arial Unicode MS" w:hAnsi="Arial" w:cs="Arial"/>
                <w:sz w:val="20"/>
                <w:szCs w:val="20"/>
              </w:rPr>
            </w:pPr>
          </w:p>
        </w:tc>
      </w:tr>
      <w:tr w:rsidR="0060711A" w14:paraId="2184E3F3"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115D6D87" w14:textId="77777777" w:rsidR="006C7999" w:rsidRDefault="006C7999">
            <w:pPr>
              <w:jc w:val="center"/>
              <w:rPr>
                <w:rFonts w:ascii="Arial" w:eastAsia="Arial Unicode MS" w:hAnsi="Arial" w:cs="Arial"/>
                <w:sz w:val="20"/>
                <w:szCs w:val="20"/>
              </w:rPr>
            </w:pPr>
            <w:r>
              <w:rPr>
                <w:rFonts w:ascii="Arial" w:hAnsi="Arial" w:cs="Arial"/>
                <w:sz w:val="20"/>
                <w:szCs w:val="20"/>
              </w:rPr>
              <w:t>Lag</w:t>
            </w:r>
          </w:p>
        </w:tc>
        <w:tc>
          <w:tcPr>
            <w:tcW w:w="1580" w:type="dxa"/>
            <w:tcBorders>
              <w:top w:val="nil"/>
              <w:left w:val="nil"/>
              <w:bottom w:val="nil"/>
              <w:right w:val="nil"/>
            </w:tcBorders>
            <w:noWrap/>
            <w:tcMar>
              <w:top w:w="20" w:type="dxa"/>
              <w:left w:w="20" w:type="dxa"/>
              <w:bottom w:w="0" w:type="dxa"/>
              <w:right w:w="20" w:type="dxa"/>
            </w:tcMar>
            <w:vAlign w:val="bottom"/>
          </w:tcPr>
          <w:p w14:paraId="483F99BA" w14:textId="77777777" w:rsidR="006C7999" w:rsidRDefault="006C7999">
            <w:pPr>
              <w:jc w:val="center"/>
              <w:rPr>
                <w:rFonts w:ascii="Arial" w:eastAsia="Arial Unicode MS" w:hAnsi="Arial" w:cs="Arial"/>
                <w:sz w:val="20"/>
                <w:szCs w:val="20"/>
              </w:rPr>
            </w:pPr>
            <w:r>
              <w:rPr>
                <w:rFonts w:ascii="Arial" w:hAnsi="Arial" w:cs="Arial"/>
                <w:sz w:val="20"/>
                <w:szCs w:val="20"/>
              </w:rPr>
              <w:t>Error</w:t>
            </w:r>
          </w:p>
        </w:tc>
        <w:tc>
          <w:tcPr>
            <w:tcW w:w="2340" w:type="dxa"/>
            <w:gridSpan w:val="2"/>
            <w:tcBorders>
              <w:top w:val="nil"/>
              <w:left w:val="nil"/>
              <w:bottom w:val="nil"/>
              <w:right w:val="nil"/>
            </w:tcBorders>
            <w:noWrap/>
            <w:tcMar>
              <w:top w:w="20" w:type="dxa"/>
              <w:left w:w="20" w:type="dxa"/>
              <w:bottom w:w="0" w:type="dxa"/>
              <w:right w:w="20" w:type="dxa"/>
            </w:tcMar>
            <w:vAlign w:val="bottom"/>
          </w:tcPr>
          <w:p w14:paraId="4AF94B90" w14:textId="77777777" w:rsidR="006C7999" w:rsidRDefault="006C7999">
            <w:pPr>
              <w:rPr>
                <w:rFonts w:ascii="Arial" w:eastAsia="Arial Unicode MS" w:hAnsi="Arial" w:cs="Arial"/>
                <w:b/>
                <w:bCs/>
                <w:szCs w:val="20"/>
              </w:rPr>
            </w:pPr>
            <w:r>
              <w:rPr>
                <w:rFonts w:ascii="Arial" w:hAnsi="Arial" w:cs="Arial"/>
                <w:b/>
                <w:bCs/>
                <w:szCs w:val="20"/>
              </w:rPr>
              <w:t xml:space="preserve">Final Selection </w:t>
            </w:r>
          </w:p>
        </w:tc>
        <w:tc>
          <w:tcPr>
            <w:tcW w:w="900" w:type="dxa"/>
            <w:tcBorders>
              <w:top w:val="nil"/>
              <w:left w:val="nil"/>
              <w:bottom w:val="nil"/>
              <w:right w:val="nil"/>
            </w:tcBorders>
            <w:noWrap/>
            <w:tcMar>
              <w:top w:w="20" w:type="dxa"/>
              <w:left w:w="20" w:type="dxa"/>
              <w:bottom w:w="0" w:type="dxa"/>
              <w:right w:w="20" w:type="dxa"/>
            </w:tcMar>
            <w:vAlign w:val="bottom"/>
          </w:tcPr>
          <w:p w14:paraId="58D4A8BB" w14:textId="77777777" w:rsidR="006C7999" w:rsidRDefault="006C7999">
            <w:pPr>
              <w:jc w:val="right"/>
              <w:rPr>
                <w:rFonts w:ascii="Arial" w:eastAsia="Arial Unicode MS" w:hAnsi="Arial" w:cs="Arial"/>
                <w:b/>
                <w:bCs/>
                <w:szCs w:val="20"/>
              </w:rPr>
            </w:pPr>
            <w:r>
              <w:rPr>
                <w:rFonts w:ascii="Arial" w:hAnsi="Arial" w:cs="Arial"/>
                <w:b/>
                <w:bCs/>
                <w:szCs w:val="20"/>
              </w:rPr>
              <w:t>0.02</w:t>
            </w:r>
          </w:p>
        </w:tc>
        <w:tc>
          <w:tcPr>
            <w:tcW w:w="1620" w:type="dxa"/>
            <w:gridSpan w:val="2"/>
            <w:tcBorders>
              <w:top w:val="nil"/>
              <w:left w:val="nil"/>
              <w:bottom w:val="nil"/>
              <w:right w:val="nil"/>
            </w:tcBorders>
            <w:noWrap/>
            <w:tcMar>
              <w:top w:w="20" w:type="dxa"/>
              <w:left w:w="20" w:type="dxa"/>
              <w:bottom w:w="0" w:type="dxa"/>
              <w:right w:w="20" w:type="dxa"/>
            </w:tcMar>
            <w:vAlign w:val="bottom"/>
          </w:tcPr>
          <w:p w14:paraId="7159EA78" w14:textId="77777777" w:rsidR="006C7999" w:rsidRDefault="006C7999">
            <w:pPr>
              <w:rPr>
                <w:rFonts w:ascii="Arial" w:eastAsia="Arial Unicode MS" w:hAnsi="Arial" w:cs="Arial"/>
                <w:sz w:val="20"/>
                <w:szCs w:val="20"/>
              </w:rPr>
            </w:pPr>
          </w:p>
        </w:tc>
      </w:tr>
      <w:tr w:rsidR="0060711A" w14:paraId="78B8973A"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0229998D" w14:textId="77777777" w:rsidR="006C7999" w:rsidRDefault="006C7999">
            <w:pPr>
              <w:jc w:val="right"/>
              <w:rPr>
                <w:rFonts w:ascii="Arial" w:eastAsia="Arial Unicode MS" w:hAnsi="Arial" w:cs="Arial"/>
                <w:sz w:val="20"/>
                <w:szCs w:val="20"/>
              </w:rPr>
            </w:pPr>
            <w:r>
              <w:rPr>
                <w:rFonts w:ascii="Arial" w:hAnsi="Arial" w:cs="Arial"/>
                <w:sz w:val="20"/>
                <w:szCs w:val="20"/>
              </w:rPr>
              <w:t>0</w:t>
            </w:r>
          </w:p>
        </w:tc>
        <w:tc>
          <w:tcPr>
            <w:tcW w:w="1580" w:type="dxa"/>
            <w:tcBorders>
              <w:top w:val="nil"/>
              <w:left w:val="nil"/>
              <w:bottom w:val="nil"/>
              <w:right w:val="nil"/>
            </w:tcBorders>
            <w:noWrap/>
            <w:tcMar>
              <w:top w:w="20" w:type="dxa"/>
              <w:left w:w="20" w:type="dxa"/>
              <w:bottom w:w="0" w:type="dxa"/>
              <w:right w:w="20" w:type="dxa"/>
            </w:tcMar>
            <w:vAlign w:val="bottom"/>
          </w:tcPr>
          <w:p w14:paraId="10F47983" w14:textId="77777777" w:rsidR="006C7999" w:rsidRDefault="006C7999">
            <w:pPr>
              <w:jc w:val="right"/>
              <w:rPr>
                <w:rFonts w:ascii="Arial" w:eastAsia="Arial Unicode MS" w:hAnsi="Arial" w:cs="Arial"/>
                <w:b/>
                <w:bCs/>
                <w:szCs w:val="20"/>
              </w:rPr>
            </w:pPr>
            <w:r>
              <w:rPr>
                <w:rFonts w:ascii="Arial" w:hAnsi="Arial" w:cs="Arial"/>
                <w:b/>
                <w:bCs/>
                <w:szCs w:val="20"/>
              </w:rPr>
              <w:t>1.32454E-05</w:t>
            </w:r>
          </w:p>
        </w:tc>
        <w:tc>
          <w:tcPr>
            <w:tcW w:w="820" w:type="dxa"/>
            <w:tcBorders>
              <w:top w:val="nil"/>
              <w:left w:val="nil"/>
              <w:bottom w:val="nil"/>
              <w:right w:val="nil"/>
            </w:tcBorders>
            <w:noWrap/>
            <w:tcMar>
              <w:top w:w="20" w:type="dxa"/>
              <w:left w:w="20" w:type="dxa"/>
              <w:bottom w:w="0" w:type="dxa"/>
              <w:right w:w="20" w:type="dxa"/>
            </w:tcMar>
            <w:vAlign w:val="bottom"/>
          </w:tcPr>
          <w:p w14:paraId="0DE64E6B"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575B0F59"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B68B72D"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5B481E20" w14:textId="77777777" w:rsidR="006C7999" w:rsidRDefault="006C7999">
            <w:pPr>
              <w:rPr>
                <w:rFonts w:ascii="Arial" w:eastAsia="Arial Unicode MS" w:hAnsi="Arial" w:cs="Arial"/>
                <w:sz w:val="20"/>
                <w:szCs w:val="20"/>
              </w:rPr>
            </w:pPr>
          </w:p>
        </w:tc>
      </w:tr>
      <w:tr w:rsidR="0060711A" w14:paraId="3DE710E4"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5C8E7199" w14:textId="77777777" w:rsidR="006C7999" w:rsidRDefault="006C7999">
            <w:pPr>
              <w:jc w:val="right"/>
              <w:rPr>
                <w:rFonts w:ascii="Arial" w:eastAsia="Arial Unicode MS" w:hAnsi="Arial" w:cs="Arial"/>
                <w:sz w:val="20"/>
                <w:szCs w:val="20"/>
              </w:rPr>
            </w:pPr>
            <w:r>
              <w:rPr>
                <w:rFonts w:ascii="Arial" w:hAnsi="Arial" w:cs="Arial"/>
                <w:sz w:val="20"/>
                <w:szCs w:val="20"/>
              </w:rPr>
              <w:t>0.015625</w:t>
            </w:r>
          </w:p>
        </w:tc>
        <w:tc>
          <w:tcPr>
            <w:tcW w:w="1580" w:type="dxa"/>
            <w:tcBorders>
              <w:top w:val="nil"/>
              <w:left w:val="nil"/>
              <w:bottom w:val="nil"/>
              <w:right w:val="nil"/>
            </w:tcBorders>
            <w:noWrap/>
            <w:tcMar>
              <w:top w:w="20" w:type="dxa"/>
              <w:left w:w="20" w:type="dxa"/>
              <w:bottom w:w="0" w:type="dxa"/>
              <w:right w:w="20" w:type="dxa"/>
            </w:tcMar>
            <w:vAlign w:val="bottom"/>
          </w:tcPr>
          <w:p w14:paraId="5FA8D937" w14:textId="77777777" w:rsidR="006C7999" w:rsidRDefault="006C7999">
            <w:pPr>
              <w:jc w:val="right"/>
              <w:rPr>
                <w:rFonts w:ascii="Arial" w:eastAsia="Arial Unicode MS" w:hAnsi="Arial" w:cs="Arial"/>
                <w:b/>
                <w:bCs/>
                <w:szCs w:val="20"/>
              </w:rPr>
            </w:pPr>
            <w:r>
              <w:rPr>
                <w:rFonts w:ascii="Arial" w:hAnsi="Arial" w:cs="Arial"/>
                <w:b/>
                <w:bCs/>
                <w:szCs w:val="20"/>
              </w:rPr>
              <w:t>1.30389E-05</w:t>
            </w:r>
          </w:p>
        </w:tc>
        <w:tc>
          <w:tcPr>
            <w:tcW w:w="820" w:type="dxa"/>
            <w:tcBorders>
              <w:top w:val="nil"/>
              <w:left w:val="nil"/>
              <w:bottom w:val="nil"/>
              <w:right w:val="nil"/>
            </w:tcBorders>
            <w:noWrap/>
            <w:tcMar>
              <w:top w:w="20" w:type="dxa"/>
              <w:left w:w="20" w:type="dxa"/>
              <w:bottom w:w="0" w:type="dxa"/>
              <w:right w:w="20" w:type="dxa"/>
            </w:tcMar>
            <w:vAlign w:val="bottom"/>
          </w:tcPr>
          <w:p w14:paraId="6BA1FCA1"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40658AAC"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285CEC4"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3259E65B" w14:textId="77777777" w:rsidR="006C7999" w:rsidRDefault="006C7999">
            <w:pPr>
              <w:rPr>
                <w:rFonts w:ascii="Arial" w:eastAsia="Arial Unicode MS" w:hAnsi="Arial" w:cs="Arial"/>
                <w:sz w:val="20"/>
                <w:szCs w:val="20"/>
              </w:rPr>
            </w:pPr>
          </w:p>
        </w:tc>
      </w:tr>
      <w:tr w:rsidR="0060711A" w14:paraId="7827161E"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647FE0E1" w14:textId="77777777" w:rsidR="006C7999" w:rsidRDefault="006C7999">
            <w:pPr>
              <w:jc w:val="right"/>
              <w:rPr>
                <w:rFonts w:ascii="Arial" w:eastAsia="Arial Unicode MS" w:hAnsi="Arial" w:cs="Arial"/>
                <w:sz w:val="20"/>
                <w:szCs w:val="20"/>
              </w:rPr>
            </w:pPr>
            <w:r>
              <w:rPr>
                <w:rFonts w:ascii="Arial" w:hAnsi="Arial" w:cs="Arial"/>
                <w:sz w:val="20"/>
                <w:szCs w:val="20"/>
              </w:rPr>
              <w:t>0.03125</w:t>
            </w:r>
          </w:p>
        </w:tc>
        <w:tc>
          <w:tcPr>
            <w:tcW w:w="1580" w:type="dxa"/>
            <w:tcBorders>
              <w:top w:val="nil"/>
              <w:left w:val="nil"/>
              <w:bottom w:val="nil"/>
              <w:right w:val="nil"/>
            </w:tcBorders>
            <w:noWrap/>
            <w:tcMar>
              <w:top w:w="20" w:type="dxa"/>
              <w:left w:w="20" w:type="dxa"/>
              <w:bottom w:w="0" w:type="dxa"/>
              <w:right w:w="20" w:type="dxa"/>
            </w:tcMar>
            <w:vAlign w:val="bottom"/>
          </w:tcPr>
          <w:p w14:paraId="18E300B7" w14:textId="77777777" w:rsidR="006C7999" w:rsidRDefault="006C7999">
            <w:pPr>
              <w:jc w:val="right"/>
              <w:rPr>
                <w:rFonts w:ascii="Arial" w:eastAsia="Arial Unicode MS" w:hAnsi="Arial" w:cs="Arial"/>
                <w:b/>
                <w:bCs/>
                <w:szCs w:val="20"/>
              </w:rPr>
            </w:pPr>
            <w:r>
              <w:rPr>
                <w:rFonts w:ascii="Arial" w:hAnsi="Arial" w:cs="Arial"/>
                <w:b/>
                <w:bCs/>
                <w:szCs w:val="20"/>
              </w:rPr>
              <w:t>1.30419E-05</w:t>
            </w:r>
          </w:p>
        </w:tc>
        <w:tc>
          <w:tcPr>
            <w:tcW w:w="820" w:type="dxa"/>
            <w:tcBorders>
              <w:top w:val="nil"/>
              <w:left w:val="nil"/>
              <w:bottom w:val="nil"/>
              <w:right w:val="nil"/>
            </w:tcBorders>
            <w:noWrap/>
            <w:tcMar>
              <w:top w:w="20" w:type="dxa"/>
              <w:left w:w="20" w:type="dxa"/>
              <w:bottom w:w="0" w:type="dxa"/>
              <w:right w:w="20" w:type="dxa"/>
            </w:tcMar>
            <w:vAlign w:val="bottom"/>
          </w:tcPr>
          <w:p w14:paraId="579F3250"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115A0BFE"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68ADC73"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58380510" w14:textId="77777777" w:rsidR="006C7999" w:rsidRDefault="006C7999">
            <w:pPr>
              <w:rPr>
                <w:rFonts w:ascii="Arial" w:eastAsia="Arial Unicode MS" w:hAnsi="Arial" w:cs="Arial"/>
                <w:sz w:val="20"/>
                <w:szCs w:val="20"/>
              </w:rPr>
            </w:pPr>
          </w:p>
        </w:tc>
      </w:tr>
      <w:tr w:rsidR="0060711A" w14:paraId="05A6A667"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0E887EE7" w14:textId="77777777" w:rsidR="006C7999" w:rsidRDefault="006C7999">
            <w:pPr>
              <w:jc w:val="right"/>
              <w:rPr>
                <w:rFonts w:ascii="Arial" w:eastAsia="Arial Unicode MS" w:hAnsi="Arial" w:cs="Arial"/>
                <w:sz w:val="20"/>
                <w:szCs w:val="20"/>
              </w:rPr>
            </w:pPr>
            <w:r>
              <w:rPr>
                <w:rFonts w:ascii="Arial" w:hAnsi="Arial" w:cs="Arial"/>
                <w:sz w:val="20"/>
                <w:szCs w:val="20"/>
              </w:rPr>
              <w:t>0.046875</w:t>
            </w:r>
          </w:p>
        </w:tc>
        <w:tc>
          <w:tcPr>
            <w:tcW w:w="1580" w:type="dxa"/>
            <w:tcBorders>
              <w:top w:val="nil"/>
              <w:left w:val="nil"/>
              <w:bottom w:val="nil"/>
              <w:right w:val="nil"/>
            </w:tcBorders>
            <w:noWrap/>
            <w:tcMar>
              <w:top w:w="20" w:type="dxa"/>
              <w:left w:w="20" w:type="dxa"/>
              <w:bottom w:w="0" w:type="dxa"/>
              <w:right w:w="20" w:type="dxa"/>
            </w:tcMar>
            <w:vAlign w:val="bottom"/>
          </w:tcPr>
          <w:p w14:paraId="25791D17" w14:textId="77777777" w:rsidR="006C7999" w:rsidRDefault="006C7999">
            <w:pPr>
              <w:jc w:val="right"/>
              <w:rPr>
                <w:rFonts w:ascii="Arial" w:eastAsia="Arial Unicode MS" w:hAnsi="Arial" w:cs="Arial"/>
                <w:sz w:val="20"/>
                <w:szCs w:val="20"/>
              </w:rPr>
            </w:pPr>
            <w:r>
              <w:rPr>
                <w:rFonts w:ascii="Arial" w:hAnsi="Arial" w:cs="Arial"/>
                <w:sz w:val="20"/>
                <w:szCs w:val="20"/>
              </w:rPr>
              <w:t>1.32502E-05</w:t>
            </w:r>
          </w:p>
        </w:tc>
        <w:tc>
          <w:tcPr>
            <w:tcW w:w="820" w:type="dxa"/>
            <w:tcBorders>
              <w:top w:val="nil"/>
              <w:left w:val="nil"/>
              <w:bottom w:val="nil"/>
              <w:right w:val="nil"/>
            </w:tcBorders>
            <w:noWrap/>
            <w:tcMar>
              <w:top w:w="20" w:type="dxa"/>
              <w:left w:w="20" w:type="dxa"/>
              <w:bottom w:w="0" w:type="dxa"/>
              <w:right w:w="20" w:type="dxa"/>
            </w:tcMar>
            <w:vAlign w:val="bottom"/>
          </w:tcPr>
          <w:p w14:paraId="325DC589"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526FEBDD"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AB867FC"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7F79FB32" w14:textId="77777777" w:rsidR="006C7999" w:rsidRDefault="006C7999">
            <w:pPr>
              <w:rPr>
                <w:rFonts w:ascii="Arial" w:eastAsia="Arial Unicode MS" w:hAnsi="Arial" w:cs="Arial"/>
                <w:sz w:val="20"/>
                <w:szCs w:val="20"/>
              </w:rPr>
            </w:pPr>
          </w:p>
        </w:tc>
      </w:tr>
      <w:tr w:rsidR="0060711A" w14:paraId="31E066DB" w14:textId="77777777">
        <w:trPr>
          <w:trHeight w:val="255"/>
        </w:trPr>
        <w:tc>
          <w:tcPr>
            <w:tcW w:w="960" w:type="dxa"/>
            <w:tcBorders>
              <w:top w:val="nil"/>
              <w:left w:val="nil"/>
              <w:bottom w:val="nil"/>
              <w:right w:val="nil"/>
            </w:tcBorders>
            <w:noWrap/>
            <w:tcMar>
              <w:top w:w="20" w:type="dxa"/>
              <w:left w:w="20" w:type="dxa"/>
              <w:bottom w:w="0" w:type="dxa"/>
              <w:right w:w="20" w:type="dxa"/>
            </w:tcMar>
            <w:vAlign w:val="bottom"/>
          </w:tcPr>
          <w:p w14:paraId="654A6CFF" w14:textId="77777777" w:rsidR="006C7999" w:rsidRDefault="006C7999">
            <w:pPr>
              <w:jc w:val="right"/>
              <w:rPr>
                <w:rFonts w:ascii="Arial" w:eastAsia="Arial Unicode MS" w:hAnsi="Arial" w:cs="Arial"/>
                <w:sz w:val="20"/>
                <w:szCs w:val="20"/>
              </w:rPr>
            </w:pPr>
            <w:r>
              <w:rPr>
                <w:rFonts w:ascii="Arial" w:hAnsi="Arial" w:cs="Arial"/>
                <w:sz w:val="20"/>
                <w:szCs w:val="20"/>
              </w:rPr>
              <w:t>0.0625</w:t>
            </w:r>
          </w:p>
        </w:tc>
        <w:tc>
          <w:tcPr>
            <w:tcW w:w="1580" w:type="dxa"/>
            <w:tcBorders>
              <w:top w:val="nil"/>
              <w:left w:val="nil"/>
              <w:bottom w:val="nil"/>
              <w:right w:val="nil"/>
            </w:tcBorders>
            <w:noWrap/>
            <w:tcMar>
              <w:top w:w="20" w:type="dxa"/>
              <w:left w:w="20" w:type="dxa"/>
              <w:bottom w:w="0" w:type="dxa"/>
              <w:right w:w="20" w:type="dxa"/>
            </w:tcMar>
            <w:vAlign w:val="bottom"/>
          </w:tcPr>
          <w:p w14:paraId="73445996" w14:textId="77777777" w:rsidR="006C7999" w:rsidRDefault="006C7999">
            <w:pPr>
              <w:jc w:val="right"/>
              <w:rPr>
                <w:rFonts w:ascii="Arial" w:eastAsia="Arial Unicode MS" w:hAnsi="Arial" w:cs="Arial"/>
                <w:sz w:val="20"/>
                <w:szCs w:val="20"/>
              </w:rPr>
            </w:pPr>
            <w:r>
              <w:rPr>
                <w:rFonts w:ascii="Arial" w:hAnsi="Arial" w:cs="Arial"/>
                <w:sz w:val="20"/>
                <w:szCs w:val="20"/>
              </w:rPr>
              <w:t>1.36599E-05</w:t>
            </w:r>
          </w:p>
        </w:tc>
        <w:tc>
          <w:tcPr>
            <w:tcW w:w="820" w:type="dxa"/>
            <w:tcBorders>
              <w:top w:val="nil"/>
              <w:left w:val="nil"/>
              <w:bottom w:val="nil"/>
              <w:right w:val="nil"/>
            </w:tcBorders>
            <w:noWrap/>
            <w:tcMar>
              <w:top w:w="20" w:type="dxa"/>
              <w:left w:w="20" w:type="dxa"/>
              <w:bottom w:w="0" w:type="dxa"/>
              <w:right w:w="20" w:type="dxa"/>
            </w:tcMar>
            <w:vAlign w:val="bottom"/>
          </w:tcPr>
          <w:p w14:paraId="202DBF5D" w14:textId="77777777" w:rsidR="006C7999" w:rsidRDefault="006C7999">
            <w:pPr>
              <w:rPr>
                <w:rFonts w:ascii="Arial" w:eastAsia="Arial Unicode MS" w:hAnsi="Arial" w:cs="Arial"/>
                <w:sz w:val="20"/>
                <w:szCs w:val="20"/>
              </w:rPr>
            </w:pPr>
          </w:p>
        </w:tc>
        <w:tc>
          <w:tcPr>
            <w:tcW w:w="1520" w:type="dxa"/>
            <w:tcBorders>
              <w:top w:val="nil"/>
              <w:left w:val="nil"/>
              <w:bottom w:val="nil"/>
              <w:right w:val="nil"/>
            </w:tcBorders>
            <w:noWrap/>
            <w:tcMar>
              <w:top w:w="20" w:type="dxa"/>
              <w:left w:w="20" w:type="dxa"/>
              <w:bottom w:w="0" w:type="dxa"/>
              <w:right w:w="20" w:type="dxa"/>
            </w:tcMar>
            <w:vAlign w:val="bottom"/>
          </w:tcPr>
          <w:p w14:paraId="16130D9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3FDBD56" w14:textId="77777777" w:rsidR="006C7999" w:rsidRDefault="006C7999">
            <w:pPr>
              <w:rPr>
                <w:rFonts w:ascii="Arial" w:eastAsia="Arial Unicode MS" w:hAnsi="Arial" w:cs="Arial"/>
                <w:sz w:val="20"/>
                <w:szCs w:val="20"/>
              </w:rPr>
            </w:pPr>
          </w:p>
        </w:tc>
        <w:tc>
          <w:tcPr>
            <w:tcW w:w="1620" w:type="dxa"/>
            <w:gridSpan w:val="2"/>
            <w:tcBorders>
              <w:top w:val="nil"/>
              <w:left w:val="nil"/>
              <w:bottom w:val="nil"/>
              <w:right w:val="nil"/>
            </w:tcBorders>
            <w:noWrap/>
            <w:tcMar>
              <w:top w:w="20" w:type="dxa"/>
              <w:left w:w="20" w:type="dxa"/>
              <w:bottom w:w="0" w:type="dxa"/>
              <w:right w:w="20" w:type="dxa"/>
            </w:tcMar>
            <w:vAlign w:val="bottom"/>
          </w:tcPr>
          <w:p w14:paraId="685577C3" w14:textId="77777777" w:rsidR="006C7999" w:rsidRDefault="006C7999">
            <w:pPr>
              <w:rPr>
                <w:rFonts w:ascii="Arial" w:eastAsia="Arial Unicode MS" w:hAnsi="Arial" w:cs="Arial"/>
                <w:sz w:val="20"/>
                <w:szCs w:val="20"/>
              </w:rPr>
            </w:pPr>
          </w:p>
        </w:tc>
      </w:tr>
    </w:tbl>
    <w:p w14:paraId="08D6B26F" w14:textId="77777777" w:rsidR="006C7999" w:rsidRDefault="006C7999">
      <w:pPr>
        <w:pStyle w:val="BodyText2"/>
        <w:tabs>
          <w:tab w:val="num" w:pos="720"/>
        </w:tabs>
      </w:pPr>
    </w:p>
    <w:p w14:paraId="2F87FBC1" w14:textId="77777777" w:rsidR="006C7999" w:rsidRDefault="006C7999">
      <w:pPr>
        <w:pStyle w:val="BodyText2"/>
        <w:tabs>
          <w:tab w:val="num" w:pos="720"/>
        </w:tabs>
      </w:pPr>
    </w:p>
    <w:p w14:paraId="0ED1F422" w14:textId="77777777" w:rsidR="006C7999" w:rsidRDefault="006C7999">
      <w:pPr>
        <w:pStyle w:val="BodyText2"/>
        <w:tabs>
          <w:tab w:val="num" w:pos="720"/>
        </w:tabs>
      </w:pPr>
      <w:r>
        <w:br w:type="page"/>
      </w:r>
      <w:r>
        <w:lastRenderedPageBreak/>
        <w:t>Then, that lag value may be used in the final curve fit.</w:t>
      </w:r>
    </w:p>
    <w:p w14:paraId="278F67BD" w14:textId="77777777" w:rsidR="006C7999" w:rsidRDefault="006C7999">
      <w:pPr>
        <w:pStyle w:val="BodyText2"/>
        <w:tabs>
          <w:tab w:val="num" w:pos="720"/>
        </w:tabs>
      </w:pPr>
    </w:p>
    <w:tbl>
      <w:tblPr>
        <w:tblW w:w="8300" w:type="dxa"/>
        <w:tblLayout w:type="fixed"/>
        <w:tblCellMar>
          <w:left w:w="0" w:type="dxa"/>
          <w:right w:w="0" w:type="dxa"/>
        </w:tblCellMar>
        <w:tblLook w:val="0000" w:firstRow="0" w:lastRow="0" w:firstColumn="0" w:lastColumn="0" w:noHBand="0" w:noVBand="0"/>
      </w:tblPr>
      <w:tblGrid>
        <w:gridCol w:w="1360"/>
        <w:gridCol w:w="960"/>
        <w:gridCol w:w="1300"/>
        <w:gridCol w:w="1491"/>
        <w:gridCol w:w="1389"/>
        <w:gridCol w:w="900"/>
        <w:gridCol w:w="900"/>
      </w:tblGrid>
      <w:tr w:rsidR="0060711A" w14:paraId="0F99D21B"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438B77A8"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c>
          <w:tcPr>
            <w:tcW w:w="960" w:type="dxa"/>
            <w:tcBorders>
              <w:top w:val="nil"/>
              <w:left w:val="nil"/>
              <w:bottom w:val="nil"/>
              <w:right w:val="nil"/>
            </w:tcBorders>
            <w:noWrap/>
            <w:tcMar>
              <w:top w:w="20" w:type="dxa"/>
              <w:left w:w="20" w:type="dxa"/>
              <w:bottom w:w="0" w:type="dxa"/>
              <w:right w:w="20" w:type="dxa"/>
            </w:tcMar>
            <w:vAlign w:val="bottom"/>
          </w:tcPr>
          <w:p w14:paraId="587A3222"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1300" w:type="dxa"/>
            <w:tcBorders>
              <w:top w:val="nil"/>
              <w:left w:val="nil"/>
              <w:bottom w:val="nil"/>
              <w:right w:val="nil"/>
            </w:tcBorders>
            <w:noWrap/>
            <w:tcMar>
              <w:top w:w="20" w:type="dxa"/>
              <w:left w:w="20" w:type="dxa"/>
              <w:bottom w:w="0" w:type="dxa"/>
              <w:right w:w="20" w:type="dxa"/>
            </w:tcMar>
            <w:vAlign w:val="bottom"/>
          </w:tcPr>
          <w:p w14:paraId="62E234D7"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2880" w:type="dxa"/>
            <w:gridSpan w:val="2"/>
            <w:tcBorders>
              <w:top w:val="nil"/>
              <w:left w:val="nil"/>
              <w:bottom w:val="nil"/>
              <w:right w:val="nil"/>
            </w:tcBorders>
            <w:noWrap/>
            <w:tcMar>
              <w:top w:w="20" w:type="dxa"/>
              <w:left w:w="20" w:type="dxa"/>
              <w:bottom w:w="0" w:type="dxa"/>
              <w:right w:w="20" w:type="dxa"/>
            </w:tcMar>
            <w:vAlign w:val="bottom"/>
          </w:tcPr>
          <w:p w14:paraId="1B120AED" w14:textId="77777777" w:rsidR="006C7999" w:rsidRDefault="006C7999">
            <w:pPr>
              <w:jc w:val="center"/>
              <w:rPr>
                <w:rFonts w:ascii="Arial" w:eastAsia="Arial Unicode MS" w:hAnsi="Arial" w:cs="Arial"/>
                <w:sz w:val="20"/>
                <w:szCs w:val="20"/>
              </w:rPr>
            </w:pPr>
            <w:r>
              <w:rPr>
                <w:rFonts w:ascii="Arial" w:hAnsi="Arial" w:cs="Arial"/>
                <w:sz w:val="20"/>
                <w:szCs w:val="20"/>
              </w:rPr>
              <w:t>Fitted Curve Parameters</w:t>
            </w:r>
          </w:p>
        </w:tc>
        <w:tc>
          <w:tcPr>
            <w:tcW w:w="900" w:type="dxa"/>
            <w:tcBorders>
              <w:top w:val="nil"/>
              <w:left w:val="nil"/>
              <w:bottom w:val="nil"/>
              <w:right w:val="nil"/>
            </w:tcBorders>
            <w:noWrap/>
            <w:tcMar>
              <w:top w:w="20" w:type="dxa"/>
              <w:left w:w="20" w:type="dxa"/>
              <w:bottom w:w="0" w:type="dxa"/>
              <w:right w:w="20" w:type="dxa"/>
            </w:tcMar>
            <w:vAlign w:val="bottom"/>
          </w:tcPr>
          <w:p w14:paraId="1E39F26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0142345" w14:textId="77777777" w:rsidR="006C7999" w:rsidRDefault="006C7999">
            <w:pPr>
              <w:jc w:val="center"/>
              <w:rPr>
                <w:rFonts w:ascii="Arial" w:eastAsia="Arial Unicode MS" w:hAnsi="Arial" w:cs="Arial"/>
                <w:sz w:val="20"/>
                <w:szCs w:val="20"/>
              </w:rPr>
            </w:pPr>
            <w:r>
              <w:rPr>
                <w:rFonts w:ascii="Arial" w:hAnsi="Arial" w:cs="Arial"/>
                <w:sz w:val="20"/>
                <w:szCs w:val="20"/>
              </w:rPr>
              <w:t>Fitted</w:t>
            </w:r>
          </w:p>
        </w:tc>
      </w:tr>
      <w:tr w:rsidR="0060711A" w14:paraId="0DD6900E"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B1E0697" w14:textId="77777777" w:rsidR="006C7999" w:rsidRDefault="006C7999">
            <w:pPr>
              <w:jc w:val="center"/>
              <w:rPr>
                <w:rFonts w:ascii="Arial" w:eastAsia="Arial Unicode MS" w:hAnsi="Arial" w:cs="Arial"/>
                <w:sz w:val="20"/>
                <w:szCs w:val="20"/>
              </w:rPr>
            </w:pPr>
            <w:r>
              <w:rPr>
                <w:rFonts w:ascii="Arial" w:hAnsi="Arial" w:cs="Arial"/>
                <w:sz w:val="20"/>
                <w:szCs w:val="20"/>
              </w:rPr>
              <w:t>Stage</w:t>
            </w:r>
          </w:p>
        </w:tc>
        <w:tc>
          <w:tcPr>
            <w:tcW w:w="960" w:type="dxa"/>
            <w:tcBorders>
              <w:top w:val="nil"/>
              <w:left w:val="nil"/>
              <w:bottom w:val="nil"/>
              <w:right w:val="nil"/>
            </w:tcBorders>
            <w:noWrap/>
            <w:tcMar>
              <w:top w:w="20" w:type="dxa"/>
              <w:left w:w="20" w:type="dxa"/>
              <w:bottom w:w="0" w:type="dxa"/>
              <w:right w:w="20" w:type="dxa"/>
            </w:tcMar>
            <w:vAlign w:val="bottom"/>
          </w:tcPr>
          <w:p w14:paraId="69EF8BD8" w14:textId="77777777" w:rsidR="006C7999" w:rsidRDefault="006C7999">
            <w:pPr>
              <w:jc w:val="center"/>
              <w:rPr>
                <w:rFonts w:ascii="Arial" w:eastAsia="Arial Unicode MS" w:hAnsi="Arial" w:cs="Arial"/>
                <w:sz w:val="20"/>
                <w:szCs w:val="20"/>
              </w:rPr>
            </w:pPr>
            <w:r>
              <w:rPr>
                <w:rFonts w:ascii="Arial" w:hAnsi="Arial" w:cs="Arial"/>
                <w:sz w:val="20"/>
                <w:szCs w:val="20"/>
              </w:rPr>
              <w:t>in Years</w:t>
            </w:r>
          </w:p>
        </w:tc>
        <w:tc>
          <w:tcPr>
            <w:tcW w:w="1300" w:type="dxa"/>
            <w:tcBorders>
              <w:top w:val="nil"/>
              <w:left w:val="nil"/>
              <w:bottom w:val="nil"/>
              <w:right w:val="nil"/>
            </w:tcBorders>
            <w:noWrap/>
            <w:tcMar>
              <w:top w:w="20" w:type="dxa"/>
              <w:left w:w="20" w:type="dxa"/>
              <w:bottom w:w="0" w:type="dxa"/>
              <w:right w:w="20" w:type="dxa"/>
            </w:tcMar>
            <w:vAlign w:val="bottom"/>
          </w:tcPr>
          <w:p w14:paraId="25D4D821"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1491" w:type="dxa"/>
            <w:tcBorders>
              <w:top w:val="nil"/>
              <w:left w:val="nil"/>
              <w:bottom w:val="nil"/>
              <w:right w:val="nil"/>
            </w:tcBorders>
            <w:noWrap/>
            <w:tcMar>
              <w:top w:w="20" w:type="dxa"/>
              <w:left w:w="20" w:type="dxa"/>
              <w:bottom w:w="0" w:type="dxa"/>
              <w:right w:w="20" w:type="dxa"/>
            </w:tcMar>
            <w:vAlign w:val="bottom"/>
          </w:tcPr>
          <w:p w14:paraId="71742AB9" w14:textId="77777777" w:rsidR="006C7999" w:rsidRDefault="006C7999">
            <w:pPr>
              <w:jc w:val="center"/>
              <w:rPr>
                <w:rFonts w:ascii="Arial" w:eastAsia="Arial Unicode MS" w:hAnsi="Arial" w:cs="Arial"/>
                <w:sz w:val="20"/>
                <w:szCs w:val="20"/>
              </w:rPr>
            </w:pPr>
            <w:r>
              <w:rPr>
                <w:rFonts w:ascii="Arial" w:hAnsi="Arial" w:cs="Arial"/>
                <w:sz w:val="20"/>
                <w:szCs w:val="20"/>
              </w:rPr>
              <w:t xml:space="preserve">Lag = </w:t>
            </w:r>
          </w:p>
        </w:tc>
        <w:tc>
          <w:tcPr>
            <w:tcW w:w="1389" w:type="dxa"/>
            <w:tcBorders>
              <w:top w:val="nil"/>
              <w:left w:val="nil"/>
              <w:bottom w:val="nil"/>
              <w:right w:val="nil"/>
            </w:tcBorders>
            <w:noWrap/>
            <w:tcMar>
              <w:top w:w="20" w:type="dxa"/>
              <w:left w:w="20" w:type="dxa"/>
              <w:bottom w:w="0" w:type="dxa"/>
              <w:right w:w="20" w:type="dxa"/>
            </w:tcMar>
            <w:vAlign w:val="bottom"/>
          </w:tcPr>
          <w:p w14:paraId="1097F904" w14:textId="77777777" w:rsidR="006C7999" w:rsidRDefault="006C7999">
            <w:pPr>
              <w:jc w:val="right"/>
              <w:rPr>
                <w:rFonts w:ascii="Arial" w:eastAsia="Arial Unicode MS" w:hAnsi="Arial" w:cs="Arial"/>
                <w:sz w:val="20"/>
                <w:szCs w:val="20"/>
              </w:rPr>
            </w:pPr>
            <w:r>
              <w:rPr>
                <w:rFonts w:ascii="Arial" w:hAnsi="Arial" w:cs="Arial"/>
                <w:sz w:val="20"/>
                <w:szCs w:val="20"/>
              </w:rPr>
              <w:t>0.02</w:t>
            </w:r>
          </w:p>
        </w:tc>
        <w:tc>
          <w:tcPr>
            <w:tcW w:w="900" w:type="dxa"/>
            <w:tcBorders>
              <w:top w:val="nil"/>
              <w:left w:val="nil"/>
              <w:bottom w:val="nil"/>
              <w:right w:val="nil"/>
            </w:tcBorders>
            <w:noWrap/>
            <w:tcMar>
              <w:top w:w="20" w:type="dxa"/>
              <w:left w:w="20" w:type="dxa"/>
              <w:bottom w:w="0" w:type="dxa"/>
              <w:right w:w="20" w:type="dxa"/>
            </w:tcMar>
            <w:vAlign w:val="bottom"/>
          </w:tcPr>
          <w:p w14:paraId="3138C108"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9521AAF" w14:textId="77777777" w:rsidR="006C7999" w:rsidRDefault="006C7999">
            <w:pPr>
              <w:jc w:val="center"/>
              <w:rPr>
                <w:rFonts w:ascii="Arial" w:eastAsia="Arial Unicode MS" w:hAnsi="Arial" w:cs="Arial"/>
                <w:sz w:val="20"/>
                <w:szCs w:val="20"/>
              </w:rPr>
            </w:pPr>
            <w:r>
              <w:rPr>
                <w:rFonts w:ascii="Arial" w:hAnsi="Arial" w:cs="Arial"/>
                <w:sz w:val="20"/>
                <w:szCs w:val="20"/>
              </w:rPr>
              <w:t>Curve</w:t>
            </w:r>
          </w:p>
        </w:tc>
      </w:tr>
      <w:tr w:rsidR="0060711A" w14:paraId="2CE676B2"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7B6132D0"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AE74B93" w14:textId="77777777" w:rsidR="006C7999" w:rsidRDefault="006C7999">
            <w:pPr>
              <w:rPr>
                <w:rFonts w:ascii="Arial" w:eastAsia="Arial Unicode MS" w:hAnsi="Arial" w:cs="Arial"/>
                <w:sz w:val="20"/>
                <w:szCs w:val="20"/>
              </w:rPr>
            </w:pPr>
          </w:p>
        </w:tc>
        <w:tc>
          <w:tcPr>
            <w:tcW w:w="1300" w:type="dxa"/>
            <w:tcBorders>
              <w:top w:val="nil"/>
              <w:left w:val="nil"/>
              <w:bottom w:val="nil"/>
              <w:right w:val="nil"/>
            </w:tcBorders>
            <w:noWrap/>
            <w:tcMar>
              <w:top w:w="20" w:type="dxa"/>
              <w:left w:w="20" w:type="dxa"/>
              <w:bottom w:w="0" w:type="dxa"/>
              <w:right w:w="20" w:type="dxa"/>
            </w:tcMar>
            <w:vAlign w:val="bottom"/>
          </w:tcPr>
          <w:p w14:paraId="764B2389"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3B9F3681" w14:textId="77777777" w:rsidR="006C7999" w:rsidRDefault="006C7999">
            <w:pPr>
              <w:rPr>
                <w:rFonts w:ascii="Arial" w:eastAsia="Arial Unicode MS" w:hAnsi="Arial" w:cs="Arial"/>
                <w:sz w:val="20"/>
                <w:szCs w:val="20"/>
              </w:rPr>
            </w:pPr>
            <w:r>
              <w:rPr>
                <w:rFonts w:ascii="Arial" w:hAnsi="Arial" w:cs="Arial"/>
                <w:sz w:val="20"/>
                <w:szCs w:val="20"/>
              </w:rPr>
              <w:t xml:space="preserve">Slope = </w:t>
            </w:r>
          </w:p>
        </w:tc>
        <w:tc>
          <w:tcPr>
            <w:tcW w:w="1389" w:type="dxa"/>
            <w:tcBorders>
              <w:top w:val="nil"/>
              <w:left w:val="nil"/>
              <w:bottom w:val="nil"/>
              <w:right w:val="nil"/>
            </w:tcBorders>
            <w:noWrap/>
            <w:tcMar>
              <w:top w:w="20" w:type="dxa"/>
              <w:left w:w="20" w:type="dxa"/>
              <w:bottom w:w="0" w:type="dxa"/>
              <w:right w:w="20" w:type="dxa"/>
            </w:tcMar>
            <w:vAlign w:val="bottom"/>
          </w:tcPr>
          <w:p w14:paraId="65FAD6E4" w14:textId="77777777" w:rsidR="006C7999" w:rsidRDefault="006C7999">
            <w:pPr>
              <w:jc w:val="right"/>
              <w:rPr>
                <w:rFonts w:ascii="Arial" w:eastAsia="Arial Unicode MS" w:hAnsi="Arial" w:cs="Arial"/>
                <w:sz w:val="20"/>
                <w:szCs w:val="20"/>
              </w:rPr>
            </w:pPr>
            <w:r>
              <w:rPr>
                <w:rFonts w:ascii="Arial" w:hAnsi="Arial" w:cs="Arial"/>
                <w:sz w:val="20"/>
                <w:szCs w:val="20"/>
              </w:rPr>
              <w:t>-1.253797784</w:t>
            </w:r>
          </w:p>
        </w:tc>
        <w:tc>
          <w:tcPr>
            <w:tcW w:w="900" w:type="dxa"/>
            <w:tcBorders>
              <w:top w:val="nil"/>
              <w:left w:val="nil"/>
              <w:bottom w:val="nil"/>
              <w:right w:val="nil"/>
            </w:tcBorders>
            <w:noWrap/>
            <w:tcMar>
              <w:top w:w="20" w:type="dxa"/>
              <w:left w:w="20" w:type="dxa"/>
              <w:bottom w:w="0" w:type="dxa"/>
              <w:right w:w="20" w:type="dxa"/>
            </w:tcMar>
            <w:vAlign w:val="bottom"/>
          </w:tcPr>
          <w:p w14:paraId="6312D579" w14:textId="77777777" w:rsidR="006C7999" w:rsidRDefault="006C7999">
            <w:pPr>
              <w:rPr>
                <w:rFonts w:ascii="Arial" w:eastAsia="Arial Unicode MS" w:hAnsi="Arial" w:cs="Arial"/>
                <w:sz w:val="20"/>
                <w:szCs w:val="20"/>
              </w:rPr>
            </w:pPr>
            <w:r>
              <w:rPr>
                <w:rFonts w:ascii="Arial" w:hAnsi="Arial" w:cs="Arial"/>
                <w:sz w:val="20"/>
                <w:szCs w:val="20"/>
              </w:rPr>
              <w:t>=b</w:t>
            </w:r>
          </w:p>
        </w:tc>
        <w:tc>
          <w:tcPr>
            <w:tcW w:w="900" w:type="dxa"/>
            <w:tcBorders>
              <w:top w:val="nil"/>
              <w:left w:val="nil"/>
              <w:bottom w:val="nil"/>
              <w:right w:val="nil"/>
            </w:tcBorders>
            <w:noWrap/>
            <w:tcMar>
              <w:top w:w="20" w:type="dxa"/>
              <w:left w:w="20" w:type="dxa"/>
              <w:bottom w:w="0" w:type="dxa"/>
              <w:right w:w="20" w:type="dxa"/>
            </w:tcMar>
            <w:vAlign w:val="bottom"/>
          </w:tcPr>
          <w:p w14:paraId="64946B55" w14:textId="77777777" w:rsidR="006C7999" w:rsidRDefault="006C7999">
            <w:pPr>
              <w:rPr>
                <w:rFonts w:ascii="Arial" w:eastAsia="Arial Unicode MS" w:hAnsi="Arial" w:cs="Arial"/>
                <w:sz w:val="20"/>
                <w:szCs w:val="20"/>
              </w:rPr>
            </w:pPr>
          </w:p>
        </w:tc>
      </w:tr>
      <w:tr w:rsidR="0060711A" w14:paraId="0FFDB885"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206443D6"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960" w:type="dxa"/>
            <w:tcBorders>
              <w:top w:val="nil"/>
              <w:left w:val="nil"/>
              <w:bottom w:val="nil"/>
              <w:right w:val="nil"/>
            </w:tcBorders>
            <w:noWrap/>
            <w:tcMar>
              <w:top w:w="20" w:type="dxa"/>
              <w:left w:w="20" w:type="dxa"/>
              <w:bottom w:w="0" w:type="dxa"/>
              <w:right w:w="20" w:type="dxa"/>
            </w:tcMar>
            <w:vAlign w:val="bottom"/>
          </w:tcPr>
          <w:p w14:paraId="418B32EC" w14:textId="77777777" w:rsidR="006C7999" w:rsidRDefault="006C7999">
            <w:pPr>
              <w:jc w:val="right"/>
              <w:rPr>
                <w:rFonts w:ascii="Arial" w:eastAsia="Arial Unicode MS" w:hAnsi="Arial" w:cs="Arial"/>
                <w:sz w:val="20"/>
                <w:szCs w:val="20"/>
              </w:rPr>
            </w:pPr>
            <w:r>
              <w:rPr>
                <w:rFonts w:ascii="Arial" w:hAnsi="Arial" w:cs="Arial"/>
                <w:sz w:val="20"/>
                <w:szCs w:val="20"/>
              </w:rPr>
              <w:t>4</w:t>
            </w:r>
          </w:p>
        </w:tc>
        <w:tc>
          <w:tcPr>
            <w:tcW w:w="1300" w:type="dxa"/>
            <w:tcBorders>
              <w:top w:val="nil"/>
              <w:left w:val="nil"/>
              <w:bottom w:val="nil"/>
              <w:right w:val="nil"/>
            </w:tcBorders>
            <w:noWrap/>
            <w:tcMar>
              <w:top w:w="20" w:type="dxa"/>
              <w:left w:w="20" w:type="dxa"/>
              <w:bottom w:w="0" w:type="dxa"/>
              <w:right w:w="20" w:type="dxa"/>
            </w:tcMar>
            <w:vAlign w:val="bottom"/>
          </w:tcPr>
          <w:p w14:paraId="142D5AD5" w14:textId="77777777" w:rsidR="006C7999" w:rsidRDefault="006C7999">
            <w:pPr>
              <w:jc w:val="right"/>
              <w:rPr>
                <w:rFonts w:ascii="Arial" w:eastAsia="Arial Unicode MS" w:hAnsi="Arial" w:cs="Arial"/>
                <w:sz w:val="20"/>
                <w:szCs w:val="20"/>
              </w:rPr>
            </w:pPr>
            <w:r>
              <w:rPr>
                <w:rFonts w:ascii="Arial" w:hAnsi="Arial" w:cs="Arial"/>
                <w:sz w:val="20"/>
                <w:szCs w:val="20"/>
              </w:rPr>
              <w:t>1.05</w:t>
            </w:r>
          </w:p>
        </w:tc>
        <w:tc>
          <w:tcPr>
            <w:tcW w:w="1491" w:type="dxa"/>
            <w:tcBorders>
              <w:top w:val="nil"/>
              <w:left w:val="nil"/>
              <w:bottom w:val="nil"/>
              <w:right w:val="nil"/>
            </w:tcBorders>
            <w:noWrap/>
            <w:tcMar>
              <w:top w:w="20" w:type="dxa"/>
              <w:left w:w="20" w:type="dxa"/>
              <w:bottom w:w="0" w:type="dxa"/>
              <w:right w:w="20" w:type="dxa"/>
            </w:tcMar>
            <w:vAlign w:val="bottom"/>
          </w:tcPr>
          <w:p w14:paraId="2B0261B7" w14:textId="77777777" w:rsidR="006C7999" w:rsidRDefault="006C7999">
            <w:pPr>
              <w:rPr>
                <w:rFonts w:ascii="Arial" w:eastAsia="Arial Unicode MS" w:hAnsi="Arial" w:cs="Arial"/>
                <w:sz w:val="20"/>
                <w:szCs w:val="20"/>
              </w:rPr>
            </w:pPr>
            <w:r>
              <w:rPr>
                <w:rFonts w:ascii="Arial" w:hAnsi="Arial" w:cs="Arial"/>
                <w:sz w:val="20"/>
                <w:szCs w:val="20"/>
              </w:rPr>
              <w:t>Intercept =</w:t>
            </w:r>
          </w:p>
        </w:tc>
        <w:tc>
          <w:tcPr>
            <w:tcW w:w="1389" w:type="dxa"/>
            <w:tcBorders>
              <w:top w:val="nil"/>
              <w:left w:val="nil"/>
              <w:bottom w:val="nil"/>
              <w:right w:val="nil"/>
            </w:tcBorders>
            <w:noWrap/>
            <w:tcMar>
              <w:top w:w="20" w:type="dxa"/>
              <w:left w:w="20" w:type="dxa"/>
              <w:bottom w:w="0" w:type="dxa"/>
              <w:right w:w="20" w:type="dxa"/>
            </w:tcMar>
            <w:vAlign w:val="bottom"/>
          </w:tcPr>
          <w:p w14:paraId="156B7623" w14:textId="77777777" w:rsidR="006C7999" w:rsidRDefault="006C7999">
            <w:pPr>
              <w:jc w:val="right"/>
              <w:rPr>
                <w:rFonts w:ascii="Arial" w:eastAsia="Arial Unicode MS" w:hAnsi="Arial" w:cs="Arial"/>
                <w:sz w:val="20"/>
                <w:szCs w:val="20"/>
              </w:rPr>
            </w:pPr>
            <w:r>
              <w:rPr>
                <w:rFonts w:ascii="Arial" w:hAnsi="Arial" w:cs="Arial"/>
                <w:sz w:val="20"/>
                <w:szCs w:val="20"/>
              </w:rPr>
              <w:t>-1.23628766</w:t>
            </w:r>
          </w:p>
        </w:tc>
        <w:tc>
          <w:tcPr>
            <w:tcW w:w="900" w:type="dxa"/>
            <w:tcBorders>
              <w:top w:val="nil"/>
              <w:left w:val="nil"/>
              <w:bottom w:val="nil"/>
              <w:right w:val="nil"/>
            </w:tcBorders>
            <w:noWrap/>
            <w:tcMar>
              <w:top w:w="20" w:type="dxa"/>
              <w:left w:w="20" w:type="dxa"/>
              <w:bottom w:w="0" w:type="dxa"/>
              <w:right w:w="20" w:type="dxa"/>
            </w:tcMar>
            <w:vAlign w:val="bottom"/>
          </w:tcPr>
          <w:p w14:paraId="569FC939"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AF76580" w14:textId="77777777" w:rsidR="006C7999" w:rsidRDefault="006C7999">
            <w:pPr>
              <w:jc w:val="right"/>
              <w:rPr>
                <w:rFonts w:ascii="Arial" w:eastAsia="Arial Unicode MS" w:hAnsi="Arial" w:cs="Arial"/>
                <w:sz w:val="20"/>
                <w:szCs w:val="20"/>
              </w:rPr>
            </w:pPr>
            <w:r>
              <w:rPr>
                <w:rFonts w:ascii="Arial" w:hAnsi="Arial" w:cs="Arial"/>
                <w:sz w:val="20"/>
                <w:szCs w:val="20"/>
              </w:rPr>
              <w:t>1.0511</w:t>
            </w:r>
          </w:p>
        </w:tc>
      </w:tr>
      <w:tr w:rsidR="0060711A" w14:paraId="03E2939B"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39C71B4"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960" w:type="dxa"/>
            <w:tcBorders>
              <w:top w:val="nil"/>
              <w:left w:val="nil"/>
              <w:bottom w:val="nil"/>
              <w:right w:val="nil"/>
            </w:tcBorders>
            <w:noWrap/>
            <w:tcMar>
              <w:top w:w="20" w:type="dxa"/>
              <w:left w:w="20" w:type="dxa"/>
              <w:bottom w:w="0" w:type="dxa"/>
              <w:right w:w="20" w:type="dxa"/>
            </w:tcMar>
            <w:vAlign w:val="bottom"/>
          </w:tcPr>
          <w:p w14:paraId="73C2C062" w14:textId="77777777" w:rsidR="006C7999" w:rsidRDefault="006C7999">
            <w:pPr>
              <w:jc w:val="right"/>
              <w:rPr>
                <w:rFonts w:ascii="Arial" w:eastAsia="Arial Unicode MS" w:hAnsi="Arial" w:cs="Arial"/>
                <w:sz w:val="20"/>
                <w:szCs w:val="20"/>
              </w:rPr>
            </w:pPr>
            <w:r>
              <w:rPr>
                <w:rFonts w:ascii="Arial" w:hAnsi="Arial" w:cs="Arial"/>
                <w:sz w:val="20"/>
                <w:szCs w:val="20"/>
              </w:rPr>
              <w:t>5</w:t>
            </w:r>
          </w:p>
        </w:tc>
        <w:tc>
          <w:tcPr>
            <w:tcW w:w="1300" w:type="dxa"/>
            <w:tcBorders>
              <w:top w:val="nil"/>
              <w:left w:val="nil"/>
              <w:bottom w:val="nil"/>
              <w:right w:val="nil"/>
            </w:tcBorders>
            <w:noWrap/>
            <w:tcMar>
              <w:top w:w="20" w:type="dxa"/>
              <w:left w:w="20" w:type="dxa"/>
              <w:bottom w:w="0" w:type="dxa"/>
              <w:right w:w="20" w:type="dxa"/>
            </w:tcMar>
            <w:vAlign w:val="bottom"/>
          </w:tcPr>
          <w:p w14:paraId="115B6012" w14:textId="77777777" w:rsidR="006C7999" w:rsidRDefault="006C7999">
            <w:pPr>
              <w:jc w:val="right"/>
              <w:rPr>
                <w:rFonts w:ascii="Arial" w:eastAsia="Arial Unicode MS" w:hAnsi="Arial" w:cs="Arial"/>
                <w:sz w:val="20"/>
                <w:szCs w:val="20"/>
              </w:rPr>
            </w:pPr>
            <w:r>
              <w:rPr>
                <w:rFonts w:ascii="Arial" w:hAnsi="Arial" w:cs="Arial"/>
                <w:sz w:val="20"/>
                <w:szCs w:val="20"/>
              </w:rPr>
              <w:t>1.04</w:t>
            </w:r>
          </w:p>
        </w:tc>
        <w:tc>
          <w:tcPr>
            <w:tcW w:w="1491" w:type="dxa"/>
            <w:tcBorders>
              <w:top w:val="nil"/>
              <w:left w:val="nil"/>
              <w:bottom w:val="nil"/>
              <w:right w:val="nil"/>
            </w:tcBorders>
            <w:noWrap/>
            <w:tcMar>
              <w:top w:w="20" w:type="dxa"/>
              <w:left w:w="20" w:type="dxa"/>
              <w:bottom w:w="0" w:type="dxa"/>
              <w:right w:w="20" w:type="dxa"/>
            </w:tcMar>
            <w:vAlign w:val="bottom"/>
          </w:tcPr>
          <w:p w14:paraId="79815EBD" w14:textId="77777777" w:rsidR="006C7999" w:rsidRDefault="006C7999">
            <w:pPr>
              <w:rPr>
                <w:rFonts w:ascii="Arial" w:eastAsia="Arial Unicode MS" w:hAnsi="Arial" w:cs="Arial"/>
                <w:sz w:val="20"/>
                <w:szCs w:val="20"/>
              </w:rPr>
            </w:pPr>
            <w:r>
              <w:rPr>
                <w:rFonts w:ascii="Arial" w:hAnsi="Arial" w:cs="Arial"/>
                <w:sz w:val="20"/>
                <w:szCs w:val="20"/>
              </w:rPr>
              <w:t>a = exp(</w:t>
            </w:r>
            <w:proofErr w:type="spellStart"/>
            <w:r>
              <w:rPr>
                <w:rFonts w:ascii="Arial" w:hAnsi="Arial" w:cs="Arial"/>
                <w:sz w:val="20"/>
                <w:szCs w:val="20"/>
              </w:rPr>
              <w:t>intercpt</w:t>
            </w:r>
            <w:proofErr w:type="spellEnd"/>
            <w:r>
              <w:rPr>
                <w:rFonts w:ascii="Arial" w:hAnsi="Arial" w:cs="Arial"/>
                <w:sz w:val="20"/>
                <w:szCs w:val="20"/>
              </w:rPr>
              <w:t>)</w:t>
            </w:r>
          </w:p>
        </w:tc>
        <w:tc>
          <w:tcPr>
            <w:tcW w:w="1389" w:type="dxa"/>
            <w:tcBorders>
              <w:top w:val="nil"/>
              <w:left w:val="nil"/>
              <w:bottom w:val="nil"/>
              <w:right w:val="nil"/>
            </w:tcBorders>
            <w:noWrap/>
            <w:tcMar>
              <w:top w:w="20" w:type="dxa"/>
              <w:left w:w="20" w:type="dxa"/>
              <w:bottom w:w="0" w:type="dxa"/>
              <w:right w:w="20" w:type="dxa"/>
            </w:tcMar>
            <w:vAlign w:val="bottom"/>
          </w:tcPr>
          <w:p w14:paraId="731C6E72" w14:textId="77777777" w:rsidR="006C7999" w:rsidRDefault="006C7999">
            <w:pPr>
              <w:jc w:val="right"/>
              <w:rPr>
                <w:rFonts w:ascii="Arial" w:eastAsia="Arial Unicode MS" w:hAnsi="Arial" w:cs="Arial"/>
                <w:sz w:val="20"/>
                <w:szCs w:val="20"/>
              </w:rPr>
            </w:pPr>
            <w:r>
              <w:rPr>
                <w:rFonts w:ascii="Arial" w:hAnsi="Arial" w:cs="Arial"/>
                <w:sz w:val="20"/>
                <w:szCs w:val="20"/>
              </w:rPr>
              <w:t>0.290460507</w:t>
            </w:r>
          </w:p>
        </w:tc>
        <w:tc>
          <w:tcPr>
            <w:tcW w:w="900" w:type="dxa"/>
            <w:tcBorders>
              <w:top w:val="nil"/>
              <w:left w:val="nil"/>
              <w:bottom w:val="nil"/>
              <w:right w:val="nil"/>
            </w:tcBorders>
            <w:noWrap/>
            <w:tcMar>
              <w:top w:w="20" w:type="dxa"/>
              <w:left w:w="20" w:type="dxa"/>
              <w:bottom w:w="0" w:type="dxa"/>
              <w:right w:w="20" w:type="dxa"/>
            </w:tcMar>
            <w:vAlign w:val="bottom"/>
          </w:tcPr>
          <w:p w14:paraId="24C5F9E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A121CAA" w14:textId="77777777" w:rsidR="006C7999" w:rsidRDefault="006C7999">
            <w:pPr>
              <w:jc w:val="right"/>
              <w:rPr>
                <w:rFonts w:ascii="Arial" w:eastAsia="Arial Unicode MS" w:hAnsi="Arial" w:cs="Arial"/>
                <w:sz w:val="20"/>
                <w:szCs w:val="20"/>
              </w:rPr>
            </w:pPr>
            <w:r>
              <w:rPr>
                <w:rFonts w:ascii="Arial" w:hAnsi="Arial" w:cs="Arial"/>
                <w:sz w:val="20"/>
                <w:szCs w:val="20"/>
              </w:rPr>
              <w:t>1.0386</w:t>
            </w:r>
          </w:p>
        </w:tc>
      </w:tr>
      <w:tr w:rsidR="0060711A" w14:paraId="3581318F"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26455FBA"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960" w:type="dxa"/>
            <w:tcBorders>
              <w:top w:val="nil"/>
              <w:left w:val="nil"/>
              <w:bottom w:val="nil"/>
              <w:right w:val="nil"/>
            </w:tcBorders>
            <w:noWrap/>
            <w:tcMar>
              <w:top w:w="20" w:type="dxa"/>
              <w:left w:w="20" w:type="dxa"/>
              <w:bottom w:w="0" w:type="dxa"/>
              <w:right w:w="20" w:type="dxa"/>
            </w:tcMar>
            <w:vAlign w:val="bottom"/>
          </w:tcPr>
          <w:p w14:paraId="4E7621CF" w14:textId="77777777" w:rsidR="006C7999" w:rsidRDefault="006C7999">
            <w:pPr>
              <w:jc w:val="right"/>
              <w:rPr>
                <w:rFonts w:ascii="Arial" w:eastAsia="Arial Unicode MS" w:hAnsi="Arial" w:cs="Arial"/>
                <w:sz w:val="20"/>
                <w:szCs w:val="20"/>
              </w:rPr>
            </w:pPr>
            <w:r>
              <w:rPr>
                <w:rFonts w:ascii="Arial" w:hAnsi="Arial" w:cs="Arial"/>
                <w:sz w:val="20"/>
                <w:szCs w:val="20"/>
              </w:rPr>
              <w:t>6</w:t>
            </w:r>
          </w:p>
        </w:tc>
        <w:tc>
          <w:tcPr>
            <w:tcW w:w="1300" w:type="dxa"/>
            <w:tcBorders>
              <w:top w:val="nil"/>
              <w:left w:val="nil"/>
              <w:bottom w:val="nil"/>
              <w:right w:val="nil"/>
            </w:tcBorders>
            <w:noWrap/>
            <w:tcMar>
              <w:top w:w="20" w:type="dxa"/>
              <w:left w:w="20" w:type="dxa"/>
              <w:bottom w:w="0" w:type="dxa"/>
              <w:right w:w="20" w:type="dxa"/>
            </w:tcMar>
            <w:vAlign w:val="bottom"/>
          </w:tcPr>
          <w:p w14:paraId="24FBE7BB" w14:textId="77777777" w:rsidR="006C7999" w:rsidRDefault="006C7999">
            <w:pPr>
              <w:jc w:val="right"/>
              <w:rPr>
                <w:rFonts w:ascii="Arial" w:eastAsia="Arial Unicode MS" w:hAnsi="Arial" w:cs="Arial"/>
                <w:sz w:val="20"/>
                <w:szCs w:val="20"/>
              </w:rPr>
            </w:pPr>
            <w:r>
              <w:rPr>
                <w:rFonts w:ascii="Arial" w:hAnsi="Arial" w:cs="Arial"/>
                <w:sz w:val="20"/>
                <w:szCs w:val="20"/>
              </w:rPr>
              <w:t>1.03</w:t>
            </w:r>
          </w:p>
        </w:tc>
        <w:tc>
          <w:tcPr>
            <w:tcW w:w="1491" w:type="dxa"/>
            <w:tcBorders>
              <w:top w:val="nil"/>
              <w:left w:val="nil"/>
              <w:bottom w:val="nil"/>
              <w:right w:val="nil"/>
            </w:tcBorders>
            <w:noWrap/>
            <w:tcMar>
              <w:top w:w="20" w:type="dxa"/>
              <w:left w:w="20" w:type="dxa"/>
              <w:bottom w:w="0" w:type="dxa"/>
              <w:right w:w="20" w:type="dxa"/>
            </w:tcMar>
            <w:vAlign w:val="bottom"/>
          </w:tcPr>
          <w:p w14:paraId="6EF5A921"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16639A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9BF378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7C1164C" w14:textId="77777777" w:rsidR="006C7999" w:rsidRDefault="006C7999">
            <w:pPr>
              <w:jc w:val="right"/>
              <w:rPr>
                <w:rFonts w:ascii="Arial" w:eastAsia="Arial Unicode MS" w:hAnsi="Arial" w:cs="Arial"/>
                <w:sz w:val="20"/>
                <w:szCs w:val="20"/>
              </w:rPr>
            </w:pPr>
            <w:r>
              <w:rPr>
                <w:rFonts w:ascii="Arial" w:hAnsi="Arial" w:cs="Arial"/>
                <w:sz w:val="20"/>
                <w:szCs w:val="20"/>
              </w:rPr>
              <w:t>1.0307</w:t>
            </w:r>
          </w:p>
        </w:tc>
      </w:tr>
      <w:tr w:rsidR="0060711A" w14:paraId="268EB270"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38570D85"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960" w:type="dxa"/>
            <w:tcBorders>
              <w:top w:val="nil"/>
              <w:left w:val="nil"/>
              <w:bottom w:val="nil"/>
              <w:right w:val="nil"/>
            </w:tcBorders>
            <w:noWrap/>
            <w:tcMar>
              <w:top w:w="20" w:type="dxa"/>
              <w:left w:w="20" w:type="dxa"/>
              <w:bottom w:w="0" w:type="dxa"/>
              <w:right w:w="20" w:type="dxa"/>
            </w:tcMar>
            <w:vAlign w:val="bottom"/>
          </w:tcPr>
          <w:p w14:paraId="7EAE8799" w14:textId="77777777" w:rsidR="006C7999" w:rsidRDefault="006C7999">
            <w:pPr>
              <w:jc w:val="right"/>
              <w:rPr>
                <w:rFonts w:ascii="Arial" w:eastAsia="Arial Unicode MS" w:hAnsi="Arial" w:cs="Arial"/>
                <w:sz w:val="20"/>
                <w:szCs w:val="20"/>
              </w:rPr>
            </w:pPr>
            <w:r>
              <w:rPr>
                <w:rFonts w:ascii="Arial" w:hAnsi="Arial" w:cs="Arial"/>
                <w:sz w:val="20"/>
                <w:szCs w:val="20"/>
              </w:rPr>
              <w:t>7</w:t>
            </w:r>
          </w:p>
        </w:tc>
        <w:tc>
          <w:tcPr>
            <w:tcW w:w="1300" w:type="dxa"/>
            <w:tcBorders>
              <w:top w:val="nil"/>
              <w:left w:val="nil"/>
              <w:bottom w:val="nil"/>
              <w:right w:val="nil"/>
            </w:tcBorders>
            <w:noWrap/>
            <w:tcMar>
              <w:top w:w="20" w:type="dxa"/>
              <w:left w:w="20" w:type="dxa"/>
              <w:bottom w:w="0" w:type="dxa"/>
              <w:right w:w="20" w:type="dxa"/>
            </w:tcMar>
            <w:vAlign w:val="bottom"/>
          </w:tcPr>
          <w:p w14:paraId="0894E216" w14:textId="77777777" w:rsidR="006C7999" w:rsidRDefault="006C7999">
            <w:pPr>
              <w:jc w:val="right"/>
              <w:rPr>
                <w:rFonts w:ascii="Arial" w:eastAsia="Arial Unicode MS" w:hAnsi="Arial" w:cs="Arial"/>
                <w:sz w:val="20"/>
                <w:szCs w:val="20"/>
              </w:rPr>
            </w:pPr>
            <w:r>
              <w:rPr>
                <w:rFonts w:ascii="Arial" w:hAnsi="Arial" w:cs="Arial"/>
                <w:sz w:val="20"/>
                <w:szCs w:val="20"/>
              </w:rPr>
              <w:t>1.028</w:t>
            </w:r>
          </w:p>
        </w:tc>
        <w:tc>
          <w:tcPr>
            <w:tcW w:w="1491" w:type="dxa"/>
            <w:tcBorders>
              <w:top w:val="nil"/>
              <w:left w:val="nil"/>
              <w:bottom w:val="nil"/>
              <w:right w:val="nil"/>
            </w:tcBorders>
            <w:noWrap/>
            <w:tcMar>
              <w:top w:w="20" w:type="dxa"/>
              <w:left w:w="20" w:type="dxa"/>
              <w:bottom w:w="0" w:type="dxa"/>
              <w:right w:w="20" w:type="dxa"/>
            </w:tcMar>
            <w:vAlign w:val="bottom"/>
          </w:tcPr>
          <w:p w14:paraId="52B20FE0"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1417F2D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5CB321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F4D60FE" w14:textId="77777777" w:rsidR="006C7999" w:rsidRDefault="006C7999">
            <w:pPr>
              <w:jc w:val="right"/>
              <w:rPr>
                <w:rFonts w:ascii="Arial" w:eastAsia="Arial Unicode MS" w:hAnsi="Arial" w:cs="Arial"/>
                <w:sz w:val="20"/>
                <w:szCs w:val="20"/>
              </w:rPr>
            </w:pPr>
            <w:r>
              <w:rPr>
                <w:rFonts w:ascii="Arial" w:hAnsi="Arial" w:cs="Arial"/>
                <w:sz w:val="20"/>
                <w:szCs w:val="20"/>
              </w:rPr>
              <w:t>1.0253</w:t>
            </w:r>
          </w:p>
        </w:tc>
      </w:tr>
      <w:tr w:rsidR="0060711A" w14:paraId="5CC9B08C"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4B603513"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960" w:type="dxa"/>
            <w:tcBorders>
              <w:top w:val="nil"/>
              <w:left w:val="nil"/>
              <w:bottom w:val="nil"/>
              <w:right w:val="nil"/>
            </w:tcBorders>
            <w:noWrap/>
            <w:tcMar>
              <w:top w:w="20" w:type="dxa"/>
              <w:left w:w="20" w:type="dxa"/>
              <w:bottom w:w="0" w:type="dxa"/>
              <w:right w:w="20" w:type="dxa"/>
            </w:tcMar>
            <w:vAlign w:val="bottom"/>
          </w:tcPr>
          <w:p w14:paraId="44E0F132" w14:textId="77777777" w:rsidR="006C7999" w:rsidRDefault="006C7999">
            <w:pPr>
              <w:jc w:val="right"/>
              <w:rPr>
                <w:rFonts w:ascii="Arial" w:eastAsia="Arial Unicode MS" w:hAnsi="Arial" w:cs="Arial"/>
                <w:sz w:val="20"/>
                <w:szCs w:val="20"/>
              </w:rPr>
            </w:pPr>
            <w:r>
              <w:rPr>
                <w:rFonts w:ascii="Arial" w:hAnsi="Arial" w:cs="Arial"/>
                <w:sz w:val="20"/>
                <w:szCs w:val="20"/>
              </w:rPr>
              <w:t>8</w:t>
            </w:r>
          </w:p>
        </w:tc>
        <w:tc>
          <w:tcPr>
            <w:tcW w:w="1300" w:type="dxa"/>
            <w:tcBorders>
              <w:top w:val="nil"/>
              <w:left w:val="nil"/>
              <w:bottom w:val="nil"/>
              <w:right w:val="nil"/>
            </w:tcBorders>
            <w:noWrap/>
            <w:tcMar>
              <w:top w:w="20" w:type="dxa"/>
              <w:left w:w="20" w:type="dxa"/>
              <w:bottom w:w="0" w:type="dxa"/>
              <w:right w:w="20" w:type="dxa"/>
            </w:tcMar>
            <w:vAlign w:val="bottom"/>
          </w:tcPr>
          <w:p w14:paraId="0491D619" w14:textId="77777777" w:rsidR="006C7999" w:rsidRDefault="006C7999">
            <w:pPr>
              <w:jc w:val="right"/>
              <w:rPr>
                <w:rFonts w:ascii="Arial" w:eastAsia="Arial Unicode MS" w:hAnsi="Arial" w:cs="Arial"/>
                <w:sz w:val="20"/>
                <w:szCs w:val="20"/>
              </w:rPr>
            </w:pPr>
            <w:r>
              <w:rPr>
                <w:rFonts w:ascii="Arial" w:hAnsi="Arial" w:cs="Arial"/>
                <w:sz w:val="20"/>
                <w:szCs w:val="20"/>
              </w:rPr>
              <w:t>1.02</w:t>
            </w:r>
          </w:p>
        </w:tc>
        <w:tc>
          <w:tcPr>
            <w:tcW w:w="1491" w:type="dxa"/>
            <w:tcBorders>
              <w:top w:val="nil"/>
              <w:left w:val="nil"/>
              <w:bottom w:val="nil"/>
              <w:right w:val="nil"/>
            </w:tcBorders>
            <w:noWrap/>
            <w:tcMar>
              <w:top w:w="20" w:type="dxa"/>
              <w:left w:w="20" w:type="dxa"/>
              <w:bottom w:w="0" w:type="dxa"/>
              <w:right w:w="20" w:type="dxa"/>
            </w:tcMar>
            <w:vAlign w:val="bottom"/>
          </w:tcPr>
          <w:p w14:paraId="69CF22C5" w14:textId="77777777" w:rsidR="006C7999" w:rsidRDefault="006C7999">
            <w:pPr>
              <w:rPr>
                <w:rFonts w:ascii="Arial" w:eastAsia="Arial Unicode MS" w:hAnsi="Arial" w:cs="Arial"/>
                <w:sz w:val="20"/>
                <w:szCs w:val="20"/>
              </w:rPr>
            </w:pPr>
            <w:r>
              <w:rPr>
                <w:rFonts w:ascii="Arial" w:hAnsi="Arial" w:cs="Arial"/>
                <w:sz w:val="20"/>
                <w:szCs w:val="20"/>
              </w:rPr>
              <w:t>Fitted Tail =</w:t>
            </w:r>
          </w:p>
        </w:tc>
        <w:tc>
          <w:tcPr>
            <w:tcW w:w="1389" w:type="dxa"/>
            <w:tcBorders>
              <w:top w:val="nil"/>
              <w:left w:val="nil"/>
              <w:bottom w:val="nil"/>
              <w:right w:val="nil"/>
            </w:tcBorders>
            <w:noWrap/>
            <w:tcMar>
              <w:top w:w="20" w:type="dxa"/>
              <w:left w:w="20" w:type="dxa"/>
              <w:bottom w:w="0" w:type="dxa"/>
              <w:right w:w="20" w:type="dxa"/>
            </w:tcMar>
            <w:vAlign w:val="bottom"/>
          </w:tcPr>
          <w:p w14:paraId="4A75C76B" w14:textId="77777777" w:rsidR="006C7999" w:rsidRDefault="006C7999">
            <w:pPr>
              <w:jc w:val="right"/>
              <w:rPr>
                <w:rFonts w:ascii="Arial" w:eastAsia="Arial Unicode MS" w:hAnsi="Arial" w:cs="Arial"/>
                <w:sz w:val="20"/>
                <w:szCs w:val="20"/>
              </w:rPr>
            </w:pPr>
            <w:r>
              <w:rPr>
                <w:rFonts w:ascii="Arial" w:hAnsi="Arial" w:cs="Arial"/>
                <w:sz w:val="20"/>
                <w:szCs w:val="20"/>
              </w:rPr>
              <w:t>1.230663894</w:t>
            </w:r>
          </w:p>
        </w:tc>
        <w:tc>
          <w:tcPr>
            <w:tcW w:w="900" w:type="dxa"/>
            <w:tcBorders>
              <w:top w:val="nil"/>
              <w:left w:val="nil"/>
              <w:bottom w:val="nil"/>
              <w:right w:val="nil"/>
            </w:tcBorders>
            <w:noWrap/>
            <w:tcMar>
              <w:top w:w="20" w:type="dxa"/>
              <w:left w:w="20" w:type="dxa"/>
              <w:bottom w:w="0" w:type="dxa"/>
              <w:right w:w="20" w:type="dxa"/>
            </w:tcMar>
            <w:vAlign w:val="bottom"/>
          </w:tcPr>
          <w:p w14:paraId="2370244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02C4116" w14:textId="77777777" w:rsidR="006C7999" w:rsidRDefault="006C7999">
            <w:pPr>
              <w:jc w:val="right"/>
              <w:rPr>
                <w:rFonts w:ascii="Arial" w:eastAsia="Arial Unicode MS" w:hAnsi="Arial" w:cs="Arial"/>
                <w:sz w:val="20"/>
                <w:szCs w:val="20"/>
              </w:rPr>
            </w:pPr>
            <w:r>
              <w:rPr>
                <w:rFonts w:ascii="Arial" w:hAnsi="Arial" w:cs="Arial"/>
                <w:sz w:val="20"/>
                <w:szCs w:val="20"/>
              </w:rPr>
              <w:t>1.0214</w:t>
            </w:r>
          </w:p>
        </w:tc>
      </w:tr>
      <w:tr w:rsidR="0060711A" w14:paraId="3063B15D"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4086D69B"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960" w:type="dxa"/>
            <w:tcBorders>
              <w:top w:val="nil"/>
              <w:left w:val="nil"/>
              <w:bottom w:val="nil"/>
              <w:right w:val="nil"/>
            </w:tcBorders>
            <w:noWrap/>
            <w:tcMar>
              <w:top w:w="20" w:type="dxa"/>
              <w:left w:w="20" w:type="dxa"/>
              <w:bottom w:w="0" w:type="dxa"/>
              <w:right w:w="20" w:type="dxa"/>
            </w:tcMar>
            <w:vAlign w:val="bottom"/>
          </w:tcPr>
          <w:p w14:paraId="0FE3D9CB" w14:textId="77777777" w:rsidR="006C7999" w:rsidRDefault="006C7999">
            <w:pPr>
              <w:jc w:val="right"/>
              <w:rPr>
                <w:rFonts w:ascii="Arial" w:eastAsia="Arial Unicode MS" w:hAnsi="Arial" w:cs="Arial"/>
                <w:sz w:val="20"/>
                <w:szCs w:val="20"/>
              </w:rPr>
            </w:pPr>
            <w:r>
              <w:rPr>
                <w:rFonts w:ascii="Arial" w:hAnsi="Arial" w:cs="Arial"/>
                <w:sz w:val="20"/>
                <w:szCs w:val="20"/>
              </w:rPr>
              <w:t>9</w:t>
            </w:r>
          </w:p>
        </w:tc>
        <w:tc>
          <w:tcPr>
            <w:tcW w:w="1300" w:type="dxa"/>
            <w:tcBorders>
              <w:top w:val="nil"/>
              <w:left w:val="nil"/>
              <w:bottom w:val="nil"/>
              <w:right w:val="nil"/>
            </w:tcBorders>
            <w:noWrap/>
            <w:tcMar>
              <w:top w:w="20" w:type="dxa"/>
              <w:left w:w="20" w:type="dxa"/>
              <w:bottom w:w="0" w:type="dxa"/>
              <w:right w:w="20" w:type="dxa"/>
            </w:tcMar>
            <w:vAlign w:val="bottom"/>
          </w:tcPr>
          <w:p w14:paraId="33270049" w14:textId="77777777" w:rsidR="006C7999" w:rsidRDefault="006C7999">
            <w:pPr>
              <w:jc w:val="right"/>
              <w:rPr>
                <w:rFonts w:ascii="Arial" w:eastAsia="Arial Unicode MS" w:hAnsi="Arial" w:cs="Arial"/>
                <w:sz w:val="20"/>
                <w:szCs w:val="20"/>
              </w:rPr>
            </w:pPr>
            <w:r>
              <w:rPr>
                <w:rFonts w:ascii="Arial" w:hAnsi="Arial" w:cs="Arial"/>
                <w:sz w:val="20"/>
                <w:szCs w:val="20"/>
              </w:rPr>
              <w:t>1.018</w:t>
            </w:r>
          </w:p>
        </w:tc>
        <w:tc>
          <w:tcPr>
            <w:tcW w:w="1491" w:type="dxa"/>
            <w:tcBorders>
              <w:top w:val="nil"/>
              <w:left w:val="nil"/>
              <w:bottom w:val="nil"/>
              <w:right w:val="nil"/>
            </w:tcBorders>
            <w:noWrap/>
            <w:tcMar>
              <w:top w:w="20" w:type="dxa"/>
              <w:left w:w="20" w:type="dxa"/>
              <w:bottom w:w="0" w:type="dxa"/>
              <w:right w:w="20" w:type="dxa"/>
            </w:tcMar>
            <w:vAlign w:val="bottom"/>
          </w:tcPr>
          <w:p w14:paraId="7A42CB8E"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F87FB0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EB5F982"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631D275" w14:textId="77777777" w:rsidR="006C7999" w:rsidRDefault="006C7999">
            <w:pPr>
              <w:jc w:val="right"/>
              <w:rPr>
                <w:rFonts w:ascii="Arial" w:eastAsia="Arial Unicode MS" w:hAnsi="Arial" w:cs="Arial"/>
                <w:sz w:val="20"/>
                <w:szCs w:val="20"/>
              </w:rPr>
            </w:pPr>
            <w:r>
              <w:rPr>
                <w:rFonts w:ascii="Arial" w:hAnsi="Arial" w:cs="Arial"/>
                <w:sz w:val="20"/>
                <w:szCs w:val="20"/>
              </w:rPr>
              <w:t>1.0185</w:t>
            </w:r>
          </w:p>
        </w:tc>
      </w:tr>
      <w:tr w:rsidR="0060711A" w14:paraId="7D699A57"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7B9814F9"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4698CA5" w14:textId="77777777" w:rsidR="006C7999" w:rsidRDefault="006C7999">
            <w:pPr>
              <w:jc w:val="right"/>
              <w:rPr>
                <w:rFonts w:ascii="Arial" w:eastAsia="Arial Unicode MS" w:hAnsi="Arial" w:cs="Arial"/>
                <w:sz w:val="20"/>
                <w:szCs w:val="20"/>
              </w:rPr>
            </w:pPr>
            <w:r>
              <w:rPr>
                <w:rFonts w:ascii="Arial" w:hAnsi="Arial" w:cs="Arial"/>
                <w:sz w:val="20"/>
                <w:szCs w:val="20"/>
              </w:rPr>
              <w:t>10</w:t>
            </w:r>
          </w:p>
        </w:tc>
        <w:tc>
          <w:tcPr>
            <w:tcW w:w="1300" w:type="dxa"/>
            <w:tcBorders>
              <w:top w:val="nil"/>
              <w:left w:val="nil"/>
              <w:bottom w:val="nil"/>
              <w:right w:val="nil"/>
            </w:tcBorders>
            <w:noWrap/>
            <w:tcMar>
              <w:top w:w="20" w:type="dxa"/>
              <w:left w:w="20" w:type="dxa"/>
              <w:bottom w:w="0" w:type="dxa"/>
              <w:right w:w="20" w:type="dxa"/>
            </w:tcMar>
            <w:vAlign w:val="bottom"/>
          </w:tcPr>
          <w:p w14:paraId="304556E8" w14:textId="77777777" w:rsidR="006C7999" w:rsidRDefault="006C7999">
            <w:pPr>
              <w:rPr>
                <w:rFonts w:ascii="Arial" w:eastAsia="Arial Unicode MS" w:hAnsi="Arial" w:cs="Arial"/>
                <w:sz w:val="20"/>
                <w:szCs w:val="20"/>
              </w:rPr>
            </w:pPr>
          </w:p>
        </w:tc>
        <w:tc>
          <w:tcPr>
            <w:tcW w:w="2880" w:type="dxa"/>
            <w:gridSpan w:val="2"/>
            <w:tcBorders>
              <w:top w:val="nil"/>
              <w:left w:val="nil"/>
              <w:bottom w:val="nil"/>
              <w:right w:val="nil"/>
            </w:tcBorders>
            <w:noWrap/>
            <w:tcMar>
              <w:top w:w="20" w:type="dxa"/>
              <w:left w:w="20" w:type="dxa"/>
              <w:bottom w:w="0" w:type="dxa"/>
              <w:right w:w="20" w:type="dxa"/>
            </w:tcMar>
            <w:vAlign w:val="bottom"/>
          </w:tcPr>
          <w:p w14:paraId="6F23C843" w14:textId="77777777" w:rsidR="006C7999" w:rsidRDefault="006C7999">
            <w:pPr>
              <w:rPr>
                <w:rFonts w:ascii="Arial" w:eastAsia="Arial Unicode MS" w:hAnsi="Arial" w:cs="Arial"/>
                <w:sz w:val="20"/>
                <w:szCs w:val="20"/>
              </w:rPr>
            </w:pPr>
            <w:r>
              <w:rPr>
                <w:rFonts w:ascii="Arial" w:hAnsi="Arial" w:cs="Arial"/>
                <w:sz w:val="20"/>
                <w:szCs w:val="20"/>
              </w:rPr>
              <w:t>Exact Fit to last link</w:t>
            </w:r>
          </w:p>
        </w:tc>
        <w:tc>
          <w:tcPr>
            <w:tcW w:w="900" w:type="dxa"/>
            <w:tcBorders>
              <w:top w:val="nil"/>
              <w:left w:val="nil"/>
              <w:bottom w:val="nil"/>
              <w:right w:val="nil"/>
            </w:tcBorders>
            <w:noWrap/>
            <w:tcMar>
              <w:top w:w="20" w:type="dxa"/>
              <w:left w:w="20" w:type="dxa"/>
              <w:bottom w:w="0" w:type="dxa"/>
              <w:right w:w="20" w:type="dxa"/>
            </w:tcMar>
            <w:vAlign w:val="bottom"/>
          </w:tcPr>
          <w:p w14:paraId="4AC6A53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1BCA743" w14:textId="77777777" w:rsidR="006C7999" w:rsidRDefault="006C7999">
            <w:pPr>
              <w:jc w:val="right"/>
              <w:rPr>
                <w:rFonts w:ascii="Arial" w:eastAsia="Arial Unicode MS" w:hAnsi="Arial" w:cs="Arial"/>
                <w:sz w:val="20"/>
                <w:szCs w:val="20"/>
              </w:rPr>
            </w:pPr>
            <w:r>
              <w:rPr>
                <w:rFonts w:ascii="Arial" w:hAnsi="Arial" w:cs="Arial"/>
                <w:sz w:val="20"/>
                <w:szCs w:val="20"/>
              </w:rPr>
              <w:t>1.0162</w:t>
            </w:r>
          </w:p>
        </w:tc>
      </w:tr>
      <w:tr w:rsidR="0060711A" w14:paraId="244E06A1"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5752F61D"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4B88FC7" w14:textId="77777777" w:rsidR="006C7999" w:rsidRDefault="006C7999">
            <w:pPr>
              <w:jc w:val="right"/>
              <w:rPr>
                <w:rFonts w:ascii="Arial" w:eastAsia="Arial Unicode MS" w:hAnsi="Arial" w:cs="Arial"/>
                <w:sz w:val="20"/>
                <w:szCs w:val="20"/>
              </w:rPr>
            </w:pPr>
            <w:r>
              <w:rPr>
                <w:rFonts w:ascii="Arial" w:hAnsi="Arial" w:cs="Arial"/>
                <w:sz w:val="20"/>
                <w:szCs w:val="20"/>
              </w:rPr>
              <w:t>11</w:t>
            </w:r>
          </w:p>
        </w:tc>
        <w:tc>
          <w:tcPr>
            <w:tcW w:w="1300" w:type="dxa"/>
            <w:tcBorders>
              <w:top w:val="nil"/>
              <w:left w:val="nil"/>
              <w:bottom w:val="nil"/>
              <w:right w:val="nil"/>
            </w:tcBorders>
            <w:noWrap/>
            <w:tcMar>
              <w:top w:w="20" w:type="dxa"/>
              <w:left w:w="20" w:type="dxa"/>
              <w:bottom w:w="0" w:type="dxa"/>
              <w:right w:w="20" w:type="dxa"/>
            </w:tcMar>
            <w:vAlign w:val="bottom"/>
          </w:tcPr>
          <w:p w14:paraId="57708595" w14:textId="77777777" w:rsidR="006C7999" w:rsidRDefault="006C7999">
            <w:pPr>
              <w:rPr>
                <w:rFonts w:ascii="Arial" w:eastAsia="Arial Unicode MS" w:hAnsi="Arial" w:cs="Arial"/>
                <w:sz w:val="20"/>
                <w:szCs w:val="20"/>
              </w:rPr>
            </w:pPr>
          </w:p>
        </w:tc>
        <w:tc>
          <w:tcPr>
            <w:tcW w:w="2880" w:type="dxa"/>
            <w:gridSpan w:val="2"/>
            <w:tcBorders>
              <w:top w:val="nil"/>
              <w:left w:val="nil"/>
              <w:bottom w:val="nil"/>
              <w:right w:val="nil"/>
            </w:tcBorders>
            <w:noWrap/>
            <w:tcMar>
              <w:top w:w="20" w:type="dxa"/>
              <w:left w:w="20" w:type="dxa"/>
              <w:bottom w:w="0" w:type="dxa"/>
              <w:right w:w="20" w:type="dxa"/>
            </w:tcMar>
            <w:vAlign w:val="bottom"/>
          </w:tcPr>
          <w:p w14:paraId="12C17920" w14:textId="77777777" w:rsidR="006C7999" w:rsidRDefault="006C7999">
            <w:pPr>
              <w:rPr>
                <w:rFonts w:ascii="Arial" w:eastAsia="Arial Unicode MS" w:hAnsi="Arial" w:cs="Arial"/>
                <w:sz w:val="20"/>
                <w:szCs w:val="20"/>
              </w:rPr>
            </w:pPr>
            <w:r>
              <w:rPr>
                <w:rFonts w:ascii="Arial" w:hAnsi="Arial" w:cs="Arial"/>
                <w:sz w:val="20"/>
                <w:szCs w:val="20"/>
              </w:rPr>
              <w:t>1+0.2307*0.018/0.0185</w:t>
            </w:r>
          </w:p>
        </w:tc>
        <w:tc>
          <w:tcPr>
            <w:tcW w:w="900" w:type="dxa"/>
            <w:tcBorders>
              <w:top w:val="nil"/>
              <w:left w:val="nil"/>
              <w:bottom w:val="nil"/>
              <w:right w:val="nil"/>
            </w:tcBorders>
            <w:noWrap/>
            <w:tcMar>
              <w:top w:w="20" w:type="dxa"/>
              <w:left w:w="20" w:type="dxa"/>
              <w:bottom w:w="0" w:type="dxa"/>
              <w:right w:w="20" w:type="dxa"/>
            </w:tcMar>
            <w:vAlign w:val="bottom"/>
          </w:tcPr>
          <w:p w14:paraId="23508BD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412121E" w14:textId="77777777" w:rsidR="006C7999" w:rsidRDefault="006C7999">
            <w:pPr>
              <w:jc w:val="right"/>
              <w:rPr>
                <w:rFonts w:ascii="Arial" w:eastAsia="Arial Unicode MS" w:hAnsi="Arial" w:cs="Arial"/>
                <w:sz w:val="20"/>
                <w:szCs w:val="20"/>
              </w:rPr>
            </w:pPr>
            <w:r>
              <w:rPr>
                <w:rFonts w:ascii="Arial" w:hAnsi="Arial" w:cs="Arial"/>
                <w:sz w:val="20"/>
                <w:szCs w:val="20"/>
              </w:rPr>
              <w:t>1.0144</w:t>
            </w:r>
          </w:p>
        </w:tc>
      </w:tr>
      <w:tr w:rsidR="0060711A" w14:paraId="35233857"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60612062"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9243DE6"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1300" w:type="dxa"/>
            <w:tcBorders>
              <w:top w:val="nil"/>
              <w:left w:val="nil"/>
              <w:bottom w:val="nil"/>
              <w:right w:val="nil"/>
            </w:tcBorders>
            <w:noWrap/>
            <w:tcMar>
              <w:top w:w="20" w:type="dxa"/>
              <w:left w:w="20" w:type="dxa"/>
              <w:bottom w:w="0" w:type="dxa"/>
              <w:right w:w="20" w:type="dxa"/>
            </w:tcMar>
            <w:vAlign w:val="bottom"/>
          </w:tcPr>
          <w:p w14:paraId="4E67626B"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6F376FBF" w14:textId="77777777" w:rsidR="006C7999" w:rsidRDefault="006C7999">
            <w:pPr>
              <w:rPr>
                <w:rFonts w:ascii="Arial" w:eastAsia="Arial Unicode MS" w:hAnsi="Arial" w:cs="Arial"/>
                <w:sz w:val="20"/>
                <w:szCs w:val="20"/>
              </w:rPr>
            </w:pPr>
            <w:r>
              <w:rPr>
                <w:rFonts w:ascii="Arial" w:hAnsi="Arial" w:cs="Arial"/>
                <w:sz w:val="20"/>
                <w:szCs w:val="20"/>
              </w:rPr>
              <w:t>=</w:t>
            </w:r>
          </w:p>
        </w:tc>
        <w:tc>
          <w:tcPr>
            <w:tcW w:w="1389" w:type="dxa"/>
            <w:tcBorders>
              <w:top w:val="nil"/>
              <w:left w:val="nil"/>
              <w:bottom w:val="nil"/>
              <w:right w:val="nil"/>
            </w:tcBorders>
            <w:noWrap/>
            <w:tcMar>
              <w:top w:w="20" w:type="dxa"/>
              <w:left w:w="20" w:type="dxa"/>
              <w:bottom w:w="0" w:type="dxa"/>
              <w:right w:w="20" w:type="dxa"/>
            </w:tcMar>
            <w:vAlign w:val="bottom"/>
          </w:tcPr>
          <w:p w14:paraId="3CC6DA2A" w14:textId="77777777" w:rsidR="006C7999" w:rsidRDefault="006C7999">
            <w:pPr>
              <w:jc w:val="right"/>
              <w:rPr>
                <w:rFonts w:ascii="Arial" w:eastAsia="Arial Unicode MS" w:hAnsi="Arial" w:cs="Arial"/>
                <w:sz w:val="20"/>
                <w:szCs w:val="20"/>
              </w:rPr>
            </w:pPr>
            <w:r>
              <w:rPr>
                <w:rFonts w:ascii="Arial" w:hAnsi="Arial" w:cs="Arial"/>
                <w:sz w:val="20"/>
                <w:szCs w:val="20"/>
              </w:rPr>
              <w:t>1.224464865</w:t>
            </w:r>
          </w:p>
        </w:tc>
        <w:tc>
          <w:tcPr>
            <w:tcW w:w="900" w:type="dxa"/>
            <w:tcBorders>
              <w:top w:val="nil"/>
              <w:left w:val="nil"/>
              <w:bottom w:val="nil"/>
              <w:right w:val="nil"/>
            </w:tcBorders>
            <w:noWrap/>
            <w:tcMar>
              <w:top w:w="20" w:type="dxa"/>
              <w:left w:w="20" w:type="dxa"/>
              <w:bottom w:w="0" w:type="dxa"/>
              <w:right w:w="20" w:type="dxa"/>
            </w:tcMar>
            <w:vAlign w:val="bottom"/>
          </w:tcPr>
          <w:p w14:paraId="33AC46C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32387F2" w14:textId="77777777" w:rsidR="006C7999" w:rsidRDefault="006C7999">
            <w:pPr>
              <w:jc w:val="right"/>
              <w:rPr>
                <w:rFonts w:ascii="Arial" w:eastAsia="Arial Unicode MS" w:hAnsi="Arial" w:cs="Arial"/>
                <w:sz w:val="20"/>
                <w:szCs w:val="20"/>
              </w:rPr>
            </w:pPr>
            <w:r>
              <w:rPr>
                <w:rFonts w:ascii="Arial" w:hAnsi="Arial" w:cs="Arial"/>
                <w:sz w:val="20"/>
                <w:szCs w:val="20"/>
              </w:rPr>
              <w:t>1.0129</w:t>
            </w:r>
          </w:p>
        </w:tc>
      </w:tr>
      <w:tr w:rsidR="0060711A" w14:paraId="2433606B"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23352AF6"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9BDF28A" w14:textId="77777777" w:rsidR="006C7999" w:rsidRDefault="006C7999">
            <w:pPr>
              <w:jc w:val="right"/>
              <w:rPr>
                <w:rFonts w:ascii="Arial" w:eastAsia="Arial Unicode MS" w:hAnsi="Arial" w:cs="Arial"/>
                <w:sz w:val="20"/>
                <w:szCs w:val="20"/>
              </w:rPr>
            </w:pPr>
            <w:r>
              <w:rPr>
                <w:rFonts w:ascii="Arial" w:hAnsi="Arial" w:cs="Arial"/>
                <w:sz w:val="20"/>
                <w:szCs w:val="20"/>
              </w:rPr>
              <w:t>13</w:t>
            </w:r>
          </w:p>
        </w:tc>
        <w:tc>
          <w:tcPr>
            <w:tcW w:w="1300" w:type="dxa"/>
            <w:tcBorders>
              <w:top w:val="nil"/>
              <w:left w:val="nil"/>
              <w:bottom w:val="nil"/>
              <w:right w:val="nil"/>
            </w:tcBorders>
            <w:noWrap/>
            <w:tcMar>
              <w:top w:w="20" w:type="dxa"/>
              <w:left w:w="20" w:type="dxa"/>
              <w:bottom w:w="0" w:type="dxa"/>
              <w:right w:w="20" w:type="dxa"/>
            </w:tcMar>
            <w:vAlign w:val="bottom"/>
          </w:tcPr>
          <w:p w14:paraId="170E6370"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E098838"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EBB9F9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EE6362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0B7548C" w14:textId="77777777" w:rsidR="006C7999" w:rsidRDefault="006C7999">
            <w:pPr>
              <w:jc w:val="right"/>
              <w:rPr>
                <w:rFonts w:ascii="Arial" w:eastAsia="Arial Unicode MS" w:hAnsi="Arial" w:cs="Arial"/>
                <w:sz w:val="20"/>
                <w:szCs w:val="20"/>
              </w:rPr>
            </w:pPr>
            <w:r>
              <w:rPr>
                <w:rFonts w:ascii="Arial" w:hAnsi="Arial" w:cs="Arial"/>
                <w:sz w:val="20"/>
                <w:szCs w:val="20"/>
              </w:rPr>
              <w:t>1.0117</w:t>
            </w:r>
          </w:p>
        </w:tc>
      </w:tr>
      <w:tr w:rsidR="0060711A" w14:paraId="5C666A52"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6206AF60"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582F328" w14:textId="77777777" w:rsidR="006C7999" w:rsidRDefault="006C7999">
            <w:pPr>
              <w:jc w:val="right"/>
              <w:rPr>
                <w:rFonts w:ascii="Arial" w:eastAsia="Arial Unicode MS" w:hAnsi="Arial" w:cs="Arial"/>
                <w:sz w:val="20"/>
                <w:szCs w:val="20"/>
              </w:rPr>
            </w:pPr>
            <w:r>
              <w:rPr>
                <w:rFonts w:ascii="Arial" w:hAnsi="Arial" w:cs="Arial"/>
                <w:sz w:val="20"/>
                <w:szCs w:val="20"/>
              </w:rPr>
              <w:t>14</w:t>
            </w:r>
          </w:p>
        </w:tc>
        <w:tc>
          <w:tcPr>
            <w:tcW w:w="1300" w:type="dxa"/>
            <w:tcBorders>
              <w:top w:val="nil"/>
              <w:left w:val="nil"/>
              <w:bottom w:val="nil"/>
              <w:right w:val="nil"/>
            </w:tcBorders>
            <w:noWrap/>
            <w:tcMar>
              <w:top w:w="20" w:type="dxa"/>
              <w:left w:w="20" w:type="dxa"/>
              <w:bottom w:w="0" w:type="dxa"/>
              <w:right w:w="20" w:type="dxa"/>
            </w:tcMar>
            <w:vAlign w:val="bottom"/>
          </w:tcPr>
          <w:p w14:paraId="7BB713FA"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398664D8"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73D7723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B46316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EE1181A" w14:textId="77777777" w:rsidR="006C7999" w:rsidRDefault="006C7999">
            <w:pPr>
              <w:jc w:val="right"/>
              <w:rPr>
                <w:rFonts w:ascii="Arial" w:eastAsia="Arial Unicode MS" w:hAnsi="Arial" w:cs="Arial"/>
                <w:sz w:val="20"/>
                <w:szCs w:val="20"/>
              </w:rPr>
            </w:pPr>
            <w:r>
              <w:rPr>
                <w:rFonts w:ascii="Arial" w:hAnsi="Arial" w:cs="Arial"/>
                <w:sz w:val="20"/>
                <w:szCs w:val="20"/>
              </w:rPr>
              <w:t>1.0106</w:t>
            </w:r>
          </w:p>
        </w:tc>
      </w:tr>
      <w:tr w:rsidR="0060711A" w14:paraId="5E5BEDAD"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6009B390"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6F3A8B1A" w14:textId="77777777" w:rsidR="006C7999" w:rsidRDefault="006C7999">
            <w:pPr>
              <w:jc w:val="right"/>
              <w:rPr>
                <w:rFonts w:ascii="Arial" w:eastAsia="Arial Unicode MS" w:hAnsi="Arial" w:cs="Arial"/>
                <w:sz w:val="20"/>
                <w:szCs w:val="20"/>
              </w:rPr>
            </w:pPr>
            <w:r>
              <w:rPr>
                <w:rFonts w:ascii="Arial" w:hAnsi="Arial" w:cs="Arial"/>
                <w:sz w:val="20"/>
                <w:szCs w:val="20"/>
              </w:rPr>
              <w:t>15</w:t>
            </w:r>
          </w:p>
        </w:tc>
        <w:tc>
          <w:tcPr>
            <w:tcW w:w="1300" w:type="dxa"/>
            <w:tcBorders>
              <w:top w:val="nil"/>
              <w:left w:val="nil"/>
              <w:bottom w:val="nil"/>
              <w:right w:val="nil"/>
            </w:tcBorders>
            <w:noWrap/>
            <w:tcMar>
              <w:top w:w="20" w:type="dxa"/>
              <w:left w:w="20" w:type="dxa"/>
              <w:bottom w:w="0" w:type="dxa"/>
              <w:right w:w="20" w:type="dxa"/>
            </w:tcMar>
            <w:vAlign w:val="bottom"/>
          </w:tcPr>
          <w:p w14:paraId="33F764F3"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34E88589"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5757A8A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8ED8D8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C5BF1E7" w14:textId="77777777" w:rsidR="006C7999" w:rsidRDefault="006C7999">
            <w:pPr>
              <w:jc w:val="right"/>
              <w:rPr>
                <w:rFonts w:ascii="Arial" w:eastAsia="Arial Unicode MS" w:hAnsi="Arial" w:cs="Arial"/>
                <w:sz w:val="20"/>
                <w:szCs w:val="20"/>
              </w:rPr>
            </w:pPr>
            <w:r>
              <w:rPr>
                <w:rFonts w:ascii="Arial" w:hAnsi="Arial" w:cs="Arial"/>
                <w:sz w:val="20"/>
                <w:szCs w:val="20"/>
              </w:rPr>
              <w:t>1.0097</w:t>
            </w:r>
          </w:p>
        </w:tc>
      </w:tr>
      <w:tr w:rsidR="0060711A" w14:paraId="3F9AF8B4"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07B9FFFC"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59E1CE0" w14:textId="77777777" w:rsidR="006C7999" w:rsidRDefault="006C7999">
            <w:pPr>
              <w:jc w:val="right"/>
              <w:rPr>
                <w:rFonts w:ascii="Arial" w:eastAsia="Arial Unicode MS" w:hAnsi="Arial" w:cs="Arial"/>
                <w:sz w:val="20"/>
                <w:szCs w:val="20"/>
              </w:rPr>
            </w:pPr>
            <w:r>
              <w:rPr>
                <w:rFonts w:ascii="Arial" w:hAnsi="Arial" w:cs="Arial"/>
                <w:sz w:val="20"/>
                <w:szCs w:val="20"/>
              </w:rPr>
              <w:t>16</w:t>
            </w:r>
          </w:p>
        </w:tc>
        <w:tc>
          <w:tcPr>
            <w:tcW w:w="1300" w:type="dxa"/>
            <w:tcBorders>
              <w:top w:val="nil"/>
              <w:left w:val="nil"/>
              <w:bottom w:val="nil"/>
              <w:right w:val="nil"/>
            </w:tcBorders>
            <w:noWrap/>
            <w:tcMar>
              <w:top w:w="20" w:type="dxa"/>
              <w:left w:w="20" w:type="dxa"/>
              <w:bottom w:w="0" w:type="dxa"/>
              <w:right w:w="20" w:type="dxa"/>
            </w:tcMar>
            <w:vAlign w:val="bottom"/>
          </w:tcPr>
          <w:p w14:paraId="1DC664F1"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5F1B216E"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EDE556C"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27FEF9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1186302" w14:textId="77777777" w:rsidR="006C7999" w:rsidRDefault="006C7999">
            <w:pPr>
              <w:jc w:val="right"/>
              <w:rPr>
                <w:rFonts w:ascii="Arial" w:eastAsia="Arial Unicode MS" w:hAnsi="Arial" w:cs="Arial"/>
                <w:sz w:val="20"/>
                <w:szCs w:val="20"/>
              </w:rPr>
            </w:pPr>
            <w:r>
              <w:rPr>
                <w:rFonts w:ascii="Arial" w:hAnsi="Arial" w:cs="Arial"/>
                <w:sz w:val="20"/>
                <w:szCs w:val="20"/>
              </w:rPr>
              <w:t>1.0090</w:t>
            </w:r>
          </w:p>
        </w:tc>
      </w:tr>
      <w:tr w:rsidR="0060711A" w14:paraId="536CEFF4"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3743D4FA"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04E4E84" w14:textId="77777777" w:rsidR="006C7999" w:rsidRDefault="006C7999">
            <w:pPr>
              <w:jc w:val="right"/>
              <w:rPr>
                <w:rFonts w:ascii="Arial" w:eastAsia="Arial Unicode MS" w:hAnsi="Arial" w:cs="Arial"/>
                <w:sz w:val="20"/>
                <w:szCs w:val="20"/>
              </w:rPr>
            </w:pPr>
            <w:r>
              <w:rPr>
                <w:rFonts w:ascii="Arial" w:hAnsi="Arial" w:cs="Arial"/>
                <w:sz w:val="20"/>
                <w:szCs w:val="20"/>
              </w:rPr>
              <w:t>17</w:t>
            </w:r>
          </w:p>
        </w:tc>
        <w:tc>
          <w:tcPr>
            <w:tcW w:w="1300" w:type="dxa"/>
            <w:tcBorders>
              <w:top w:val="nil"/>
              <w:left w:val="nil"/>
              <w:bottom w:val="nil"/>
              <w:right w:val="nil"/>
            </w:tcBorders>
            <w:noWrap/>
            <w:tcMar>
              <w:top w:w="20" w:type="dxa"/>
              <w:left w:w="20" w:type="dxa"/>
              <w:bottom w:w="0" w:type="dxa"/>
              <w:right w:w="20" w:type="dxa"/>
            </w:tcMar>
            <w:vAlign w:val="bottom"/>
          </w:tcPr>
          <w:p w14:paraId="1726F3AD"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4C5EDF88"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EB23A4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6726F6A"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F290336" w14:textId="77777777" w:rsidR="006C7999" w:rsidRDefault="006C7999">
            <w:pPr>
              <w:jc w:val="right"/>
              <w:rPr>
                <w:rFonts w:ascii="Arial" w:eastAsia="Arial Unicode MS" w:hAnsi="Arial" w:cs="Arial"/>
                <w:sz w:val="20"/>
                <w:szCs w:val="20"/>
              </w:rPr>
            </w:pPr>
            <w:r>
              <w:rPr>
                <w:rFonts w:ascii="Arial" w:hAnsi="Arial" w:cs="Arial"/>
                <w:sz w:val="20"/>
                <w:szCs w:val="20"/>
              </w:rPr>
              <w:t>1.0083</w:t>
            </w:r>
          </w:p>
        </w:tc>
      </w:tr>
      <w:tr w:rsidR="0060711A" w14:paraId="61C3461D"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53E4C7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2084F7E" w14:textId="77777777" w:rsidR="006C7999" w:rsidRDefault="006C7999">
            <w:pPr>
              <w:jc w:val="right"/>
              <w:rPr>
                <w:rFonts w:ascii="Arial" w:eastAsia="Arial Unicode MS" w:hAnsi="Arial" w:cs="Arial"/>
                <w:sz w:val="20"/>
                <w:szCs w:val="20"/>
              </w:rPr>
            </w:pPr>
            <w:r>
              <w:rPr>
                <w:rFonts w:ascii="Arial" w:hAnsi="Arial" w:cs="Arial"/>
                <w:sz w:val="20"/>
                <w:szCs w:val="20"/>
              </w:rPr>
              <w:t>18</w:t>
            </w:r>
          </w:p>
        </w:tc>
        <w:tc>
          <w:tcPr>
            <w:tcW w:w="1300" w:type="dxa"/>
            <w:tcBorders>
              <w:top w:val="nil"/>
              <w:left w:val="nil"/>
              <w:bottom w:val="nil"/>
              <w:right w:val="nil"/>
            </w:tcBorders>
            <w:noWrap/>
            <w:tcMar>
              <w:top w:w="20" w:type="dxa"/>
              <w:left w:w="20" w:type="dxa"/>
              <w:bottom w:w="0" w:type="dxa"/>
              <w:right w:w="20" w:type="dxa"/>
            </w:tcMar>
            <w:vAlign w:val="bottom"/>
          </w:tcPr>
          <w:p w14:paraId="63DE5B94"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646C2F8E"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5693EE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19F792A"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DF81825" w14:textId="77777777" w:rsidR="006C7999" w:rsidRDefault="006C7999">
            <w:pPr>
              <w:jc w:val="right"/>
              <w:rPr>
                <w:rFonts w:ascii="Arial" w:eastAsia="Arial Unicode MS" w:hAnsi="Arial" w:cs="Arial"/>
                <w:sz w:val="20"/>
                <w:szCs w:val="20"/>
              </w:rPr>
            </w:pPr>
            <w:r>
              <w:rPr>
                <w:rFonts w:ascii="Arial" w:hAnsi="Arial" w:cs="Arial"/>
                <w:sz w:val="20"/>
                <w:szCs w:val="20"/>
              </w:rPr>
              <w:t>1.0077</w:t>
            </w:r>
          </w:p>
        </w:tc>
      </w:tr>
      <w:tr w:rsidR="0060711A" w14:paraId="4E47E643"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B65BE59"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94420D1" w14:textId="77777777" w:rsidR="006C7999" w:rsidRDefault="006C7999">
            <w:pPr>
              <w:jc w:val="right"/>
              <w:rPr>
                <w:rFonts w:ascii="Arial" w:eastAsia="Arial Unicode MS" w:hAnsi="Arial" w:cs="Arial"/>
                <w:sz w:val="20"/>
                <w:szCs w:val="20"/>
              </w:rPr>
            </w:pPr>
            <w:r>
              <w:rPr>
                <w:rFonts w:ascii="Arial" w:hAnsi="Arial" w:cs="Arial"/>
                <w:sz w:val="20"/>
                <w:szCs w:val="20"/>
              </w:rPr>
              <w:t>19</w:t>
            </w:r>
          </w:p>
        </w:tc>
        <w:tc>
          <w:tcPr>
            <w:tcW w:w="1300" w:type="dxa"/>
            <w:tcBorders>
              <w:top w:val="nil"/>
              <w:left w:val="nil"/>
              <w:bottom w:val="nil"/>
              <w:right w:val="nil"/>
            </w:tcBorders>
            <w:noWrap/>
            <w:tcMar>
              <w:top w:w="20" w:type="dxa"/>
              <w:left w:w="20" w:type="dxa"/>
              <w:bottom w:w="0" w:type="dxa"/>
              <w:right w:w="20" w:type="dxa"/>
            </w:tcMar>
            <w:vAlign w:val="bottom"/>
          </w:tcPr>
          <w:p w14:paraId="35ABCC84"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AD1AE96"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792360A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D40787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D59EF8F" w14:textId="77777777" w:rsidR="006C7999" w:rsidRDefault="006C7999">
            <w:pPr>
              <w:jc w:val="right"/>
              <w:rPr>
                <w:rFonts w:ascii="Arial" w:eastAsia="Arial Unicode MS" w:hAnsi="Arial" w:cs="Arial"/>
                <w:sz w:val="20"/>
                <w:szCs w:val="20"/>
              </w:rPr>
            </w:pPr>
            <w:r>
              <w:rPr>
                <w:rFonts w:ascii="Arial" w:hAnsi="Arial" w:cs="Arial"/>
                <w:sz w:val="20"/>
                <w:szCs w:val="20"/>
              </w:rPr>
              <w:t>1.0072</w:t>
            </w:r>
          </w:p>
        </w:tc>
      </w:tr>
      <w:tr w:rsidR="0060711A" w14:paraId="0912F41F"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375983B7"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01EC220" w14:textId="77777777" w:rsidR="006C7999" w:rsidRDefault="006C7999">
            <w:pPr>
              <w:jc w:val="right"/>
              <w:rPr>
                <w:rFonts w:ascii="Arial" w:eastAsia="Arial Unicode MS" w:hAnsi="Arial" w:cs="Arial"/>
                <w:sz w:val="20"/>
                <w:szCs w:val="20"/>
              </w:rPr>
            </w:pPr>
            <w:r>
              <w:rPr>
                <w:rFonts w:ascii="Arial" w:hAnsi="Arial" w:cs="Arial"/>
                <w:sz w:val="20"/>
                <w:szCs w:val="20"/>
              </w:rPr>
              <w:t>20</w:t>
            </w:r>
          </w:p>
        </w:tc>
        <w:tc>
          <w:tcPr>
            <w:tcW w:w="1300" w:type="dxa"/>
            <w:tcBorders>
              <w:top w:val="nil"/>
              <w:left w:val="nil"/>
              <w:bottom w:val="nil"/>
              <w:right w:val="nil"/>
            </w:tcBorders>
            <w:noWrap/>
            <w:tcMar>
              <w:top w:w="20" w:type="dxa"/>
              <w:left w:w="20" w:type="dxa"/>
              <w:bottom w:w="0" w:type="dxa"/>
              <w:right w:w="20" w:type="dxa"/>
            </w:tcMar>
            <w:vAlign w:val="bottom"/>
          </w:tcPr>
          <w:p w14:paraId="3709F368"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3CBB5F3"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090FF2FD"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3E980DE"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0019DE3" w14:textId="77777777" w:rsidR="006C7999" w:rsidRDefault="006C7999">
            <w:pPr>
              <w:jc w:val="right"/>
              <w:rPr>
                <w:rFonts w:ascii="Arial" w:eastAsia="Arial Unicode MS" w:hAnsi="Arial" w:cs="Arial"/>
                <w:sz w:val="20"/>
                <w:szCs w:val="20"/>
              </w:rPr>
            </w:pPr>
            <w:r>
              <w:rPr>
                <w:rFonts w:ascii="Arial" w:hAnsi="Arial" w:cs="Arial"/>
                <w:sz w:val="20"/>
                <w:szCs w:val="20"/>
              </w:rPr>
              <w:t>1.0068</w:t>
            </w:r>
          </w:p>
        </w:tc>
      </w:tr>
      <w:tr w:rsidR="0060711A" w14:paraId="3CA94FA5"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372BF70B"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2CB13A2A" w14:textId="77777777" w:rsidR="006C7999" w:rsidRDefault="006C7999">
            <w:pPr>
              <w:jc w:val="right"/>
              <w:rPr>
                <w:rFonts w:ascii="Arial" w:eastAsia="Arial Unicode MS" w:hAnsi="Arial" w:cs="Arial"/>
                <w:sz w:val="20"/>
                <w:szCs w:val="20"/>
              </w:rPr>
            </w:pPr>
            <w:r>
              <w:rPr>
                <w:rFonts w:ascii="Arial" w:hAnsi="Arial" w:cs="Arial"/>
                <w:sz w:val="20"/>
                <w:szCs w:val="20"/>
              </w:rPr>
              <w:t>21</w:t>
            </w:r>
          </w:p>
        </w:tc>
        <w:tc>
          <w:tcPr>
            <w:tcW w:w="1300" w:type="dxa"/>
            <w:tcBorders>
              <w:top w:val="nil"/>
              <w:left w:val="nil"/>
              <w:bottom w:val="nil"/>
              <w:right w:val="nil"/>
            </w:tcBorders>
            <w:noWrap/>
            <w:tcMar>
              <w:top w:w="20" w:type="dxa"/>
              <w:left w:w="20" w:type="dxa"/>
              <w:bottom w:w="0" w:type="dxa"/>
              <w:right w:w="20" w:type="dxa"/>
            </w:tcMar>
            <w:vAlign w:val="bottom"/>
          </w:tcPr>
          <w:p w14:paraId="26111694"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789C03E1"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144DBFF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5C9DF2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C831AD6" w14:textId="77777777" w:rsidR="006C7999" w:rsidRDefault="006C7999">
            <w:pPr>
              <w:jc w:val="right"/>
              <w:rPr>
                <w:rFonts w:ascii="Arial" w:eastAsia="Arial Unicode MS" w:hAnsi="Arial" w:cs="Arial"/>
                <w:sz w:val="20"/>
                <w:szCs w:val="20"/>
              </w:rPr>
            </w:pPr>
            <w:r>
              <w:rPr>
                <w:rFonts w:ascii="Arial" w:hAnsi="Arial" w:cs="Arial"/>
                <w:sz w:val="20"/>
                <w:szCs w:val="20"/>
              </w:rPr>
              <w:t>1.0064</w:t>
            </w:r>
          </w:p>
        </w:tc>
      </w:tr>
      <w:tr w:rsidR="0060711A" w14:paraId="5BD260BC"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466146DB"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CE81834" w14:textId="77777777" w:rsidR="006C7999" w:rsidRDefault="006C7999">
            <w:pPr>
              <w:jc w:val="right"/>
              <w:rPr>
                <w:rFonts w:ascii="Arial" w:eastAsia="Arial Unicode MS" w:hAnsi="Arial" w:cs="Arial"/>
                <w:sz w:val="20"/>
                <w:szCs w:val="20"/>
              </w:rPr>
            </w:pPr>
            <w:r>
              <w:rPr>
                <w:rFonts w:ascii="Arial" w:hAnsi="Arial" w:cs="Arial"/>
                <w:sz w:val="20"/>
                <w:szCs w:val="20"/>
              </w:rPr>
              <w:t>22</w:t>
            </w:r>
          </w:p>
        </w:tc>
        <w:tc>
          <w:tcPr>
            <w:tcW w:w="1300" w:type="dxa"/>
            <w:tcBorders>
              <w:top w:val="nil"/>
              <w:left w:val="nil"/>
              <w:bottom w:val="nil"/>
              <w:right w:val="nil"/>
            </w:tcBorders>
            <w:noWrap/>
            <w:tcMar>
              <w:top w:w="20" w:type="dxa"/>
              <w:left w:w="20" w:type="dxa"/>
              <w:bottom w:w="0" w:type="dxa"/>
              <w:right w:w="20" w:type="dxa"/>
            </w:tcMar>
            <w:vAlign w:val="bottom"/>
          </w:tcPr>
          <w:p w14:paraId="0EF531CD"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6F842DB5"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3CDA6759"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1BB9F12"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5D231EF" w14:textId="77777777" w:rsidR="006C7999" w:rsidRDefault="006C7999">
            <w:pPr>
              <w:jc w:val="right"/>
              <w:rPr>
                <w:rFonts w:ascii="Arial" w:eastAsia="Arial Unicode MS" w:hAnsi="Arial" w:cs="Arial"/>
                <w:sz w:val="20"/>
                <w:szCs w:val="20"/>
              </w:rPr>
            </w:pPr>
            <w:r>
              <w:rPr>
                <w:rFonts w:ascii="Arial" w:hAnsi="Arial" w:cs="Arial"/>
                <w:sz w:val="20"/>
                <w:szCs w:val="20"/>
              </w:rPr>
              <w:t>1.0060</w:t>
            </w:r>
          </w:p>
        </w:tc>
      </w:tr>
      <w:tr w:rsidR="0060711A" w14:paraId="536EC834"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30D5EE0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A1870CF" w14:textId="77777777" w:rsidR="006C7999" w:rsidRDefault="006C7999">
            <w:pPr>
              <w:jc w:val="right"/>
              <w:rPr>
                <w:rFonts w:ascii="Arial" w:eastAsia="Arial Unicode MS" w:hAnsi="Arial" w:cs="Arial"/>
                <w:sz w:val="20"/>
                <w:szCs w:val="20"/>
              </w:rPr>
            </w:pPr>
            <w:r>
              <w:rPr>
                <w:rFonts w:ascii="Arial" w:hAnsi="Arial" w:cs="Arial"/>
                <w:sz w:val="20"/>
                <w:szCs w:val="20"/>
              </w:rPr>
              <w:t>23</w:t>
            </w:r>
          </w:p>
        </w:tc>
        <w:tc>
          <w:tcPr>
            <w:tcW w:w="1300" w:type="dxa"/>
            <w:tcBorders>
              <w:top w:val="nil"/>
              <w:left w:val="nil"/>
              <w:bottom w:val="nil"/>
              <w:right w:val="nil"/>
            </w:tcBorders>
            <w:noWrap/>
            <w:tcMar>
              <w:top w:w="20" w:type="dxa"/>
              <w:left w:w="20" w:type="dxa"/>
              <w:bottom w:w="0" w:type="dxa"/>
              <w:right w:w="20" w:type="dxa"/>
            </w:tcMar>
            <w:vAlign w:val="bottom"/>
          </w:tcPr>
          <w:p w14:paraId="36AC83E0"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34BF794"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4659C0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91F289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B64C1E2" w14:textId="77777777" w:rsidR="006C7999" w:rsidRDefault="006C7999">
            <w:pPr>
              <w:jc w:val="right"/>
              <w:rPr>
                <w:rFonts w:ascii="Arial" w:eastAsia="Arial Unicode MS" w:hAnsi="Arial" w:cs="Arial"/>
                <w:sz w:val="20"/>
                <w:szCs w:val="20"/>
              </w:rPr>
            </w:pPr>
            <w:r>
              <w:rPr>
                <w:rFonts w:ascii="Arial" w:hAnsi="Arial" w:cs="Arial"/>
                <w:sz w:val="20"/>
                <w:szCs w:val="20"/>
              </w:rPr>
              <w:t>1.0057</w:t>
            </w:r>
          </w:p>
        </w:tc>
      </w:tr>
      <w:tr w:rsidR="0060711A" w14:paraId="73826E5B"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5C034935"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51C59B0"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1300" w:type="dxa"/>
            <w:tcBorders>
              <w:top w:val="nil"/>
              <w:left w:val="nil"/>
              <w:bottom w:val="nil"/>
              <w:right w:val="nil"/>
            </w:tcBorders>
            <w:noWrap/>
            <w:tcMar>
              <w:top w:w="20" w:type="dxa"/>
              <w:left w:w="20" w:type="dxa"/>
              <w:bottom w:w="0" w:type="dxa"/>
              <w:right w:w="20" w:type="dxa"/>
            </w:tcMar>
            <w:vAlign w:val="bottom"/>
          </w:tcPr>
          <w:p w14:paraId="2BA969D7"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D4E19BA"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583DA60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017098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ED52F40" w14:textId="77777777" w:rsidR="006C7999" w:rsidRDefault="006C7999">
            <w:pPr>
              <w:jc w:val="right"/>
              <w:rPr>
                <w:rFonts w:ascii="Arial" w:eastAsia="Arial Unicode MS" w:hAnsi="Arial" w:cs="Arial"/>
                <w:sz w:val="20"/>
                <w:szCs w:val="20"/>
              </w:rPr>
            </w:pPr>
            <w:r>
              <w:rPr>
                <w:rFonts w:ascii="Arial" w:hAnsi="Arial" w:cs="Arial"/>
                <w:sz w:val="20"/>
                <w:szCs w:val="20"/>
              </w:rPr>
              <w:t>1.0054</w:t>
            </w:r>
          </w:p>
        </w:tc>
      </w:tr>
      <w:tr w:rsidR="0060711A" w14:paraId="1D5D07CC"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6DD09D8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73849A3" w14:textId="77777777" w:rsidR="006C7999" w:rsidRDefault="006C7999">
            <w:pPr>
              <w:jc w:val="right"/>
              <w:rPr>
                <w:rFonts w:ascii="Arial" w:eastAsia="Arial Unicode MS" w:hAnsi="Arial" w:cs="Arial"/>
                <w:sz w:val="20"/>
                <w:szCs w:val="20"/>
              </w:rPr>
            </w:pPr>
            <w:r>
              <w:rPr>
                <w:rFonts w:ascii="Arial" w:hAnsi="Arial" w:cs="Arial"/>
                <w:sz w:val="20"/>
                <w:szCs w:val="20"/>
              </w:rPr>
              <w:t>25</w:t>
            </w:r>
          </w:p>
        </w:tc>
        <w:tc>
          <w:tcPr>
            <w:tcW w:w="1300" w:type="dxa"/>
            <w:tcBorders>
              <w:top w:val="nil"/>
              <w:left w:val="nil"/>
              <w:bottom w:val="nil"/>
              <w:right w:val="nil"/>
            </w:tcBorders>
            <w:noWrap/>
            <w:tcMar>
              <w:top w:w="20" w:type="dxa"/>
              <w:left w:w="20" w:type="dxa"/>
              <w:bottom w:w="0" w:type="dxa"/>
              <w:right w:w="20" w:type="dxa"/>
            </w:tcMar>
            <w:vAlign w:val="bottom"/>
          </w:tcPr>
          <w:p w14:paraId="456DED52"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25364D6A"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F44A13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6E8ABCA"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713602A" w14:textId="77777777" w:rsidR="006C7999" w:rsidRDefault="006C7999">
            <w:pPr>
              <w:jc w:val="right"/>
              <w:rPr>
                <w:rFonts w:ascii="Arial" w:eastAsia="Arial Unicode MS" w:hAnsi="Arial" w:cs="Arial"/>
                <w:sz w:val="20"/>
                <w:szCs w:val="20"/>
              </w:rPr>
            </w:pPr>
            <w:r>
              <w:rPr>
                <w:rFonts w:ascii="Arial" w:hAnsi="Arial" w:cs="Arial"/>
                <w:sz w:val="20"/>
                <w:szCs w:val="20"/>
              </w:rPr>
              <w:t>1.0051</w:t>
            </w:r>
          </w:p>
        </w:tc>
      </w:tr>
      <w:tr w:rsidR="0060711A" w14:paraId="0D2C1C1E"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500DD1A"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D2EE691" w14:textId="77777777" w:rsidR="006C7999" w:rsidRDefault="006C7999">
            <w:pPr>
              <w:jc w:val="right"/>
              <w:rPr>
                <w:rFonts w:ascii="Arial" w:eastAsia="Arial Unicode MS" w:hAnsi="Arial" w:cs="Arial"/>
                <w:sz w:val="20"/>
                <w:szCs w:val="20"/>
              </w:rPr>
            </w:pPr>
            <w:r>
              <w:rPr>
                <w:rFonts w:ascii="Arial" w:hAnsi="Arial" w:cs="Arial"/>
                <w:sz w:val="20"/>
                <w:szCs w:val="20"/>
              </w:rPr>
              <w:t>26</w:t>
            </w:r>
          </w:p>
        </w:tc>
        <w:tc>
          <w:tcPr>
            <w:tcW w:w="1300" w:type="dxa"/>
            <w:tcBorders>
              <w:top w:val="nil"/>
              <w:left w:val="nil"/>
              <w:bottom w:val="nil"/>
              <w:right w:val="nil"/>
            </w:tcBorders>
            <w:noWrap/>
            <w:tcMar>
              <w:top w:w="20" w:type="dxa"/>
              <w:left w:w="20" w:type="dxa"/>
              <w:bottom w:w="0" w:type="dxa"/>
              <w:right w:w="20" w:type="dxa"/>
            </w:tcMar>
            <w:vAlign w:val="bottom"/>
          </w:tcPr>
          <w:p w14:paraId="6B502463"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7C90D063"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5A9771D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EF7BD31"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121EA74" w14:textId="77777777" w:rsidR="006C7999" w:rsidRDefault="006C7999">
            <w:pPr>
              <w:jc w:val="right"/>
              <w:rPr>
                <w:rFonts w:ascii="Arial" w:eastAsia="Arial Unicode MS" w:hAnsi="Arial" w:cs="Arial"/>
                <w:sz w:val="20"/>
                <w:szCs w:val="20"/>
              </w:rPr>
            </w:pPr>
            <w:r>
              <w:rPr>
                <w:rFonts w:ascii="Arial" w:hAnsi="Arial" w:cs="Arial"/>
                <w:sz w:val="20"/>
                <w:szCs w:val="20"/>
              </w:rPr>
              <w:t>1.0049</w:t>
            </w:r>
          </w:p>
        </w:tc>
      </w:tr>
      <w:tr w:rsidR="0060711A" w14:paraId="31F72679"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703F524F"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8459ADF" w14:textId="77777777" w:rsidR="006C7999" w:rsidRDefault="006C7999">
            <w:pPr>
              <w:jc w:val="right"/>
              <w:rPr>
                <w:rFonts w:ascii="Arial" w:eastAsia="Arial Unicode MS" w:hAnsi="Arial" w:cs="Arial"/>
                <w:sz w:val="20"/>
                <w:szCs w:val="20"/>
              </w:rPr>
            </w:pPr>
            <w:r>
              <w:rPr>
                <w:rFonts w:ascii="Arial" w:hAnsi="Arial" w:cs="Arial"/>
                <w:sz w:val="20"/>
                <w:szCs w:val="20"/>
              </w:rPr>
              <w:t>27</w:t>
            </w:r>
          </w:p>
        </w:tc>
        <w:tc>
          <w:tcPr>
            <w:tcW w:w="1300" w:type="dxa"/>
            <w:tcBorders>
              <w:top w:val="nil"/>
              <w:left w:val="nil"/>
              <w:bottom w:val="nil"/>
              <w:right w:val="nil"/>
            </w:tcBorders>
            <w:noWrap/>
            <w:tcMar>
              <w:top w:w="20" w:type="dxa"/>
              <w:left w:w="20" w:type="dxa"/>
              <w:bottom w:w="0" w:type="dxa"/>
              <w:right w:w="20" w:type="dxa"/>
            </w:tcMar>
            <w:vAlign w:val="bottom"/>
          </w:tcPr>
          <w:p w14:paraId="31532A1D"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5E8370DA"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738D3E9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CA85B6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1C6C819" w14:textId="77777777" w:rsidR="006C7999" w:rsidRDefault="006C7999">
            <w:pPr>
              <w:jc w:val="right"/>
              <w:rPr>
                <w:rFonts w:ascii="Arial" w:eastAsia="Arial Unicode MS" w:hAnsi="Arial" w:cs="Arial"/>
                <w:sz w:val="20"/>
                <w:szCs w:val="20"/>
              </w:rPr>
            </w:pPr>
            <w:r>
              <w:rPr>
                <w:rFonts w:ascii="Arial" w:hAnsi="Arial" w:cs="Arial"/>
                <w:sz w:val="20"/>
                <w:szCs w:val="20"/>
              </w:rPr>
              <w:t>1.0047</w:t>
            </w:r>
          </w:p>
        </w:tc>
      </w:tr>
      <w:tr w:rsidR="0060711A" w14:paraId="4BE6F744"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718BBD0E"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8E0BEC5" w14:textId="77777777" w:rsidR="006C7999" w:rsidRDefault="006C7999">
            <w:pPr>
              <w:jc w:val="right"/>
              <w:rPr>
                <w:rFonts w:ascii="Arial" w:eastAsia="Arial Unicode MS" w:hAnsi="Arial" w:cs="Arial"/>
                <w:sz w:val="20"/>
                <w:szCs w:val="20"/>
              </w:rPr>
            </w:pPr>
            <w:r>
              <w:rPr>
                <w:rFonts w:ascii="Arial" w:hAnsi="Arial" w:cs="Arial"/>
                <w:sz w:val="20"/>
                <w:szCs w:val="20"/>
              </w:rPr>
              <w:t>28</w:t>
            </w:r>
          </w:p>
        </w:tc>
        <w:tc>
          <w:tcPr>
            <w:tcW w:w="1300" w:type="dxa"/>
            <w:tcBorders>
              <w:top w:val="nil"/>
              <w:left w:val="nil"/>
              <w:bottom w:val="nil"/>
              <w:right w:val="nil"/>
            </w:tcBorders>
            <w:noWrap/>
            <w:tcMar>
              <w:top w:w="20" w:type="dxa"/>
              <w:left w:w="20" w:type="dxa"/>
              <w:bottom w:w="0" w:type="dxa"/>
              <w:right w:w="20" w:type="dxa"/>
            </w:tcMar>
            <w:vAlign w:val="bottom"/>
          </w:tcPr>
          <w:p w14:paraId="010348A3"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76064A1C"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A561D8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4B7346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3616EDE" w14:textId="77777777" w:rsidR="006C7999" w:rsidRDefault="006C7999">
            <w:pPr>
              <w:jc w:val="right"/>
              <w:rPr>
                <w:rFonts w:ascii="Arial" w:eastAsia="Arial Unicode MS" w:hAnsi="Arial" w:cs="Arial"/>
                <w:sz w:val="20"/>
                <w:szCs w:val="20"/>
              </w:rPr>
            </w:pPr>
            <w:r>
              <w:rPr>
                <w:rFonts w:ascii="Arial" w:hAnsi="Arial" w:cs="Arial"/>
                <w:sz w:val="20"/>
                <w:szCs w:val="20"/>
              </w:rPr>
              <w:t>1.0045</w:t>
            </w:r>
          </w:p>
        </w:tc>
      </w:tr>
      <w:tr w:rsidR="0060711A" w14:paraId="7F43B6AE"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76A8C384"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43619AA9" w14:textId="77777777" w:rsidR="006C7999" w:rsidRDefault="006C7999">
            <w:pPr>
              <w:jc w:val="right"/>
              <w:rPr>
                <w:rFonts w:ascii="Arial" w:eastAsia="Arial Unicode MS" w:hAnsi="Arial" w:cs="Arial"/>
                <w:sz w:val="20"/>
                <w:szCs w:val="20"/>
              </w:rPr>
            </w:pPr>
            <w:r>
              <w:rPr>
                <w:rFonts w:ascii="Arial" w:hAnsi="Arial" w:cs="Arial"/>
                <w:sz w:val="20"/>
                <w:szCs w:val="20"/>
              </w:rPr>
              <w:t>29</w:t>
            </w:r>
          </w:p>
        </w:tc>
        <w:tc>
          <w:tcPr>
            <w:tcW w:w="1300" w:type="dxa"/>
            <w:tcBorders>
              <w:top w:val="nil"/>
              <w:left w:val="nil"/>
              <w:bottom w:val="nil"/>
              <w:right w:val="nil"/>
            </w:tcBorders>
            <w:noWrap/>
            <w:tcMar>
              <w:top w:w="20" w:type="dxa"/>
              <w:left w:w="20" w:type="dxa"/>
              <w:bottom w:w="0" w:type="dxa"/>
              <w:right w:w="20" w:type="dxa"/>
            </w:tcMar>
            <w:vAlign w:val="bottom"/>
          </w:tcPr>
          <w:p w14:paraId="12771B0A"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7E5519B5"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1C8351C"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18AA2C7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379B5E3" w14:textId="77777777" w:rsidR="006C7999" w:rsidRDefault="006C7999">
            <w:pPr>
              <w:jc w:val="right"/>
              <w:rPr>
                <w:rFonts w:ascii="Arial" w:eastAsia="Arial Unicode MS" w:hAnsi="Arial" w:cs="Arial"/>
                <w:sz w:val="20"/>
                <w:szCs w:val="20"/>
              </w:rPr>
            </w:pPr>
            <w:r>
              <w:rPr>
                <w:rFonts w:ascii="Arial" w:hAnsi="Arial" w:cs="Arial"/>
                <w:sz w:val="20"/>
                <w:szCs w:val="20"/>
              </w:rPr>
              <w:t>1.0043</w:t>
            </w:r>
          </w:p>
        </w:tc>
      </w:tr>
      <w:tr w:rsidR="0060711A" w14:paraId="0EBD0474"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63C41CA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58C4526" w14:textId="77777777" w:rsidR="006C7999" w:rsidRDefault="006C7999">
            <w:pPr>
              <w:jc w:val="right"/>
              <w:rPr>
                <w:rFonts w:ascii="Arial" w:eastAsia="Arial Unicode MS" w:hAnsi="Arial" w:cs="Arial"/>
                <w:sz w:val="20"/>
                <w:szCs w:val="20"/>
              </w:rPr>
            </w:pPr>
            <w:r>
              <w:rPr>
                <w:rFonts w:ascii="Arial" w:hAnsi="Arial" w:cs="Arial"/>
                <w:sz w:val="20"/>
                <w:szCs w:val="20"/>
              </w:rPr>
              <w:t>30</w:t>
            </w:r>
          </w:p>
        </w:tc>
        <w:tc>
          <w:tcPr>
            <w:tcW w:w="1300" w:type="dxa"/>
            <w:tcBorders>
              <w:top w:val="nil"/>
              <w:left w:val="nil"/>
              <w:bottom w:val="nil"/>
              <w:right w:val="nil"/>
            </w:tcBorders>
            <w:noWrap/>
            <w:tcMar>
              <w:top w:w="20" w:type="dxa"/>
              <w:left w:w="20" w:type="dxa"/>
              <w:bottom w:w="0" w:type="dxa"/>
              <w:right w:w="20" w:type="dxa"/>
            </w:tcMar>
            <w:vAlign w:val="bottom"/>
          </w:tcPr>
          <w:p w14:paraId="2145C721"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0CF50E70"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3037A32C"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17BA992"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0253707" w14:textId="77777777" w:rsidR="006C7999" w:rsidRDefault="006C7999">
            <w:pPr>
              <w:jc w:val="right"/>
              <w:rPr>
                <w:rFonts w:ascii="Arial" w:eastAsia="Arial Unicode MS" w:hAnsi="Arial" w:cs="Arial"/>
                <w:sz w:val="20"/>
                <w:szCs w:val="20"/>
              </w:rPr>
            </w:pPr>
            <w:r>
              <w:rPr>
                <w:rFonts w:ascii="Arial" w:hAnsi="Arial" w:cs="Arial"/>
                <w:sz w:val="20"/>
                <w:szCs w:val="20"/>
              </w:rPr>
              <w:t>1.0041</w:t>
            </w:r>
          </w:p>
        </w:tc>
      </w:tr>
      <w:tr w:rsidR="0060711A" w14:paraId="53E54C71"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046081C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055E71A7" w14:textId="77777777" w:rsidR="006C7999" w:rsidRDefault="006C7999">
            <w:pPr>
              <w:jc w:val="right"/>
              <w:rPr>
                <w:rFonts w:ascii="Arial" w:eastAsia="Arial Unicode MS" w:hAnsi="Arial" w:cs="Arial"/>
                <w:sz w:val="20"/>
                <w:szCs w:val="20"/>
              </w:rPr>
            </w:pPr>
            <w:r>
              <w:rPr>
                <w:rFonts w:ascii="Arial" w:hAnsi="Arial" w:cs="Arial"/>
                <w:sz w:val="20"/>
                <w:szCs w:val="20"/>
              </w:rPr>
              <w:t>31</w:t>
            </w:r>
          </w:p>
        </w:tc>
        <w:tc>
          <w:tcPr>
            <w:tcW w:w="1300" w:type="dxa"/>
            <w:tcBorders>
              <w:top w:val="nil"/>
              <w:left w:val="nil"/>
              <w:bottom w:val="nil"/>
              <w:right w:val="nil"/>
            </w:tcBorders>
            <w:noWrap/>
            <w:tcMar>
              <w:top w:w="20" w:type="dxa"/>
              <w:left w:w="20" w:type="dxa"/>
              <w:bottom w:w="0" w:type="dxa"/>
              <w:right w:w="20" w:type="dxa"/>
            </w:tcMar>
            <w:vAlign w:val="bottom"/>
          </w:tcPr>
          <w:p w14:paraId="133AD169"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52807665"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54AE4F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53DF31A"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4A40874" w14:textId="77777777" w:rsidR="006C7999" w:rsidRDefault="006C7999">
            <w:pPr>
              <w:jc w:val="right"/>
              <w:rPr>
                <w:rFonts w:ascii="Arial" w:eastAsia="Arial Unicode MS" w:hAnsi="Arial" w:cs="Arial"/>
                <w:sz w:val="20"/>
                <w:szCs w:val="20"/>
              </w:rPr>
            </w:pPr>
            <w:r>
              <w:rPr>
                <w:rFonts w:ascii="Arial" w:hAnsi="Arial" w:cs="Arial"/>
                <w:sz w:val="20"/>
                <w:szCs w:val="20"/>
              </w:rPr>
              <w:t>1.0039</w:t>
            </w:r>
          </w:p>
        </w:tc>
      </w:tr>
      <w:tr w:rsidR="0060711A" w14:paraId="1DC99508"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EB26019"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C1D58C7" w14:textId="77777777" w:rsidR="006C7999" w:rsidRDefault="006C7999">
            <w:pPr>
              <w:jc w:val="right"/>
              <w:rPr>
                <w:rFonts w:ascii="Arial" w:eastAsia="Arial Unicode MS" w:hAnsi="Arial" w:cs="Arial"/>
                <w:sz w:val="20"/>
                <w:szCs w:val="20"/>
              </w:rPr>
            </w:pPr>
            <w:r>
              <w:rPr>
                <w:rFonts w:ascii="Arial" w:hAnsi="Arial" w:cs="Arial"/>
                <w:sz w:val="20"/>
                <w:szCs w:val="20"/>
              </w:rPr>
              <w:t>32</w:t>
            </w:r>
          </w:p>
        </w:tc>
        <w:tc>
          <w:tcPr>
            <w:tcW w:w="1300" w:type="dxa"/>
            <w:tcBorders>
              <w:top w:val="nil"/>
              <w:left w:val="nil"/>
              <w:bottom w:val="nil"/>
              <w:right w:val="nil"/>
            </w:tcBorders>
            <w:noWrap/>
            <w:tcMar>
              <w:top w:w="20" w:type="dxa"/>
              <w:left w:w="20" w:type="dxa"/>
              <w:bottom w:w="0" w:type="dxa"/>
              <w:right w:w="20" w:type="dxa"/>
            </w:tcMar>
            <w:vAlign w:val="bottom"/>
          </w:tcPr>
          <w:p w14:paraId="4CE39EE3"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53534713"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3CDA9139"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802121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27C18A0" w14:textId="77777777" w:rsidR="006C7999" w:rsidRDefault="006C7999">
            <w:pPr>
              <w:jc w:val="right"/>
              <w:rPr>
                <w:rFonts w:ascii="Arial" w:eastAsia="Arial Unicode MS" w:hAnsi="Arial" w:cs="Arial"/>
                <w:sz w:val="20"/>
                <w:szCs w:val="20"/>
              </w:rPr>
            </w:pPr>
            <w:r>
              <w:rPr>
                <w:rFonts w:ascii="Arial" w:hAnsi="Arial" w:cs="Arial"/>
                <w:sz w:val="20"/>
                <w:szCs w:val="20"/>
              </w:rPr>
              <w:t>1.0038</w:t>
            </w:r>
          </w:p>
        </w:tc>
      </w:tr>
      <w:tr w:rsidR="0060711A" w14:paraId="4DABD04D"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596724C1"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64F9D993" w14:textId="77777777" w:rsidR="006C7999" w:rsidRDefault="006C7999">
            <w:pPr>
              <w:jc w:val="right"/>
              <w:rPr>
                <w:rFonts w:ascii="Arial" w:eastAsia="Arial Unicode MS" w:hAnsi="Arial" w:cs="Arial"/>
                <w:sz w:val="20"/>
                <w:szCs w:val="20"/>
              </w:rPr>
            </w:pPr>
            <w:r>
              <w:rPr>
                <w:rFonts w:ascii="Arial" w:hAnsi="Arial" w:cs="Arial"/>
                <w:sz w:val="20"/>
                <w:szCs w:val="20"/>
              </w:rPr>
              <w:t>33</w:t>
            </w:r>
          </w:p>
        </w:tc>
        <w:tc>
          <w:tcPr>
            <w:tcW w:w="1300" w:type="dxa"/>
            <w:tcBorders>
              <w:top w:val="nil"/>
              <w:left w:val="nil"/>
              <w:bottom w:val="nil"/>
              <w:right w:val="nil"/>
            </w:tcBorders>
            <w:noWrap/>
            <w:tcMar>
              <w:top w:w="20" w:type="dxa"/>
              <w:left w:w="20" w:type="dxa"/>
              <w:bottom w:w="0" w:type="dxa"/>
              <w:right w:w="20" w:type="dxa"/>
            </w:tcMar>
            <w:vAlign w:val="bottom"/>
          </w:tcPr>
          <w:p w14:paraId="601CD7F5"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4D95C000"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04F38C5B"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E5C360F"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2929D5E" w14:textId="77777777" w:rsidR="006C7999" w:rsidRDefault="006C7999">
            <w:pPr>
              <w:jc w:val="right"/>
              <w:rPr>
                <w:rFonts w:ascii="Arial" w:eastAsia="Arial Unicode MS" w:hAnsi="Arial" w:cs="Arial"/>
                <w:sz w:val="20"/>
                <w:szCs w:val="20"/>
              </w:rPr>
            </w:pPr>
            <w:r>
              <w:rPr>
                <w:rFonts w:ascii="Arial" w:hAnsi="Arial" w:cs="Arial"/>
                <w:sz w:val="20"/>
                <w:szCs w:val="20"/>
              </w:rPr>
              <w:t>1.0036</w:t>
            </w:r>
          </w:p>
        </w:tc>
      </w:tr>
      <w:tr w:rsidR="0060711A" w14:paraId="0116B69C"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5362F9CF"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171650E5" w14:textId="77777777" w:rsidR="006C7999" w:rsidRDefault="006C7999">
            <w:pPr>
              <w:jc w:val="right"/>
              <w:rPr>
                <w:rFonts w:ascii="Arial" w:eastAsia="Arial Unicode MS" w:hAnsi="Arial" w:cs="Arial"/>
                <w:sz w:val="20"/>
                <w:szCs w:val="20"/>
              </w:rPr>
            </w:pPr>
            <w:r>
              <w:rPr>
                <w:rFonts w:ascii="Arial" w:hAnsi="Arial" w:cs="Arial"/>
                <w:sz w:val="20"/>
                <w:szCs w:val="20"/>
              </w:rPr>
              <w:t>34</w:t>
            </w:r>
          </w:p>
        </w:tc>
        <w:tc>
          <w:tcPr>
            <w:tcW w:w="1300" w:type="dxa"/>
            <w:tcBorders>
              <w:top w:val="nil"/>
              <w:left w:val="nil"/>
              <w:bottom w:val="nil"/>
              <w:right w:val="nil"/>
            </w:tcBorders>
            <w:noWrap/>
            <w:tcMar>
              <w:top w:w="20" w:type="dxa"/>
              <w:left w:w="20" w:type="dxa"/>
              <w:bottom w:w="0" w:type="dxa"/>
              <w:right w:w="20" w:type="dxa"/>
            </w:tcMar>
            <w:vAlign w:val="bottom"/>
          </w:tcPr>
          <w:p w14:paraId="4E2A1ABC"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40508B51"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6CFD8747"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553B9B5D"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AC42044" w14:textId="77777777" w:rsidR="006C7999" w:rsidRDefault="006C7999">
            <w:pPr>
              <w:jc w:val="right"/>
              <w:rPr>
                <w:rFonts w:ascii="Arial" w:eastAsia="Arial Unicode MS" w:hAnsi="Arial" w:cs="Arial"/>
                <w:sz w:val="20"/>
                <w:szCs w:val="20"/>
              </w:rPr>
            </w:pPr>
            <w:r>
              <w:rPr>
                <w:rFonts w:ascii="Arial" w:hAnsi="Arial" w:cs="Arial"/>
                <w:sz w:val="20"/>
                <w:szCs w:val="20"/>
              </w:rPr>
              <w:t>1.0035</w:t>
            </w:r>
          </w:p>
        </w:tc>
      </w:tr>
      <w:tr w:rsidR="0060711A" w14:paraId="740ED020"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5F68335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B86AB69" w14:textId="77777777" w:rsidR="006C7999" w:rsidRDefault="006C7999">
            <w:pPr>
              <w:jc w:val="right"/>
              <w:rPr>
                <w:rFonts w:ascii="Arial" w:eastAsia="Arial Unicode MS" w:hAnsi="Arial" w:cs="Arial"/>
                <w:sz w:val="20"/>
                <w:szCs w:val="20"/>
              </w:rPr>
            </w:pPr>
            <w:r>
              <w:rPr>
                <w:rFonts w:ascii="Arial" w:hAnsi="Arial" w:cs="Arial"/>
                <w:sz w:val="20"/>
                <w:szCs w:val="20"/>
              </w:rPr>
              <w:t>35</w:t>
            </w:r>
          </w:p>
        </w:tc>
        <w:tc>
          <w:tcPr>
            <w:tcW w:w="1300" w:type="dxa"/>
            <w:tcBorders>
              <w:top w:val="nil"/>
              <w:left w:val="nil"/>
              <w:bottom w:val="nil"/>
              <w:right w:val="nil"/>
            </w:tcBorders>
            <w:noWrap/>
            <w:tcMar>
              <w:top w:w="20" w:type="dxa"/>
              <w:left w:w="20" w:type="dxa"/>
              <w:bottom w:w="0" w:type="dxa"/>
              <w:right w:w="20" w:type="dxa"/>
            </w:tcMar>
            <w:vAlign w:val="bottom"/>
          </w:tcPr>
          <w:p w14:paraId="386AA46D"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6E32B5CC"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A7548E6"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707A67B5"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22E987E3" w14:textId="77777777" w:rsidR="006C7999" w:rsidRDefault="006C7999">
            <w:pPr>
              <w:jc w:val="right"/>
              <w:rPr>
                <w:rFonts w:ascii="Arial" w:eastAsia="Arial Unicode MS" w:hAnsi="Arial" w:cs="Arial"/>
                <w:sz w:val="20"/>
                <w:szCs w:val="20"/>
              </w:rPr>
            </w:pPr>
            <w:r>
              <w:rPr>
                <w:rFonts w:ascii="Arial" w:hAnsi="Arial" w:cs="Arial"/>
                <w:sz w:val="20"/>
                <w:szCs w:val="20"/>
              </w:rPr>
              <w:t>1.0034</w:t>
            </w:r>
          </w:p>
        </w:tc>
      </w:tr>
      <w:tr w:rsidR="0060711A" w14:paraId="530575A0"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77535275"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28F5601"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1300" w:type="dxa"/>
            <w:tcBorders>
              <w:top w:val="nil"/>
              <w:left w:val="nil"/>
              <w:bottom w:val="nil"/>
              <w:right w:val="nil"/>
            </w:tcBorders>
            <w:noWrap/>
            <w:tcMar>
              <w:top w:w="20" w:type="dxa"/>
              <w:left w:w="20" w:type="dxa"/>
              <w:bottom w:w="0" w:type="dxa"/>
              <w:right w:w="20" w:type="dxa"/>
            </w:tcMar>
            <w:vAlign w:val="bottom"/>
          </w:tcPr>
          <w:p w14:paraId="5FE335CF"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2A94310C"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122A73F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1AEFBE9"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102C9D3" w14:textId="77777777" w:rsidR="006C7999" w:rsidRDefault="006C7999">
            <w:pPr>
              <w:jc w:val="right"/>
              <w:rPr>
                <w:rFonts w:ascii="Arial" w:eastAsia="Arial Unicode MS" w:hAnsi="Arial" w:cs="Arial"/>
                <w:sz w:val="20"/>
                <w:szCs w:val="20"/>
              </w:rPr>
            </w:pPr>
            <w:r>
              <w:rPr>
                <w:rFonts w:ascii="Arial" w:hAnsi="Arial" w:cs="Arial"/>
                <w:sz w:val="20"/>
                <w:szCs w:val="20"/>
              </w:rPr>
              <w:t>1.0032</w:t>
            </w:r>
          </w:p>
        </w:tc>
      </w:tr>
      <w:tr w:rsidR="0060711A" w14:paraId="3F6F1E3A"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137E6108"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25D2494" w14:textId="77777777" w:rsidR="006C7999" w:rsidRDefault="006C7999">
            <w:pPr>
              <w:jc w:val="right"/>
              <w:rPr>
                <w:rFonts w:ascii="Arial" w:eastAsia="Arial Unicode MS" w:hAnsi="Arial" w:cs="Arial"/>
                <w:sz w:val="20"/>
                <w:szCs w:val="20"/>
              </w:rPr>
            </w:pPr>
            <w:r>
              <w:rPr>
                <w:rFonts w:ascii="Arial" w:hAnsi="Arial" w:cs="Arial"/>
                <w:sz w:val="20"/>
                <w:szCs w:val="20"/>
              </w:rPr>
              <w:t>37</w:t>
            </w:r>
          </w:p>
        </w:tc>
        <w:tc>
          <w:tcPr>
            <w:tcW w:w="1300" w:type="dxa"/>
            <w:tcBorders>
              <w:top w:val="nil"/>
              <w:left w:val="nil"/>
              <w:bottom w:val="nil"/>
              <w:right w:val="nil"/>
            </w:tcBorders>
            <w:noWrap/>
            <w:tcMar>
              <w:top w:w="20" w:type="dxa"/>
              <w:left w:w="20" w:type="dxa"/>
              <w:bottom w:w="0" w:type="dxa"/>
              <w:right w:w="20" w:type="dxa"/>
            </w:tcMar>
            <w:vAlign w:val="bottom"/>
          </w:tcPr>
          <w:p w14:paraId="7A513633"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8994D39"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4C343F93"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B77C944"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0D70E789" w14:textId="77777777" w:rsidR="006C7999" w:rsidRDefault="006C7999">
            <w:pPr>
              <w:jc w:val="right"/>
              <w:rPr>
                <w:rFonts w:ascii="Arial" w:eastAsia="Arial Unicode MS" w:hAnsi="Arial" w:cs="Arial"/>
                <w:sz w:val="20"/>
                <w:szCs w:val="20"/>
              </w:rPr>
            </w:pPr>
            <w:r>
              <w:rPr>
                <w:rFonts w:ascii="Arial" w:hAnsi="Arial" w:cs="Arial"/>
                <w:sz w:val="20"/>
                <w:szCs w:val="20"/>
              </w:rPr>
              <w:t>1.0031</w:t>
            </w:r>
          </w:p>
        </w:tc>
      </w:tr>
      <w:tr w:rsidR="0060711A" w14:paraId="17BDC9FC"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24E77E66"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5FE8D509" w14:textId="77777777" w:rsidR="006C7999" w:rsidRDefault="006C7999">
            <w:pPr>
              <w:jc w:val="right"/>
              <w:rPr>
                <w:rFonts w:ascii="Arial" w:eastAsia="Arial Unicode MS" w:hAnsi="Arial" w:cs="Arial"/>
                <w:sz w:val="20"/>
                <w:szCs w:val="20"/>
              </w:rPr>
            </w:pPr>
            <w:r>
              <w:rPr>
                <w:rFonts w:ascii="Arial" w:hAnsi="Arial" w:cs="Arial"/>
                <w:sz w:val="20"/>
                <w:szCs w:val="20"/>
              </w:rPr>
              <w:t>38</w:t>
            </w:r>
          </w:p>
        </w:tc>
        <w:tc>
          <w:tcPr>
            <w:tcW w:w="1300" w:type="dxa"/>
            <w:tcBorders>
              <w:top w:val="nil"/>
              <w:left w:val="nil"/>
              <w:bottom w:val="nil"/>
              <w:right w:val="nil"/>
            </w:tcBorders>
            <w:noWrap/>
            <w:tcMar>
              <w:top w:w="20" w:type="dxa"/>
              <w:left w:w="20" w:type="dxa"/>
              <w:bottom w:w="0" w:type="dxa"/>
              <w:right w:w="20" w:type="dxa"/>
            </w:tcMar>
            <w:vAlign w:val="bottom"/>
          </w:tcPr>
          <w:p w14:paraId="0241AD24"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2C9BDCA6"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726CAA57"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4DCFBAE0"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540F32D" w14:textId="77777777" w:rsidR="006C7999" w:rsidRDefault="006C7999">
            <w:pPr>
              <w:jc w:val="right"/>
              <w:rPr>
                <w:rFonts w:ascii="Arial" w:eastAsia="Arial Unicode MS" w:hAnsi="Arial" w:cs="Arial"/>
                <w:sz w:val="20"/>
                <w:szCs w:val="20"/>
              </w:rPr>
            </w:pPr>
            <w:r>
              <w:rPr>
                <w:rFonts w:ascii="Arial" w:hAnsi="Arial" w:cs="Arial"/>
                <w:sz w:val="20"/>
                <w:szCs w:val="20"/>
              </w:rPr>
              <w:t>1.0030</w:t>
            </w:r>
          </w:p>
        </w:tc>
      </w:tr>
      <w:tr w:rsidR="0060711A" w14:paraId="09C298D4" w14:textId="77777777">
        <w:trPr>
          <w:trHeight w:val="255"/>
        </w:trPr>
        <w:tc>
          <w:tcPr>
            <w:tcW w:w="1360" w:type="dxa"/>
            <w:tcBorders>
              <w:top w:val="nil"/>
              <w:left w:val="nil"/>
              <w:bottom w:val="nil"/>
              <w:right w:val="nil"/>
            </w:tcBorders>
            <w:noWrap/>
            <w:tcMar>
              <w:top w:w="20" w:type="dxa"/>
              <w:left w:w="20" w:type="dxa"/>
              <w:bottom w:w="0" w:type="dxa"/>
              <w:right w:w="20" w:type="dxa"/>
            </w:tcMar>
            <w:vAlign w:val="bottom"/>
          </w:tcPr>
          <w:p w14:paraId="66FA8AB5"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34A82A81" w14:textId="77777777" w:rsidR="006C7999" w:rsidRDefault="006C7999">
            <w:pPr>
              <w:jc w:val="right"/>
              <w:rPr>
                <w:rFonts w:ascii="Arial" w:eastAsia="Arial Unicode MS" w:hAnsi="Arial" w:cs="Arial"/>
                <w:sz w:val="20"/>
                <w:szCs w:val="20"/>
              </w:rPr>
            </w:pPr>
            <w:r>
              <w:rPr>
                <w:rFonts w:ascii="Arial" w:hAnsi="Arial" w:cs="Arial"/>
                <w:sz w:val="20"/>
                <w:szCs w:val="20"/>
              </w:rPr>
              <w:t>39</w:t>
            </w:r>
          </w:p>
        </w:tc>
        <w:tc>
          <w:tcPr>
            <w:tcW w:w="1300" w:type="dxa"/>
            <w:tcBorders>
              <w:top w:val="nil"/>
              <w:left w:val="nil"/>
              <w:bottom w:val="nil"/>
              <w:right w:val="nil"/>
            </w:tcBorders>
            <w:noWrap/>
            <w:tcMar>
              <w:top w:w="20" w:type="dxa"/>
              <w:left w:w="20" w:type="dxa"/>
              <w:bottom w:w="0" w:type="dxa"/>
              <w:right w:w="20" w:type="dxa"/>
            </w:tcMar>
            <w:vAlign w:val="bottom"/>
          </w:tcPr>
          <w:p w14:paraId="32736E28" w14:textId="77777777" w:rsidR="006C7999" w:rsidRDefault="006C7999">
            <w:pPr>
              <w:rPr>
                <w:rFonts w:ascii="Arial" w:eastAsia="Arial Unicode MS" w:hAnsi="Arial" w:cs="Arial"/>
                <w:sz w:val="20"/>
                <w:szCs w:val="20"/>
              </w:rPr>
            </w:pPr>
          </w:p>
        </w:tc>
        <w:tc>
          <w:tcPr>
            <w:tcW w:w="1491" w:type="dxa"/>
            <w:tcBorders>
              <w:top w:val="nil"/>
              <w:left w:val="nil"/>
              <w:bottom w:val="nil"/>
              <w:right w:val="nil"/>
            </w:tcBorders>
            <w:noWrap/>
            <w:tcMar>
              <w:top w:w="20" w:type="dxa"/>
              <w:left w:w="20" w:type="dxa"/>
              <w:bottom w:w="0" w:type="dxa"/>
              <w:right w:w="20" w:type="dxa"/>
            </w:tcMar>
            <w:vAlign w:val="bottom"/>
          </w:tcPr>
          <w:p w14:paraId="1155BF76" w14:textId="77777777" w:rsidR="006C7999" w:rsidRDefault="006C7999">
            <w:pPr>
              <w:rPr>
                <w:rFonts w:ascii="Arial" w:eastAsia="Arial Unicode MS" w:hAnsi="Arial" w:cs="Arial"/>
                <w:sz w:val="20"/>
                <w:szCs w:val="20"/>
              </w:rPr>
            </w:pPr>
          </w:p>
        </w:tc>
        <w:tc>
          <w:tcPr>
            <w:tcW w:w="1389" w:type="dxa"/>
            <w:tcBorders>
              <w:top w:val="nil"/>
              <w:left w:val="nil"/>
              <w:bottom w:val="nil"/>
              <w:right w:val="nil"/>
            </w:tcBorders>
            <w:noWrap/>
            <w:tcMar>
              <w:top w:w="20" w:type="dxa"/>
              <w:left w:w="20" w:type="dxa"/>
              <w:bottom w:w="0" w:type="dxa"/>
              <w:right w:w="20" w:type="dxa"/>
            </w:tcMar>
            <w:vAlign w:val="bottom"/>
          </w:tcPr>
          <w:p w14:paraId="219EDDEC"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66B46838" w14:textId="77777777" w:rsidR="006C7999" w:rsidRDefault="006C7999">
            <w:pPr>
              <w:rPr>
                <w:rFonts w:ascii="Arial" w:eastAsia="Arial Unicode MS" w:hAnsi="Arial" w:cs="Arial"/>
                <w:sz w:val="20"/>
                <w:szCs w:val="20"/>
              </w:rPr>
            </w:pPr>
          </w:p>
        </w:tc>
        <w:tc>
          <w:tcPr>
            <w:tcW w:w="900" w:type="dxa"/>
            <w:tcBorders>
              <w:top w:val="nil"/>
              <w:left w:val="nil"/>
              <w:bottom w:val="nil"/>
              <w:right w:val="nil"/>
            </w:tcBorders>
            <w:noWrap/>
            <w:tcMar>
              <w:top w:w="20" w:type="dxa"/>
              <w:left w:w="20" w:type="dxa"/>
              <w:bottom w:w="0" w:type="dxa"/>
              <w:right w:w="20" w:type="dxa"/>
            </w:tcMar>
            <w:vAlign w:val="bottom"/>
          </w:tcPr>
          <w:p w14:paraId="320F231B" w14:textId="77777777" w:rsidR="006C7999" w:rsidRDefault="006C7999">
            <w:pPr>
              <w:jc w:val="right"/>
              <w:rPr>
                <w:rFonts w:ascii="Arial" w:eastAsia="Arial Unicode MS" w:hAnsi="Arial" w:cs="Arial"/>
                <w:sz w:val="20"/>
                <w:szCs w:val="20"/>
              </w:rPr>
            </w:pPr>
            <w:r>
              <w:rPr>
                <w:rFonts w:ascii="Arial" w:hAnsi="Arial" w:cs="Arial"/>
                <w:sz w:val="20"/>
                <w:szCs w:val="20"/>
              </w:rPr>
              <w:t>1.0029</w:t>
            </w:r>
          </w:p>
        </w:tc>
      </w:tr>
    </w:tbl>
    <w:p w14:paraId="096DC493" w14:textId="77777777" w:rsidR="006C7999" w:rsidRDefault="006C7999">
      <w:pPr>
        <w:pStyle w:val="BodyText2"/>
        <w:tabs>
          <w:tab w:val="num" w:pos="720"/>
        </w:tabs>
      </w:pPr>
    </w:p>
    <w:p w14:paraId="531B00C9" w14:textId="77777777" w:rsidR="006C7999" w:rsidRDefault="006C7999">
      <w:pPr>
        <w:pStyle w:val="BodyText2"/>
        <w:tabs>
          <w:tab w:val="num" w:pos="720"/>
        </w:tabs>
      </w:pPr>
      <w:r>
        <w:br w:type="page"/>
      </w:r>
      <w:r>
        <w:lastRenderedPageBreak/>
        <w:t>Which provides a slightly smaller tail</w:t>
      </w:r>
    </w:p>
    <w:p w14:paraId="4DFA0080" w14:textId="77777777" w:rsidR="006C7999" w:rsidRDefault="006C7999">
      <w:pPr>
        <w:pStyle w:val="BodyText2"/>
        <w:tabs>
          <w:tab w:val="num" w:pos="720"/>
        </w:tabs>
      </w:pPr>
    </w:p>
    <w:tbl>
      <w:tblPr>
        <w:tblW w:w="2900" w:type="dxa"/>
        <w:tblLayout w:type="fixed"/>
        <w:tblCellMar>
          <w:left w:w="0" w:type="dxa"/>
          <w:right w:w="0" w:type="dxa"/>
        </w:tblCellMar>
        <w:tblLook w:val="0000" w:firstRow="0" w:lastRow="0" w:firstColumn="0" w:lastColumn="0" w:noHBand="0" w:noVBand="0"/>
      </w:tblPr>
      <w:tblGrid>
        <w:gridCol w:w="2180"/>
        <w:gridCol w:w="720"/>
      </w:tblGrid>
      <w:tr w:rsidR="0060711A" w14:paraId="6436EC94" w14:textId="77777777">
        <w:trPr>
          <w:trHeight w:val="255"/>
        </w:trPr>
        <w:tc>
          <w:tcPr>
            <w:tcW w:w="2180" w:type="dxa"/>
            <w:tcBorders>
              <w:top w:val="nil"/>
              <w:left w:val="nil"/>
              <w:bottom w:val="nil"/>
              <w:right w:val="nil"/>
            </w:tcBorders>
            <w:noWrap/>
            <w:tcMar>
              <w:top w:w="20" w:type="dxa"/>
              <w:left w:w="20" w:type="dxa"/>
              <w:bottom w:w="0" w:type="dxa"/>
              <w:right w:w="20" w:type="dxa"/>
            </w:tcMar>
            <w:vAlign w:val="bottom"/>
          </w:tcPr>
          <w:p w14:paraId="0AF21468" w14:textId="77777777" w:rsidR="006C7999" w:rsidRDefault="006C7999">
            <w:pPr>
              <w:rPr>
                <w:rFonts w:ascii="Arial" w:eastAsia="Arial Unicode MS" w:hAnsi="Arial" w:cs="Arial"/>
                <w:sz w:val="20"/>
                <w:szCs w:val="20"/>
              </w:rPr>
            </w:pPr>
            <w:r>
              <w:rPr>
                <w:rFonts w:ascii="Arial" w:hAnsi="Arial" w:cs="Arial"/>
                <w:sz w:val="20"/>
                <w:szCs w:val="20"/>
              </w:rPr>
              <w:t>Fitted Tail =</w:t>
            </w:r>
          </w:p>
        </w:tc>
        <w:tc>
          <w:tcPr>
            <w:tcW w:w="720" w:type="dxa"/>
            <w:tcBorders>
              <w:top w:val="nil"/>
              <w:left w:val="nil"/>
              <w:bottom w:val="nil"/>
              <w:right w:val="nil"/>
            </w:tcBorders>
            <w:noWrap/>
            <w:tcMar>
              <w:top w:w="20" w:type="dxa"/>
              <w:left w:w="20" w:type="dxa"/>
              <w:bottom w:w="0" w:type="dxa"/>
              <w:right w:w="20" w:type="dxa"/>
            </w:tcMar>
            <w:vAlign w:val="bottom"/>
          </w:tcPr>
          <w:p w14:paraId="04058E76" w14:textId="77777777" w:rsidR="006C7999" w:rsidRDefault="006C7999">
            <w:pPr>
              <w:jc w:val="right"/>
              <w:rPr>
                <w:rFonts w:ascii="Arial" w:eastAsia="Arial Unicode MS" w:hAnsi="Arial" w:cs="Arial"/>
                <w:sz w:val="20"/>
                <w:szCs w:val="20"/>
              </w:rPr>
            </w:pPr>
            <w:r>
              <w:rPr>
                <w:rFonts w:ascii="Arial" w:hAnsi="Arial" w:cs="Arial"/>
                <w:sz w:val="20"/>
                <w:szCs w:val="20"/>
              </w:rPr>
              <w:t>1.2306</w:t>
            </w:r>
          </w:p>
        </w:tc>
      </w:tr>
      <w:tr w:rsidR="0060711A" w14:paraId="07FFA57D" w14:textId="77777777">
        <w:trPr>
          <w:trHeight w:val="255"/>
        </w:trPr>
        <w:tc>
          <w:tcPr>
            <w:tcW w:w="2180" w:type="dxa"/>
            <w:tcBorders>
              <w:top w:val="nil"/>
              <w:left w:val="nil"/>
              <w:bottom w:val="nil"/>
              <w:right w:val="nil"/>
            </w:tcBorders>
            <w:noWrap/>
            <w:tcMar>
              <w:top w:w="20" w:type="dxa"/>
              <w:left w:w="20" w:type="dxa"/>
              <w:bottom w:w="0" w:type="dxa"/>
              <w:right w:w="20" w:type="dxa"/>
            </w:tcMar>
            <w:vAlign w:val="bottom"/>
          </w:tcPr>
          <w:p w14:paraId="2A1ECDF2" w14:textId="77777777" w:rsidR="006C7999" w:rsidRDefault="006C7999">
            <w:pPr>
              <w:rPr>
                <w:rFonts w:ascii="Arial" w:eastAsia="Arial Unicode MS" w:hAnsi="Arial" w:cs="Arial"/>
                <w:sz w:val="20"/>
                <w:szCs w:val="20"/>
              </w:rPr>
            </w:pPr>
          </w:p>
        </w:tc>
        <w:tc>
          <w:tcPr>
            <w:tcW w:w="720" w:type="dxa"/>
            <w:tcBorders>
              <w:top w:val="nil"/>
              <w:left w:val="nil"/>
              <w:bottom w:val="nil"/>
              <w:right w:val="nil"/>
            </w:tcBorders>
            <w:noWrap/>
            <w:tcMar>
              <w:top w:w="20" w:type="dxa"/>
              <w:left w:w="20" w:type="dxa"/>
              <w:bottom w:w="0" w:type="dxa"/>
              <w:right w:w="20" w:type="dxa"/>
            </w:tcMar>
            <w:vAlign w:val="bottom"/>
          </w:tcPr>
          <w:p w14:paraId="7ACF9121" w14:textId="77777777" w:rsidR="006C7999" w:rsidRDefault="006C7999">
            <w:pPr>
              <w:rPr>
                <w:rFonts w:ascii="Arial" w:eastAsia="Arial Unicode MS" w:hAnsi="Arial" w:cs="Arial"/>
                <w:sz w:val="20"/>
                <w:szCs w:val="20"/>
              </w:rPr>
            </w:pPr>
          </w:p>
        </w:tc>
      </w:tr>
      <w:tr w:rsidR="0060711A" w14:paraId="3FBC5609" w14:textId="77777777">
        <w:trPr>
          <w:trHeight w:val="255"/>
        </w:trPr>
        <w:tc>
          <w:tcPr>
            <w:tcW w:w="2900" w:type="dxa"/>
            <w:gridSpan w:val="2"/>
            <w:tcBorders>
              <w:top w:val="nil"/>
              <w:left w:val="nil"/>
              <w:bottom w:val="nil"/>
              <w:right w:val="nil"/>
            </w:tcBorders>
            <w:noWrap/>
            <w:tcMar>
              <w:top w:w="20" w:type="dxa"/>
              <w:left w:w="20" w:type="dxa"/>
              <w:bottom w:w="0" w:type="dxa"/>
              <w:right w:w="20" w:type="dxa"/>
            </w:tcMar>
            <w:vAlign w:val="bottom"/>
          </w:tcPr>
          <w:p w14:paraId="757C61AE" w14:textId="77777777" w:rsidR="006C7999" w:rsidRDefault="006C7999">
            <w:pPr>
              <w:rPr>
                <w:rFonts w:ascii="Arial" w:eastAsia="Arial Unicode MS" w:hAnsi="Arial" w:cs="Arial"/>
                <w:sz w:val="20"/>
                <w:szCs w:val="20"/>
              </w:rPr>
            </w:pPr>
            <w:r>
              <w:rPr>
                <w:rFonts w:ascii="Arial" w:hAnsi="Arial" w:cs="Arial"/>
                <w:sz w:val="20"/>
                <w:szCs w:val="20"/>
              </w:rPr>
              <w:t>Exact Fit to last link</w:t>
            </w:r>
          </w:p>
        </w:tc>
      </w:tr>
      <w:tr w:rsidR="0060711A" w14:paraId="47CAB7A4" w14:textId="77777777">
        <w:trPr>
          <w:trHeight w:val="255"/>
        </w:trPr>
        <w:tc>
          <w:tcPr>
            <w:tcW w:w="2900" w:type="dxa"/>
            <w:gridSpan w:val="2"/>
            <w:tcBorders>
              <w:top w:val="nil"/>
              <w:left w:val="nil"/>
              <w:bottom w:val="nil"/>
              <w:right w:val="nil"/>
            </w:tcBorders>
            <w:noWrap/>
            <w:tcMar>
              <w:top w:w="20" w:type="dxa"/>
              <w:left w:w="20" w:type="dxa"/>
              <w:bottom w:w="0" w:type="dxa"/>
              <w:right w:w="20" w:type="dxa"/>
            </w:tcMar>
            <w:vAlign w:val="bottom"/>
          </w:tcPr>
          <w:p w14:paraId="373D5AA2" w14:textId="77777777" w:rsidR="006C7999" w:rsidRDefault="006C7999">
            <w:pPr>
              <w:rPr>
                <w:rFonts w:ascii="Arial" w:eastAsia="Arial Unicode MS" w:hAnsi="Arial" w:cs="Arial"/>
                <w:sz w:val="20"/>
                <w:szCs w:val="20"/>
              </w:rPr>
            </w:pPr>
            <w:r>
              <w:rPr>
                <w:rFonts w:ascii="Arial" w:hAnsi="Arial" w:cs="Arial"/>
                <w:sz w:val="20"/>
                <w:szCs w:val="20"/>
              </w:rPr>
              <w:t>1+0.2307*0.018/0.0185</w:t>
            </w:r>
          </w:p>
        </w:tc>
      </w:tr>
      <w:tr w:rsidR="0060711A" w14:paraId="7F0387DB" w14:textId="77777777">
        <w:trPr>
          <w:trHeight w:val="255"/>
        </w:trPr>
        <w:tc>
          <w:tcPr>
            <w:tcW w:w="2180" w:type="dxa"/>
            <w:tcBorders>
              <w:top w:val="nil"/>
              <w:left w:val="nil"/>
              <w:bottom w:val="nil"/>
              <w:right w:val="nil"/>
            </w:tcBorders>
            <w:noWrap/>
            <w:tcMar>
              <w:top w:w="20" w:type="dxa"/>
              <w:left w:w="20" w:type="dxa"/>
              <w:bottom w:w="0" w:type="dxa"/>
              <w:right w:w="20" w:type="dxa"/>
            </w:tcMar>
            <w:vAlign w:val="bottom"/>
          </w:tcPr>
          <w:p w14:paraId="46F3F0A9" w14:textId="77777777" w:rsidR="006C7999" w:rsidRDefault="006C7999">
            <w:pPr>
              <w:rPr>
                <w:rFonts w:ascii="Arial" w:eastAsia="Arial Unicode MS" w:hAnsi="Arial" w:cs="Arial"/>
                <w:sz w:val="20"/>
                <w:szCs w:val="20"/>
              </w:rPr>
            </w:pPr>
            <w:r>
              <w:rPr>
                <w:rFonts w:ascii="Arial" w:hAnsi="Arial" w:cs="Arial"/>
                <w:sz w:val="20"/>
                <w:szCs w:val="20"/>
              </w:rPr>
              <w:t>=</w:t>
            </w:r>
          </w:p>
        </w:tc>
        <w:tc>
          <w:tcPr>
            <w:tcW w:w="720" w:type="dxa"/>
            <w:tcBorders>
              <w:top w:val="nil"/>
              <w:left w:val="nil"/>
              <w:bottom w:val="nil"/>
              <w:right w:val="nil"/>
            </w:tcBorders>
            <w:noWrap/>
            <w:tcMar>
              <w:top w:w="20" w:type="dxa"/>
              <w:left w:w="20" w:type="dxa"/>
              <w:bottom w:w="0" w:type="dxa"/>
              <w:right w:w="20" w:type="dxa"/>
            </w:tcMar>
            <w:vAlign w:val="bottom"/>
          </w:tcPr>
          <w:p w14:paraId="17645452" w14:textId="77777777" w:rsidR="006C7999" w:rsidRDefault="006C7999">
            <w:pPr>
              <w:jc w:val="right"/>
              <w:rPr>
                <w:rFonts w:ascii="Arial" w:eastAsia="Arial Unicode MS" w:hAnsi="Arial" w:cs="Arial"/>
                <w:sz w:val="20"/>
                <w:szCs w:val="20"/>
              </w:rPr>
            </w:pPr>
            <w:r>
              <w:rPr>
                <w:rFonts w:ascii="Arial" w:hAnsi="Arial" w:cs="Arial"/>
                <w:sz w:val="20"/>
                <w:szCs w:val="20"/>
              </w:rPr>
              <w:t>1.2244</w:t>
            </w:r>
          </w:p>
        </w:tc>
      </w:tr>
    </w:tbl>
    <w:p w14:paraId="457FD3FF" w14:textId="77777777" w:rsidR="006C7999" w:rsidRDefault="006C7999">
      <w:pPr>
        <w:pStyle w:val="BodyText2"/>
        <w:tabs>
          <w:tab w:val="num" w:pos="720"/>
        </w:tabs>
      </w:pPr>
      <w:r>
        <w:t xml:space="preserve"> </w:t>
      </w:r>
    </w:p>
    <w:p w14:paraId="53F4A5CB" w14:textId="77777777" w:rsidR="006C7999" w:rsidRDefault="006C7999">
      <w:pPr>
        <w:pStyle w:val="BodyText2"/>
        <w:tabs>
          <w:tab w:val="num" w:pos="720"/>
        </w:tabs>
      </w:pPr>
      <w:r>
        <w:t>Summarizing, we can note that while the lag factor may sometimes mitigate the size of the tail, the inverse power in general tends to produce a higher tail than the exponential fit.  Although it has not been illustrated herein with actual data, the inverse power curve also generally indicates higher tail factors than McClenahan’s and Skurnick’s methods, as those methods tend to produce results that are very similar to that of the exponential decay</w:t>
      </w:r>
      <w:r>
        <w:rPr>
          <w:rStyle w:val="FootnoteReference"/>
        </w:rPr>
        <w:footnoteReference w:id="12"/>
      </w:r>
      <w:r>
        <w:t>.</w:t>
      </w:r>
    </w:p>
    <w:p w14:paraId="6B893383" w14:textId="77777777" w:rsidR="006C7999" w:rsidRDefault="006C7999">
      <w:pPr>
        <w:pStyle w:val="BodyText2"/>
        <w:tabs>
          <w:tab w:val="num" w:pos="720"/>
        </w:tabs>
      </w:pPr>
    </w:p>
    <w:p w14:paraId="098A0F78" w14:textId="77777777" w:rsidR="006C7999" w:rsidRDefault="006C7999">
      <w:pPr>
        <w:pStyle w:val="BodyText2"/>
        <w:tabs>
          <w:tab w:val="num" w:pos="720"/>
        </w:tabs>
        <w:rPr>
          <w:b/>
          <w:bCs/>
          <w:i/>
          <w:iCs/>
          <w:sz w:val="28"/>
          <w:u w:val="single"/>
        </w:rPr>
      </w:pPr>
      <w:r>
        <w:rPr>
          <w:b/>
          <w:bCs/>
          <w:i/>
          <w:iCs/>
          <w:sz w:val="28"/>
          <w:u w:val="single"/>
        </w:rPr>
        <w:t>Method 9 – Using Tail Factors From Benchmark Data</w:t>
      </w:r>
    </w:p>
    <w:p w14:paraId="10803135" w14:textId="77777777" w:rsidR="006C7999" w:rsidRDefault="006C7999">
      <w:pPr>
        <w:pStyle w:val="BodyText2"/>
        <w:tabs>
          <w:tab w:val="num" w:pos="720"/>
        </w:tabs>
        <w:rPr>
          <w:b/>
          <w:bCs/>
          <w:i/>
          <w:iCs/>
          <w:sz w:val="28"/>
          <w:u w:val="single"/>
        </w:rPr>
      </w:pPr>
    </w:p>
    <w:p w14:paraId="20EC8417" w14:textId="77777777" w:rsidR="006C7999" w:rsidRDefault="006C7999">
      <w:pPr>
        <w:pStyle w:val="BodyText2"/>
        <w:tabs>
          <w:tab w:val="num" w:pos="720"/>
        </w:tabs>
      </w:pPr>
      <w:r>
        <w:t>As was shown above, the various curve-fitting techniques can produce widely varying estimates of the needed tail factors.  That can make it difficult to assess precisely what tail factor is optimal in a given situation.  As an alternative, many actuaries review benchmark data in selecting tail factors</w:t>
      </w:r>
      <w:r>
        <w:rPr>
          <w:rStyle w:val="FootnoteReference"/>
        </w:rPr>
        <w:footnoteReference w:id="13"/>
      </w:r>
      <w:r>
        <w:t xml:space="preserve">.  Benchmark data may come from one of several sources.  Perhaps the most common is the use of the data triangles that can be developed from Best’s Aggregates and Averages for each of the Schedule P lines.  The two larger rating bureaus, the National Council on Compensation Insurance and Insurance Serves Office; as well as the Reinsurance Association of America, all publish benchmark loss development data.  At </w:t>
      </w:r>
      <w:proofErr w:type="spellStart"/>
      <w:r>
        <w:t>it’s</w:t>
      </w:r>
      <w:proofErr w:type="spellEnd"/>
      <w:r>
        <w:t xml:space="preserve"> simplest, this method involves copying the derived remaining development factor at the maturity desired for the tail factor.</w:t>
      </w:r>
    </w:p>
    <w:p w14:paraId="2C9424EC" w14:textId="77777777" w:rsidR="006C7999" w:rsidRDefault="006C7999">
      <w:pPr>
        <w:pStyle w:val="BodyText2"/>
        <w:tabs>
          <w:tab w:val="num" w:pos="720"/>
        </w:tabs>
      </w:pPr>
    </w:p>
    <w:p w14:paraId="4A593EE9" w14:textId="77777777" w:rsidR="006C7999" w:rsidRDefault="006C7999">
      <w:pPr>
        <w:pStyle w:val="BodyText2"/>
        <w:tabs>
          <w:tab w:val="num" w:pos="720"/>
        </w:tabs>
        <w:rPr>
          <w:b/>
          <w:bCs/>
          <w:i/>
          <w:iCs/>
          <w:sz w:val="28"/>
          <w:u w:val="single"/>
        </w:rPr>
      </w:pPr>
      <w:r>
        <w:rPr>
          <w:b/>
          <w:bCs/>
          <w:i/>
          <w:iCs/>
          <w:sz w:val="28"/>
          <w:u w:val="single"/>
        </w:rPr>
        <w:t>Method 10 – Using Benchmark Tail Factors Adjusted to Company Development Levels</w:t>
      </w:r>
    </w:p>
    <w:p w14:paraId="5CCF4DEE" w14:textId="77777777" w:rsidR="006C7999" w:rsidRDefault="006C7999">
      <w:pPr>
        <w:pStyle w:val="BodyText2"/>
        <w:tabs>
          <w:tab w:val="num" w:pos="720"/>
        </w:tabs>
      </w:pPr>
    </w:p>
    <w:p w14:paraId="17ED82C6" w14:textId="77777777" w:rsidR="006C7999" w:rsidRDefault="006C7999">
      <w:pPr>
        <w:pStyle w:val="BodyText2"/>
        <w:tabs>
          <w:tab w:val="num" w:pos="720"/>
        </w:tabs>
      </w:pPr>
      <w:r>
        <w:t>This method is very similar to merely applying improvement 2, but the fit is to multiple years.  In effect, the ratios of development from the triangle to benchmark development at earlier (though still mature, remembering improvement 3) stages are used to estimate how to adjust the benchmark tail factor.  Of note, generally just the development portions (‘d’ of 1+d) are compared.</w:t>
      </w:r>
    </w:p>
    <w:p w14:paraId="0DBE9B35" w14:textId="77777777" w:rsidR="006C7999" w:rsidRDefault="006C7999">
      <w:pPr>
        <w:pStyle w:val="BodyText2"/>
        <w:tabs>
          <w:tab w:val="num" w:pos="720"/>
        </w:tabs>
      </w:pPr>
    </w:p>
    <w:p w14:paraId="6454F959" w14:textId="77777777" w:rsidR="006C7999" w:rsidRDefault="006C7999">
      <w:pPr>
        <w:pStyle w:val="BodyText2"/>
        <w:tabs>
          <w:tab w:val="num" w:pos="720"/>
        </w:tabs>
      </w:pPr>
      <w:r>
        <w:br w:type="page"/>
      </w:r>
      <w:r>
        <w:rPr>
          <w:i/>
          <w:iCs/>
          <w:u w:val="single"/>
        </w:rPr>
        <w:lastRenderedPageBreak/>
        <w:t>An Example</w:t>
      </w:r>
      <w:r>
        <w:t xml:space="preserve"> </w:t>
      </w:r>
    </w:p>
    <w:p w14:paraId="2AEEB4E8" w14:textId="77777777" w:rsidR="006C7999" w:rsidRDefault="006C7999">
      <w:pPr>
        <w:pStyle w:val="BodyText2"/>
        <w:tabs>
          <w:tab w:val="num" w:pos="720"/>
        </w:tabs>
      </w:pPr>
    </w:p>
    <w:p w14:paraId="229EFF80" w14:textId="77777777" w:rsidR="006C7999" w:rsidRDefault="006C7999">
      <w:pPr>
        <w:pStyle w:val="BodyText2"/>
        <w:tabs>
          <w:tab w:val="num" w:pos="720"/>
        </w:tabs>
      </w:pPr>
      <w:r>
        <w:t>Consider the following two patterns:</w:t>
      </w:r>
    </w:p>
    <w:p w14:paraId="48BC9576" w14:textId="77777777" w:rsidR="006C7999" w:rsidRDefault="006C7999">
      <w:pPr>
        <w:pStyle w:val="BodyText2"/>
        <w:tabs>
          <w:tab w:val="num" w:pos="720"/>
        </w:tabs>
      </w:pPr>
    </w:p>
    <w:tbl>
      <w:tblPr>
        <w:tblW w:w="3020" w:type="dxa"/>
        <w:tblCellMar>
          <w:left w:w="0" w:type="dxa"/>
          <w:right w:w="0" w:type="dxa"/>
        </w:tblCellMar>
        <w:tblLook w:val="0000" w:firstRow="0" w:lastRow="0" w:firstColumn="0" w:lastColumn="0" w:noHBand="0" w:noVBand="0"/>
      </w:tblPr>
      <w:tblGrid>
        <w:gridCol w:w="960"/>
        <w:gridCol w:w="960"/>
        <w:gridCol w:w="1100"/>
      </w:tblGrid>
      <w:tr w:rsidR="0060711A" w14:paraId="1A3689FB" w14:textId="77777777">
        <w:trPr>
          <w:trHeight w:val="315"/>
        </w:trPr>
        <w:tc>
          <w:tcPr>
            <w:tcW w:w="960" w:type="dxa"/>
            <w:tcBorders>
              <w:top w:val="nil"/>
              <w:left w:val="nil"/>
              <w:bottom w:val="nil"/>
              <w:right w:val="nil"/>
            </w:tcBorders>
            <w:noWrap/>
            <w:tcMar>
              <w:top w:w="20" w:type="dxa"/>
              <w:left w:w="20" w:type="dxa"/>
              <w:bottom w:w="0" w:type="dxa"/>
              <w:right w:w="20" w:type="dxa"/>
            </w:tcMar>
            <w:vAlign w:val="bottom"/>
          </w:tcPr>
          <w:p w14:paraId="05BEA00B" w14:textId="77777777" w:rsidR="006C7999" w:rsidRDefault="006C7999">
            <w:pPr>
              <w:jc w:val="cente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D0E871B"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100" w:type="dxa"/>
            <w:tcBorders>
              <w:top w:val="nil"/>
              <w:left w:val="nil"/>
              <w:bottom w:val="nil"/>
              <w:right w:val="nil"/>
            </w:tcBorders>
            <w:noWrap/>
            <w:tcMar>
              <w:top w:w="20" w:type="dxa"/>
              <w:left w:w="20" w:type="dxa"/>
              <w:bottom w:w="0" w:type="dxa"/>
              <w:right w:w="20" w:type="dxa"/>
            </w:tcMar>
            <w:vAlign w:val="bottom"/>
          </w:tcPr>
          <w:p w14:paraId="31621118" w14:textId="77777777" w:rsidR="006C7999" w:rsidRDefault="006C7999">
            <w:pPr>
              <w:jc w:val="center"/>
              <w:rPr>
                <w:rFonts w:ascii="Arial" w:eastAsia="Arial Unicode MS" w:hAnsi="Arial" w:cs="Arial"/>
                <w:sz w:val="20"/>
                <w:szCs w:val="20"/>
              </w:rPr>
            </w:pPr>
          </w:p>
        </w:tc>
      </w:tr>
      <w:tr w:rsidR="0060711A" w14:paraId="2D8CD12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95827DE" w14:textId="77777777" w:rsidR="006C7999" w:rsidRDefault="006C7999">
            <w:pPr>
              <w:jc w:val="cente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5FE46A5"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06E8D700" w14:textId="77777777" w:rsidR="006C7999" w:rsidRDefault="006C7999">
            <w:pPr>
              <w:jc w:val="center"/>
              <w:rPr>
                <w:rFonts w:ascii="Arial" w:hAnsi="Arial" w:cs="Arial"/>
                <w:sz w:val="20"/>
                <w:szCs w:val="20"/>
              </w:rPr>
            </w:pPr>
          </w:p>
        </w:tc>
      </w:tr>
      <w:tr w:rsidR="0060711A" w14:paraId="623A3F9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E416B57" w14:textId="77777777" w:rsidR="006C7999" w:rsidRDefault="006C7999">
            <w:pPr>
              <w:jc w:val="center"/>
              <w:rPr>
                <w:rFonts w:ascii="Arial"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BFA0B9" w14:textId="77777777" w:rsidR="006C7999" w:rsidRDefault="006C7999">
            <w:pPr>
              <w:jc w:val="center"/>
              <w:rPr>
                <w:rFonts w:ascii="Arial" w:eastAsia="Arial Unicode MS" w:hAnsi="Arial" w:cs="Arial"/>
                <w:sz w:val="20"/>
                <w:szCs w:val="20"/>
              </w:rPr>
            </w:pPr>
            <w:r>
              <w:rPr>
                <w:rFonts w:ascii="Arial" w:hAnsi="Arial" w:cs="Arial"/>
                <w:sz w:val="20"/>
                <w:szCs w:val="20"/>
              </w:rPr>
              <w:t>Estimated</w:t>
            </w:r>
          </w:p>
        </w:tc>
        <w:tc>
          <w:tcPr>
            <w:tcW w:w="0" w:type="auto"/>
            <w:tcBorders>
              <w:top w:val="nil"/>
              <w:left w:val="nil"/>
              <w:bottom w:val="nil"/>
              <w:right w:val="nil"/>
            </w:tcBorders>
            <w:noWrap/>
            <w:tcMar>
              <w:top w:w="20" w:type="dxa"/>
              <w:left w:w="20" w:type="dxa"/>
              <w:bottom w:w="0" w:type="dxa"/>
              <w:right w:w="20" w:type="dxa"/>
            </w:tcMar>
            <w:vAlign w:val="bottom"/>
          </w:tcPr>
          <w:p w14:paraId="1885DB49" w14:textId="77777777" w:rsidR="006C7999" w:rsidRDefault="006C7999">
            <w:pPr>
              <w:jc w:val="center"/>
              <w:rPr>
                <w:rFonts w:ascii="Arial" w:hAnsi="Arial" w:cs="Arial"/>
                <w:sz w:val="20"/>
                <w:szCs w:val="20"/>
              </w:rPr>
            </w:pPr>
            <w:r>
              <w:rPr>
                <w:rFonts w:ascii="Arial" w:hAnsi="Arial" w:cs="Arial"/>
                <w:sz w:val="20"/>
                <w:szCs w:val="20"/>
              </w:rPr>
              <w:t>Benchmark</w:t>
            </w:r>
          </w:p>
        </w:tc>
      </w:tr>
      <w:tr w:rsidR="0060711A" w14:paraId="5D4CBFB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FA61C94" w14:textId="77777777" w:rsidR="006C7999" w:rsidRDefault="006C7999">
            <w:pPr>
              <w:jc w:val="center"/>
              <w:rPr>
                <w:rFonts w:ascii="Arial" w:eastAsia="Arial Unicode MS" w:hAnsi="Arial" w:cs="Arial"/>
                <w:sz w:val="20"/>
                <w:szCs w:val="20"/>
              </w:rPr>
            </w:pPr>
            <w:r>
              <w:rPr>
                <w:rFonts w:ascii="Arial" w:hAnsi="Arial" w:cs="Arial"/>
                <w:sz w:val="20"/>
                <w:szCs w:val="20"/>
              </w:rPr>
              <w:t>Months of</w:t>
            </w:r>
          </w:p>
        </w:tc>
        <w:tc>
          <w:tcPr>
            <w:tcW w:w="0" w:type="auto"/>
            <w:tcBorders>
              <w:top w:val="nil"/>
              <w:left w:val="nil"/>
              <w:bottom w:val="nil"/>
              <w:right w:val="nil"/>
            </w:tcBorders>
            <w:noWrap/>
            <w:tcMar>
              <w:top w:w="20" w:type="dxa"/>
              <w:left w:w="20" w:type="dxa"/>
              <w:bottom w:w="0" w:type="dxa"/>
              <w:right w:w="20" w:type="dxa"/>
            </w:tcMar>
            <w:vAlign w:val="bottom"/>
          </w:tcPr>
          <w:p w14:paraId="52A357B8" w14:textId="77777777" w:rsidR="006C7999" w:rsidRDefault="006C7999">
            <w:pPr>
              <w:jc w:val="center"/>
              <w:rPr>
                <w:rFonts w:ascii="Arial" w:hAnsi="Arial" w:cs="Arial"/>
                <w:sz w:val="20"/>
                <w:szCs w:val="20"/>
              </w:rPr>
            </w:pPr>
            <w:r>
              <w:rPr>
                <w:rFonts w:ascii="Arial" w:hAnsi="Arial" w:cs="Arial"/>
                <w:sz w:val="20"/>
                <w:szCs w:val="20"/>
              </w:rPr>
              <w:t>By</w:t>
            </w:r>
          </w:p>
        </w:tc>
        <w:tc>
          <w:tcPr>
            <w:tcW w:w="0" w:type="auto"/>
            <w:tcBorders>
              <w:top w:val="nil"/>
              <w:left w:val="nil"/>
              <w:bottom w:val="nil"/>
              <w:right w:val="nil"/>
            </w:tcBorders>
            <w:noWrap/>
            <w:tcMar>
              <w:top w:w="20" w:type="dxa"/>
              <w:left w:w="20" w:type="dxa"/>
              <w:bottom w:w="0" w:type="dxa"/>
              <w:right w:w="20" w:type="dxa"/>
            </w:tcMar>
            <w:vAlign w:val="bottom"/>
          </w:tcPr>
          <w:p w14:paraId="5F6914B8"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r>
      <w:tr w:rsidR="0060711A" w14:paraId="30B00FB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464C140" w14:textId="77777777" w:rsidR="006C7999" w:rsidRDefault="006C7999">
            <w:pPr>
              <w:jc w:val="center"/>
              <w:rPr>
                <w:rFonts w:ascii="Arial" w:eastAsia="Arial Unicode MS" w:hAnsi="Arial" w:cs="Arial"/>
                <w:sz w:val="20"/>
                <w:szCs w:val="20"/>
              </w:rPr>
            </w:pPr>
            <w:r>
              <w:rPr>
                <w:rFonts w:ascii="Arial" w:hAnsi="Arial" w:cs="Arial"/>
                <w:sz w:val="20"/>
                <w:szCs w:val="20"/>
              </w:rPr>
              <w:t>Maturity</w:t>
            </w:r>
          </w:p>
        </w:tc>
        <w:tc>
          <w:tcPr>
            <w:tcW w:w="0" w:type="auto"/>
            <w:tcBorders>
              <w:top w:val="nil"/>
              <w:left w:val="nil"/>
              <w:bottom w:val="nil"/>
              <w:right w:val="nil"/>
            </w:tcBorders>
            <w:noWrap/>
            <w:tcMar>
              <w:top w:w="20" w:type="dxa"/>
              <w:left w:w="20" w:type="dxa"/>
              <w:bottom w:w="0" w:type="dxa"/>
              <w:right w:w="20" w:type="dxa"/>
            </w:tcMar>
            <w:vAlign w:val="bottom"/>
          </w:tcPr>
          <w:p w14:paraId="08569D4E" w14:textId="77777777" w:rsidR="006C7999" w:rsidRDefault="006C7999">
            <w:pPr>
              <w:jc w:val="center"/>
              <w:rPr>
                <w:rFonts w:ascii="Arial" w:hAnsi="Arial" w:cs="Arial"/>
                <w:sz w:val="20"/>
                <w:szCs w:val="20"/>
              </w:rPr>
            </w:pPr>
            <w:r>
              <w:rPr>
                <w:rFonts w:ascii="Arial" w:hAnsi="Arial" w:cs="Arial"/>
                <w:sz w:val="20"/>
                <w:szCs w:val="20"/>
              </w:rPr>
              <w:t>Triangle</w:t>
            </w:r>
          </w:p>
        </w:tc>
        <w:tc>
          <w:tcPr>
            <w:tcW w:w="0" w:type="auto"/>
            <w:tcBorders>
              <w:top w:val="nil"/>
              <w:left w:val="nil"/>
              <w:bottom w:val="nil"/>
              <w:right w:val="nil"/>
            </w:tcBorders>
            <w:noWrap/>
            <w:tcMar>
              <w:top w:w="20" w:type="dxa"/>
              <w:left w:w="20" w:type="dxa"/>
              <w:bottom w:w="0" w:type="dxa"/>
              <w:right w:w="20" w:type="dxa"/>
            </w:tcMar>
            <w:vAlign w:val="bottom"/>
          </w:tcPr>
          <w:p w14:paraId="7DDD5FC5"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r>
      <w:tr w:rsidR="0060711A" w14:paraId="0F26B7A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D589335"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7A145861"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798F7274"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r>
      <w:tr w:rsidR="0060711A" w14:paraId="701CA8E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B60C168"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29E8AC04" w14:textId="77777777" w:rsidR="006C7999" w:rsidRDefault="006C7999">
            <w:pPr>
              <w:jc w:val="right"/>
              <w:rPr>
                <w:rFonts w:ascii="Arial" w:eastAsia="Arial Unicode MS" w:hAnsi="Arial" w:cs="Arial"/>
                <w:sz w:val="20"/>
                <w:szCs w:val="20"/>
              </w:rPr>
            </w:pPr>
            <w:r>
              <w:rPr>
                <w:rFonts w:ascii="Arial" w:hAnsi="Arial" w:cs="Arial"/>
                <w:sz w:val="20"/>
                <w:szCs w:val="20"/>
              </w:rPr>
              <w:t>1.450</w:t>
            </w:r>
          </w:p>
        </w:tc>
        <w:tc>
          <w:tcPr>
            <w:tcW w:w="0" w:type="auto"/>
            <w:tcBorders>
              <w:top w:val="nil"/>
              <w:left w:val="nil"/>
              <w:bottom w:val="nil"/>
              <w:right w:val="nil"/>
            </w:tcBorders>
            <w:noWrap/>
            <w:tcMar>
              <w:top w:w="20" w:type="dxa"/>
              <w:left w:w="20" w:type="dxa"/>
              <w:bottom w:w="0" w:type="dxa"/>
              <w:right w:w="20" w:type="dxa"/>
            </w:tcMar>
            <w:vAlign w:val="bottom"/>
          </w:tcPr>
          <w:p w14:paraId="5E1BEB3F" w14:textId="77777777" w:rsidR="006C7999" w:rsidRDefault="006C7999">
            <w:pPr>
              <w:jc w:val="right"/>
              <w:rPr>
                <w:rFonts w:ascii="Arial" w:eastAsia="Arial Unicode MS" w:hAnsi="Arial" w:cs="Arial"/>
                <w:sz w:val="20"/>
                <w:szCs w:val="20"/>
              </w:rPr>
            </w:pPr>
            <w:r>
              <w:rPr>
                <w:rFonts w:ascii="Arial" w:hAnsi="Arial" w:cs="Arial"/>
                <w:sz w:val="20"/>
                <w:szCs w:val="20"/>
              </w:rPr>
              <w:t>1.350</w:t>
            </w:r>
          </w:p>
        </w:tc>
      </w:tr>
      <w:tr w:rsidR="0060711A" w14:paraId="59A1DE6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68877AB"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0C639532" w14:textId="77777777" w:rsidR="006C7999" w:rsidRDefault="006C7999">
            <w:pPr>
              <w:jc w:val="right"/>
              <w:rPr>
                <w:rFonts w:ascii="Arial" w:eastAsia="Arial Unicode MS" w:hAnsi="Arial" w:cs="Arial"/>
                <w:sz w:val="20"/>
                <w:szCs w:val="20"/>
              </w:rPr>
            </w:pPr>
            <w:r>
              <w:rPr>
                <w:rFonts w:ascii="Arial" w:hAnsi="Arial" w:cs="Arial"/>
                <w:sz w:val="20"/>
                <w:szCs w:val="20"/>
              </w:rPr>
              <w:t>1.200</w:t>
            </w:r>
          </w:p>
        </w:tc>
        <w:tc>
          <w:tcPr>
            <w:tcW w:w="0" w:type="auto"/>
            <w:tcBorders>
              <w:top w:val="nil"/>
              <w:left w:val="nil"/>
              <w:bottom w:val="nil"/>
              <w:right w:val="nil"/>
            </w:tcBorders>
            <w:noWrap/>
            <w:tcMar>
              <w:top w:w="20" w:type="dxa"/>
              <w:left w:w="20" w:type="dxa"/>
              <w:bottom w:w="0" w:type="dxa"/>
              <w:right w:w="20" w:type="dxa"/>
            </w:tcMar>
            <w:vAlign w:val="bottom"/>
          </w:tcPr>
          <w:p w14:paraId="635F49DF" w14:textId="77777777" w:rsidR="006C7999" w:rsidRDefault="006C7999">
            <w:pPr>
              <w:jc w:val="right"/>
              <w:rPr>
                <w:rFonts w:ascii="Arial" w:eastAsia="Arial Unicode MS" w:hAnsi="Arial" w:cs="Arial"/>
                <w:sz w:val="20"/>
                <w:szCs w:val="20"/>
              </w:rPr>
            </w:pPr>
            <w:r>
              <w:rPr>
                <w:rFonts w:ascii="Arial" w:hAnsi="Arial" w:cs="Arial"/>
                <w:sz w:val="20"/>
                <w:szCs w:val="20"/>
              </w:rPr>
              <w:t>1.150</w:t>
            </w:r>
          </w:p>
        </w:tc>
      </w:tr>
      <w:tr w:rsidR="0060711A" w14:paraId="160752C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1DD1E6F"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0AE55115" w14:textId="77777777" w:rsidR="006C7999" w:rsidRDefault="006C7999">
            <w:pPr>
              <w:jc w:val="right"/>
              <w:rPr>
                <w:rFonts w:ascii="Arial" w:eastAsia="Arial Unicode MS" w:hAnsi="Arial" w:cs="Arial"/>
                <w:sz w:val="20"/>
                <w:szCs w:val="20"/>
              </w:rPr>
            </w:pPr>
            <w:r>
              <w:rPr>
                <w:rFonts w:ascii="Arial" w:hAnsi="Arial" w:cs="Arial"/>
                <w:sz w:val="20"/>
                <w:szCs w:val="20"/>
              </w:rPr>
              <w:t>1.150</w:t>
            </w:r>
          </w:p>
        </w:tc>
        <w:tc>
          <w:tcPr>
            <w:tcW w:w="0" w:type="auto"/>
            <w:tcBorders>
              <w:top w:val="nil"/>
              <w:left w:val="nil"/>
              <w:bottom w:val="nil"/>
              <w:right w:val="nil"/>
            </w:tcBorders>
            <w:noWrap/>
            <w:tcMar>
              <w:top w:w="20" w:type="dxa"/>
              <w:left w:w="20" w:type="dxa"/>
              <w:bottom w:w="0" w:type="dxa"/>
              <w:right w:w="20" w:type="dxa"/>
            </w:tcMar>
            <w:vAlign w:val="bottom"/>
          </w:tcPr>
          <w:p w14:paraId="1A64546B"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r>
      <w:tr w:rsidR="0060711A" w14:paraId="75529B2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1FF8831"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331888DB"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4F471738" w14:textId="77777777" w:rsidR="006C7999" w:rsidRDefault="006C7999">
            <w:pPr>
              <w:jc w:val="right"/>
              <w:rPr>
                <w:rFonts w:ascii="Arial" w:eastAsia="Arial Unicode MS" w:hAnsi="Arial" w:cs="Arial"/>
                <w:sz w:val="20"/>
                <w:szCs w:val="20"/>
              </w:rPr>
            </w:pPr>
            <w:r>
              <w:rPr>
                <w:rFonts w:ascii="Arial" w:hAnsi="Arial" w:cs="Arial"/>
                <w:sz w:val="20"/>
                <w:szCs w:val="20"/>
              </w:rPr>
              <w:t>1.050</w:t>
            </w:r>
          </w:p>
        </w:tc>
      </w:tr>
      <w:tr w:rsidR="0060711A" w14:paraId="761E068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D162E61"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56FE46EF" w14:textId="77777777" w:rsidR="006C7999" w:rsidRDefault="006C7999">
            <w:pPr>
              <w:jc w:val="right"/>
              <w:rPr>
                <w:rFonts w:ascii="Arial" w:eastAsia="Arial Unicode MS" w:hAnsi="Arial" w:cs="Arial"/>
                <w:sz w:val="20"/>
                <w:szCs w:val="20"/>
              </w:rPr>
            </w:pPr>
            <w:r>
              <w:rPr>
                <w:rFonts w:ascii="Arial" w:hAnsi="Arial" w:cs="Arial"/>
                <w:sz w:val="20"/>
                <w:szCs w:val="20"/>
              </w:rPr>
              <w:t>1.080</w:t>
            </w:r>
          </w:p>
        </w:tc>
        <w:tc>
          <w:tcPr>
            <w:tcW w:w="0" w:type="auto"/>
            <w:tcBorders>
              <w:top w:val="nil"/>
              <w:left w:val="nil"/>
              <w:bottom w:val="nil"/>
              <w:right w:val="nil"/>
            </w:tcBorders>
            <w:noWrap/>
            <w:tcMar>
              <w:top w:w="20" w:type="dxa"/>
              <w:left w:w="20" w:type="dxa"/>
              <w:bottom w:w="0" w:type="dxa"/>
              <w:right w:w="20" w:type="dxa"/>
            </w:tcMar>
            <w:vAlign w:val="bottom"/>
          </w:tcPr>
          <w:p w14:paraId="73F416DD" w14:textId="77777777" w:rsidR="006C7999" w:rsidRDefault="006C7999">
            <w:pPr>
              <w:jc w:val="right"/>
              <w:rPr>
                <w:rFonts w:ascii="Arial" w:eastAsia="Arial Unicode MS" w:hAnsi="Arial" w:cs="Arial"/>
                <w:sz w:val="20"/>
                <w:szCs w:val="20"/>
              </w:rPr>
            </w:pPr>
            <w:r>
              <w:rPr>
                <w:rFonts w:ascii="Arial" w:hAnsi="Arial" w:cs="Arial"/>
                <w:sz w:val="20"/>
                <w:szCs w:val="20"/>
              </w:rPr>
              <w:t>1.030</w:t>
            </w:r>
          </w:p>
        </w:tc>
      </w:tr>
      <w:tr w:rsidR="0060711A" w14:paraId="114B46C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8ED7F1F"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4A32C1DF" w14:textId="77777777" w:rsidR="006C7999" w:rsidRDefault="006C7999">
            <w:pPr>
              <w:jc w:val="right"/>
              <w:rPr>
                <w:rFonts w:ascii="Arial" w:eastAsia="Arial Unicode MS" w:hAnsi="Arial" w:cs="Arial"/>
                <w:sz w:val="20"/>
                <w:szCs w:val="20"/>
              </w:rPr>
            </w:pPr>
            <w:r>
              <w:rPr>
                <w:rFonts w:ascii="Arial" w:hAnsi="Arial" w:cs="Arial"/>
                <w:sz w:val="20"/>
                <w:szCs w:val="20"/>
              </w:rPr>
              <w:t>1.050</w:t>
            </w:r>
          </w:p>
        </w:tc>
        <w:tc>
          <w:tcPr>
            <w:tcW w:w="0" w:type="auto"/>
            <w:tcBorders>
              <w:top w:val="nil"/>
              <w:left w:val="nil"/>
              <w:bottom w:val="nil"/>
              <w:right w:val="nil"/>
            </w:tcBorders>
            <w:noWrap/>
            <w:tcMar>
              <w:top w:w="20" w:type="dxa"/>
              <w:left w:w="20" w:type="dxa"/>
              <w:bottom w:w="0" w:type="dxa"/>
              <w:right w:w="20" w:type="dxa"/>
            </w:tcMar>
            <w:vAlign w:val="bottom"/>
          </w:tcPr>
          <w:p w14:paraId="18445A5C" w14:textId="77777777" w:rsidR="006C7999" w:rsidRDefault="006C7999">
            <w:pPr>
              <w:jc w:val="right"/>
              <w:rPr>
                <w:rFonts w:ascii="Arial" w:eastAsia="Arial Unicode MS" w:hAnsi="Arial" w:cs="Arial"/>
                <w:sz w:val="20"/>
                <w:szCs w:val="20"/>
              </w:rPr>
            </w:pPr>
            <w:r>
              <w:rPr>
                <w:rFonts w:ascii="Arial" w:hAnsi="Arial" w:cs="Arial"/>
                <w:sz w:val="20"/>
                <w:szCs w:val="20"/>
              </w:rPr>
              <w:t>1.025</w:t>
            </w:r>
          </w:p>
        </w:tc>
      </w:tr>
      <w:tr w:rsidR="0060711A" w14:paraId="20C0812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FE7F5FA"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50D42095" w14:textId="77777777" w:rsidR="006C7999" w:rsidRDefault="006C7999">
            <w:pPr>
              <w:jc w:val="right"/>
              <w:rPr>
                <w:rFonts w:ascii="Arial" w:eastAsia="Arial Unicode MS" w:hAnsi="Arial" w:cs="Arial"/>
                <w:sz w:val="20"/>
                <w:szCs w:val="20"/>
              </w:rPr>
            </w:pPr>
            <w:r>
              <w:rPr>
                <w:rFonts w:ascii="Arial" w:hAnsi="Arial" w:cs="Arial"/>
                <w:sz w:val="20"/>
                <w:szCs w:val="20"/>
              </w:rPr>
              <w:t>1.035</w:t>
            </w:r>
          </w:p>
        </w:tc>
        <w:tc>
          <w:tcPr>
            <w:tcW w:w="0" w:type="auto"/>
            <w:tcBorders>
              <w:top w:val="nil"/>
              <w:left w:val="nil"/>
              <w:bottom w:val="nil"/>
              <w:right w:val="nil"/>
            </w:tcBorders>
            <w:noWrap/>
            <w:tcMar>
              <w:top w:w="20" w:type="dxa"/>
              <w:left w:w="20" w:type="dxa"/>
              <w:bottom w:w="0" w:type="dxa"/>
              <w:right w:w="20" w:type="dxa"/>
            </w:tcMar>
            <w:vAlign w:val="bottom"/>
          </w:tcPr>
          <w:p w14:paraId="74F2C6C6" w14:textId="77777777" w:rsidR="006C7999" w:rsidRDefault="006C7999">
            <w:pPr>
              <w:jc w:val="right"/>
              <w:rPr>
                <w:rFonts w:ascii="Arial" w:eastAsia="Arial Unicode MS" w:hAnsi="Arial" w:cs="Arial"/>
                <w:sz w:val="20"/>
                <w:szCs w:val="20"/>
              </w:rPr>
            </w:pPr>
            <w:r>
              <w:rPr>
                <w:rFonts w:ascii="Arial" w:hAnsi="Arial" w:cs="Arial"/>
                <w:sz w:val="20"/>
                <w:szCs w:val="20"/>
              </w:rPr>
              <w:t>1.020</w:t>
            </w:r>
          </w:p>
        </w:tc>
      </w:tr>
      <w:tr w:rsidR="0060711A" w14:paraId="48364D0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428A73E"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76A4ADB7" w14:textId="77777777" w:rsidR="006C7999" w:rsidRDefault="006C7999">
            <w:pPr>
              <w:jc w:val="right"/>
              <w:rPr>
                <w:rFonts w:ascii="Arial" w:eastAsia="Arial Unicode MS" w:hAnsi="Arial" w:cs="Arial"/>
                <w:sz w:val="20"/>
                <w:szCs w:val="20"/>
              </w:rPr>
            </w:pPr>
            <w:r>
              <w:rPr>
                <w:rFonts w:ascii="Arial" w:hAnsi="Arial" w:cs="Arial"/>
                <w:sz w:val="20"/>
                <w:szCs w:val="20"/>
              </w:rPr>
              <w:t>1.010</w:t>
            </w:r>
          </w:p>
        </w:tc>
        <w:tc>
          <w:tcPr>
            <w:tcW w:w="0" w:type="auto"/>
            <w:tcBorders>
              <w:top w:val="nil"/>
              <w:left w:val="nil"/>
              <w:bottom w:val="nil"/>
              <w:right w:val="nil"/>
            </w:tcBorders>
            <w:noWrap/>
            <w:tcMar>
              <w:top w:w="20" w:type="dxa"/>
              <w:left w:w="20" w:type="dxa"/>
              <w:bottom w:w="0" w:type="dxa"/>
              <w:right w:w="20" w:type="dxa"/>
            </w:tcMar>
            <w:vAlign w:val="bottom"/>
          </w:tcPr>
          <w:p w14:paraId="26A94E87" w14:textId="77777777" w:rsidR="006C7999" w:rsidRDefault="006C7999">
            <w:pPr>
              <w:jc w:val="right"/>
              <w:rPr>
                <w:rFonts w:ascii="Arial" w:eastAsia="Arial Unicode MS" w:hAnsi="Arial" w:cs="Arial"/>
                <w:sz w:val="20"/>
                <w:szCs w:val="20"/>
              </w:rPr>
            </w:pPr>
            <w:r>
              <w:rPr>
                <w:rFonts w:ascii="Arial" w:hAnsi="Arial" w:cs="Arial"/>
                <w:sz w:val="20"/>
                <w:szCs w:val="20"/>
              </w:rPr>
              <w:t>1.010</w:t>
            </w:r>
          </w:p>
        </w:tc>
      </w:tr>
      <w:tr w:rsidR="0060711A" w14:paraId="28F3AA7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637253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9CB1D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5F3150" w14:textId="77777777" w:rsidR="006C7999" w:rsidRDefault="006C7999">
            <w:pPr>
              <w:rPr>
                <w:rFonts w:ascii="Arial" w:eastAsia="Arial Unicode MS" w:hAnsi="Arial" w:cs="Arial"/>
                <w:sz w:val="20"/>
                <w:szCs w:val="20"/>
              </w:rPr>
            </w:pPr>
          </w:p>
        </w:tc>
      </w:tr>
      <w:tr w:rsidR="0060711A" w14:paraId="75D917C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6E09B36" w14:textId="77777777" w:rsidR="006C7999" w:rsidRDefault="006C7999">
            <w:pPr>
              <w:jc w:val="right"/>
              <w:rPr>
                <w:rFonts w:ascii="Arial" w:eastAsia="Arial Unicode MS" w:hAnsi="Arial" w:cs="Arial"/>
                <w:sz w:val="20"/>
                <w:szCs w:val="20"/>
              </w:rPr>
            </w:pPr>
            <w:r>
              <w:rPr>
                <w:rFonts w:ascii="Arial" w:hAnsi="Arial" w:cs="Arial"/>
                <w:sz w:val="20"/>
                <w:szCs w:val="20"/>
              </w:rPr>
              <w:t>Tail</w:t>
            </w:r>
          </w:p>
        </w:tc>
        <w:tc>
          <w:tcPr>
            <w:tcW w:w="0" w:type="auto"/>
            <w:tcBorders>
              <w:top w:val="nil"/>
              <w:left w:val="nil"/>
              <w:bottom w:val="nil"/>
              <w:right w:val="nil"/>
            </w:tcBorders>
            <w:noWrap/>
            <w:tcMar>
              <w:top w:w="20" w:type="dxa"/>
              <w:left w:w="20" w:type="dxa"/>
              <w:bottom w:w="0" w:type="dxa"/>
              <w:right w:w="20" w:type="dxa"/>
            </w:tcMar>
            <w:vAlign w:val="bottom"/>
          </w:tcPr>
          <w:p w14:paraId="11AF2EA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89C78F6" w14:textId="77777777" w:rsidR="006C7999" w:rsidRDefault="006C7999">
            <w:pPr>
              <w:jc w:val="right"/>
              <w:rPr>
                <w:rFonts w:ascii="Arial" w:eastAsia="Arial Unicode MS" w:hAnsi="Arial" w:cs="Arial"/>
                <w:sz w:val="20"/>
                <w:szCs w:val="20"/>
              </w:rPr>
            </w:pPr>
            <w:r>
              <w:rPr>
                <w:rFonts w:ascii="Arial" w:hAnsi="Arial" w:cs="Arial"/>
                <w:sz w:val="20"/>
                <w:szCs w:val="20"/>
              </w:rPr>
              <w:t>1.050</w:t>
            </w:r>
          </w:p>
        </w:tc>
      </w:tr>
    </w:tbl>
    <w:p w14:paraId="247155A1" w14:textId="77777777" w:rsidR="006C7999" w:rsidRDefault="006C7999">
      <w:pPr>
        <w:pStyle w:val="BodyText2"/>
        <w:tabs>
          <w:tab w:val="num" w:pos="720"/>
        </w:tabs>
      </w:pPr>
    </w:p>
    <w:p w14:paraId="2AEEC78C" w14:textId="77777777" w:rsidR="006C7999" w:rsidRDefault="006C7999">
      <w:pPr>
        <w:pStyle w:val="BodyText2"/>
        <w:tabs>
          <w:tab w:val="num" w:pos="720"/>
        </w:tabs>
      </w:pPr>
      <w:r>
        <w:t>We then simply compute the ratio of the ‘development portion’ of our triangle-based link ratios to the development portion of the matching benchmark link ratios.</w:t>
      </w:r>
    </w:p>
    <w:tbl>
      <w:tblPr>
        <w:tblW w:w="4720" w:type="dxa"/>
        <w:tblCellMar>
          <w:left w:w="0" w:type="dxa"/>
          <w:right w:w="0" w:type="dxa"/>
        </w:tblCellMar>
        <w:tblLook w:val="0000" w:firstRow="0" w:lastRow="0" w:firstColumn="0" w:lastColumn="0" w:noHBand="0" w:noVBand="0"/>
      </w:tblPr>
      <w:tblGrid>
        <w:gridCol w:w="1240"/>
        <w:gridCol w:w="960"/>
        <w:gridCol w:w="1100"/>
        <w:gridCol w:w="1420"/>
      </w:tblGrid>
      <w:tr w:rsidR="0060711A" w14:paraId="4331B278" w14:textId="77777777">
        <w:trPr>
          <w:trHeight w:val="255"/>
        </w:trPr>
        <w:tc>
          <w:tcPr>
            <w:tcW w:w="1240" w:type="dxa"/>
            <w:tcBorders>
              <w:top w:val="nil"/>
              <w:left w:val="nil"/>
              <w:bottom w:val="nil"/>
              <w:right w:val="nil"/>
            </w:tcBorders>
            <w:noWrap/>
            <w:tcMar>
              <w:top w:w="20" w:type="dxa"/>
              <w:left w:w="20" w:type="dxa"/>
              <w:bottom w:w="0" w:type="dxa"/>
              <w:right w:w="20" w:type="dxa"/>
            </w:tcMar>
            <w:vAlign w:val="bottom"/>
          </w:tcPr>
          <w:p w14:paraId="256A1955" w14:textId="77777777" w:rsidR="006C7999" w:rsidRDefault="006C7999">
            <w:pPr>
              <w:rPr>
                <w:rFonts w:ascii="Arial" w:eastAsia="Arial Unicode MS" w:hAnsi="Arial" w:cs="Arial"/>
                <w:sz w:val="20"/>
                <w:szCs w:val="20"/>
              </w:rPr>
            </w:pPr>
          </w:p>
        </w:tc>
        <w:tc>
          <w:tcPr>
            <w:tcW w:w="960" w:type="dxa"/>
            <w:tcBorders>
              <w:top w:val="nil"/>
              <w:left w:val="nil"/>
              <w:bottom w:val="nil"/>
              <w:right w:val="nil"/>
            </w:tcBorders>
            <w:noWrap/>
            <w:tcMar>
              <w:top w:w="20" w:type="dxa"/>
              <w:left w:w="20" w:type="dxa"/>
              <w:bottom w:w="0" w:type="dxa"/>
              <w:right w:w="20" w:type="dxa"/>
            </w:tcMar>
            <w:vAlign w:val="bottom"/>
          </w:tcPr>
          <w:p w14:paraId="725A92B0"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1100" w:type="dxa"/>
            <w:tcBorders>
              <w:top w:val="nil"/>
              <w:left w:val="nil"/>
              <w:bottom w:val="nil"/>
              <w:right w:val="nil"/>
            </w:tcBorders>
            <w:noWrap/>
            <w:tcMar>
              <w:top w:w="20" w:type="dxa"/>
              <w:left w:w="20" w:type="dxa"/>
              <w:bottom w:w="0" w:type="dxa"/>
              <w:right w:w="20" w:type="dxa"/>
            </w:tcMar>
            <w:vAlign w:val="bottom"/>
          </w:tcPr>
          <w:p w14:paraId="17BA6EB7" w14:textId="77777777" w:rsidR="006C7999" w:rsidRDefault="006C7999">
            <w:pPr>
              <w:rPr>
                <w:rFonts w:ascii="Arial" w:eastAsia="Arial Unicode MS" w:hAnsi="Arial" w:cs="Arial"/>
                <w:sz w:val="20"/>
                <w:szCs w:val="20"/>
              </w:rPr>
            </w:pPr>
          </w:p>
        </w:tc>
        <w:tc>
          <w:tcPr>
            <w:tcW w:w="1420" w:type="dxa"/>
            <w:tcBorders>
              <w:top w:val="nil"/>
              <w:left w:val="nil"/>
              <w:bottom w:val="nil"/>
              <w:right w:val="nil"/>
            </w:tcBorders>
            <w:noWrap/>
            <w:tcMar>
              <w:top w:w="20" w:type="dxa"/>
              <w:left w:w="20" w:type="dxa"/>
              <w:bottom w:w="0" w:type="dxa"/>
              <w:right w:w="20" w:type="dxa"/>
            </w:tcMar>
            <w:vAlign w:val="bottom"/>
          </w:tcPr>
          <w:p w14:paraId="663610DC" w14:textId="77777777" w:rsidR="006C7999" w:rsidRDefault="006C7999">
            <w:pPr>
              <w:jc w:val="center"/>
              <w:rPr>
                <w:rFonts w:ascii="Arial" w:eastAsia="Arial Unicode MS" w:hAnsi="Arial" w:cs="Arial"/>
                <w:sz w:val="20"/>
                <w:szCs w:val="20"/>
              </w:rPr>
            </w:pPr>
            <w:r>
              <w:rPr>
                <w:rFonts w:ascii="Arial" w:hAnsi="Arial" w:cs="Arial"/>
                <w:sz w:val="20"/>
                <w:szCs w:val="20"/>
              </w:rPr>
              <w:t>Ratio of</w:t>
            </w:r>
          </w:p>
        </w:tc>
      </w:tr>
      <w:tr w:rsidR="0060711A" w14:paraId="0BB832A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4988AA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B0CC399"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43B899A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BEA6F30" w14:textId="77777777" w:rsidR="006C7999" w:rsidRDefault="006C7999">
            <w:pPr>
              <w:jc w:val="center"/>
              <w:rPr>
                <w:rFonts w:ascii="Arial" w:eastAsia="Arial Unicode MS" w:hAnsi="Arial" w:cs="Arial"/>
                <w:sz w:val="20"/>
                <w:szCs w:val="20"/>
              </w:rPr>
            </w:pPr>
            <w:r>
              <w:rPr>
                <w:rFonts w:ascii="Arial" w:hAnsi="Arial" w:cs="Arial"/>
                <w:sz w:val="20"/>
                <w:szCs w:val="20"/>
              </w:rPr>
              <w:t>Triangle</w:t>
            </w:r>
          </w:p>
        </w:tc>
      </w:tr>
      <w:tr w:rsidR="0060711A" w14:paraId="1F0D4530" w14:textId="77777777">
        <w:trPr>
          <w:trHeight w:val="315"/>
        </w:trPr>
        <w:tc>
          <w:tcPr>
            <w:tcW w:w="0" w:type="auto"/>
            <w:tcBorders>
              <w:top w:val="nil"/>
              <w:left w:val="nil"/>
              <w:bottom w:val="nil"/>
              <w:right w:val="nil"/>
            </w:tcBorders>
            <w:noWrap/>
            <w:tcMar>
              <w:top w:w="20" w:type="dxa"/>
              <w:left w:w="20" w:type="dxa"/>
              <w:bottom w:w="0" w:type="dxa"/>
              <w:right w:w="20" w:type="dxa"/>
            </w:tcMar>
            <w:vAlign w:val="bottom"/>
          </w:tcPr>
          <w:p w14:paraId="347CA6BC" w14:textId="77777777" w:rsidR="006C7999" w:rsidRDefault="006C7999">
            <w:pPr>
              <w:jc w:val="cente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154141" w14:textId="77777777" w:rsidR="006C7999" w:rsidRDefault="006C7999">
            <w:pPr>
              <w:jc w:val="center"/>
              <w:rPr>
                <w:rFonts w:ascii="Arial" w:eastAsia="Arial Unicode MS" w:hAnsi="Arial" w:cs="Arial"/>
                <w:sz w:val="20"/>
                <w:szCs w:val="20"/>
              </w:rPr>
            </w:pPr>
            <w:r>
              <w:rPr>
                <w:rFonts w:ascii="Arial" w:hAnsi="Arial" w:cs="Arial"/>
                <w:sz w:val="20"/>
                <w:szCs w:val="20"/>
              </w:rPr>
              <w:t>Estimated</w:t>
            </w:r>
          </w:p>
        </w:tc>
        <w:tc>
          <w:tcPr>
            <w:tcW w:w="0" w:type="auto"/>
            <w:tcBorders>
              <w:top w:val="nil"/>
              <w:left w:val="nil"/>
              <w:bottom w:val="nil"/>
              <w:right w:val="nil"/>
            </w:tcBorders>
            <w:noWrap/>
            <w:tcMar>
              <w:top w:w="20" w:type="dxa"/>
              <w:left w:w="20" w:type="dxa"/>
              <w:bottom w:w="0" w:type="dxa"/>
              <w:right w:w="20" w:type="dxa"/>
            </w:tcMar>
            <w:vAlign w:val="bottom"/>
          </w:tcPr>
          <w:p w14:paraId="237534FB" w14:textId="77777777" w:rsidR="006C7999" w:rsidRDefault="006C7999">
            <w:pPr>
              <w:jc w:val="center"/>
              <w:rPr>
                <w:rFonts w:ascii="Arial" w:eastAsia="Arial Unicode MS" w:hAnsi="Arial" w:cs="Arial"/>
                <w:sz w:val="20"/>
                <w:szCs w:val="20"/>
              </w:rPr>
            </w:pPr>
            <w:r>
              <w:rPr>
                <w:rFonts w:ascii="Arial" w:hAnsi="Arial" w:cs="Arial"/>
                <w:sz w:val="20"/>
                <w:szCs w:val="20"/>
              </w:rPr>
              <w:t xml:space="preserve">Benchmark </w:t>
            </w:r>
          </w:p>
        </w:tc>
        <w:tc>
          <w:tcPr>
            <w:tcW w:w="0" w:type="auto"/>
            <w:tcBorders>
              <w:top w:val="nil"/>
              <w:left w:val="nil"/>
              <w:bottom w:val="nil"/>
              <w:right w:val="nil"/>
            </w:tcBorders>
            <w:noWrap/>
            <w:tcMar>
              <w:top w:w="20" w:type="dxa"/>
              <w:left w:w="20" w:type="dxa"/>
              <w:bottom w:w="0" w:type="dxa"/>
              <w:right w:w="20" w:type="dxa"/>
            </w:tcMar>
            <w:vAlign w:val="bottom"/>
          </w:tcPr>
          <w:p w14:paraId="627E36E8" w14:textId="77777777" w:rsidR="006C7999" w:rsidRDefault="006C7999">
            <w:pPr>
              <w:jc w:val="center"/>
              <w:rPr>
                <w:rFonts w:ascii="Arial" w:eastAsia="Arial Unicode MS" w:hAnsi="Arial" w:cs="Arial"/>
                <w:sz w:val="20"/>
                <w:szCs w:val="20"/>
              </w:rPr>
            </w:pPr>
            <w:r>
              <w:rPr>
                <w:rFonts w:ascii="Arial" w:hAnsi="Arial" w:cs="Arial"/>
                <w:sz w:val="20"/>
                <w:szCs w:val="20"/>
              </w:rPr>
              <w:t>Development</w:t>
            </w:r>
          </w:p>
        </w:tc>
      </w:tr>
      <w:tr w:rsidR="0060711A" w14:paraId="492B016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B241349" w14:textId="77777777" w:rsidR="006C7999" w:rsidRDefault="006C7999">
            <w:pPr>
              <w:jc w:val="center"/>
              <w:rPr>
                <w:rFonts w:ascii="Arial" w:eastAsia="Arial Unicode MS" w:hAnsi="Arial" w:cs="Arial"/>
                <w:sz w:val="20"/>
                <w:szCs w:val="20"/>
              </w:rPr>
            </w:pPr>
            <w:r>
              <w:rPr>
                <w:rFonts w:ascii="Arial" w:hAnsi="Arial" w:cs="Arial"/>
                <w:sz w:val="20"/>
                <w:szCs w:val="20"/>
              </w:rPr>
              <w:t>Months of</w:t>
            </w:r>
          </w:p>
        </w:tc>
        <w:tc>
          <w:tcPr>
            <w:tcW w:w="0" w:type="auto"/>
            <w:tcBorders>
              <w:top w:val="nil"/>
              <w:left w:val="nil"/>
              <w:bottom w:val="nil"/>
              <w:right w:val="nil"/>
            </w:tcBorders>
            <w:noWrap/>
            <w:tcMar>
              <w:top w:w="20" w:type="dxa"/>
              <w:left w:w="20" w:type="dxa"/>
              <w:bottom w:w="0" w:type="dxa"/>
              <w:right w:w="20" w:type="dxa"/>
            </w:tcMar>
            <w:vAlign w:val="bottom"/>
          </w:tcPr>
          <w:p w14:paraId="1204B0FD" w14:textId="77777777" w:rsidR="006C7999" w:rsidRDefault="006C7999">
            <w:pPr>
              <w:jc w:val="center"/>
              <w:rPr>
                <w:rFonts w:ascii="Arial" w:eastAsia="Arial Unicode MS" w:hAnsi="Arial" w:cs="Arial"/>
                <w:sz w:val="20"/>
                <w:szCs w:val="20"/>
              </w:rPr>
            </w:pPr>
            <w:r>
              <w:rPr>
                <w:rFonts w:ascii="Arial" w:hAnsi="Arial" w:cs="Arial"/>
                <w:sz w:val="20"/>
                <w:szCs w:val="20"/>
              </w:rPr>
              <w:t>by</w:t>
            </w:r>
          </w:p>
        </w:tc>
        <w:tc>
          <w:tcPr>
            <w:tcW w:w="0" w:type="auto"/>
            <w:tcBorders>
              <w:top w:val="nil"/>
              <w:left w:val="nil"/>
              <w:bottom w:val="nil"/>
              <w:right w:val="nil"/>
            </w:tcBorders>
            <w:noWrap/>
            <w:tcMar>
              <w:top w:w="20" w:type="dxa"/>
              <w:left w:w="20" w:type="dxa"/>
              <w:bottom w:w="0" w:type="dxa"/>
              <w:right w:w="20" w:type="dxa"/>
            </w:tcMar>
            <w:vAlign w:val="bottom"/>
          </w:tcPr>
          <w:p w14:paraId="590688BD" w14:textId="77777777" w:rsidR="006C7999" w:rsidRDefault="006C7999">
            <w:pPr>
              <w:jc w:val="center"/>
              <w:rPr>
                <w:rFonts w:ascii="Arial" w:eastAsia="Arial Unicode MS" w:hAnsi="Arial" w:cs="Arial"/>
                <w:sz w:val="20"/>
                <w:szCs w:val="20"/>
              </w:rPr>
            </w:pPr>
            <w:r>
              <w:rPr>
                <w:rFonts w:ascii="Arial" w:hAnsi="Arial" w:cs="Arial"/>
                <w:sz w:val="20"/>
                <w:szCs w:val="20"/>
              </w:rPr>
              <w:t>Link</w:t>
            </w:r>
          </w:p>
        </w:tc>
        <w:tc>
          <w:tcPr>
            <w:tcW w:w="0" w:type="auto"/>
            <w:tcBorders>
              <w:top w:val="nil"/>
              <w:left w:val="nil"/>
              <w:bottom w:val="nil"/>
              <w:right w:val="nil"/>
            </w:tcBorders>
            <w:noWrap/>
            <w:tcMar>
              <w:top w:w="20" w:type="dxa"/>
              <w:left w:w="20" w:type="dxa"/>
              <w:bottom w:w="0" w:type="dxa"/>
              <w:right w:w="20" w:type="dxa"/>
            </w:tcMar>
            <w:vAlign w:val="bottom"/>
          </w:tcPr>
          <w:p w14:paraId="6AB8A8A7" w14:textId="77777777" w:rsidR="006C7999" w:rsidRDefault="006C7999">
            <w:pPr>
              <w:jc w:val="center"/>
              <w:rPr>
                <w:rFonts w:ascii="Arial" w:eastAsia="Arial Unicode MS" w:hAnsi="Arial" w:cs="Arial"/>
                <w:sz w:val="20"/>
                <w:szCs w:val="20"/>
              </w:rPr>
            </w:pPr>
            <w:r>
              <w:rPr>
                <w:rFonts w:ascii="Arial" w:hAnsi="Arial" w:cs="Arial"/>
                <w:sz w:val="20"/>
                <w:szCs w:val="20"/>
              </w:rPr>
              <w:t>to</w:t>
            </w:r>
          </w:p>
        </w:tc>
      </w:tr>
      <w:tr w:rsidR="0060711A" w14:paraId="0BCF724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1E0E9F7" w14:textId="77777777" w:rsidR="006C7999" w:rsidRDefault="006C7999">
            <w:pPr>
              <w:jc w:val="center"/>
              <w:rPr>
                <w:rFonts w:ascii="Arial" w:eastAsia="Arial Unicode MS" w:hAnsi="Arial" w:cs="Arial"/>
                <w:sz w:val="20"/>
                <w:szCs w:val="20"/>
              </w:rPr>
            </w:pPr>
            <w:r>
              <w:rPr>
                <w:rFonts w:ascii="Arial" w:hAnsi="Arial" w:cs="Arial"/>
                <w:sz w:val="20"/>
                <w:szCs w:val="20"/>
              </w:rPr>
              <w:t>Maturity</w:t>
            </w:r>
          </w:p>
        </w:tc>
        <w:tc>
          <w:tcPr>
            <w:tcW w:w="0" w:type="auto"/>
            <w:tcBorders>
              <w:top w:val="nil"/>
              <w:left w:val="nil"/>
              <w:bottom w:val="nil"/>
              <w:right w:val="nil"/>
            </w:tcBorders>
            <w:noWrap/>
            <w:tcMar>
              <w:top w:w="20" w:type="dxa"/>
              <w:left w:w="20" w:type="dxa"/>
              <w:bottom w:w="0" w:type="dxa"/>
              <w:right w:w="20" w:type="dxa"/>
            </w:tcMar>
            <w:vAlign w:val="bottom"/>
          </w:tcPr>
          <w:p w14:paraId="7C7C68A4" w14:textId="77777777" w:rsidR="006C7999" w:rsidRDefault="006C7999">
            <w:pPr>
              <w:jc w:val="center"/>
              <w:rPr>
                <w:rFonts w:ascii="Arial" w:eastAsia="Arial Unicode MS" w:hAnsi="Arial" w:cs="Arial"/>
                <w:sz w:val="20"/>
                <w:szCs w:val="20"/>
              </w:rPr>
            </w:pPr>
            <w:r>
              <w:rPr>
                <w:rFonts w:ascii="Arial" w:hAnsi="Arial" w:cs="Arial"/>
                <w:sz w:val="20"/>
                <w:szCs w:val="20"/>
              </w:rPr>
              <w:t>Triangle</w:t>
            </w:r>
          </w:p>
        </w:tc>
        <w:tc>
          <w:tcPr>
            <w:tcW w:w="0" w:type="auto"/>
            <w:tcBorders>
              <w:top w:val="nil"/>
              <w:left w:val="nil"/>
              <w:bottom w:val="nil"/>
              <w:right w:val="nil"/>
            </w:tcBorders>
            <w:noWrap/>
            <w:tcMar>
              <w:top w:w="20" w:type="dxa"/>
              <w:left w:w="20" w:type="dxa"/>
              <w:bottom w:w="0" w:type="dxa"/>
              <w:right w:w="20" w:type="dxa"/>
            </w:tcMar>
            <w:vAlign w:val="bottom"/>
          </w:tcPr>
          <w:p w14:paraId="4BC75975" w14:textId="77777777" w:rsidR="006C7999" w:rsidRDefault="006C7999">
            <w:pPr>
              <w:jc w:val="center"/>
              <w:rPr>
                <w:rFonts w:ascii="Arial" w:eastAsia="Arial Unicode MS" w:hAnsi="Arial" w:cs="Arial"/>
                <w:sz w:val="20"/>
                <w:szCs w:val="20"/>
              </w:rPr>
            </w:pPr>
            <w:r>
              <w:rPr>
                <w:rFonts w:ascii="Arial" w:hAnsi="Arial" w:cs="Arial"/>
                <w:sz w:val="20"/>
                <w:szCs w:val="20"/>
              </w:rPr>
              <w:t>Ratio</w:t>
            </w:r>
          </w:p>
        </w:tc>
        <w:tc>
          <w:tcPr>
            <w:tcW w:w="0" w:type="auto"/>
            <w:tcBorders>
              <w:top w:val="nil"/>
              <w:left w:val="nil"/>
              <w:bottom w:val="nil"/>
              <w:right w:val="nil"/>
            </w:tcBorders>
            <w:noWrap/>
            <w:tcMar>
              <w:top w:w="20" w:type="dxa"/>
              <w:left w:w="20" w:type="dxa"/>
              <w:bottom w:w="0" w:type="dxa"/>
              <w:right w:w="20" w:type="dxa"/>
            </w:tcMar>
            <w:vAlign w:val="bottom"/>
          </w:tcPr>
          <w:p w14:paraId="39BFBD57" w14:textId="77777777" w:rsidR="006C7999" w:rsidRDefault="006C7999">
            <w:pPr>
              <w:jc w:val="center"/>
              <w:rPr>
                <w:rFonts w:ascii="Arial" w:eastAsia="Arial Unicode MS" w:hAnsi="Arial" w:cs="Arial"/>
                <w:sz w:val="20"/>
                <w:szCs w:val="20"/>
              </w:rPr>
            </w:pPr>
            <w:r>
              <w:rPr>
                <w:rFonts w:ascii="Arial" w:hAnsi="Arial" w:cs="Arial"/>
                <w:sz w:val="20"/>
                <w:szCs w:val="20"/>
              </w:rPr>
              <w:t>Benchmark</w:t>
            </w:r>
          </w:p>
        </w:tc>
      </w:tr>
      <w:tr w:rsidR="0060711A" w14:paraId="6BB77C3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0609039"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0389A08B"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51E0B30F"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344239FD" w14:textId="77777777" w:rsidR="006C7999" w:rsidRDefault="006C7999">
            <w:pPr>
              <w:jc w:val="right"/>
              <w:rPr>
                <w:rFonts w:ascii="Arial" w:eastAsia="Arial Unicode MS" w:hAnsi="Arial" w:cs="Arial"/>
                <w:sz w:val="20"/>
                <w:szCs w:val="20"/>
              </w:rPr>
            </w:pPr>
            <w:r>
              <w:rPr>
                <w:rFonts w:ascii="Arial" w:hAnsi="Arial" w:cs="Arial"/>
                <w:sz w:val="20"/>
                <w:szCs w:val="20"/>
              </w:rPr>
              <w:t>100%</w:t>
            </w:r>
          </w:p>
        </w:tc>
      </w:tr>
      <w:tr w:rsidR="0060711A" w14:paraId="160A2E5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9246978"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04EF2299" w14:textId="77777777" w:rsidR="006C7999" w:rsidRDefault="006C7999">
            <w:pPr>
              <w:jc w:val="right"/>
              <w:rPr>
                <w:rFonts w:ascii="Arial" w:eastAsia="Arial Unicode MS" w:hAnsi="Arial" w:cs="Arial"/>
                <w:sz w:val="20"/>
                <w:szCs w:val="20"/>
              </w:rPr>
            </w:pPr>
            <w:r>
              <w:rPr>
                <w:rFonts w:ascii="Arial" w:hAnsi="Arial" w:cs="Arial"/>
                <w:sz w:val="20"/>
                <w:szCs w:val="20"/>
              </w:rPr>
              <w:t>1.450</w:t>
            </w:r>
          </w:p>
        </w:tc>
        <w:tc>
          <w:tcPr>
            <w:tcW w:w="0" w:type="auto"/>
            <w:tcBorders>
              <w:top w:val="nil"/>
              <w:left w:val="nil"/>
              <w:bottom w:val="nil"/>
              <w:right w:val="nil"/>
            </w:tcBorders>
            <w:noWrap/>
            <w:tcMar>
              <w:top w:w="20" w:type="dxa"/>
              <w:left w:w="20" w:type="dxa"/>
              <w:bottom w:w="0" w:type="dxa"/>
              <w:right w:w="20" w:type="dxa"/>
            </w:tcMar>
            <w:vAlign w:val="bottom"/>
          </w:tcPr>
          <w:p w14:paraId="650F00C0" w14:textId="77777777" w:rsidR="006C7999" w:rsidRDefault="006C7999">
            <w:pPr>
              <w:jc w:val="right"/>
              <w:rPr>
                <w:rFonts w:ascii="Arial" w:eastAsia="Arial Unicode MS" w:hAnsi="Arial" w:cs="Arial"/>
                <w:sz w:val="20"/>
                <w:szCs w:val="20"/>
              </w:rPr>
            </w:pPr>
            <w:r>
              <w:rPr>
                <w:rFonts w:ascii="Arial" w:hAnsi="Arial" w:cs="Arial"/>
                <w:sz w:val="20"/>
                <w:szCs w:val="20"/>
              </w:rPr>
              <w:t>1.350</w:t>
            </w:r>
          </w:p>
        </w:tc>
        <w:tc>
          <w:tcPr>
            <w:tcW w:w="0" w:type="auto"/>
            <w:tcBorders>
              <w:top w:val="nil"/>
              <w:left w:val="nil"/>
              <w:bottom w:val="nil"/>
              <w:right w:val="nil"/>
            </w:tcBorders>
            <w:noWrap/>
            <w:tcMar>
              <w:top w:w="20" w:type="dxa"/>
              <w:left w:w="20" w:type="dxa"/>
              <w:bottom w:w="0" w:type="dxa"/>
              <w:right w:w="20" w:type="dxa"/>
            </w:tcMar>
            <w:vAlign w:val="bottom"/>
          </w:tcPr>
          <w:p w14:paraId="0B9CB64C" w14:textId="77777777" w:rsidR="006C7999" w:rsidRDefault="006C7999">
            <w:pPr>
              <w:jc w:val="right"/>
              <w:rPr>
                <w:rFonts w:ascii="Arial" w:eastAsia="Arial Unicode MS" w:hAnsi="Arial" w:cs="Arial"/>
                <w:sz w:val="20"/>
                <w:szCs w:val="20"/>
              </w:rPr>
            </w:pPr>
            <w:r>
              <w:rPr>
                <w:rFonts w:ascii="Arial" w:hAnsi="Arial" w:cs="Arial"/>
                <w:sz w:val="20"/>
                <w:szCs w:val="20"/>
              </w:rPr>
              <w:t>129%</w:t>
            </w:r>
          </w:p>
        </w:tc>
      </w:tr>
      <w:tr w:rsidR="0060711A" w14:paraId="7AD17C8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FA0AA4E"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71B23EFC" w14:textId="77777777" w:rsidR="006C7999" w:rsidRDefault="006C7999">
            <w:pPr>
              <w:jc w:val="right"/>
              <w:rPr>
                <w:rFonts w:ascii="Arial" w:eastAsia="Arial Unicode MS" w:hAnsi="Arial" w:cs="Arial"/>
                <w:sz w:val="20"/>
                <w:szCs w:val="20"/>
              </w:rPr>
            </w:pPr>
            <w:r>
              <w:rPr>
                <w:rFonts w:ascii="Arial" w:hAnsi="Arial" w:cs="Arial"/>
                <w:sz w:val="20"/>
                <w:szCs w:val="20"/>
              </w:rPr>
              <w:t>1.200</w:t>
            </w:r>
          </w:p>
        </w:tc>
        <w:tc>
          <w:tcPr>
            <w:tcW w:w="0" w:type="auto"/>
            <w:tcBorders>
              <w:top w:val="nil"/>
              <w:left w:val="nil"/>
              <w:bottom w:val="nil"/>
              <w:right w:val="nil"/>
            </w:tcBorders>
            <w:noWrap/>
            <w:tcMar>
              <w:top w:w="20" w:type="dxa"/>
              <w:left w:w="20" w:type="dxa"/>
              <w:bottom w:w="0" w:type="dxa"/>
              <w:right w:w="20" w:type="dxa"/>
            </w:tcMar>
            <w:vAlign w:val="bottom"/>
          </w:tcPr>
          <w:p w14:paraId="5E2742C8" w14:textId="77777777" w:rsidR="006C7999" w:rsidRDefault="006C7999">
            <w:pPr>
              <w:jc w:val="right"/>
              <w:rPr>
                <w:rFonts w:ascii="Arial" w:eastAsia="Arial Unicode MS" w:hAnsi="Arial" w:cs="Arial"/>
                <w:sz w:val="20"/>
                <w:szCs w:val="20"/>
              </w:rPr>
            </w:pPr>
            <w:r>
              <w:rPr>
                <w:rFonts w:ascii="Arial" w:hAnsi="Arial" w:cs="Arial"/>
                <w:sz w:val="20"/>
                <w:szCs w:val="20"/>
              </w:rPr>
              <w:t>1.150</w:t>
            </w:r>
          </w:p>
        </w:tc>
        <w:tc>
          <w:tcPr>
            <w:tcW w:w="0" w:type="auto"/>
            <w:tcBorders>
              <w:top w:val="nil"/>
              <w:left w:val="nil"/>
              <w:bottom w:val="nil"/>
              <w:right w:val="nil"/>
            </w:tcBorders>
            <w:noWrap/>
            <w:tcMar>
              <w:top w:w="20" w:type="dxa"/>
              <w:left w:w="20" w:type="dxa"/>
              <w:bottom w:w="0" w:type="dxa"/>
              <w:right w:w="20" w:type="dxa"/>
            </w:tcMar>
            <w:vAlign w:val="bottom"/>
          </w:tcPr>
          <w:p w14:paraId="2339C89A" w14:textId="77777777" w:rsidR="006C7999" w:rsidRDefault="006C7999">
            <w:pPr>
              <w:jc w:val="right"/>
              <w:rPr>
                <w:rFonts w:ascii="Arial" w:eastAsia="Arial Unicode MS" w:hAnsi="Arial" w:cs="Arial"/>
                <w:sz w:val="20"/>
                <w:szCs w:val="20"/>
              </w:rPr>
            </w:pPr>
            <w:r>
              <w:rPr>
                <w:rFonts w:ascii="Arial" w:hAnsi="Arial" w:cs="Arial"/>
                <w:sz w:val="20"/>
                <w:szCs w:val="20"/>
              </w:rPr>
              <w:t>133%</w:t>
            </w:r>
          </w:p>
        </w:tc>
      </w:tr>
      <w:tr w:rsidR="0060711A" w14:paraId="07AF8FD2"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51A35D46"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033E279E" w14:textId="77777777" w:rsidR="006C7999" w:rsidRDefault="006C7999">
            <w:pPr>
              <w:jc w:val="right"/>
              <w:rPr>
                <w:rFonts w:ascii="Arial" w:eastAsia="Arial Unicode MS" w:hAnsi="Arial" w:cs="Arial"/>
                <w:sz w:val="20"/>
                <w:szCs w:val="20"/>
              </w:rPr>
            </w:pPr>
            <w:r>
              <w:rPr>
                <w:rFonts w:ascii="Arial" w:hAnsi="Arial" w:cs="Arial"/>
                <w:sz w:val="20"/>
                <w:szCs w:val="20"/>
              </w:rPr>
              <w:t>1.150</w:t>
            </w:r>
          </w:p>
        </w:tc>
        <w:tc>
          <w:tcPr>
            <w:tcW w:w="0" w:type="auto"/>
            <w:tcBorders>
              <w:top w:val="nil"/>
              <w:left w:val="nil"/>
              <w:bottom w:val="nil"/>
              <w:right w:val="nil"/>
            </w:tcBorders>
            <w:noWrap/>
            <w:tcMar>
              <w:top w:w="20" w:type="dxa"/>
              <w:left w:w="20" w:type="dxa"/>
              <w:bottom w:w="0" w:type="dxa"/>
              <w:right w:w="20" w:type="dxa"/>
            </w:tcMar>
            <w:vAlign w:val="bottom"/>
          </w:tcPr>
          <w:p w14:paraId="02827C12"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62DE5D56" w14:textId="77777777" w:rsidR="006C7999" w:rsidRDefault="006C7999">
            <w:pPr>
              <w:jc w:val="right"/>
              <w:rPr>
                <w:rFonts w:ascii="Arial" w:eastAsia="Arial Unicode MS" w:hAnsi="Arial" w:cs="Arial"/>
                <w:sz w:val="20"/>
                <w:szCs w:val="20"/>
              </w:rPr>
            </w:pPr>
            <w:r>
              <w:rPr>
                <w:rFonts w:ascii="Arial" w:hAnsi="Arial" w:cs="Arial"/>
                <w:sz w:val="20"/>
                <w:szCs w:val="20"/>
              </w:rPr>
              <w:t>150%</w:t>
            </w:r>
          </w:p>
        </w:tc>
      </w:tr>
      <w:tr w:rsidR="0060711A" w14:paraId="2508599D"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752D267B"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602A298E"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4C890394" w14:textId="77777777" w:rsidR="006C7999" w:rsidRDefault="006C7999">
            <w:pPr>
              <w:jc w:val="right"/>
              <w:rPr>
                <w:rFonts w:ascii="Arial" w:eastAsia="Arial Unicode MS" w:hAnsi="Arial" w:cs="Arial"/>
                <w:sz w:val="20"/>
                <w:szCs w:val="20"/>
              </w:rPr>
            </w:pPr>
            <w:r>
              <w:rPr>
                <w:rFonts w:ascii="Arial" w:hAnsi="Arial" w:cs="Arial"/>
                <w:sz w:val="20"/>
                <w:szCs w:val="20"/>
              </w:rPr>
              <w:t>1.050</w:t>
            </w:r>
          </w:p>
        </w:tc>
        <w:tc>
          <w:tcPr>
            <w:tcW w:w="0" w:type="auto"/>
            <w:tcBorders>
              <w:top w:val="single" w:sz="12" w:space="0" w:color="auto"/>
              <w:left w:val="single" w:sz="12" w:space="0" w:color="auto"/>
              <w:bottom w:val="nil"/>
              <w:right w:val="single" w:sz="12" w:space="0" w:color="auto"/>
            </w:tcBorders>
            <w:noWrap/>
            <w:tcMar>
              <w:top w:w="20" w:type="dxa"/>
              <w:left w:w="20" w:type="dxa"/>
              <w:bottom w:w="0" w:type="dxa"/>
              <w:right w:w="20" w:type="dxa"/>
            </w:tcMar>
            <w:vAlign w:val="bottom"/>
          </w:tcPr>
          <w:p w14:paraId="3F5B1A2F" w14:textId="77777777" w:rsidR="006C7999" w:rsidRDefault="006C7999">
            <w:pPr>
              <w:jc w:val="right"/>
              <w:rPr>
                <w:rFonts w:ascii="Arial" w:eastAsia="Arial Unicode MS" w:hAnsi="Arial" w:cs="Arial"/>
                <w:sz w:val="20"/>
                <w:szCs w:val="20"/>
              </w:rPr>
            </w:pPr>
            <w:r>
              <w:rPr>
                <w:rFonts w:ascii="Arial" w:hAnsi="Arial" w:cs="Arial"/>
                <w:sz w:val="20"/>
                <w:szCs w:val="20"/>
              </w:rPr>
              <w:t>200%</w:t>
            </w:r>
          </w:p>
        </w:tc>
      </w:tr>
      <w:tr w:rsidR="0060711A" w14:paraId="7155AC4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C629C06" w14:textId="77777777" w:rsidR="006C7999" w:rsidRDefault="006C7999">
            <w:pPr>
              <w:jc w:val="right"/>
              <w:rPr>
                <w:rFonts w:ascii="Arial" w:eastAsia="Arial Unicode MS" w:hAnsi="Arial" w:cs="Arial"/>
                <w:sz w:val="20"/>
                <w:szCs w:val="20"/>
              </w:rPr>
            </w:pPr>
            <w:r>
              <w:rPr>
                <w:rFonts w:ascii="Arial" w:hAnsi="Arial" w:cs="Arial"/>
                <w:sz w:val="20"/>
                <w:szCs w:val="20"/>
              </w:rPr>
              <w:t>72</w:t>
            </w:r>
          </w:p>
        </w:tc>
        <w:tc>
          <w:tcPr>
            <w:tcW w:w="0" w:type="auto"/>
            <w:tcBorders>
              <w:top w:val="nil"/>
              <w:left w:val="nil"/>
              <w:bottom w:val="nil"/>
              <w:right w:val="nil"/>
            </w:tcBorders>
            <w:noWrap/>
            <w:tcMar>
              <w:top w:w="20" w:type="dxa"/>
              <w:left w:w="20" w:type="dxa"/>
              <w:bottom w:w="0" w:type="dxa"/>
              <w:right w:w="20" w:type="dxa"/>
            </w:tcMar>
            <w:vAlign w:val="bottom"/>
          </w:tcPr>
          <w:p w14:paraId="7E0870A9" w14:textId="77777777" w:rsidR="006C7999" w:rsidRDefault="006C7999">
            <w:pPr>
              <w:jc w:val="right"/>
              <w:rPr>
                <w:rFonts w:ascii="Arial" w:eastAsia="Arial Unicode MS" w:hAnsi="Arial" w:cs="Arial"/>
                <w:sz w:val="20"/>
                <w:szCs w:val="20"/>
              </w:rPr>
            </w:pPr>
            <w:r>
              <w:rPr>
                <w:rFonts w:ascii="Arial" w:hAnsi="Arial" w:cs="Arial"/>
                <w:sz w:val="20"/>
                <w:szCs w:val="20"/>
              </w:rPr>
              <w:t>1.080</w:t>
            </w:r>
          </w:p>
        </w:tc>
        <w:tc>
          <w:tcPr>
            <w:tcW w:w="0" w:type="auto"/>
            <w:tcBorders>
              <w:top w:val="nil"/>
              <w:left w:val="nil"/>
              <w:bottom w:val="nil"/>
              <w:right w:val="nil"/>
            </w:tcBorders>
            <w:noWrap/>
            <w:tcMar>
              <w:top w:w="20" w:type="dxa"/>
              <w:left w:w="20" w:type="dxa"/>
              <w:bottom w:w="0" w:type="dxa"/>
              <w:right w:w="20" w:type="dxa"/>
            </w:tcMar>
            <w:vAlign w:val="bottom"/>
          </w:tcPr>
          <w:p w14:paraId="24D70579" w14:textId="77777777" w:rsidR="006C7999" w:rsidRDefault="006C7999">
            <w:pPr>
              <w:jc w:val="right"/>
              <w:rPr>
                <w:rFonts w:ascii="Arial" w:eastAsia="Arial Unicode MS" w:hAnsi="Arial" w:cs="Arial"/>
                <w:sz w:val="20"/>
                <w:szCs w:val="20"/>
              </w:rPr>
            </w:pPr>
            <w:r>
              <w:rPr>
                <w:rFonts w:ascii="Arial" w:hAnsi="Arial" w:cs="Arial"/>
                <w:sz w:val="20"/>
                <w:szCs w:val="20"/>
              </w:rPr>
              <w:t>1.030</w:t>
            </w:r>
          </w:p>
        </w:tc>
        <w:tc>
          <w:tcPr>
            <w:tcW w:w="0" w:type="auto"/>
            <w:tcBorders>
              <w:top w:val="nil"/>
              <w:left w:val="single" w:sz="12" w:space="0" w:color="auto"/>
              <w:bottom w:val="nil"/>
              <w:right w:val="single" w:sz="12" w:space="0" w:color="auto"/>
            </w:tcBorders>
            <w:noWrap/>
            <w:tcMar>
              <w:top w:w="20" w:type="dxa"/>
              <w:left w:w="20" w:type="dxa"/>
              <w:bottom w:w="0" w:type="dxa"/>
              <w:right w:w="20" w:type="dxa"/>
            </w:tcMar>
            <w:vAlign w:val="bottom"/>
          </w:tcPr>
          <w:p w14:paraId="67F9B305" w14:textId="77777777" w:rsidR="006C7999" w:rsidRDefault="006C7999">
            <w:pPr>
              <w:jc w:val="right"/>
              <w:rPr>
                <w:rFonts w:ascii="Arial" w:eastAsia="Arial Unicode MS" w:hAnsi="Arial" w:cs="Arial"/>
                <w:sz w:val="20"/>
                <w:szCs w:val="20"/>
              </w:rPr>
            </w:pPr>
            <w:r>
              <w:rPr>
                <w:rFonts w:ascii="Arial" w:hAnsi="Arial" w:cs="Arial"/>
                <w:sz w:val="20"/>
                <w:szCs w:val="20"/>
              </w:rPr>
              <w:t>267%</w:t>
            </w:r>
          </w:p>
        </w:tc>
      </w:tr>
      <w:tr w:rsidR="0060711A" w14:paraId="4D4D2CF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EBEAAA7" w14:textId="77777777" w:rsidR="006C7999" w:rsidRDefault="006C7999">
            <w:pPr>
              <w:jc w:val="right"/>
              <w:rPr>
                <w:rFonts w:ascii="Arial" w:eastAsia="Arial Unicode MS" w:hAnsi="Arial" w:cs="Arial"/>
                <w:sz w:val="20"/>
                <w:szCs w:val="20"/>
              </w:rPr>
            </w:pPr>
            <w:r>
              <w:rPr>
                <w:rFonts w:ascii="Arial" w:hAnsi="Arial" w:cs="Arial"/>
                <w:sz w:val="20"/>
                <w:szCs w:val="20"/>
              </w:rPr>
              <w:t>84</w:t>
            </w:r>
          </w:p>
        </w:tc>
        <w:tc>
          <w:tcPr>
            <w:tcW w:w="0" w:type="auto"/>
            <w:tcBorders>
              <w:top w:val="nil"/>
              <w:left w:val="nil"/>
              <w:bottom w:val="nil"/>
              <w:right w:val="nil"/>
            </w:tcBorders>
            <w:noWrap/>
            <w:tcMar>
              <w:top w:w="20" w:type="dxa"/>
              <w:left w:w="20" w:type="dxa"/>
              <w:bottom w:w="0" w:type="dxa"/>
              <w:right w:w="20" w:type="dxa"/>
            </w:tcMar>
            <w:vAlign w:val="bottom"/>
          </w:tcPr>
          <w:p w14:paraId="73A5D5E8" w14:textId="77777777" w:rsidR="006C7999" w:rsidRDefault="006C7999">
            <w:pPr>
              <w:jc w:val="right"/>
              <w:rPr>
                <w:rFonts w:ascii="Arial" w:eastAsia="Arial Unicode MS" w:hAnsi="Arial" w:cs="Arial"/>
                <w:sz w:val="20"/>
                <w:szCs w:val="20"/>
              </w:rPr>
            </w:pPr>
            <w:r>
              <w:rPr>
                <w:rFonts w:ascii="Arial" w:hAnsi="Arial" w:cs="Arial"/>
                <w:sz w:val="20"/>
                <w:szCs w:val="20"/>
              </w:rPr>
              <w:t>1.050</w:t>
            </w:r>
          </w:p>
        </w:tc>
        <w:tc>
          <w:tcPr>
            <w:tcW w:w="0" w:type="auto"/>
            <w:tcBorders>
              <w:top w:val="nil"/>
              <w:left w:val="nil"/>
              <w:bottom w:val="nil"/>
              <w:right w:val="nil"/>
            </w:tcBorders>
            <w:noWrap/>
            <w:tcMar>
              <w:top w:w="20" w:type="dxa"/>
              <w:left w:w="20" w:type="dxa"/>
              <w:bottom w:w="0" w:type="dxa"/>
              <w:right w:w="20" w:type="dxa"/>
            </w:tcMar>
            <w:vAlign w:val="bottom"/>
          </w:tcPr>
          <w:p w14:paraId="3C0C0E42" w14:textId="77777777" w:rsidR="006C7999" w:rsidRDefault="006C7999">
            <w:pPr>
              <w:jc w:val="right"/>
              <w:rPr>
                <w:rFonts w:ascii="Arial" w:eastAsia="Arial Unicode MS" w:hAnsi="Arial" w:cs="Arial"/>
                <w:sz w:val="20"/>
                <w:szCs w:val="20"/>
              </w:rPr>
            </w:pPr>
            <w:r>
              <w:rPr>
                <w:rFonts w:ascii="Arial" w:hAnsi="Arial" w:cs="Arial"/>
                <w:sz w:val="20"/>
                <w:szCs w:val="20"/>
              </w:rPr>
              <w:t>1.025</w:t>
            </w:r>
          </w:p>
        </w:tc>
        <w:tc>
          <w:tcPr>
            <w:tcW w:w="0" w:type="auto"/>
            <w:tcBorders>
              <w:top w:val="nil"/>
              <w:left w:val="single" w:sz="12" w:space="0" w:color="auto"/>
              <w:bottom w:val="nil"/>
              <w:right w:val="single" w:sz="12" w:space="0" w:color="auto"/>
            </w:tcBorders>
            <w:noWrap/>
            <w:tcMar>
              <w:top w:w="20" w:type="dxa"/>
              <w:left w:w="20" w:type="dxa"/>
              <w:bottom w:w="0" w:type="dxa"/>
              <w:right w:w="20" w:type="dxa"/>
            </w:tcMar>
            <w:vAlign w:val="bottom"/>
          </w:tcPr>
          <w:p w14:paraId="358BBFE3" w14:textId="77777777" w:rsidR="006C7999" w:rsidRDefault="006C7999">
            <w:pPr>
              <w:jc w:val="right"/>
              <w:rPr>
                <w:rFonts w:ascii="Arial" w:eastAsia="Arial Unicode MS" w:hAnsi="Arial" w:cs="Arial"/>
                <w:sz w:val="20"/>
                <w:szCs w:val="20"/>
              </w:rPr>
            </w:pPr>
            <w:r>
              <w:rPr>
                <w:rFonts w:ascii="Arial" w:hAnsi="Arial" w:cs="Arial"/>
                <w:sz w:val="20"/>
                <w:szCs w:val="20"/>
              </w:rPr>
              <w:t>200%</w:t>
            </w:r>
          </w:p>
        </w:tc>
      </w:tr>
      <w:tr w:rsidR="0060711A" w14:paraId="3699DE9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4C4220F" w14:textId="77777777" w:rsidR="006C7999" w:rsidRDefault="006C7999">
            <w:pPr>
              <w:jc w:val="right"/>
              <w:rPr>
                <w:rFonts w:ascii="Arial" w:eastAsia="Arial Unicode MS" w:hAnsi="Arial" w:cs="Arial"/>
                <w:sz w:val="20"/>
                <w:szCs w:val="20"/>
              </w:rPr>
            </w:pPr>
            <w:r>
              <w:rPr>
                <w:rFonts w:ascii="Arial" w:hAnsi="Arial" w:cs="Arial"/>
                <w:sz w:val="20"/>
                <w:szCs w:val="20"/>
              </w:rPr>
              <w:t>96</w:t>
            </w:r>
          </w:p>
        </w:tc>
        <w:tc>
          <w:tcPr>
            <w:tcW w:w="0" w:type="auto"/>
            <w:tcBorders>
              <w:top w:val="nil"/>
              <w:left w:val="nil"/>
              <w:bottom w:val="nil"/>
              <w:right w:val="nil"/>
            </w:tcBorders>
            <w:noWrap/>
            <w:tcMar>
              <w:top w:w="20" w:type="dxa"/>
              <w:left w:w="20" w:type="dxa"/>
              <w:bottom w:w="0" w:type="dxa"/>
              <w:right w:w="20" w:type="dxa"/>
            </w:tcMar>
            <w:vAlign w:val="bottom"/>
          </w:tcPr>
          <w:p w14:paraId="135B50C0" w14:textId="77777777" w:rsidR="006C7999" w:rsidRDefault="006C7999">
            <w:pPr>
              <w:jc w:val="right"/>
              <w:rPr>
                <w:rFonts w:ascii="Arial" w:eastAsia="Arial Unicode MS" w:hAnsi="Arial" w:cs="Arial"/>
                <w:sz w:val="20"/>
                <w:szCs w:val="20"/>
              </w:rPr>
            </w:pPr>
            <w:r>
              <w:rPr>
                <w:rFonts w:ascii="Arial" w:hAnsi="Arial" w:cs="Arial"/>
                <w:sz w:val="20"/>
                <w:szCs w:val="20"/>
              </w:rPr>
              <w:t>1.035</w:t>
            </w:r>
          </w:p>
        </w:tc>
        <w:tc>
          <w:tcPr>
            <w:tcW w:w="0" w:type="auto"/>
            <w:tcBorders>
              <w:top w:val="nil"/>
              <w:left w:val="nil"/>
              <w:bottom w:val="nil"/>
              <w:right w:val="nil"/>
            </w:tcBorders>
            <w:noWrap/>
            <w:tcMar>
              <w:top w:w="20" w:type="dxa"/>
              <w:left w:w="20" w:type="dxa"/>
              <w:bottom w:w="0" w:type="dxa"/>
              <w:right w:w="20" w:type="dxa"/>
            </w:tcMar>
            <w:vAlign w:val="bottom"/>
          </w:tcPr>
          <w:p w14:paraId="31358B2D" w14:textId="77777777" w:rsidR="006C7999" w:rsidRDefault="006C7999">
            <w:pPr>
              <w:jc w:val="right"/>
              <w:rPr>
                <w:rFonts w:ascii="Arial" w:eastAsia="Arial Unicode MS" w:hAnsi="Arial" w:cs="Arial"/>
                <w:sz w:val="20"/>
                <w:szCs w:val="20"/>
              </w:rPr>
            </w:pPr>
            <w:r>
              <w:rPr>
                <w:rFonts w:ascii="Arial" w:hAnsi="Arial" w:cs="Arial"/>
                <w:sz w:val="20"/>
                <w:szCs w:val="20"/>
              </w:rPr>
              <w:t>1.020</w:t>
            </w:r>
          </w:p>
        </w:tc>
        <w:tc>
          <w:tcPr>
            <w:tcW w:w="0" w:type="auto"/>
            <w:tcBorders>
              <w:top w:val="nil"/>
              <w:left w:val="single" w:sz="12" w:space="0" w:color="auto"/>
              <w:bottom w:val="nil"/>
              <w:right w:val="single" w:sz="12" w:space="0" w:color="auto"/>
            </w:tcBorders>
            <w:noWrap/>
            <w:tcMar>
              <w:top w:w="20" w:type="dxa"/>
              <w:left w:w="20" w:type="dxa"/>
              <w:bottom w:w="0" w:type="dxa"/>
              <w:right w:w="20" w:type="dxa"/>
            </w:tcMar>
            <w:vAlign w:val="bottom"/>
          </w:tcPr>
          <w:p w14:paraId="6E290461" w14:textId="77777777" w:rsidR="006C7999" w:rsidRDefault="006C7999">
            <w:pPr>
              <w:jc w:val="right"/>
              <w:rPr>
                <w:rFonts w:ascii="Arial" w:eastAsia="Arial Unicode MS" w:hAnsi="Arial" w:cs="Arial"/>
                <w:sz w:val="20"/>
                <w:szCs w:val="20"/>
              </w:rPr>
            </w:pPr>
            <w:r>
              <w:rPr>
                <w:rFonts w:ascii="Arial" w:hAnsi="Arial" w:cs="Arial"/>
                <w:sz w:val="20"/>
                <w:szCs w:val="20"/>
              </w:rPr>
              <w:t>175%</w:t>
            </w:r>
          </w:p>
        </w:tc>
      </w:tr>
      <w:tr w:rsidR="0060711A" w14:paraId="75E5BC88"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47FC5F14" w14:textId="77777777" w:rsidR="006C7999" w:rsidRDefault="006C7999">
            <w:pPr>
              <w:jc w:val="right"/>
              <w:rPr>
                <w:rFonts w:ascii="Arial" w:eastAsia="Arial Unicode MS" w:hAnsi="Arial" w:cs="Arial"/>
                <w:sz w:val="20"/>
                <w:szCs w:val="20"/>
              </w:rPr>
            </w:pPr>
            <w:r>
              <w:rPr>
                <w:rFonts w:ascii="Arial" w:hAnsi="Arial" w:cs="Arial"/>
                <w:sz w:val="20"/>
                <w:szCs w:val="20"/>
              </w:rPr>
              <w:t>108</w:t>
            </w:r>
          </w:p>
        </w:tc>
        <w:tc>
          <w:tcPr>
            <w:tcW w:w="0" w:type="auto"/>
            <w:tcBorders>
              <w:top w:val="nil"/>
              <w:left w:val="nil"/>
              <w:bottom w:val="nil"/>
              <w:right w:val="nil"/>
            </w:tcBorders>
            <w:noWrap/>
            <w:tcMar>
              <w:top w:w="20" w:type="dxa"/>
              <w:left w:w="20" w:type="dxa"/>
              <w:bottom w:w="0" w:type="dxa"/>
              <w:right w:w="20" w:type="dxa"/>
            </w:tcMar>
            <w:vAlign w:val="bottom"/>
          </w:tcPr>
          <w:p w14:paraId="37D86C84" w14:textId="77777777" w:rsidR="006C7999" w:rsidRDefault="006C7999">
            <w:pPr>
              <w:jc w:val="right"/>
              <w:rPr>
                <w:rFonts w:ascii="Arial" w:eastAsia="Arial Unicode MS" w:hAnsi="Arial" w:cs="Arial"/>
                <w:sz w:val="20"/>
                <w:szCs w:val="20"/>
              </w:rPr>
            </w:pPr>
            <w:r>
              <w:rPr>
                <w:rFonts w:ascii="Arial" w:hAnsi="Arial" w:cs="Arial"/>
                <w:sz w:val="20"/>
                <w:szCs w:val="20"/>
              </w:rPr>
              <w:t>1.010</w:t>
            </w:r>
          </w:p>
        </w:tc>
        <w:tc>
          <w:tcPr>
            <w:tcW w:w="0" w:type="auto"/>
            <w:tcBorders>
              <w:top w:val="nil"/>
              <w:left w:val="nil"/>
              <w:bottom w:val="nil"/>
              <w:right w:val="nil"/>
            </w:tcBorders>
            <w:noWrap/>
            <w:tcMar>
              <w:top w:w="20" w:type="dxa"/>
              <w:left w:w="20" w:type="dxa"/>
              <w:bottom w:w="0" w:type="dxa"/>
              <w:right w:w="20" w:type="dxa"/>
            </w:tcMar>
            <w:vAlign w:val="bottom"/>
          </w:tcPr>
          <w:p w14:paraId="04C7CD29" w14:textId="77777777" w:rsidR="006C7999" w:rsidRDefault="006C7999">
            <w:pPr>
              <w:jc w:val="right"/>
              <w:rPr>
                <w:rFonts w:ascii="Arial" w:eastAsia="Arial Unicode MS" w:hAnsi="Arial" w:cs="Arial"/>
                <w:sz w:val="20"/>
                <w:szCs w:val="20"/>
              </w:rPr>
            </w:pPr>
            <w:r>
              <w:rPr>
                <w:rFonts w:ascii="Arial" w:hAnsi="Arial" w:cs="Arial"/>
                <w:sz w:val="20"/>
                <w:szCs w:val="20"/>
              </w:rPr>
              <w:t>1.010</w:t>
            </w:r>
          </w:p>
        </w:tc>
        <w:tc>
          <w:tcPr>
            <w:tcW w:w="0" w:type="auto"/>
            <w:tcBorders>
              <w:top w:val="nil"/>
              <w:left w:val="single" w:sz="12" w:space="0" w:color="auto"/>
              <w:bottom w:val="single" w:sz="12" w:space="0" w:color="auto"/>
              <w:right w:val="single" w:sz="12" w:space="0" w:color="auto"/>
            </w:tcBorders>
            <w:noWrap/>
            <w:tcMar>
              <w:top w:w="20" w:type="dxa"/>
              <w:left w:w="20" w:type="dxa"/>
              <w:bottom w:w="0" w:type="dxa"/>
              <w:right w:w="20" w:type="dxa"/>
            </w:tcMar>
            <w:vAlign w:val="bottom"/>
          </w:tcPr>
          <w:p w14:paraId="00166322" w14:textId="77777777" w:rsidR="006C7999" w:rsidRDefault="006C7999">
            <w:pPr>
              <w:jc w:val="right"/>
              <w:rPr>
                <w:rFonts w:ascii="Arial" w:eastAsia="Arial Unicode MS" w:hAnsi="Arial" w:cs="Arial"/>
                <w:sz w:val="20"/>
                <w:szCs w:val="20"/>
              </w:rPr>
            </w:pPr>
            <w:r>
              <w:rPr>
                <w:rFonts w:ascii="Arial" w:hAnsi="Arial" w:cs="Arial"/>
                <w:sz w:val="20"/>
                <w:szCs w:val="20"/>
              </w:rPr>
              <w:t>100%</w:t>
            </w:r>
          </w:p>
        </w:tc>
      </w:tr>
      <w:tr w:rsidR="0060711A" w14:paraId="1B88B471"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097E9B8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922584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5A240E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CA11AAA" w14:textId="77777777" w:rsidR="006C7999" w:rsidRDefault="006C7999">
            <w:pPr>
              <w:rPr>
                <w:rFonts w:ascii="Arial" w:eastAsia="Arial Unicode MS" w:hAnsi="Arial" w:cs="Arial"/>
                <w:sz w:val="20"/>
                <w:szCs w:val="20"/>
              </w:rPr>
            </w:pPr>
          </w:p>
        </w:tc>
      </w:tr>
      <w:tr w:rsidR="0060711A" w14:paraId="2F9B661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67F0DDE" w14:textId="77777777" w:rsidR="006C7999" w:rsidRDefault="006C7999">
            <w:pPr>
              <w:jc w:val="right"/>
              <w:rPr>
                <w:rFonts w:ascii="Arial" w:eastAsia="Arial Unicode MS" w:hAnsi="Arial" w:cs="Arial"/>
                <w:sz w:val="20"/>
                <w:szCs w:val="20"/>
              </w:rPr>
            </w:pPr>
            <w:r>
              <w:rPr>
                <w:rFonts w:ascii="Arial" w:hAnsi="Arial" w:cs="Arial"/>
                <w:sz w:val="20"/>
                <w:szCs w:val="20"/>
              </w:rPr>
              <w:t>Tail</w:t>
            </w:r>
          </w:p>
        </w:tc>
        <w:tc>
          <w:tcPr>
            <w:tcW w:w="0" w:type="auto"/>
            <w:tcBorders>
              <w:top w:val="nil"/>
              <w:left w:val="nil"/>
              <w:bottom w:val="nil"/>
              <w:right w:val="nil"/>
            </w:tcBorders>
            <w:noWrap/>
            <w:tcMar>
              <w:top w:w="20" w:type="dxa"/>
              <w:left w:w="20" w:type="dxa"/>
              <w:bottom w:w="0" w:type="dxa"/>
              <w:right w:w="20" w:type="dxa"/>
            </w:tcMar>
            <w:vAlign w:val="bottom"/>
          </w:tcPr>
          <w:p w14:paraId="3343EE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00FE127" w14:textId="77777777" w:rsidR="006C7999" w:rsidRDefault="006C7999">
            <w:pPr>
              <w:jc w:val="right"/>
              <w:rPr>
                <w:rFonts w:ascii="Arial" w:eastAsia="Arial Unicode MS" w:hAnsi="Arial" w:cs="Arial"/>
                <w:sz w:val="20"/>
                <w:szCs w:val="20"/>
              </w:rPr>
            </w:pPr>
            <w:r>
              <w:rPr>
                <w:rFonts w:ascii="Arial" w:hAnsi="Arial" w:cs="Arial"/>
                <w:sz w:val="20"/>
                <w:szCs w:val="20"/>
              </w:rPr>
              <w:t>1.050</w:t>
            </w:r>
          </w:p>
        </w:tc>
        <w:tc>
          <w:tcPr>
            <w:tcW w:w="0" w:type="auto"/>
            <w:tcBorders>
              <w:top w:val="nil"/>
              <w:left w:val="nil"/>
              <w:bottom w:val="nil"/>
              <w:right w:val="nil"/>
            </w:tcBorders>
            <w:noWrap/>
            <w:tcMar>
              <w:top w:w="20" w:type="dxa"/>
              <w:left w:w="20" w:type="dxa"/>
              <w:bottom w:w="0" w:type="dxa"/>
              <w:right w:w="20" w:type="dxa"/>
            </w:tcMar>
            <w:vAlign w:val="bottom"/>
          </w:tcPr>
          <w:p w14:paraId="0C3D881D" w14:textId="77777777" w:rsidR="006C7999" w:rsidRDefault="006C7999">
            <w:pPr>
              <w:rPr>
                <w:rFonts w:ascii="Arial" w:eastAsia="Arial Unicode MS" w:hAnsi="Arial" w:cs="Arial"/>
                <w:sz w:val="20"/>
                <w:szCs w:val="20"/>
              </w:rPr>
            </w:pPr>
          </w:p>
        </w:tc>
      </w:tr>
      <w:tr w:rsidR="0060711A" w14:paraId="0A7F3CF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7A7C0D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99CEA9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3DF920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02F19F77" w14:textId="77777777" w:rsidR="006C7999" w:rsidRDefault="006C7999">
            <w:pPr>
              <w:rPr>
                <w:rFonts w:ascii="Arial" w:eastAsia="Arial Unicode MS" w:hAnsi="Arial" w:cs="Arial"/>
                <w:sz w:val="20"/>
                <w:szCs w:val="20"/>
              </w:rPr>
            </w:pPr>
          </w:p>
        </w:tc>
      </w:tr>
      <w:tr w:rsidR="0060711A" w14:paraId="49B85005" w14:textId="77777777">
        <w:trPr>
          <w:trHeight w:val="255"/>
        </w:trPr>
        <w:tc>
          <w:tcPr>
            <w:tcW w:w="0" w:type="auto"/>
            <w:gridSpan w:val="2"/>
            <w:tcBorders>
              <w:top w:val="nil"/>
              <w:left w:val="nil"/>
              <w:bottom w:val="nil"/>
              <w:right w:val="nil"/>
            </w:tcBorders>
            <w:noWrap/>
            <w:tcMar>
              <w:top w:w="20" w:type="dxa"/>
              <w:left w:w="20" w:type="dxa"/>
              <w:bottom w:w="0" w:type="dxa"/>
              <w:right w:w="20" w:type="dxa"/>
            </w:tcMar>
            <w:vAlign w:val="bottom"/>
          </w:tcPr>
          <w:p w14:paraId="4E51E9E8" w14:textId="77777777" w:rsidR="006C7999" w:rsidRDefault="006C7999">
            <w:pPr>
              <w:rPr>
                <w:rFonts w:ascii="Arial" w:eastAsia="Arial Unicode MS" w:hAnsi="Arial" w:cs="Arial"/>
                <w:sz w:val="20"/>
                <w:szCs w:val="20"/>
              </w:rPr>
            </w:pPr>
            <w:r>
              <w:rPr>
                <w:rFonts w:ascii="Arial" w:hAnsi="Arial" w:cs="Arial"/>
                <w:sz w:val="20"/>
                <w:szCs w:val="20"/>
              </w:rPr>
              <w:t>Chosen Ratio</w:t>
            </w:r>
          </w:p>
        </w:tc>
        <w:tc>
          <w:tcPr>
            <w:tcW w:w="0" w:type="auto"/>
            <w:tcBorders>
              <w:top w:val="nil"/>
              <w:left w:val="nil"/>
              <w:bottom w:val="nil"/>
              <w:right w:val="nil"/>
            </w:tcBorders>
            <w:noWrap/>
            <w:tcMar>
              <w:top w:w="20" w:type="dxa"/>
              <w:left w:w="20" w:type="dxa"/>
              <w:bottom w:w="0" w:type="dxa"/>
              <w:right w:w="20" w:type="dxa"/>
            </w:tcMar>
            <w:vAlign w:val="bottom"/>
          </w:tcPr>
          <w:p w14:paraId="3787398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9B68279" w14:textId="77777777" w:rsidR="006C7999" w:rsidRDefault="006C7999">
            <w:pPr>
              <w:jc w:val="right"/>
              <w:rPr>
                <w:rFonts w:ascii="Arial" w:eastAsia="Arial Unicode MS" w:hAnsi="Arial" w:cs="Arial"/>
                <w:sz w:val="20"/>
                <w:szCs w:val="20"/>
              </w:rPr>
            </w:pPr>
            <w:r>
              <w:rPr>
                <w:rFonts w:ascii="Arial" w:hAnsi="Arial" w:cs="Arial"/>
                <w:sz w:val="20"/>
                <w:szCs w:val="20"/>
              </w:rPr>
              <w:t>200%</w:t>
            </w:r>
          </w:p>
        </w:tc>
      </w:tr>
      <w:tr w:rsidR="0060711A" w14:paraId="3CDF0C1E" w14:textId="77777777">
        <w:trPr>
          <w:trHeight w:val="315"/>
        </w:trPr>
        <w:tc>
          <w:tcPr>
            <w:tcW w:w="0" w:type="auto"/>
            <w:tcBorders>
              <w:top w:val="nil"/>
              <w:left w:val="nil"/>
              <w:bottom w:val="nil"/>
              <w:right w:val="nil"/>
            </w:tcBorders>
            <w:noWrap/>
            <w:tcMar>
              <w:top w:w="20" w:type="dxa"/>
              <w:left w:w="20" w:type="dxa"/>
              <w:bottom w:w="0" w:type="dxa"/>
              <w:right w:w="20" w:type="dxa"/>
            </w:tcMar>
            <w:vAlign w:val="bottom"/>
          </w:tcPr>
          <w:p w14:paraId="3EE2B784" w14:textId="77777777" w:rsidR="006C7999" w:rsidRDefault="006C7999">
            <w:pPr>
              <w:rPr>
                <w:rFonts w:ascii="Arial" w:eastAsia="Arial Unicode MS" w:hAnsi="Arial" w:cs="Arial"/>
                <w:sz w:val="20"/>
                <w:szCs w:val="20"/>
              </w:rPr>
            </w:pPr>
            <w:r>
              <w:rPr>
                <w:rFonts w:ascii="Arial" w:hAnsi="Arial" w:cs="Arial"/>
                <w:sz w:val="20"/>
                <w:szCs w:val="20"/>
              </w:rPr>
              <w:t>Implied Tail</w:t>
            </w:r>
          </w:p>
        </w:tc>
        <w:tc>
          <w:tcPr>
            <w:tcW w:w="0" w:type="auto"/>
            <w:tcBorders>
              <w:top w:val="nil"/>
              <w:left w:val="nil"/>
              <w:bottom w:val="nil"/>
              <w:right w:val="nil"/>
            </w:tcBorders>
            <w:noWrap/>
            <w:tcMar>
              <w:top w:w="20" w:type="dxa"/>
              <w:left w:w="20" w:type="dxa"/>
              <w:bottom w:w="0" w:type="dxa"/>
              <w:right w:w="20" w:type="dxa"/>
            </w:tcMar>
            <w:vAlign w:val="bottom"/>
          </w:tcPr>
          <w:p w14:paraId="1AA72BC8" w14:textId="77777777" w:rsidR="006C7999" w:rsidRDefault="006C7999">
            <w:pPr>
              <w:jc w:val="right"/>
              <w:rPr>
                <w:rFonts w:ascii="Arial" w:eastAsia="Arial Unicode MS" w:hAnsi="Arial" w:cs="Arial"/>
                <w:sz w:val="20"/>
                <w:szCs w:val="20"/>
              </w:rPr>
            </w:pPr>
            <w:r>
              <w:rPr>
                <w:rFonts w:ascii="Arial" w:hAnsi="Arial" w:cs="Arial"/>
                <w:sz w:val="20"/>
                <w:szCs w:val="20"/>
              </w:rPr>
              <w:t>1.088</w:t>
            </w:r>
          </w:p>
        </w:tc>
        <w:tc>
          <w:tcPr>
            <w:tcW w:w="0" w:type="auto"/>
            <w:tcBorders>
              <w:top w:val="nil"/>
              <w:left w:val="nil"/>
              <w:bottom w:val="nil"/>
              <w:right w:val="nil"/>
            </w:tcBorders>
            <w:noWrap/>
            <w:tcMar>
              <w:top w:w="20" w:type="dxa"/>
              <w:left w:w="20" w:type="dxa"/>
              <w:bottom w:w="0" w:type="dxa"/>
              <w:right w:w="20" w:type="dxa"/>
            </w:tcMar>
            <w:vAlign w:val="bottom"/>
          </w:tcPr>
          <w:p w14:paraId="1A474F8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CC3C165" w14:textId="77777777" w:rsidR="006C7999" w:rsidRDefault="006C7999">
            <w:pPr>
              <w:rPr>
                <w:rFonts w:ascii="Arial" w:eastAsia="Arial Unicode MS" w:hAnsi="Arial" w:cs="Arial"/>
                <w:sz w:val="20"/>
                <w:szCs w:val="20"/>
              </w:rPr>
            </w:pPr>
          </w:p>
        </w:tc>
      </w:tr>
    </w:tbl>
    <w:p w14:paraId="53E0BF3A" w14:textId="77777777" w:rsidR="006C7999" w:rsidRDefault="006C7999">
      <w:pPr>
        <w:pStyle w:val="BodyText2"/>
        <w:tabs>
          <w:tab w:val="num" w:pos="720"/>
        </w:tabs>
      </w:pPr>
    </w:p>
    <w:p w14:paraId="7014F639" w14:textId="77777777" w:rsidR="006C7999" w:rsidRDefault="006C7999">
      <w:pPr>
        <w:pStyle w:val="BodyText2"/>
        <w:tabs>
          <w:tab w:val="num" w:pos="720"/>
        </w:tabs>
      </w:pPr>
      <w:r>
        <w:t>In this case, we judgmentally select that the triangle development is roughly 175% of benchmark, so the .05 development portion of the tail becomes .0875</w:t>
      </w:r>
      <w:r>
        <w:sym w:font="Symbol" w:char="F040"/>
      </w:r>
      <w:r>
        <w:t>.088.  So, the entire tail factor, including unity is 1.088.</w:t>
      </w:r>
    </w:p>
    <w:p w14:paraId="6F36E6F5" w14:textId="77777777" w:rsidR="006C7999" w:rsidRDefault="006C7999">
      <w:pPr>
        <w:pStyle w:val="BodyText2"/>
        <w:tabs>
          <w:tab w:val="num" w:pos="720"/>
        </w:tabs>
        <w:rPr>
          <w:i/>
          <w:iCs/>
          <w:u w:val="single"/>
        </w:rPr>
      </w:pPr>
      <w:r>
        <w:rPr>
          <w:i/>
          <w:iCs/>
          <w:u w:val="single"/>
        </w:rPr>
        <w:lastRenderedPageBreak/>
        <w:t>An Important Note</w:t>
      </w:r>
    </w:p>
    <w:p w14:paraId="284747C1" w14:textId="77777777" w:rsidR="006C7999" w:rsidRDefault="006C7999">
      <w:pPr>
        <w:pStyle w:val="BodyText2"/>
        <w:tabs>
          <w:tab w:val="num" w:pos="720"/>
        </w:tabs>
        <w:rPr>
          <w:i/>
          <w:iCs/>
          <w:u w:val="single"/>
        </w:rPr>
      </w:pPr>
    </w:p>
    <w:p w14:paraId="51988F9A" w14:textId="77777777" w:rsidR="006C7999" w:rsidRDefault="006C7999">
      <w:pPr>
        <w:pStyle w:val="BodyText2"/>
        <w:tabs>
          <w:tab w:val="num" w:pos="720"/>
        </w:tabs>
        <w:rPr>
          <w:b/>
          <w:bCs/>
          <w:sz w:val="28"/>
        </w:rPr>
      </w:pPr>
      <w:r>
        <w:t>It is important to consider that adjusting the benchmark tail for actual triangle link ratios is only helpful as long as the link ratios, or at least the broad pattern of link ratios has statistical reliability (prediction accuracy).  If not, the uncertainty surrounding the true long-term link ratios of the block of business with cause the adjusted tail to lack prediction accuracy.</w:t>
      </w:r>
    </w:p>
    <w:p w14:paraId="64C9F4A3" w14:textId="77777777" w:rsidR="006C7999" w:rsidRDefault="006C7999">
      <w:pPr>
        <w:pStyle w:val="BodyText2"/>
        <w:tabs>
          <w:tab w:val="num" w:pos="720"/>
        </w:tabs>
        <w:rPr>
          <w:b/>
          <w:bCs/>
          <w:i/>
          <w:iCs/>
          <w:sz w:val="28"/>
          <w:u w:val="single"/>
        </w:rPr>
      </w:pPr>
    </w:p>
    <w:p w14:paraId="32BB0E6C" w14:textId="77777777" w:rsidR="006C7999" w:rsidRDefault="006C7999">
      <w:pPr>
        <w:pStyle w:val="BodyText2"/>
        <w:tabs>
          <w:tab w:val="num" w:pos="720"/>
        </w:tabs>
        <w:rPr>
          <w:b/>
          <w:bCs/>
          <w:i/>
          <w:iCs/>
          <w:sz w:val="28"/>
          <w:u w:val="single"/>
        </w:rPr>
      </w:pPr>
      <w:r>
        <w:rPr>
          <w:b/>
          <w:bCs/>
          <w:i/>
          <w:iCs/>
          <w:sz w:val="28"/>
          <w:u w:val="single"/>
        </w:rPr>
        <w:t>Method 11 – The Author’s Method - Adjusting the Ending Case Using Ratios of Paid Loss to Case Reserve Disposed of</w:t>
      </w:r>
    </w:p>
    <w:p w14:paraId="4D250CB7" w14:textId="77777777" w:rsidR="006C7999" w:rsidRDefault="006C7999">
      <w:pPr>
        <w:pStyle w:val="BodyText2"/>
        <w:tabs>
          <w:tab w:val="num" w:pos="720"/>
        </w:tabs>
        <w:rPr>
          <w:b/>
          <w:bCs/>
          <w:i/>
          <w:iCs/>
          <w:sz w:val="28"/>
          <w:u w:val="single"/>
        </w:rPr>
      </w:pPr>
    </w:p>
    <w:p w14:paraId="2165AD43" w14:textId="77777777" w:rsidR="006C7999" w:rsidRDefault="006C7999">
      <w:pPr>
        <w:pStyle w:val="BodyText2"/>
        <w:tabs>
          <w:tab w:val="num" w:pos="720"/>
        </w:tabs>
      </w:pPr>
      <w:r>
        <w:t>This method, developed by the author, is the one method that relies solely on the triangle itself and does not involve curve fitting assumptions or external data.  For data triangles with high statistical reliability as predictors, this can represent an optimum estimation process.</w:t>
      </w:r>
    </w:p>
    <w:p w14:paraId="54B4A294" w14:textId="77777777" w:rsidR="006C7999" w:rsidRDefault="006C7999">
      <w:pPr>
        <w:pStyle w:val="BodyText2"/>
        <w:tabs>
          <w:tab w:val="num" w:pos="720"/>
        </w:tabs>
      </w:pPr>
    </w:p>
    <w:p w14:paraId="30CDED4B" w14:textId="77777777" w:rsidR="006C7999" w:rsidRDefault="006C7999">
      <w:pPr>
        <w:pStyle w:val="BodyText2"/>
        <w:tabs>
          <w:tab w:val="num" w:pos="720"/>
        </w:tabs>
      </w:pPr>
      <w:r>
        <w:t xml:space="preserve">This method involves simply determining the ratio of case reserves to paid loss for the oldest year in the triangle, then adjusting the case reserves by an estimate of the ratio of the unpaid loss to carried case reserves.  That estimate of (true unpaid loss)/(case reserves) is based on how many dollars of payments are required to ‘eliminate’ a dollar of case reserve.  </w:t>
      </w:r>
    </w:p>
    <w:p w14:paraId="671534CE" w14:textId="77777777" w:rsidR="006C7999" w:rsidRDefault="006C7999">
      <w:pPr>
        <w:pStyle w:val="BodyText2"/>
        <w:tabs>
          <w:tab w:val="num" w:pos="720"/>
        </w:tabs>
      </w:pPr>
    </w:p>
    <w:p w14:paraId="3397A585" w14:textId="77777777" w:rsidR="006C7999" w:rsidRDefault="006C7999">
      <w:pPr>
        <w:pStyle w:val="BodyText2"/>
        <w:tabs>
          <w:tab w:val="num" w:pos="720"/>
        </w:tabs>
      </w:pPr>
      <w:r>
        <w:t xml:space="preserve">The mathematical formula requires computing a triangle containing </w:t>
      </w:r>
      <w:r>
        <w:rPr>
          <w:u w:val="single"/>
        </w:rPr>
        <w:t>incremental</w:t>
      </w:r>
      <w:r>
        <w:t xml:space="preserve"> rather than cumulative paid losses.  In effect, for each point in the paid loss triangle, one need only subtract the previous value in the same row (the first column is of course unchanged).  The next step begins with a triangle of case reserves.  The incremental case reserve disposed of is calculated as the case reserve in the same row </w:t>
      </w:r>
      <w:r>
        <w:rPr>
          <w:u w:val="single"/>
        </w:rPr>
        <w:t>before</w:t>
      </w:r>
      <w:r>
        <w:t xml:space="preserve"> the data point, less the current case reserve.  That represents (as the beginning case reserve – the ending case reserve) the case reserve disposed of.  Then the ratios of incremental paid to reserve disposed of at the same points in the triangles are computed.  Reviewing these, the adjustment ratio for the ending case reserves is estimated.</w:t>
      </w:r>
    </w:p>
    <w:p w14:paraId="5BB59B42" w14:textId="77777777" w:rsidR="006C7999" w:rsidRDefault="006C7999">
      <w:pPr>
        <w:pStyle w:val="BodyText2"/>
        <w:tabs>
          <w:tab w:val="num" w:pos="720"/>
        </w:tabs>
      </w:pPr>
    </w:p>
    <w:p w14:paraId="611218CD" w14:textId="77777777" w:rsidR="006C7999" w:rsidRDefault="006C7999">
      <w:pPr>
        <w:pStyle w:val="BodyText2"/>
        <w:tabs>
          <w:tab w:val="num" w:pos="720"/>
        </w:tabs>
        <w:rPr>
          <w:i/>
          <w:iCs/>
          <w:u w:val="single"/>
        </w:rPr>
      </w:pPr>
      <w:r>
        <w:rPr>
          <w:i/>
          <w:iCs/>
          <w:u w:val="single"/>
        </w:rPr>
        <w:t>An Example</w:t>
      </w:r>
    </w:p>
    <w:p w14:paraId="0E4E6AE9" w14:textId="77777777" w:rsidR="006C7999" w:rsidRDefault="006C7999">
      <w:pPr>
        <w:pStyle w:val="BodyText2"/>
        <w:tabs>
          <w:tab w:val="num" w:pos="720"/>
        </w:tabs>
        <w:rPr>
          <w:i/>
          <w:iCs/>
          <w:u w:val="single"/>
        </w:rPr>
      </w:pPr>
    </w:p>
    <w:p w14:paraId="7168187A" w14:textId="77777777" w:rsidR="006C7999" w:rsidRDefault="006C7999">
      <w:pPr>
        <w:pStyle w:val="BodyText2"/>
        <w:tabs>
          <w:tab w:val="num" w:pos="720"/>
        </w:tabs>
      </w:pPr>
      <w:r>
        <w:t xml:space="preserve">This method requires two triangles, one of paid loss and one of case reserves.  Consider the following set of triangles: </w:t>
      </w:r>
    </w:p>
    <w:p w14:paraId="417FE420" w14:textId="77777777" w:rsidR="006C7999" w:rsidRDefault="006C7999">
      <w:pPr>
        <w:pStyle w:val="BodyText2"/>
        <w:tabs>
          <w:tab w:val="num" w:pos="720"/>
        </w:tabs>
      </w:pPr>
    </w:p>
    <w:tbl>
      <w:tblPr>
        <w:tblW w:w="8320" w:type="dxa"/>
        <w:tblCellMar>
          <w:left w:w="0" w:type="dxa"/>
          <w:right w:w="0" w:type="dxa"/>
        </w:tblCellMar>
        <w:tblLook w:val="0000" w:firstRow="0" w:lastRow="0" w:firstColumn="0" w:lastColumn="0" w:noHBand="0" w:noVBand="0"/>
      </w:tblPr>
      <w:tblGrid>
        <w:gridCol w:w="1120"/>
        <w:gridCol w:w="1250"/>
        <w:gridCol w:w="1250"/>
        <w:gridCol w:w="1100"/>
        <w:gridCol w:w="1140"/>
        <w:gridCol w:w="1180"/>
        <w:gridCol w:w="1280"/>
      </w:tblGrid>
      <w:tr w:rsidR="0060711A" w14:paraId="67A57ACA" w14:textId="77777777">
        <w:trPr>
          <w:trHeight w:val="315"/>
        </w:trPr>
        <w:tc>
          <w:tcPr>
            <w:tcW w:w="3620" w:type="dxa"/>
            <w:gridSpan w:val="3"/>
            <w:tcBorders>
              <w:top w:val="nil"/>
              <w:left w:val="nil"/>
              <w:bottom w:val="nil"/>
              <w:right w:val="nil"/>
            </w:tcBorders>
            <w:noWrap/>
            <w:tcMar>
              <w:top w:w="20" w:type="dxa"/>
              <w:left w:w="20" w:type="dxa"/>
              <w:bottom w:w="0" w:type="dxa"/>
              <w:right w:w="20" w:type="dxa"/>
            </w:tcMar>
            <w:vAlign w:val="bottom"/>
          </w:tcPr>
          <w:p w14:paraId="625F775D" w14:textId="77777777" w:rsidR="006C7999" w:rsidRDefault="006C7999">
            <w:pPr>
              <w:rPr>
                <w:rFonts w:ascii="Arial" w:eastAsia="Arial Unicode MS" w:hAnsi="Arial" w:cs="Arial"/>
                <w:sz w:val="20"/>
                <w:szCs w:val="20"/>
              </w:rPr>
            </w:pPr>
            <w:r>
              <w:rPr>
                <w:rFonts w:ascii="Arial" w:hAnsi="Arial" w:cs="Arial"/>
                <w:sz w:val="20"/>
                <w:szCs w:val="20"/>
              </w:rPr>
              <w:t>Cumulative Paid Loss Triangle</w:t>
            </w:r>
          </w:p>
        </w:tc>
        <w:tc>
          <w:tcPr>
            <w:tcW w:w="1100" w:type="dxa"/>
            <w:tcBorders>
              <w:top w:val="nil"/>
              <w:left w:val="nil"/>
              <w:bottom w:val="nil"/>
              <w:right w:val="nil"/>
            </w:tcBorders>
            <w:noWrap/>
            <w:tcMar>
              <w:top w:w="20" w:type="dxa"/>
              <w:left w:w="20" w:type="dxa"/>
              <w:bottom w:w="0" w:type="dxa"/>
              <w:right w:w="20" w:type="dxa"/>
            </w:tcMar>
            <w:vAlign w:val="bottom"/>
          </w:tcPr>
          <w:p w14:paraId="03731F87" w14:textId="77777777" w:rsidR="006C7999" w:rsidRDefault="006C7999">
            <w:pPr>
              <w:rPr>
                <w:rFonts w:ascii="Arial" w:eastAsia="Arial Unicode MS" w:hAnsi="Arial" w:cs="Arial"/>
                <w:sz w:val="20"/>
                <w:szCs w:val="20"/>
              </w:rPr>
            </w:pPr>
          </w:p>
        </w:tc>
        <w:tc>
          <w:tcPr>
            <w:tcW w:w="1140" w:type="dxa"/>
            <w:tcBorders>
              <w:top w:val="nil"/>
              <w:left w:val="nil"/>
              <w:bottom w:val="nil"/>
              <w:right w:val="nil"/>
            </w:tcBorders>
            <w:noWrap/>
            <w:tcMar>
              <w:top w:w="20" w:type="dxa"/>
              <w:left w:w="20" w:type="dxa"/>
              <w:bottom w:w="0" w:type="dxa"/>
              <w:right w:w="20" w:type="dxa"/>
            </w:tcMar>
            <w:vAlign w:val="bottom"/>
          </w:tcPr>
          <w:p w14:paraId="728D315E" w14:textId="77777777" w:rsidR="006C7999" w:rsidRDefault="006C7999">
            <w:pPr>
              <w:rPr>
                <w:rFonts w:ascii="Arial" w:eastAsia="Arial Unicode MS"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2DABCD40" w14:textId="77777777" w:rsidR="006C7999" w:rsidRDefault="006C7999">
            <w:pPr>
              <w:rPr>
                <w:rFonts w:ascii="Arial" w:eastAsia="Arial Unicode MS" w:hAnsi="Arial" w:cs="Arial"/>
                <w:sz w:val="20"/>
                <w:szCs w:val="20"/>
              </w:rPr>
            </w:pPr>
          </w:p>
        </w:tc>
        <w:tc>
          <w:tcPr>
            <w:tcW w:w="1280" w:type="dxa"/>
            <w:tcBorders>
              <w:top w:val="nil"/>
              <w:left w:val="nil"/>
              <w:bottom w:val="nil"/>
              <w:right w:val="nil"/>
            </w:tcBorders>
            <w:noWrap/>
            <w:tcMar>
              <w:top w:w="20" w:type="dxa"/>
              <w:left w:w="20" w:type="dxa"/>
              <w:bottom w:w="0" w:type="dxa"/>
              <w:right w:w="20" w:type="dxa"/>
            </w:tcMar>
            <w:vAlign w:val="bottom"/>
          </w:tcPr>
          <w:p w14:paraId="32EDCB85" w14:textId="77777777" w:rsidR="006C7999" w:rsidRDefault="006C7999">
            <w:pPr>
              <w:rPr>
                <w:rFonts w:ascii="Arial" w:eastAsia="Arial Unicode MS" w:hAnsi="Arial" w:cs="Arial"/>
                <w:sz w:val="20"/>
                <w:szCs w:val="20"/>
              </w:rPr>
            </w:pPr>
          </w:p>
        </w:tc>
      </w:tr>
      <w:tr w:rsidR="0060711A" w14:paraId="6ED73F4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264908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709F351"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53C86DED"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4B2DEE8B"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3C253558"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A7C4B8E"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0D6B7795" w14:textId="77777777" w:rsidR="006C7999" w:rsidRDefault="006C7999">
            <w:pPr>
              <w:jc w:val="right"/>
              <w:rPr>
                <w:rFonts w:ascii="Arial" w:eastAsia="Arial Unicode MS" w:hAnsi="Arial" w:cs="Arial"/>
                <w:sz w:val="20"/>
                <w:szCs w:val="20"/>
              </w:rPr>
            </w:pPr>
            <w:r>
              <w:rPr>
                <w:rFonts w:ascii="Arial" w:hAnsi="Arial" w:cs="Arial"/>
                <w:sz w:val="20"/>
                <w:szCs w:val="20"/>
              </w:rPr>
              <w:t>72</w:t>
            </w:r>
          </w:p>
        </w:tc>
      </w:tr>
      <w:tr w:rsidR="0060711A" w14:paraId="76B3711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2A48BAC" w14:textId="77777777" w:rsidR="006C7999" w:rsidRDefault="006C7999">
            <w:pPr>
              <w:jc w:val="right"/>
              <w:rPr>
                <w:rFonts w:ascii="Arial" w:eastAsia="Arial Unicode MS" w:hAnsi="Arial" w:cs="Arial"/>
                <w:sz w:val="20"/>
                <w:szCs w:val="20"/>
              </w:rPr>
            </w:pPr>
            <w:r>
              <w:rPr>
                <w:rFonts w:ascii="Arial" w:hAnsi="Arial" w:cs="Arial"/>
                <w:sz w:val="20"/>
                <w:szCs w:val="20"/>
              </w:rPr>
              <w:t>1991</w:t>
            </w:r>
          </w:p>
        </w:tc>
        <w:tc>
          <w:tcPr>
            <w:tcW w:w="0" w:type="auto"/>
            <w:tcBorders>
              <w:top w:val="nil"/>
              <w:left w:val="nil"/>
              <w:bottom w:val="nil"/>
              <w:right w:val="nil"/>
            </w:tcBorders>
            <w:noWrap/>
            <w:tcMar>
              <w:top w:w="20" w:type="dxa"/>
              <w:left w:w="20" w:type="dxa"/>
              <w:bottom w:w="0" w:type="dxa"/>
              <w:right w:w="20" w:type="dxa"/>
            </w:tcMar>
            <w:vAlign w:val="bottom"/>
          </w:tcPr>
          <w:p w14:paraId="0D8F148A"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0" w:type="auto"/>
            <w:tcBorders>
              <w:top w:val="nil"/>
              <w:left w:val="nil"/>
              <w:bottom w:val="nil"/>
              <w:right w:val="nil"/>
            </w:tcBorders>
            <w:noWrap/>
            <w:tcMar>
              <w:top w:w="20" w:type="dxa"/>
              <w:left w:w="20" w:type="dxa"/>
              <w:bottom w:w="0" w:type="dxa"/>
              <w:right w:w="20" w:type="dxa"/>
            </w:tcMar>
            <w:vAlign w:val="bottom"/>
          </w:tcPr>
          <w:p w14:paraId="45139772"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1BA5DBCA" w14:textId="77777777" w:rsidR="006C7999" w:rsidRDefault="006C7999">
            <w:pPr>
              <w:jc w:val="right"/>
              <w:rPr>
                <w:rFonts w:ascii="Arial" w:eastAsia="Arial Unicode MS" w:hAnsi="Arial" w:cs="Arial"/>
                <w:sz w:val="20"/>
                <w:szCs w:val="20"/>
              </w:rPr>
            </w:pPr>
            <w:r>
              <w:rPr>
                <w:rFonts w:ascii="Arial" w:hAnsi="Arial" w:cs="Arial"/>
                <w:sz w:val="20"/>
                <w:szCs w:val="20"/>
              </w:rPr>
              <w:t>2,500</w:t>
            </w:r>
          </w:p>
        </w:tc>
        <w:tc>
          <w:tcPr>
            <w:tcW w:w="0" w:type="auto"/>
            <w:tcBorders>
              <w:top w:val="nil"/>
              <w:left w:val="nil"/>
              <w:bottom w:val="nil"/>
              <w:right w:val="nil"/>
            </w:tcBorders>
            <w:noWrap/>
            <w:tcMar>
              <w:top w:w="20" w:type="dxa"/>
              <w:left w:w="20" w:type="dxa"/>
              <w:bottom w:w="0" w:type="dxa"/>
              <w:right w:w="20" w:type="dxa"/>
            </w:tcMar>
            <w:vAlign w:val="bottom"/>
          </w:tcPr>
          <w:p w14:paraId="44ED9306" w14:textId="77777777" w:rsidR="006C7999" w:rsidRDefault="006C7999">
            <w:pPr>
              <w:jc w:val="right"/>
              <w:rPr>
                <w:rFonts w:ascii="Arial" w:eastAsia="Arial Unicode MS" w:hAnsi="Arial" w:cs="Arial"/>
                <w:sz w:val="20"/>
                <w:szCs w:val="20"/>
              </w:rPr>
            </w:pPr>
            <w:r>
              <w:rPr>
                <w:rFonts w:ascii="Arial" w:hAnsi="Arial" w:cs="Arial"/>
                <w:sz w:val="20"/>
                <w:szCs w:val="20"/>
              </w:rPr>
              <w:t>2,800</w:t>
            </w:r>
          </w:p>
        </w:tc>
        <w:tc>
          <w:tcPr>
            <w:tcW w:w="0" w:type="auto"/>
            <w:tcBorders>
              <w:top w:val="nil"/>
              <w:left w:val="nil"/>
              <w:bottom w:val="nil"/>
              <w:right w:val="nil"/>
            </w:tcBorders>
            <w:noWrap/>
            <w:tcMar>
              <w:top w:w="20" w:type="dxa"/>
              <w:left w:w="20" w:type="dxa"/>
              <w:bottom w:w="0" w:type="dxa"/>
              <w:right w:w="20" w:type="dxa"/>
            </w:tcMar>
            <w:vAlign w:val="bottom"/>
          </w:tcPr>
          <w:p w14:paraId="692E2152" w14:textId="77777777" w:rsidR="006C7999" w:rsidRDefault="006C7999">
            <w:pPr>
              <w:jc w:val="right"/>
              <w:rPr>
                <w:rFonts w:ascii="Arial" w:eastAsia="Arial Unicode MS" w:hAnsi="Arial" w:cs="Arial"/>
                <w:sz w:val="20"/>
                <w:szCs w:val="20"/>
              </w:rPr>
            </w:pPr>
            <w:r>
              <w:rPr>
                <w:rFonts w:ascii="Arial" w:hAnsi="Arial" w:cs="Arial"/>
                <w:sz w:val="20"/>
                <w:szCs w:val="20"/>
              </w:rPr>
              <w:t>2,950</w:t>
            </w:r>
          </w:p>
        </w:tc>
        <w:tc>
          <w:tcPr>
            <w:tcW w:w="0" w:type="auto"/>
            <w:tcBorders>
              <w:top w:val="nil"/>
              <w:left w:val="nil"/>
              <w:bottom w:val="nil"/>
              <w:right w:val="nil"/>
            </w:tcBorders>
            <w:noWrap/>
            <w:tcMar>
              <w:top w:w="20" w:type="dxa"/>
              <w:left w:w="20" w:type="dxa"/>
              <w:bottom w:w="0" w:type="dxa"/>
              <w:right w:w="20" w:type="dxa"/>
            </w:tcMar>
            <w:vAlign w:val="bottom"/>
          </w:tcPr>
          <w:p w14:paraId="29C14652" w14:textId="77777777" w:rsidR="006C7999" w:rsidRDefault="006C7999">
            <w:pPr>
              <w:jc w:val="right"/>
              <w:rPr>
                <w:rFonts w:ascii="Arial" w:eastAsia="Arial Unicode MS" w:hAnsi="Arial" w:cs="Arial"/>
                <w:sz w:val="20"/>
                <w:szCs w:val="20"/>
              </w:rPr>
            </w:pPr>
            <w:r>
              <w:rPr>
                <w:rFonts w:ascii="Arial" w:hAnsi="Arial" w:cs="Arial"/>
                <w:sz w:val="20"/>
                <w:szCs w:val="20"/>
              </w:rPr>
              <w:t>3,100</w:t>
            </w:r>
          </w:p>
        </w:tc>
      </w:tr>
      <w:tr w:rsidR="0060711A" w14:paraId="7AE29D5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D071749" w14:textId="77777777" w:rsidR="006C7999" w:rsidRDefault="006C7999">
            <w:pPr>
              <w:jc w:val="right"/>
              <w:rPr>
                <w:rFonts w:ascii="Arial" w:eastAsia="Arial Unicode MS" w:hAnsi="Arial" w:cs="Arial"/>
                <w:sz w:val="20"/>
                <w:szCs w:val="20"/>
              </w:rPr>
            </w:pPr>
            <w:r>
              <w:rPr>
                <w:rFonts w:ascii="Arial" w:hAnsi="Arial" w:cs="Arial"/>
                <w:sz w:val="20"/>
                <w:szCs w:val="20"/>
              </w:rPr>
              <w:t>1992</w:t>
            </w:r>
          </w:p>
        </w:tc>
        <w:tc>
          <w:tcPr>
            <w:tcW w:w="0" w:type="auto"/>
            <w:tcBorders>
              <w:top w:val="nil"/>
              <w:left w:val="nil"/>
              <w:bottom w:val="nil"/>
              <w:right w:val="nil"/>
            </w:tcBorders>
            <w:noWrap/>
            <w:tcMar>
              <w:top w:w="20" w:type="dxa"/>
              <w:left w:w="20" w:type="dxa"/>
              <w:bottom w:w="0" w:type="dxa"/>
              <w:right w:w="20" w:type="dxa"/>
            </w:tcMar>
            <w:vAlign w:val="bottom"/>
          </w:tcPr>
          <w:p w14:paraId="74153CBC"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6DC7E3BE" w14:textId="77777777" w:rsidR="006C7999" w:rsidRDefault="006C7999">
            <w:pPr>
              <w:jc w:val="right"/>
              <w:rPr>
                <w:rFonts w:ascii="Arial" w:eastAsia="Arial Unicode MS" w:hAnsi="Arial" w:cs="Arial"/>
                <w:sz w:val="20"/>
                <w:szCs w:val="20"/>
              </w:rPr>
            </w:pPr>
            <w:r>
              <w:rPr>
                <w:rFonts w:ascii="Arial" w:hAnsi="Arial" w:cs="Arial"/>
                <w:sz w:val="20"/>
                <w:szCs w:val="20"/>
              </w:rPr>
              <w:t>2,400</w:t>
            </w:r>
          </w:p>
        </w:tc>
        <w:tc>
          <w:tcPr>
            <w:tcW w:w="0" w:type="auto"/>
            <w:tcBorders>
              <w:top w:val="nil"/>
              <w:left w:val="nil"/>
              <w:bottom w:val="nil"/>
              <w:right w:val="nil"/>
            </w:tcBorders>
            <w:noWrap/>
            <w:tcMar>
              <w:top w:w="20" w:type="dxa"/>
              <w:left w:w="20" w:type="dxa"/>
              <w:bottom w:w="0" w:type="dxa"/>
              <w:right w:w="20" w:type="dxa"/>
            </w:tcMar>
            <w:vAlign w:val="bottom"/>
          </w:tcPr>
          <w:p w14:paraId="2878DC26" w14:textId="77777777" w:rsidR="006C7999" w:rsidRDefault="006C7999">
            <w:pPr>
              <w:jc w:val="right"/>
              <w:rPr>
                <w:rFonts w:ascii="Arial" w:eastAsia="Arial Unicode MS" w:hAnsi="Arial" w:cs="Arial"/>
                <w:sz w:val="20"/>
                <w:szCs w:val="20"/>
              </w:rPr>
            </w:pPr>
            <w:r>
              <w:rPr>
                <w:rFonts w:ascii="Arial" w:hAnsi="Arial" w:cs="Arial"/>
                <w:sz w:val="20"/>
                <w:szCs w:val="20"/>
              </w:rPr>
              <w:t>3,000</w:t>
            </w:r>
          </w:p>
        </w:tc>
        <w:tc>
          <w:tcPr>
            <w:tcW w:w="0" w:type="auto"/>
            <w:tcBorders>
              <w:top w:val="nil"/>
              <w:left w:val="nil"/>
              <w:bottom w:val="nil"/>
              <w:right w:val="nil"/>
            </w:tcBorders>
            <w:noWrap/>
            <w:tcMar>
              <w:top w:w="20" w:type="dxa"/>
              <w:left w:w="20" w:type="dxa"/>
              <w:bottom w:w="0" w:type="dxa"/>
              <w:right w:w="20" w:type="dxa"/>
            </w:tcMar>
            <w:vAlign w:val="bottom"/>
          </w:tcPr>
          <w:p w14:paraId="3FA2557A" w14:textId="77777777" w:rsidR="006C7999" w:rsidRDefault="006C7999">
            <w:pPr>
              <w:jc w:val="right"/>
              <w:rPr>
                <w:rFonts w:ascii="Arial" w:eastAsia="Arial Unicode MS" w:hAnsi="Arial" w:cs="Arial"/>
                <w:sz w:val="20"/>
                <w:szCs w:val="20"/>
              </w:rPr>
            </w:pPr>
            <w:r>
              <w:rPr>
                <w:rFonts w:ascii="Arial" w:hAnsi="Arial" w:cs="Arial"/>
                <w:sz w:val="20"/>
                <w:szCs w:val="20"/>
              </w:rPr>
              <w:t>3,500</w:t>
            </w:r>
          </w:p>
        </w:tc>
        <w:tc>
          <w:tcPr>
            <w:tcW w:w="0" w:type="auto"/>
            <w:tcBorders>
              <w:top w:val="nil"/>
              <w:left w:val="nil"/>
              <w:bottom w:val="nil"/>
              <w:right w:val="nil"/>
            </w:tcBorders>
            <w:noWrap/>
            <w:tcMar>
              <w:top w:w="20" w:type="dxa"/>
              <w:left w:w="20" w:type="dxa"/>
              <w:bottom w:w="0" w:type="dxa"/>
              <w:right w:w="20" w:type="dxa"/>
            </w:tcMar>
            <w:vAlign w:val="bottom"/>
          </w:tcPr>
          <w:p w14:paraId="51B60196" w14:textId="77777777" w:rsidR="006C7999" w:rsidRDefault="006C7999">
            <w:pPr>
              <w:jc w:val="right"/>
              <w:rPr>
                <w:rFonts w:ascii="Arial" w:eastAsia="Arial Unicode MS" w:hAnsi="Arial" w:cs="Arial"/>
                <w:sz w:val="20"/>
                <w:szCs w:val="20"/>
              </w:rPr>
            </w:pPr>
            <w:r>
              <w:rPr>
                <w:rFonts w:ascii="Arial" w:hAnsi="Arial" w:cs="Arial"/>
                <w:sz w:val="20"/>
                <w:szCs w:val="20"/>
              </w:rPr>
              <w:t>3,900</w:t>
            </w:r>
          </w:p>
        </w:tc>
        <w:tc>
          <w:tcPr>
            <w:tcW w:w="0" w:type="auto"/>
            <w:tcBorders>
              <w:top w:val="nil"/>
              <w:left w:val="nil"/>
              <w:bottom w:val="nil"/>
              <w:right w:val="nil"/>
            </w:tcBorders>
            <w:noWrap/>
            <w:tcMar>
              <w:top w:w="20" w:type="dxa"/>
              <w:left w:w="20" w:type="dxa"/>
              <w:bottom w:w="0" w:type="dxa"/>
              <w:right w:w="20" w:type="dxa"/>
            </w:tcMar>
            <w:vAlign w:val="bottom"/>
          </w:tcPr>
          <w:p w14:paraId="4E67B048" w14:textId="77777777" w:rsidR="006C7999" w:rsidRDefault="006C7999">
            <w:pPr>
              <w:rPr>
                <w:rFonts w:ascii="Arial" w:eastAsia="Arial Unicode MS" w:hAnsi="Arial" w:cs="Arial"/>
                <w:sz w:val="20"/>
                <w:szCs w:val="20"/>
              </w:rPr>
            </w:pPr>
          </w:p>
        </w:tc>
      </w:tr>
      <w:tr w:rsidR="0060711A" w14:paraId="1880F4D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2BBBF24" w14:textId="77777777" w:rsidR="006C7999" w:rsidRDefault="006C7999">
            <w:pPr>
              <w:jc w:val="right"/>
              <w:rPr>
                <w:rFonts w:ascii="Arial" w:eastAsia="Arial Unicode MS" w:hAnsi="Arial" w:cs="Arial"/>
                <w:sz w:val="20"/>
                <w:szCs w:val="20"/>
              </w:rPr>
            </w:pPr>
            <w:r>
              <w:rPr>
                <w:rFonts w:ascii="Arial" w:hAnsi="Arial" w:cs="Arial"/>
                <w:sz w:val="20"/>
                <w:szCs w:val="20"/>
              </w:rPr>
              <w:t>1993</w:t>
            </w:r>
          </w:p>
        </w:tc>
        <w:tc>
          <w:tcPr>
            <w:tcW w:w="0" w:type="auto"/>
            <w:tcBorders>
              <w:top w:val="nil"/>
              <w:left w:val="nil"/>
              <w:bottom w:val="nil"/>
              <w:right w:val="nil"/>
            </w:tcBorders>
            <w:noWrap/>
            <w:tcMar>
              <w:top w:w="20" w:type="dxa"/>
              <w:left w:w="20" w:type="dxa"/>
              <w:bottom w:w="0" w:type="dxa"/>
              <w:right w:w="20" w:type="dxa"/>
            </w:tcMar>
            <w:vAlign w:val="bottom"/>
          </w:tcPr>
          <w:p w14:paraId="57A0B77F" w14:textId="77777777" w:rsidR="006C7999" w:rsidRDefault="006C7999">
            <w:pPr>
              <w:jc w:val="right"/>
              <w:rPr>
                <w:rFonts w:ascii="Arial" w:eastAsia="Arial Unicode MS" w:hAnsi="Arial" w:cs="Arial"/>
                <w:sz w:val="20"/>
                <w:szCs w:val="20"/>
              </w:rPr>
            </w:pPr>
            <w:r>
              <w:rPr>
                <w:rFonts w:ascii="Arial" w:hAnsi="Arial" w:cs="Arial"/>
                <w:sz w:val="20"/>
                <w:szCs w:val="20"/>
              </w:rPr>
              <w:t>1,300</w:t>
            </w:r>
          </w:p>
        </w:tc>
        <w:tc>
          <w:tcPr>
            <w:tcW w:w="0" w:type="auto"/>
            <w:tcBorders>
              <w:top w:val="nil"/>
              <w:left w:val="nil"/>
              <w:bottom w:val="nil"/>
              <w:right w:val="nil"/>
            </w:tcBorders>
            <w:noWrap/>
            <w:tcMar>
              <w:top w:w="20" w:type="dxa"/>
              <w:left w:w="20" w:type="dxa"/>
              <w:bottom w:w="0" w:type="dxa"/>
              <w:right w:w="20" w:type="dxa"/>
            </w:tcMar>
            <w:vAlign w:val="bottom"/>
          </w:tcPr>
          <w:p w14:paraId="4BAC60CC" w14:textId="77777777" w:rsidR="006C7999" w:rsidRDefault="006C7999">
            <w:pPr>
              <w:jc w:val="right"/>
              <w:rPr>
                <w:rFonts w:ascii="Arial" w:eastAsia="Arial Unicode MS" w:hAnsi="Arial" w:cs="Arial"/>
                <w:sz w:val="20"/>
                <w:szCs w:val="20"/>
              </w:rPr>
            </w:pPr>
            <w:r>
              <w:rPr>
                <w:rFonts w:ascii="Arial" w:hAnsi="Arial" w:cs="Arial"/>
                <w:sz w:val="20"/>
                <w:szCs w:val="20"/>
              </w:rPr>
              <w:t>2,500</w:t>
            </w:r>
          </w:p>
        </w:tc>
        <w:tc>
          <w:tcPr>
            <w:tcW w:w="0" w:type="auto"/>
            <w:tcBorders>
              <w:top w:val="nil"/>
              <w:left w:val="nil"/>
              <w:bottom w:val="nil"/>
              <w:right w:val="nil"/>
            </w:tcBorders>
            <w:noWrap/>
            <w:tcMar>
              <w:top w:w="20" w:type="dxa"/>
              <w:left w:w="20" w:type="dxa"/>
              <w:bottom w:w="0" w:type="dxa"/>
              <w:right w:w="20" w:type="dxa"/>
            </w:tcMar>
            <w:vAlign w:val="bottom"/>
          </w:tcPr>
          <w:p w14:paraId="2F0A4DE6" w14:textId="77777777" w:rsidR="006C7999" w:rsidRDefault="006C7999">
            <w:pPr>
              <w:jc w:val="right"/>
              <w:rPr>
                <w:rFonts w:ascii="Arial" w:eastAsia="Arial Unicode MS" w:hAnsi="Arial" w:cs="Arial"/>
                <w:sz w:val="20"/>
                <w:szCs w:val="20"/>
              </w:rPr>
            </w:pPr>
            <w:r>
              <w:rPr>
                <w:rFonts w:ascii="Arial" w:hAnsi="Arial" w:cs="Arial"/>
                <w:sz w:val="20"/>
                <w:szCs w:val="20"/>
              </w:rPr>
              <w:t>3,000</w:t>
            </w:r>
          </w:p>
        </w:tc>
        <w:tc>
          <w:tcPr>
            <w:tcW w:w="0" w:type="auto"/>
            <w:tcBorders>
              <w:top w:val="nil"/>
              <w:left w:val="nil"/>
              <w:bottom w:val="nil"/>
              <w:right w:val="nil"/>
            </w:tcBorders>
            <w:noWrap/>
            <w:tcMar>
              <w:top w:w="20" w:type="dxa"/>
              <w:left w:w="20" w:type="dxa"/>
              <w:bottom w:w="0" w:type="dxa"/>
              <w:right w:w="20" w:type="dxa"/>
            </w:tcMar>
            <w:vAlign w:val="bottom"/>
          </w:tcPr>
          <w:p w14:paraId="395B3796" w14:textId="77777777" w:rsidR="006C7999" w:rsidRDefault="006C7999">
            <w:pPr>
              <w:jc w:val="right"/>
              <w:rPr>
                <w:rFonts w:ascii="Arial" w:eastAsia="Arial Unicode MS" w:hAnsi="Arial" w:cs="Arial"/>
                <w:sz w:val="20"/>
                <w:szCs w:val="20"/>
              </w:rPr>
            </w:pPr>
            <w:r>
              <w:rPr>
                <w:rFonts w:ascii="Arial" w:hAnsi="Arial" w:cs="Arial"/>
                <w:sz w:val="20"/>
                <w:szCs w:val="20"/>
              </w:rPr>
              <w:t>3,400</w:t>
            </w:r>
          </w:p>
        </w:tc>
        <w:tc>
          <w:tcPr>
            <w:tcW w:w="0" w:type="auto"/>
            <w:tcBorders>
              <w:top w:val="nil"/>
              <w:left w:val="nil"/>
              <w:bottom w:val="nil"/>
              <w:right w:val="nil"/>
            </w:tcBorders>
            <w:noWrap/>
            <w:tcMar>
              <w:top w:w="20" w:type="dxa"/>
              <w:left w:w="20" w:type="dxa"/>
              <w:bottom w:w="0" w:type="dxa"/>
              <w:right w:w="20" w:type="dxa"/>
            </w:tcMar>
            <w:vAlign w:val="bottom"/>
          </w:tcPr>
          <w:p w14:paraId="7B7056D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FBFB49F" w14:textId="77777777" w:rsidR="006C7999" w:rsidRDefault="006C7999">
            <w:pPr>
              <w:rPr>
                <w:rFonts w:ascii="Arial" w:eastAsia="Arial Unicode MS" w:hAnsi="Arial" w:cs="Arial"/>
                <w:sz w:val="20"/>
                <w:szCs w:val="20"/>
              </w:rPr>
            </w:pPr>
          </w:p>
        </w:tc>
      </w:tr>
      <w:tr w:rsidR="0060711A" w14:paraId="7A8E641C"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263D4448" w14:textId="77777777" w:rsidR="006C7999" w:rsidRDefault="006C7999">
            <w:pPr>
              <w:jc w:val="right"/>
              <w:rPr>
                <w:rFonts w:ascii="Arial" w:eastAsia="Arial Unicode MS" w:hAnsi="Arial" w:cs="Arial"/>
                <w:sz w:val="20"/>
                <w:szCs w:val="20"/>
              </w:rPr>
            </w:pPr>
            <w:r>
              <w:rPr>
                <w:rFonts w:ascii="Arial" w:hAnsi="Arial" w:cs="Arial"/>
                <w:sz w:val="20"/>
                <w:szCs w:val="20"/>
              </w:rPr>
              <w:t>1994</w:t>
            </w:r>
          </w:p>
        </w:tc>
        <w:tc>
          <w:tcPr>
            <w:tcW w:w="0" w:type="auto"/>
            <w:tcBorders>
              <w:top w:val="nil"/>
              <w:left w:val="nil"/>
              <w:bottom w:val="nil"/>
              <w:right w:val="nil"/>
            </w:tcBorders>
            <w:noWrap/>
            <w:tcMar>
              <w:top w:w="20" w:type="dxa"/>
              <w:left w:w="20" w:type="dxa"/>
              <w:bottom w:w="0" w:type="dxa"/>
              <w:right w:w="20" w:type="dxa"/>
            </w:tcMar>
            <w:vAlign w:val="bottom"/>
          </w:tcPr>
          <w:p w14:paraId="17713AC7" w14:textId="77777777" w:rsidR="006C7999" w:rsidRDefault="006C7999">
            <w:pPr>
              <w:jc w:val="right"/>
              <w:rPr>
                <w:rFonts w:ascii="Arial" w:eastAsia="Arial Unicode MS" w:hAnsi="Arial" w:cs="Arial"/>
                <w:sz w:val="20"/>
                <w:szCs w:val="20"/>
              </w:rPr>
            </w:pPr>
            <w:r>
              <w:rPr>
                <w:rFonts w:ascii="Arial" w:hAnsi="Arial" w:cs="Arial"/>
                <w:sz w:val="20"/>
                <w:szCs w:val="20"/>
              </w:rPr>
              <w:t>1,200</w:t>
            </w:r>
          </w:p>
        </w:tc>
        <w:tc>
          <w:tcPr>
            <w:tcW w:w="0" w:type="auto"/>
            <w:tcBorders>
              <w:top w:val="nil"/>
              <w:left w:val="nil"/>
              <w:bottom w:val="nil"/>
              <w:right w:val="nil"/>
            </w:tcBorders>
            <w:noWrap/>
            <w:tcMar>
              <w:top w:w="20" w:type="dxa"/>
              <w:left w:w="20" w:type="dxa"/>
              <w:bottom w:w="0" w:type="dxa"/>
              <w:right w:w="20" w:type="dxa"/>
            </w:tcMar>
            <w:vAlign w:val="bottom"/>
          </w:tcPr>
          <w:p w14:paraId="6DE895BE" w14:textId="77777777" w:rsidR="006C7999" w:rsidRDefault="006C7999">
            <w:pPr>
              <w:jc w:val="right"/>
              <w:rPr>
                <w:rFonts w:ascii="Arial" w:eastAsia="Arial Unicode MS" w:hAnsi="Arial" w:cs="Arial"/>
                <w:sz w:val="20"/>
                <w:szCs w:val="20"/>
              </w:rPr>
            </w:pPr>
            <w:r>
              <w:rPr>
                <w:rFonts w:ascii="Arial" w:hAnsi="Arial" w:cs="Arial"/>
                <w:sz w:val="20"/>
                <w:szCs w:val="20"/>
              </w:rPr>
              <w:t>2,300</w:t>
            </w:r>
          </w:p>
        </w:tc>
        <w:tc>
          <w:tcPr>
            <w:tcW w:w="0" w:type="auto"/>
            <w:tcBorders>
              <w:top w:val="nil"/>
              <w:left w:val="nil"/>
              <w:bottom w:val="nil"/>
              <w:right w:val="nil"/>
            </w:tcBorders>
            <w:noWrap/>
            <w:tcMar>
              <w:top w:w="20" w:type="dxa"/>
              <w:left w:w="20" w:type="dxa"/>
              <w:bottom w:w="0" w:type="dxa"/>
              <w:right w:w="20" w:type="dxa"/>
            </w:tcMar>
            <w:vAlign w:val="bottom"/>
          </w:tcPr>
          <w:p w14:paraId="0EC595BC" w14:textId="77777777" w:rsidR="006C7999" w:rsidRDefault="006C7999">
            <w:pPr>
              <w:jc w:val="right"/>
              <w:rPr>
                <w:rFonts w:ascii="Arial" w:eastAsia="Arial Unicode MS" w:hAnsi="Arial" w:cs="Arial"/>
                <w:sz w:val="20"/>
                <w:szCs w:val="20"/>
              </w:rPr>
            </w:pPr>
            <w:r>
              <w:rPr>
                <w:rFonts w:ascii="Arial" w:hAnsi="Arial" w:cs="Arial"/>
                <w:sz w:val="20"/>
                <w:szCs w:val="20"/>
              </w:rPr>
              <w:t>3,100</w:t>
            </w:r>
          </w:p>
        </w:tc>
        <w:tc>
          <w:tcPr>
            <w:tcW w:w="0" w:type="auto"/>
            <w:tcBorders>
              <w:top w:val="nil"/>
              <w:left w:val="nil"/>
              <w:bottom w:val="nil"/>
              <w:right w:val="nil"/>
            </w:tcBorders>
            <w:noWrap/>
            <w:tcMar>
              <w:top w:w="20" w:type="dxa"/>
              <w:left w:w="20" w:type="dxa"/>
              <w:bottom w:w="0" w:type="dxa"/>
              <w:right w:w="20" w:type="dxa"/>
            </w:tcMar>
            <w:vAlign w:val="bottom"/>
          </w:tcPr>
          <w:p w14:paraId="4D0DFC9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9F84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B82C74" w14:textId="77777777" w:rsidR="006C7999" w:rsidRDefault="006C7999">
            <w:pPr>
              <w:rPr>
                <w:rFonts w:ascii="Arial" w:eastAsia="Arial Unicode MS" w:hAnsi="Arial" w:cs="Arial"/>
                <w:sz w:val="20"/>
                <w:szCs w:val="20"/>
              </w:rPr>
            </w:pPr>
          </w:p>
        </w:tc>
      </w:tr>
      <w:tr w:rsidR="0060711A" w14:paraId="720DE71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3A37DAF" w14:textId="77777777" w:rsidR="006C7999" w:rsidRDefault="006C7999">
            <w:pPr>
              <w:jc w:val="right"/>
              <w:rPr>
                <w:rFonts w:ascii="Arial" w:eastAsia="Arial Unicode MS" w:hAnsi="Arial" w:cs="Arial"/>
                <w:sz w:val="20"/>
                <w:szCs w:val="20"/>
              </w:rPr>
            </w:pPr>
            <w:r>
              <w:rPr>
                <w:rFonts w:ascii="Arial" w:hAnsi="Arial" w:cs="Arial"/>
                <w:sz w:val="20"/>
                <w:szCs w:val="20"/>
              </w:rPr>
              <w:t>1995</w:t>
            </w:r>
          </w:p>
        </w:tc>
        <w:tc>
          <w:tcPr>
            <w:tcW w:w="0" w:type="auto"/>
            <w:tcBorders>
              <w:top w:val="nil"/>
              <w:left w:val="nil"/>
              <w:bottom w:val="nil"/>
              <w:right w:val="nil"/>
            </w:tcBorders>
            <w:noWrap/>
            <w:tcMar>
              <w:top w:w="20" w:type="dxa"/>
              <w:left w:w="20" w:type="dxa"/>
              <w:bottom w:w="0" w:type="dxa"/>
              <w:right w:w="20" w:type="dxa"/>
            </w:tcMar>
            <w:vAlign w:val="bottom"/>
          </w:tcPr>
          <w:p w14:paraId="7219719F" w14:textId="77777777" w:rsidR="006C7999" w:rsidRDefault="006C7999">
            <w:pPr>
              <w:jc w:val="right"/>
              <w:rPr>
                <w:rFonts w:ascii="Arial" w:eastAsia="Arial Unicode MS" w:hAnsi="Arial" w:cs="Arial"/>
                <w:sz w:val="20"/>
                <w:szCs w:val="20"/>
              </w:rPr>
            </w:pPr>
            <w:r>
              <w:rPr>
                <w:rFonts w:ascii="Arial" w:hAnsi="Arial" w:cs="Arial"/>
                <w:sz w:val="20"/>
                <w:szCs w:val="20"/>
              </w:rPr>
              <w:t>1,400</w:t>
            </w:r>
          </w:p>
        </w:tc>
        <w:tc>
          <w:tcPr>
            <w:tcW w:w="0" w:type="auto"/>
            <w:tcBorders>
              <w:top w:val="nil"/>
              <w:left w:val="nil"/>
              <w:bottom w:val="nil"/>
              <w:right w:val="nil"/>
            </w:tcBorders>
            <w:noWrap/>
            <w:tcMar>
              <w:top w:w="20" w:type="dxa"/>
              <w:left w:w="20" w:type="dxa"/>
              <w:bottom w:w="0" w:type="dxa"/>
              <w:right w:w="20" w:type="dxa"/>
            </w:tcMar>
            <w:vAlign w:val="bottom"/>
          </w:tcPr>
          <w:p w14:paraId="5528D2CD" w14:textId="77777777" w:rsidR="006C7999" w:rsidRDefault="006C7999">
            <w:pPr>
              <w:jc w:val="right"/>
              <w:rPr>
                <w:rFonts w:ascii="Arial" w:eastAsia="Arial Unicode MS" w:hAnsi="Arial" w:cs="Arial"/>
                <w:sz w:val="20"/>
                <w:szCs w:val="20"/>
              </w:rPr>
            </w:pPr>
            <w:r>
              <w:rPr>
                <w:rFonts w:ascii="Arial" w:hAnsi="Arial" w:cs="Arial"/>
                <w:sz w:val="20"/>
                <w:szCs w:val="20"/>
              </w:rPr>
              <w:t>2,800</w:t>
            </w:r>
          </w:p>
        </w:tc>
        <w:tc>
          <w:tcPr>
            <w:tcW w:w="0" w:type="auto"/>
            <w:tcBorders>
              <w:top w:val="nil"/>
              <w:left w:val="nil"/>
              <w:bottom w:val="nil"/>
              <w:right w:val="nil"/>
            </w:tcBorders>
            <w:noWrap/>
            <w:tcMar>
              <w:top w:w="20" w:type="dxa"/>
              <w:left w:w="20" w:type="dxa"/>
              <w:bottom w:w="0" w:type="dxa"/>
              <w:right w:w="20" w:type="dxa"/>
            </w:tcMar>
            <w:vAlign w:val="bottom"/>
          </w:tcPr>
          <w:p w14:paraId="1A2BEDF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561C3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C8535E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D70F903" w14:textId="77777777" w:rsidR="006C7999" w:rsidRDefault="006C7999">
            <w:pPr>
              <w:rPr>
                <w:rFonts w:ascii="Arial" w:eastAsia="Arial Unicode MS" w:hAnsi="Arial" w:cs="Arial"/>
                <w:sz w:val="20"/>
                <w:szCs w:val="20"/>
              </w:rPr>
            </w:pPr>
          </w:p>
        </w:tc>
      </w:tr>
      <w:tr w:rsidR="0060711A" w14:paraId="7C3233E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A675911" w14:textId="77777777" w:rsidR="006C7999" w:rsidRDefault="006C7999">
            <w:pPr>
              <w:jc w:val="right"/>
              <w:rPr>
                <w:rFonts w:ascii="Arial" w:eastAsia="Arial Unicode MS" w:hAnsi="Arial" w:cs="Arial"/>
                <w:sz w:val="20"/>
                <w:szCs w:val="20"/>
              </w:rPr>
            </w:pPr>
            <w:r>
              <w:rPr>
                <w:rFonts w:ascii="Arial" w:hAnsi="Arial" w:cs="Arial"/>
                <w:sz w:val="20"/>
                <w:szCs w:val="20"/>
              </w:rPr>
              <w:t>1996</w:t>
            </w:r>
          </w:p>
        </w:tc>
        <w:tc>
          <w:tcPr>
            <w:tcW w:w="0" w:type="auto"/>
            <w:tcBorders>
              <w:top w:val="nil"/>
              <w:left w:val="nil"/>
              <w:bottom w:val="nil"/>
              <w:right w:val="nil"/>
            </w:tcBorders>
            <w:noWrap/>
            <w:tcMar>
              <w:top w:w="20" w:type="dxa"/>
              <w:left w:w="20" w:type="dxa"/>
              <w:bottom w:w="0" w:type="dxa"/>
              <w:right w:w="20" w:type="dxa"/>
            </w:tcMar>
            <w:vAlign w:val="bottom"/>
          </w:tcPr>
          <w:p w14:paraId="09D09076" w14:textId="77777777" w:rsidR="006C7999" w:rsidRDefault="006C7999">
            <w:pPr>
              <w:jc w:val="right"/>
              <w:rPr>
                <w:rFonts w:ascii="Arial" w:eastAsia="Arial Unicode MS" w:hAnsi="Arial" w:cs="Arial"/>
                <w:sz w:val="20"/>
                <w:szCs w:val="20"/>
              </w:rPr>
            </w:pPr>
            <w:r>
              <w:rPr>
                <w:rFonts w:ascii="Arial" w:hAnsi="Arial" w:cs="Arial"/>
                <w:sz w:val="20"/>
                <w:szCs w:val="20"/>
              </w:rPr>
              <w:t>1,490</w:t>
            </w:r>
          </w:p>
        </w:tc>
        <w:tc>
          <w:tcPr>
            <w:tcW w:w="0" w:type="auto"/>
            <w:tcBorders>
              <w:top w:val="nil"/>
              <w:left w:val="nil"/>
              <w:bottom w:val="nil"/>
              <w:right w:val="nil"/>
            </w:tcBorders>
            <w:noWrap/>
            <w:tcMar>
              <w:top w:w="20" w:type="dxa"/>
              <w:left w:w="20" w:type="dxa"/>
              <w:bottom w:w="0" w:type="dxa"/>
              <w:right w:w="20" w:type="dxa"/>
            </w:tcMar>
            <w:vAlign w:val="bottom"/>
          </w:tcPr>
          <w:p w14:paraId="2142A39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8A651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C560F8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C9DBF6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AC394DA" w14:textId="77777777" w:rsidR="006C7999" w:rsidRDefault="006C7999">
            <w:pPr>
              <w:rPr>
                <w:rFonts w:ascii="Arial" w:eastAsia="Arial Unicode MS" w:hAnsi="Arial" w:cs="Arial"/>
                <w:sz w:val="20"/>
                <w:szCs w:val="20"/>
              </w:rPr>
            </w:pPr>
          </w:p>
        </w:tc>
      </w:tr>
    </w:tbl>
    <w:p w14:paraId="2CFE146A" w14:textId="77777777" w:rsidR="006C7999" w:rsidRDefault="006C7999">
      <w:pPr>
        <w:pStyle w:val="BodyText2"/>
        <w:tabs>
          <w:tab w:val="num" w:pos="720"/>
        </w:tabs>
      </w:pPr>
    </w:p>
    <w:tbl>
      <w:tblPr>
        <w:tblW w:w="8320" w:type="dxa"/>
        <w:tblCellMar>
          <w:left w:w="0" w:type="dxa"/>
          <w:right w:w="0" w:type="dxa"/>
        </w:tblCellMar>
        <w:tblLook w:val="0000" w:firstRow="0" w:lastRow="0" w:firstColumn="0" w:lastColumn="0" w:noHBand="0" w:noVBand="0"/>
      </w:tblPr>
      <w:tblGrid>
        <w:gridCol w:w="1188"/>
        <w:gridCol w:w="1325"/>
        <w:gridCol w:w="1325"/>
        <w:gridCol w:w="1325"/>
        <w:gridCol w:w="1325"/>
        <w:gridCol w:w="916"/>
        <w:gridCol w:w="916"/>
      </w:tblGrid>
      <w:tr w:rsidR="0060711A" w14:paraId="08925799" w14:textId="77777777">
        <w:trPr>
          <w:trHeight w:val="255"/>
        </w:trPr>
        <w:tc>
          <w:tcPr>
            <w:tcW w:w="8320" w:type="dxa"/>
            <w:gridSpan w:val="7"/>
            <w:tcBorders>
              <w:top w:val="nil"/>
              <w:left w:val="nil"/>
              <w:bottom w:val="nil"/>
              <w:right w:val="nil"/>
            </w:tcBorders>
            <w:noWrap/>
            <w:tcMar>
              <w:top w:w="20" w:type="dxa"/>
              <w:left w:w="20" w:type="dxa"/>
              <w:bottom w:w="0" w:type="dxa"/>
              <w:right w:w="20" w:type="dxa"/>
            </w:tcMar>
            <w:vAlign w:val="bottom"/>
          </w:tcPr>
          <w:p w14:paraId="2A61E4C6" w14:textId="77777777" w:rsidR="006C7999" w:rsidRDefault="006C7999">
            <w:pPr>
              <w:rPr>
                <w:rFonts w:ascii="Arial" w:eastAsia="Arial Unicode MS" w:hAnsi="Arial" w:cs="Arial"/>
                <w:sz w:val="20"/>
                <w:szCs w:val="20"/>
              </w:rPr>
            </w:pPr>
            <w:r>
              <w:rPr>
                <w:rFonts w:ascii="Arial" w:hAnsi="Arial" w:cs="Arial"/>
                <w:sz w:val="20"/>
                <w:szCs w:val="20"/>
              </w:rPr>
              <w:t>Triangle of Case Reserves Outstanding (Cumulative Case Incurred-Cumulative Paid)</w:t>
            </w:r>
          </w:p>
        </w:tc>
      </w:tr>
      <w:tr w:rsidR="0060711A" w14:paraId="226B408E"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1374FF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2047AB8"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30E4CE92"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54D575E7"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1C1907F8"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075381E6"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29AB0F00" w14:textId="77777777" w:rsidR="006C7999" w:rsidRDefault="006C7999">
            <w:pPr>
              <w:jc w:val="right"/>
              <w:rPr>
                <w:rFonts w:ascii="Arial" w:eastAsia="Arial Unicode MS" w:hAnsi="Arial" w:cs="Arial"/>
                <w:sz w:val="20"/>
                <w:szCs w:val="20"/>
              </w:rPr>
            </w:pPr>
            <w:r>
              <w:rPr>
                <w:rFonts w:ascii="Arial" w:hAnsi="Arial" w:cs="Arial"/>
                <w:sz w:val="20"/>
                <w:szCs w:val="20"/>
              </w:rPr>
              <w:t>72</w:t>
            </w:r>
          </w:p>
        </w:tc>
      </w:tr>
      <w:tr w:rsidR="0060711A" w14:paraId="409A28A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7983AFE" w14:textId="77777777" w:rsidR="006C7999" w:rsidRDefault="006C7999">
            <w:pPr>
              <w:jc w:val="right"/>
              <w:rPr>
                <w:rFonts w:ascii="Arial" w:eastAsia="Arial Unicode MS" w:hAnsi="Arial" w:cs="Arial"/>
                <w:sz w:val="20"/>
                <w:szCs w:val="20"/>
              </w:rPr>
            </w:pPr>
            <w:r>
              <w:rPr>
                <w:rFonts w:ascii="Arial" w:hAnsi="Arial" w:cs="Arial"/>
                <w:sz w:val="20"/>
                <w:szCs w:val="20"/>
              </w:rPr>
              <w:t>1991</w:t>
            </w:r>
          </w:p>
        </w:tc>
        <w:tc>
          <w:tcPr>
            <w:tcW w:w="0" w:type="auto"/>
            <w:tcBorders>
              <w:top w:val="nil"/>
              <w:left w:val="nil"/>
              <w:bottom w:val="nil"/>
              <w:right w:val="nil"/>
            </w:tcBorders>
            <w:noWrap/>
            <w:tcMar>
              <w:top w:w="20" w:type="dxa"/>
              <w:left w:w="20" w:type="dxa"/>
              <w:bottom w:w="0" w:type="dxa"/>
              <w:right w:w="20" w:type="dxa"/>
            </w:tcMar>
            <w:vAlign w:val="bottom"/>
          </w:tcPr>
          <w:p w14:paraId="761BC69C" w14:textId="77777777" w:rsidR="006C7999" w:rsidRDefault="006C7999">
            <w:pPr>
              <w:jc w:val="right"/>
              <w:rPr>
                <w:rFonts w:ascii="Arial" w:eastAsia="Arial Unicode MS" w:hAnsi="Arial" w:cs="Arial"/>
                <w:sz w:val="20"/>
                <w:szCs w:val="20"/>
              </w:rPr>
            </w:pPr>
            <w:r>
              <w:rPr>
                <w:rFonts w:ascii="Arial" w:hAnsi="Arial" w:cs="Arial"/>
                <w:sz w:val="20"/>
                <w:szCs w:val="20"/>
              </w:rPr>
              <w:t>1,500</w:t>
            </w:r>
          </w:p>
        </w:tc>
        <w:tc>
          <w:tcPr>
            <w:tcW w:w="0" w:type="auto"/>
            <w:tcBorders>
              <w:top w:val="nil"/>
              <w:left w:val="nil"/>
              <w:bottom w:val="nil"/>
              <w:right w:val="nil"/>
            </w:tcBorders>
            <w:noWrap/>
            <w:tcMar>
              <w:top w:w="20" w:type="dxa"/>
              <w:left w:w="20" w:type="dxa"/>
              <w:bottom w:w="0" w:type="dxa"/>
              <w:right w:w="20" w:type="dxa"/>
            </w:tcMar>
            <w:vAlign w:val="bottom"/>
          </w:tcPr>
          <w:p w14:paraId="229F528C" w14:textId="77777777" w:rsidR="006C7999" w:rsidRDefault="006C7999">
            <w:pPr>
              <w:jc w:val="right"/>
              <w:rPr>
                <w:rFonts w:ascii="Arial" w:eastAsia="Arial Unicode MS" w:hAnsi="Arial" w:cs="Arial"/>
                <w:sz w:val="20"/>
                <w:szCs w:val="20"/>
              </w:rPr>
            </w:pPr>
            <w:r>
              <w:rPr>
                <w:rFonts w:ascii="Arial" w:hAnsi="Arial" w:cs="Arial"/>
                <w:sz w:val="20"/>
                <w:szCs w:val="20"/>
              </w:rPr>
              <w:t>1,300</w:t>
            </w:r>
          </w:p>
        </w:tc>
        <w:tc>
          <w:tcPr>
            <w:tcW w:w="0" w:type="auto"/>
            <w:tcBorders>
              <w:top w:val="nil"/>
              <w:left w:val="nil"/>
              <w:bottom w:val="nil"/>
              <w:right w:val="nil"/>
            </w:tcBorders>
            <w:noWrap/>
            <w:tcMar>
              <w:top w:w="20" w:type="dxa"/>
              <w:left w:w="20" w:type="dxa"/>
              <w:bottom w:w="0" w:type="dxa"/>
              <w:right w:w="20" w:type="dxa"/>
            </w:tcMar>
            <w:vAlign w:val="bottom"/>
          </w:tcPr>
          <w:p w14:paraId="552E92B5" w14:textId="77777777" w:rsidR="006C7999" w:rsidRDefault="006C7999">
            <w:pPr>
              <w:jc w:val="right"/>
              <w:rPr>
                <w:rFonts w:ascii="Arial" w:eastAsia="Arial Unicode MS" w:hAnsi="Arial" w:cs="Arial"/>
                <w:sz w:val="20"/>
                <w:szCs w:val="20"/>
              </w:rPr>
            </w:pPr>
            <w:r>
              <w:rPr>
                <w:rFonts w:ascii="Arial" w:hAnsi="Arial" w:cs="Arial"/>
                <w:sz w:val="20"/>
                <w:szCs w:val="20"/>
              </w:rPr>
              <w:t>900</w:t>
            </w:r>
          </w:p>
        </w:tc>
        <w:tc>
          <w:tcPr>
            <w:tcW w:w="0" w:type="auto"/>
            <w:tcBorders>
              <w:top w:val="nil"/>
              <w:left w:val="nil"/>
              <w:bottom w:val="nil"/>
              <w:right w:val="nil"/>
            </w:tcBorders>
            <w:noWrap/>
            <w:tcMar>
              <w:top w:w="20" w:type="dxa"/>
              <w:left w:w="20" w:type="dxa"/>
              <w:bottom w:w="0" w:type="dxa"/>
              <w:right w:w="20" w:type="dxa"/>
            </w:tcMar>
            <w:vAlign w:val="bottom"/>
          </w:tcPr>
          <w:p w14:paraId="76BF1F63" w14:textId="77777777" w:rsidR="006C7999" w:rsidRDefault="006C7999">
            <w:pPr>
              <w:jc w:val="right"/>
              <w:rPr>
                <w:rFonts w:ascii="Arial" w:eastAsia="Arial Unicode MS" w:hAnsi="Arial" w:cs="Arial"/>
                <w:sz w:val="20"/>
                <w:szCs w:val="20"/>
              </w:rPr>
            </w:pPr>
            <w:r>
              <w:rPr>
                <w:rFonts w:ascii="Arial" w:hAnsi="Arial" w:cs="Arial"/>
                <w:sz w:val="20"/>
                <w:szCs w:val="20"/>
              </w:rPr>
              <w:t>750</w:t>
            </w:r>
          </w:p>
        </w:tc>
        <w:tc>
          <w:tcPr>
            <w:tcW w:w="0" w:type="auto"/>
            <w:tcBorders>
              <w:top w:val="nil"/>
              <w:left w:val="nil"/>
              <w:bottom w:val="nil"/>
              <w:right w:val="nil"/>
            </w:tcBorders>
            <w:noWrap/>
            <w:tcMar>
              <w:top w:w="20" w:type="dxa"/>
              <w:left w:w="20" w:type="dxa"/>
              <w:bottom w:w="0" w:type="dxa"/>
              <w:right w:w="20" w:type="dxa"/>
            </w:tcMar>
            <w:vAlign w:val="bottom"/>
          </w:tcPr>
          <w:p w14:paraId="1D241FEA" w14:textId="77777777" w:rsidR="006C7999" w:rsidRDefault="006C7999">
            <w:pPr>
              <w:jc w:val="right"/>
              <w:rPr>
                <w:rFonts w:ascii="Arial" w:eastAsia="Arial Unicode MS" w:hAnsi="Arial" w:cs="Arial"/>
                <w:sz w:val="20"/>
                <w:szCs w:val="20"/>
              </w:rPr>
            </w:pPr>
            <w:r>
              <w:rPr>
                <w:rFonts w:ascii="Arial" w:hAnsi="Arial" w:cs="Arial"/>
                <w:sz w:val="20"/>
                <w:szCs w:val="20"/>
              </w:rPr>
              <w:t>600</w:t>
            </w:r>
          </w:p>
        </w:tc>
        <w:tc>
          <w:tcPr>
            <w:tcW w:w="0" w:type="auto"/>
            <w:tcBorders>
              <w:top w:val="nil"/>
              <w:left w:val="nil"/>
              <w:bottom w:val="nil"/>
              <w:right w:val="nil"/>
            </w:tcBorders>
            <w:noWrap/>
            <w:tcMar>
              <w:top w:w="20" w:type="dxa"/>
              <w:left w:w="20" w:type="dxa"/>
              <w:bottom w:w="0" w:type="dxa"/>
              <w:right w:w="20" w:type="dxa"/>
            </w:tcMar>
            <w:vAlign w:val="bottom"/>
          </w:tcPr>
          <w:p w14:paraId="0DE90CBB" w14:textId="77777777" w:rsidR="006C7999" w:rsidRDefault="006C7999">
            <w:pPr>
              <w:jc w:val="right"/>
              <w:rPr>
                <w:rFonts w:ascii="Arial" w:eastAsia="Arial Unicode MS" w:hAnsi="Arial" w:cs="Arial"/>
                <w:sz w:val="20"/>
                <w:szCs w:val="20"/>
              </w:rPr>
            </w:pPr>
            <w:r>
              <w:rPr>
                <w:rFonts w:ascii="Arial" w:hAnsi="Arial" w:cs="Arial"/>
                <w:sz w:val="20"/>
                <w:szCs w:val="20"/>
              </w:rPr>
              <w:t>500</w:t>
            </w:r>
          </w:p>
        </w:tc>
      </w:tr>
      <w:tr w:rsidR="0060711A" w14:paraId="3F930B51"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516ED94" w14:textId="77777777" w:rsidR="006C7999" w:rsidRDefault="006C7999">
            <w:pPr>
              <w:jc w:val="right"/>
              <w:rPr>
                <w:rFonts w:ascii="Arial" w:eastAsia="Arial Unicode MS" w:hAnsi="Arial" w:cs="Arial"/>
                <w:sz w:val="20"/>
                <w:szCs w:val="20"/>
              </w:rPr>
            </w:pPr>
            <w:r>
              <w:rPr>
                <w:rFonts w:ascii="Arial" w:hAnsi="Arial" w:cs="Arial"/>
                <w:sz w:val="20"/>
                <w:szCs w:val="20"/>
              </w:rPr>
              <w:t>1992</w:t>
            </w:r>
          </w:p>
        </w:tc>
        <w:tc>
          <w:tcPr>
            <w:tcW w:w="0" w:type="auto"/>
            <w:tcBorders>
              <w:top w:val="nil"/>
              <w:left w:val="nil"/>
              <w:bottom w:val="nil"/>
              <w:right w:val="nil"/>
            </w:tcBorders>
            <w:noWrap/>
            <w:tcMar>
              <w:top w:w="20" w:type="dxa"/>
              <w:left w:w="20" w:type="dxa"/>
              <w:bottom w:w="0" w:type="dxa"/>
              <w:right w:w="20" w:type="dxa"/>
            </w:tcMar>
            <w:vAlign w:val="bottom"/>
          </w:tcPr>
          <w:p w14:paraId="0BA52F38"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5B1132E9" w14:textId="77777777" w:rsidR="006C7999" w:rsidRDefault="006C7999">
            <w:pPr>
              <w:jc w:val="right"/>
              <w:rPr>
                <w:rFonts w:ascii="Arial" w:eastAsia="Arial Unicode MS" w:hAnsi="Arial" w:cs="Arial"/>
                <w:sz w:val="20"/>
                <w:szCs w:val="20"/>
              </w:rPr>
            </w:pPr>
            <w:r>
              <w:rPr>
                <w:rFonts w:ascii="Arial" w:hAnsi="Arial" w:cs="Arial"/>
                <w:sz w:val="20"/>
                <w:szCs w:val="20"/>
              </w:rPr>
              <w:t>1,700</w:t>
            </w:r>
          </w:p>
        </w:tc>
        <w:tc>
          <w:tcPr>
            <w:tcW w:w="0" w:type="auto"/>
            <w:tcBorders>
              <w:top w:val="nil"/>
              <w:left w:val="nil"/>
              <w:bottom w:val="nil"/>
              <w:right w:val="nil"/>
            </w:tcBorders>
            <w:noWrap/>
            <w:tcMar>
              <w:top w:w="20" w:type="dxa"/>
              <w:left w:w="20" w:type="dxa"/>
              <w:bottom w:w="0" w:type="dxa"/>
              <w:right w:w="20" w:type="dxa"/>
            </w:tcMar>
            <w:vAlign w:val="bottom"/>
          </w:tcPr>
          <w:p w14:paraId="3DDAFDFF" w14:textId="77777777" w:rsidR="006C7999" w:rsidRDefault="006C7999">
            <w:pPr>
              <w:jc w:val="right"/>
              <w:rPr>
                <w:rFonts w:ascii="Arial" w:eastAsia="Arial Unicode MS" w:hAnsi="Arial" w:cs="Arial"/>
                <w:sz w:val="20"/>
                <w:szCs w:val="20"/>
              </w:rPr>
            </w:pPr>
            <w:r>
              <w:rPr>
                <w:rFonts w:ascii="Arial" w:hAnsi="Arial" w:cs="Arial"/>
                <w:sz w:val="20"/>
                <w:szCs w:val="20"/>
              </w:rPr>
              <w:t>1,300</w:t>
            </w:r>
          </w:p>
        </w:tc>
        <w:tc>
          <w:tcPr>
            <w:tcW w:w="0" w:type="auto"/>
            <w:tcBorders>
              <w:top w:val="nil"/>
              <w:left w:val="nil"/>
              <w:bottom w:val="nil"/>
              <w:right w:val="nil"/>
            </w:tcBorders>
            <w:noWrap/>
            <w:tcMar>
              <w:top w:w="20" w:type="dxa"/>
              <w:left w:w="20" w:type="dxa"/>
              <w:bottom w:w="0" w:type="dxa"/>
              <w:right w:w="20" w:type="dxa"/>
            </w:tcMar>
            <w:vAlign w:val="bottom"/>
          </w:tcPr>
          <w:p w14:paraId="154EE1F4" w14:textId="77777777" w:rsidR="006C7999" w:rsidRDefault="006C7999">
            <w:pPr>
              <w:jc w:val="right"/>
              <w:rPr>
                <w:rFonts w:ascii="Arial" w:eastAsia="Arial Unicode MS" w:hAnsi="Arial" w:cs="Arial"/>
                <w:sz w:val="20"/>
                <w:szCs w:val="20"/>
              </w:rPr>
            </w:pPr>
            <w:r>
              <w:rPr>
                <w:rFonts w:ascii="Arial" w:hAnsi="Arial" w:cs="Arial"/>
                <w:sz w:val="20"/>
                <w:szCs w:val="20"/>
              </w:rPr>
              <w:t>900</w:t>
            </w:r>
          </w:p>
        </w:tc>
        <w:tc>
          <w:tcPr>
            <w:tcW w:w="0" w:type="auto"/>
            <w:tcBorders>
              <w:top w:val="nil"/>
              <w:left w:val="nil"/>
              <w:bottom w:val="nil"/>
              <w:right w:val="nil"/>
            </w:tcBorders>
            <w:noWrap/>
            <w:tcMar>
              <w:top w:w="20" w:type="dxa"/>
              <w:left w:w="20" w:type="dxa"/>
              <w:bottom w:w="0" w:type="dxa"/>
              <w:right w:w="20" w:type="dxa"/>
            </w:tcMar>
            <w:vAlign w:val="bottom"/>
          </w:tcPr>
          <w:p w14:paraId="0E3EF79B" w14:textId="77777777" w:rsidR="006C7999" w:rsidRDefault="006C7999">
            <w:pPr>
              <w:jc w:val="right"/>
              <w:rPr>
                <w:rFonts w:ascii="Arial" w:eastAsia="Arial Unicode MS" w:hAnsi="Arial" w:cs="Arial"/>
                <w:sz w:val="20"/>
                <w:szCs w:val="20"/>
              </w:rPr>
            </w:pPr>
            <w:r>
              <w:rPr>
                <w:rFonts w:ascii="Arial" w:hAnsi="Arial" w:cs="Arial"/>
                <w:sz w:val="20"/>
                <w:szCs w:val="20"/>
              </w:rPr>
              <w:t>600</w:t>
            </w:r>
          </w:p>
        </w:tc>
        <w:tc>
          <w:tcPr>
            <w:tcW w:w="0" w:type="auto"/>
            <w:tcBorders>
              <w:top w:val="nil"/>
              <w:left w:val="nil"/>
              <w:bottom w:val="nil"/>
              <w:right w:val="nil"/>
            </w:tcBorders>
            <w:noWrap/>
            <w:tcMar>
              <w:top w:w="20" w:type="dxa"/>
              <w:left w:w="20" w:type="dxa"/>
              <w:bottom w:w="0" w:type="dxa"/>
              <w:right w:w="20" w:type="dxa"/>
            </w:tcMar>
            <w:vAlign w:val="bottom"/>
          </w:tcPr>
          <w:p w14:paraId="20AD9DFF" w14:textId="77777777" w:rsidR="006C7999" w:rsidRDefault="006C7999">
            <w:pPr>
              <w:rPr>
                <w:rFonts w:ascii="Arial" w:eastAsia="Arial Unicode MS" w:hAnsi="Arial" w:cs="Arial"/>
                <w:sz w:val="20"/>
                <w:szCs w:val="20"/>
              </w:rPr>
            </w:pPr>
          </w:p>
        </w:tc>
      </w:tr>
      <w:tr w:rsidR="0060711A" w14:paraId="2BE11270" w14:textId="77777777">
        <w:trPr>
          <w:trHeight w:val="315"/>
        </w:trPr>
        <w:tc>
          <w:tcPr>
            <w:tcW w:w="0" w:type="auto"/>
            <w:tcBorders>
              <w:top w:val="nil"/>
              <w:left w:val="nil"/>
              <w:bottom w:val="nil"/>
              <w:right w:val="nil"/>
            </w:tcBorders>
            <w:noWrap/>
            <w:tcMar>
              <w:top w:w="20" w:type="dxa"/>
              <w:left w:w="20" w:type="dxa"/>
              <w:bottom w:w="0" w:type="dxa"/>
              <w:right w:w="20" w:type="dxa"/>
            </w:tcMar>
            <w:vAlign w:val="bottom"/>
          </w:tcPr>
          <w:p w14:paraId="0725E770" w14:textId="77777777" w:rsidR="006C7999" w:rsidRDefault="006C7999">
            <w:pPr>
              <w:jc w:val="right"/>
              <w:rPr>
                <w:rFonts w:ascii="Arial" w:eastAsia="Arial Unicode MS" w:hAnsi="Arial" w:cs="Arial"/>
                <w:sz w:val="20"/>
                <w:szCs w:val="20"/>
              </w:rPr>
            </w:pPr>
            <w:r>
              <w:rPr>
                <w:rFonts w:ascii="Arial" w:hAnsi="Arial" w:cs="Arial"/>
                <w:sz w:val="20"/>
                <w:szCs w:val="20"/>
              </w:rPr>
              <w:t>1993</w:t>
            </w:r>
          </w:p>
        </w:tc>
        <w:tc>
          <w:tcPr>
            <w:tcW w:w="0" w:type="auto"/>
            <w:tcBorders>
              <w:top w:val="nil"/>
              <w:left w:val="nil"/>
              <w:bottom w:val="nil"/>
              <w:right w:val="nil"/>
            </w:tcBorders>
            <w:noWrap/>
            <w:tcMar>
              <w:top w:w="20" w:type="dxa"/>
              <w:left w:w="20" w:type="dxa"/>
              <w:bottom w:w="0" w:type="dxa"/>
              <w:right w:w="20" w:type="dxa"/>
            </w:tcMar>
            <w:vAlign w:val="bottom"/>
          </w:tcPr>
          <w:p w14:paraId="542C7254" w14:textId="77777777" w:rsidR="006C7999" w:rsidRDefault="006C7999">
            <w:pPr>
              <w:jc w:val="right"/>
              <w:rPr>
                <w:rFonts w:ascii="Arial" w:eastAsia="Arial Unicode MS" w:hAnsi="Arial" w:cs="Arial"/>
                <w:sz w:val="20"/>
                <w:szCs w:val="20"/>
              </w:rPr>
            </w:pPr>
            <w:r>
              <w:rPr>
                <w:rFonts w:ascii="Arial" w:hAnsi="Arial" w:cs="Arial"/>
                <w:sz w:val="20"/>
                <w:szCs w:val="20"/>
              </w:rPr>
              <w:t>1,900</w:t>
            </w:r>
          </w:p>
        </w:tc>
        <w:tc>
          <w:tcPr>
            <w:tcW w:w="0" w:type="auto"/>
            <w:tcBorders>
              <w:top w:val="nil"/>
              <w:left w:val="nil"/>
              <w:bottom w:val="nil"/>
              <w:right w:val="nil"/>
            </w:tcBorders>
            <w:noWrap/>
            <w:tcMar>
              <w:top w:w="20" w:type="dxa"/>
              <w:left w:w="20" w:type="dxa"/>
              <w:bottom w:w="0" w:type="dxa"/>
              <w:right w:w="20" w:type="dxa"/>
            </w:tcMar>
            <w:vAlign w:val="bottom"/>
          </w:tcPr>
          <w:p w14:paraId="482AD4A9" w14:textId="77777777" w:rsidR="006C7999" w:rsidRDefault="006C7999">
            <w:pPr>
              <w:jc w:val="right"/>
              <w:rPr>
                <w:rFonts w:ascii="Arial" w:eastAsia="Arial Unicode MS" w:hAnsi="Arial" w:cs="Arial"/>
                <w:sz w:val="20"/>
                <w:szCs w:val="20"/>
              </w:rPr>
            </w:pPr>
            <w:r>
              <w:rPr>
                <w:rFonts w:ascii="Arial" w:hAnsi="Arial" w:cs="Arial"/>
                <w:sz w:val="20"/>
                <w:szCs w:val="20"/>
              </w:rPr>
              <w:t>1,700</w:t>
            </w:r>
          </w:p>
        </w:tc>
        <w:tc>
          <w:tcPr>
            <w:tcW w:w="0" w:type="auto"/>
            <w:tcBorders>
              <w:top w:val="nil"/>
              <w:left w:val="nil"/>
              <w:bottom w:val="nil"/>
              <w:right w:val="nil"/>
            </w:tcBorders>
            <w:noWrap/>
            <w:tcMar>
              <w:top w:w="20" w:type="dxa"/>
              <w:left w:w="20" w:type="dxa"/>
              <w:bottom w:w="0" w:type="dxa"/>
              <w:right w:w="20" w:type="dxa"/>
            </w:tcMar>
            <w:vAlign w:val="bottom"/>
          </w:tcPr>
          <w:p w14:paraId="2E2D3090" w14:textId="77777777" w:rsidR="006C7999" w:rsidRDefault="006C7999">
            <w:pPr>
              <w:jc w:val="right"/>
              <w:rPr>
                <w:rFonts w:ascii="Arial" w:eastAsia="Arial Unicode MS" w:hAnsi="Arial" w:cs="Arial"/>
                <w:sz w:val="20"/>
                <w:szCs w:val="20"/>
              </w:rPr>
            </w:pPr>
            <w:r>
              <w:rPr>
                <w:rFonts w:ascii="Arial" w:hAnsi="Arial" w:cs="Arial"/>
                <w:sz w:val="20"/>
                <w:szCs w:val="20"/>
              </w:rPr>
              <w:t>1,300</w:t>
            </w:r>
          </w:p>
        </w:tc>
        <w:tc>
          <w:tcPr>
            <w:tcW w:w="0" w:type="auto"/>
            <w:tcBorders>
              <w:top w:val="nil"/>
              <w:left w:val="nil"/>
              <w:bottom w:val="nil"/>
              <w:right w:val="nil"/>
            </w:tcBorders>
            <w:noWrap/>
            <w:tcMar>
              <w:top w:w="20" w:type="dxa"/>
              <w:left w:w="20" w:type="dxa"/>
              <w:bottom w:w="0" w:type="dxa"/>
              <w:right w:w="20" w:type="dxa"/>
            </w:tcMar>
            <w:vAlign w:val="bottom"/>
          </w:tcPr>
          <w:p w14:paraId="16ACBDA3"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0" w:type="auto"/>
            <w:tcBorders>
              <w:top w:val="nil"/>
              <w:left w:val="nil"/>
              <w:bottom w:val="nil"/>
              <w:right w:val="nil"/>
            </w:tcBorders>
            <w:noWrap/>
            <w:tcMar>
              <w:top w:w="20" w:type="dxa"/>
              <w:left w:w="20" w:type="dxa"/>
              <w:bottom w:w="0" w:type="dxa"/>
              <w:right w:w="20" w:type="dxa"/>
            </w:tcMar>
            <w:vAlign w:val="bottom"/>
          </w:tcPr>
          <w:p w14:paraId="7BF3C7F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4B3FF2" w14:textId="77777777" w:rsidR="006C7999" w:rsidRDefault="006C7999">
            <w:pPr>
              <w:rPr>
                <w:rFonts w:ascii="Arial" w:eastAsia="Arial Unicode MS" w:hAnsi="Arial" w:cs="Arial"/>
                <w:sz w:val="20"/>
                <w:szCs w:val="20"/>
              </w:rPr>
            </w:pPr>
          </w:p>
        </w:tc>
      </w:tr>
      <w:tr w:rsidR="0060711A" w14:paraId="3F52311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748D1F43" w14:textId="77777777" w:rsidR="006C7999" w:rsidRDefault="006C7999">
            <w:pPr>
              <w:jc w:val="right"/>
              <w:rPr>
                <w:rFonts w:ascii="Arial" w:eastAsia="Arial Unicode MS" w:hAnsi="Arial" w:cs="Arial"/>
                <w:sz w:val="20"/>
                <w:szCs w:val="20"/>
              </w:rPr>
            </w:pPr>
            <w:r>
              <w:rPr>
                <w:rFonts w:ascii="Arial" w:hAnsi="Arial" w:cs="Arial"/>
                <w:sz w:val="20"/>
                <w:szCs w:val="20"/>
              </w:rPr>
              <w:t>1994</w:t>
            </w:r>
          </w:p>
        </w:tc>
        <w:tc>
          <w:tcPr>
            <w:tcW w:w="0" w:type="auto"/>
            <w:tcBorders>
              <w:top w:val="nil"/>
              <w:left w:val="nil"/>
              <w:bottom w:val="nil"/>
              <w:right w:val="nil"/>
            </w:tcBorders>
            <w:noWrap/>
            <w:tcMar>
              <w:top w:w="20" w:type="dxa"/>
              <w:left w:w="20" w:type="dxa"/>
              <w:bottom w:w="0" w:type="dxa"/>
              <w:right w:w="20" w:type="dxa"/>
            </w:tcMar>
            <w:vAlign w:val="bottom"/>
          </w:tcPr>
          <w:p w14:paraId="64F53F9B" w14:textId="77777777" w:rsidR="006C7999" w:rsidRDefault="006C7999">
            <w:pPr>
              <w:jc w:val="right"/>
              <w:rPr>
                <w:rFonts w:ascii="Arial" w:eastAsia="Arial Unicode MS" w:hAnsi="Arial" w:cs="Arial"/>
                <w:sz w:val="20"/>
                <w:szCs w:val="20"/>
              </w:rPr>
            </w:pPr>
            <w:r>
              <w:rPr>
                <w:rFonts w:ascii="Arial" w:hAnsi="Arial" w:cs="Arial"/>
                <w:sz w:val="20"/>
                <w:szCs w:val="20"/>
              </w:rPr>
              <w:t>2,100</w:t>
            </w:r>
          </w:p>
        </w:tc>
        <w:tc>
          <w:tcPr>
            <w:tcW w:w="0" w:type="auto"/>
            <w:tcBorders>
              <w:top w:val="nil"/>
              <w:left w:val="nil"/>
              <w:bottom w:val="nil"/>
              <w:right w:val="nil"/>
            </w:tcBorders>
            <w:noWrap/>
            <w:tcMar>
              <w:top w:w="20" w:type="dxa"/>
              <w:left w:w="20" w:type="dxa"/>
              <w:bottom w:w="0" w:type="dxa"/>
              <w:right w:w="20" w:type="dxa"/>
            </w:tcMar>
            <w:vAlign w:val="bottom"/>
          </w:tcPr>
          <w:p w14:paraId="2F95F74C" w14:textId="77777777" w:rsidR="006C7999" w:rsidRDefault="006C7999">
            <w:pPr>
              <w:jc w:val="right"/>
              <w:rPr>
                <w:rFonts w:ascii="Arial" w:eastAsia="Arial Unicode MS" w:hAnsi="Arial" w:cs="Arial"/>
                <w:sz w:val="20"/>
                <w:szCs w:val="20"/>
              </w:rPr>
            </w:pPr>
            <w:r>
              <w:rPr>
                <w:rFonts w:ascii="Arial" w:hAnsi="Arial" w:cs="Arial"/>
                <w:sz w:val="20"/>
                <w:szCs w:val="20"/>
              </w:rPr>
              <w:t>2,100</w:t>
            </w:r>
          </w:p>
        </w:tc>
        <w:tc>
          <w:tcPr>
            <w:tcW w:w="0" w:type="auto"/>
            <w:tcBorders>
              <w:top w:val="nil"/>
              <w:left w:val="nil"/>
              <w:bottom w:val="nil"/>
              <w:right w:val="nil"/>
            </w:tcBorders>
            <w:noWrap/>
            <w:tcMar>
              <w:top w:w="20" w:type="dxa"/>
              <w:left w:w="20" w:type="dxa"/>
              <w:bottom w:w="0" w:type="dxa"/>
              <w:right w:w="20" w:type="dxa"/>
            </w:tcMar>
            <w:vAlign w:val="bottom"/>
          </w:tcPr>
          <w:p w14:paraId="273CFE38" w14:textId="77777777" w:rsidR="006C7999" w:rsidRDefault="006C7999">
            <w:pPr>
              <w:jc w:val="right"/>
              <w:rPr>
                <w:rFonts w:ascii="Arial" w:eastAsia="Arial Unicode MS" w:hAnsi="Arial" w:cs="Arial"/>
                <w:sz w:val="20"/>
                <w:szCs w:val="20"/>
              </w:rPr>
            </w:pPr>
            <w:r>
              <w:rPr>
                <w:rFonts w:ascii="Arial" w:hAnsi="Arial" w:cs="Arial"/>
                <w:sz w:val="20"/>
                <w:szCs w:val="20"/>
              </w:rPr>
              <w:t>1,500</w:t>
            </w:r>
          </w:p>
        </w:tc>
        <w:tc>
          <w:tcPr>
            <w:tcW w:w="0" w:type="auto"/>
            <w:tcBorders>
              <w:top w:val="nil"/>
              <w:left w:val="nil"/>
              <w:bottom w:val="nil"/>
              <w:right w:val="nil"/>
            </w:tcBorders>
            <w:noWrap/>
            <w:tcMar>
              <w:top w:w="20" w:type="dxa"/>
              <w:left w:w="20" w:type="dxa"/>
              <w:bottom w:w="0" w:type="dxa"/>
              <w:right w:w="20" w:type="dxa"/>
            </w:tcMar>
            <w:vAlign w:val="bottom"/>
          </w:tcPr>
          <w:p w14:paraId="69F17B7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01B5FB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5350D75" w14:textId="77777777" w:rsidR="006C7999" w:rsidRDefault="006C7999">
            <w:pPr>
              <w:rPr>
                <w:rFonts w:ascii="Arial" w:eastAsia="Arial Unicode MS" w:hAnsi="Arial" w:cs="Arial"/>
                <w:sz w:val="20"/>
                <w:szCs w:val="20"/>
              </w:rPr>
            </w:pPr>
          </w:p>
        </w:tc>
      </w:tr>
      <w:tr w:rsidR="0060711A" w14:paraId="4A948823"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F316B23" w14:textId="77777777" w:rsidR="006C7999" w:rsidRDefault="006C7999">
            <w:pPr>
              <w:jc w:val="right"/>
              <w:rPr>
                <w:rFonts w:ascii="Arial" w:eastAsia="Arial Unicode MS" w:hAnsi="Arial" w:cs="Arial"/>
                <w:sz w:val="20"/>
                <w:szCs w:val="20"/>
              </w:rPr>
            </w:pPr>
            <w:r>
              <w:rPr>
                <w:rFonts w:ascii="Arial" w:hAnsi="Arial" w:cs="Arial"/>
                <w:sz w:val="20"/>
                <w:szCs w:val="20"/>
              </w:rPr>
              <w:t>1995</w:t>
            </w:r>
          </w:p>
        </w:tc>
        <w:tc>
          <w:tcPr>
            <w:tcW w:w="0" w:type="auto"/>
            <w:tcBorders>
              <w:top w:val="nil"/>
              <w:left w:val="nil"/>
              <w:bottom w:val="nil"/>
              <w:right w:val="nil"/>
            </w:tcBorders>
            <w:noWrap/>
            <w:tcMar>
              <w:top w:w="20" w:type="dxa"/>
              <w:left w:w="20" w:type="dxa"/>
              <w:bottom w:w="0" w:type="dxa"/>
              <w:right w:w="20" w:type="dxa"/>
            </w:tcMar>
            <w:vAlign w:val="bottom"/>
          </w:tcPr>
          <w:p w14:paraId="35E7F143" w14:textId="77777777" w:rsidR="006C7999" w:rsidRDefault="006C7999">
            <w:pPr>
              <w:jc w:val="right"/>
              <w:rPr>
                <w:rFonts w:ascii="Arial" w:eastAsia="Arial Unicode MS" w:hAnsi="Arial" w:cs="Arial"/>
                <w:sz w:val="20"/>
                <w:szCs w:val="20"/>
              </w:rPr>
            </w:pPr>
            <w:r>
              <w:rPr>
                <w:rFonts w:ascii="Arial" w:hAnsi="Arial" w:cs="Arial"/>
                <w:sz w:val="20"/>
                <w:szCs w:val="20"/>
              </w:rPr>
              <w:t>2,300</w:t>
            </w:r>
          </w:p>
        </w:tc>
        <w:tc>
          <w:tcPr>
            <w:tcW w:w="0" w:type="auto"/>
            <w:tcBorders>
              <w:top w:val="nil"/>
              <w:left w:val="nil"/>
              <w:bottom w:val="nil"/>
              <w:right w:val="nil"/>
            </w:tcBorders>
            <w:noWrap/>
            <w:tcMar>
              <w:top w:w="20" w:type="dxa"/>
              <w:left w:w="20" w:type="dxa"/>
              <w:bottom w:w="0" w:type="dxa"/>
              <w:right w:w="20" w:type="dxa"/>
            </w:tcMar>
            <w:vAlign w:val="bottom"/>
          </w:tcPr>
          <w:p w14:paraId="1E1F5F20" w14:textId="77777777" w:rsidR="006C7999" w:rsidRDefault="006C7999">
            <w:pPr>
              <w:jc w:val="right"/>
              <w:rPr>
                <w:rFonts w:ascii="Arial" w:eastAsia="Arial Unicode MS" w:hAnsi="Arial" w:cs="Arial"/>
                <w:sz w:val="20"/>
                <w:szCs w:val="20"/>
              </w:rPr>
            </w:pPr>
            <w:r>
              <w:rPr>
                <w:rFonts w:ascii="Arial" w:hAnsi="Arial" w:cs="Arial"/>
                <w:sz w:val="20"/>
                <w:szCs w:val="20"/>
              </w:rPr>
              <w:t>2,000</w:t>
            </w:r>
          </w:p>
        </w:tc>
        <w:tc>
          <w:tcPr>
            <w:tcW w:w="0" w:type="auto"/>
            <w:tcBorders>
              <w:top w:val="nil"/>
              <w:left w:val="nil"/>
              <w:bottom w:val="nil"/>
              <w:right w:val="nil"/>
            </w:tcBorders>
            <w:noWrap/>
            <w:tcMar>
              <w:top w:w="20" w:type="dxa"/>
              <w:left w:w="20" w:type="dxa"/>
              <w:bottom w:w="0" w:type="dxa"/>
              <w:right w:w="20" w:type="dxa"/>
            </w:tcMar>
            <w:vAlign w:val="bottom"/>
          </w:tcPr>
          <w:p w14:paraId="3491028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A1BB05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48E0A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DE7753" w14:textId="77777777" w:rsidR="006C7999" w:rsidRDefault="006C7999">
            <w:pPr>
              <w:rPr>
                <w:rFonts w:ascii="Arial" w:eastAsia="Arial Unicode MS" w:hAnsi="Arial" w:cs="Arial"/>
                <w:sz w:val="20"/>
                <w:szCs w:val="20"/>
              </w:rPr>
            </w:pPr>
          </w:p>
        </w:tc>
      </w:tr>
      <w:tr w:rsidR="0060711A" w14:paraId="23346BA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F379084" w14:textId="77777777" w:rsidR="006C7999" w:rsidRDefault="006C7999">
            <w:pPr>
              <w:jc w:val="right"/>
              <w:rPr>
                <w:rFonts w:ascii="Arial" w:eastAsia="Arial Unicode MS" w:hAnsi="Arial" w:cs="Arial"/>
                <w:sz w:val="20"/>
                <w:szCs w:val="20"/>
              </w:rPr>
            </w:pPr>
            <w:r>
              <w:rPr>
                <w:rFonts w:ascii="Arial" w:hAnsi="Arial" w:cs="Arial"/>
                <w:sz w:val="20"/>
                <w:szCs w:val="20"/>
              </w:rPr>
              <w:t>1996</w:t>
            </w:r>
          </w:p>
        </w:tc>
        <w:tc>
          <w:tcPr>
            <w:tcW w:w="0" w:type="auto"/>
            <w:tcBorders>
              <w:top w:val="nil"/>
              <w:left w:val="nil"/>
              <w:bottom w:val="nil"/>
              <w:right w:val="nil"/>
            </w:tcBorders>
            <w:noWrap/>
            <w:tcMar>
              <w:top w:w="20" w:type="dxa"/>
              <w:left w:w="20" w:type="dxa"/>
              <w:bottom w:w="0" w:type="dxa"/>
              <w:right w:w="20" w:type="dxa"/>
            </w:tcMar>
            <w:vAlign w:val="bottom"/>
          </w:tcPr>
          <w:p w14:paraId="51AFDDB6" w14:textId="77777777" w:rsidR="006C7999" w:rsidRDefault="006C7999">
            <w:pPr>
              <w:jc w:val="right"/>
              <w:rPr>
                <w:rFonts w:ascii="Arial" w:eastAsia="Arial Unicode MS" w:hAnsi="Arial" w:cs="Arial"/>
                <w:sz w:val="20"/>
                <w:szCs w:val="20"/>
              </w:rPr>
            </w:pPr>
            <w:r>
              <w:rPr>
                <w:rFonts w:ascii="Arial" w:hAnsi="Arial" w:cs="Arial"/>
                <w:sz w:val="20"/>
                <w:szCs w:val="20"/>
              </w:rPr>
              <w:t>2,500</w:t>
            </w:r>
          </w:p>
        </w:tc>
        <w:tc>
          <w:tcPr>
            <w:tcW w:w="0" w:type="auto"/>
            <w:tcBorders>
              <w:top w:val="nil"/>
              <w:left w:val="nil"/>
              <w:bottom w:val="nil"/>
              <w:right w:val="nil"/>
            </w:tcBorders>
            <w:noWrap/>
            <w:tcMar>
              <w:top w:w="20" w:type="dxa"/>
              <w:left w:w="20" w:type="dxa"/>
              <w:bottom w:w="0" w:type="dxa"/>
              <w:right w:w="20" w:type="dxa"/>
            </w:tcMar>
            <w:vAlign w:val="bottom"/>
          </w:tcPr>
          <w:p w14:paraId="62D96D1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3A699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DF0963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1BFEB8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ABBD703" w14:textId="77777777" w:rsidR="006C7999" w:rsidRDefault="006C7999">
            <w:pPr>
              <w:rPr>
                <w:rFonts w:ascii="Arial" w:eastAsia="Arial Unicode MS" w:hAnsi="Arial" w:cs="Arial"/>
                <w:sz w:val="20"/>
                <w:szCs w:val="20"/>
              </w:rPr>
            </w:pPr>
          </w:p>
        </w:tc>
      </w:tr>
    </w:tbl>
    <w:p w14:paraId="2D13A0AB" w14:textId="77777777" w:rsidR="006C7999" w:rsidRDefault="006C7999">
      <w:pPr>
        <w:pStyle w:val="BodyText2"/>
        <w:tabs>
          <w:tab w:val="num" w:pos="720"/>
        </w:tabs>
      </w:pPr>
    </w:p>
    <w:p w14:paraId="65078B46" w14:textId="77777777" w:rsidR="006C7999" w:rsidRDefault="006C7999">
      <w:pPr>
        <w:pStyle w:val="BodyText2"/>
        <w:tabs>
          <w:tab w:val="num" w:pos="720"/>
        </w:tabs>
      </w:pPr>
    </w:p>
    <w:p w14:paraId="6D76DD62" w14:textId="77777777" w:rsidR="006C7999" w:rsidRDefault="006C7999">
      <w:pPr>
        <w:pStyle w:val="BodyText2"/>
        <w:tabs>
          <w:tab w:val="num" w:pos="720"/>
        </w:tabs>
      </w:pPr>
      <w:r>
        <w:t>First, we compute the incremental paid loss by subtracting the previous cell in each row of the cumulative paid loss triangle from the current cell.</w:t>
      </w:r>
    </w:p>
    <w:p w14:paraId="0417FA75" w14:textId="77777777" w:rsidR="006C7999" w:rsidRDefault="006C7999">
      <w:pPr>
        <w:pStyle w:val="BodyText2"/>
        <w:tabs>
          <w:tab w:val="num" w:pos="720"/>
        </w:tabs>
      </w:pPr>
    </w:p>
    <w:tbl>
      <w:tblPr>
        <w:tblW w:w="8320" w:type="dxa"/>
        <w:tblCellMar>
          <w:left w:w="0" w:type="dxa"/>
          <w:right w:w="0" w:type="dxa"/>
        </w:tblCellMar>
        <w:tblLook w:val="0000" w:firstRow="0" w:lastRow="0" w:firstColumn="0" w:lastColumn="0" w:noHBand="0" w:noVBand="0"/>
      </w:tblPr>
      <w:tblGrid>
        <w:gridCol w:w="1120"/>
        <w:gridCol w:w="1250"/>
        <w:gridCol w:w="1250"/>
        <w:gridCol w:w="1100"/>
        <w:gridCol w:w="1140"/>
        <w:gridCol w:w="1180"/>
        <w:gridCol w:w="1280"/>
      </w:tblGrid>
      <w:tr w:rsidR="0060711A" w14:paraId="53867AAB" w14:textId="77777777">
        <w:trPr>
          <w:trHeight w:val="255"/>
        </w:trPr>
        <w:tc>
          <w:tcPr>
            <w:tcW w:w="3620" w:type="dxa"/>
            <w:gridSpan w:val="3"/>
            <w:tcBorders>
              <w:top w:val="nil"/>
              <w:left w:val="nil"/>
              <w:bottom w:val="nil"/>
              <w:right w:val="nil"/>
            </w:tcBorders>
            <w:noWrap/>
            <w:tcMar>
              <w:top w:w="20" w:type="dxa"/>
              <w:left w:w="20" w:type="dxa"/>
              <w:bottom w:w="0" w:type="dxa"/>
              <w:right w:w="20" w:type="dxa"/>
            </w:tcMar>
            <w:vAlign w:val="bottom"/>
          </w:tcPr>
          <w:p w14:paraId="26F005BD" w14:textId="77777777" w:rsidR="006C7999" w:rsidRDefault="006C7999">
            <w:pPr>
              <w:rPr>
                <w:rFonts w:ascii="Arial" w:eastAsia="Arial Unicode MS" w:hAnsi="Arial" w:cs="Arial"/>
                <w:sz w:val="20"/>
                <w:szCs w:val="20"/>
              </w:rPr>
            </w:pPr>
            <w:r>
              <w:rPr>
                <w:rFonts w:ascii="Arial" w:hAnsi="Arial" w:cs="Arial"/>
                <w:sz w:val="20"/>
                <w:szCs w:val="20"/>
              </w:rPr>
              <w:t>Incremental Paid Loss Triangle</w:t>
            </w:r>
          </w:p>
        </w:tc>
        <w:tc>
          <w:tcPr>
            <w:tcW w:w="1100" w:type="dxa"/>
            <w:tcBorders>
              <w:top w:val="nil"/>
              <w:left w:val="nil"/>
              <w:bottom w:val="nil"/>
              <w:right w:val="nil"/>
            </w:tcBorders>
            <w:noWrap/>
            <w:tcMar>
              <w:top w:w="20" w:type="dxa"/>
              <w:left w:w="20" w:type="dxa"/>
              <w:bottom w:w="0" w:type="dxa"/>
              <w:right w:w="20" w:type="dxa"/>
            </w:tcMar>
            <w:vAlign w:val="bottom"/>
          </w:tcPr>
          <w:p w14:paraId="6118F614" w14:textId="77777777" w:rsidR="006C7999" w:rsidRDefault="006C7999">
            <w:pPr>
              <w:rPr>
                <w:rFonts w:ascii="Arial" w:eastAsia="Arial Unicode MS" w:hAnsi="Arial" w:cs="Arial"/>
                <w:sz w:val="20"/>
                <w:szCs w:val="20"/>
              </w:rPr>
            </w:pPr>
          </w:p>
        </w:tc>
        <w:tc>
          <w:tcPr>
            <w:tcW w:w="1140" w:type="dxa"/>
            <w:tcBorders>
              <w:top w:val="nil"/>
              <w:left w:val="nil"/>
              <w:bottom w:val="nil"/>
              <w:right w:val="nil"/>
            </w:tcBorders>
            <w:noWrap/>
            <w:tcMar>
              <w:top w:w="20" w:type="dxa"/>
              <w:left w:w="20" w:type="dxa"/>
              <w:bottom w:w="0" w:type="dxa"/>
              <w:right w:w="20" w:type="dxa"/>
            </w:tcMar>
            <w:vAlign w:val="bottom"/>
          </w:tcPr>
          <w:p w14:paraId="15A555FA" w14:textId="77777777" w:rsidR="006C7999" w:rsidRDefault="006C7999">
            <w:pPr>
              <w:rPr>
                <w:rFonts w:ascii="Arial" w:eastAsia="Arial Unicode MS"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02E02334" w14:textId="77777777" w:rsidR="006C7999" w:rsidRDefault="006C7999">
            <w:pPr>
              <w:rPr>
                <w:rFonts w:ascii="Arial" w:eastAsia="Arial Unicode MS" w:hAnsi="Arial" w:cs="Arial"/>
                <w:sz w:val="20"/>
                <w:szCs w:val="20"/>
              </w:rPr>
            </w:pPr>
          </w:p>
        </w:tc>
        <w:tc>
          <w:tcPr>
            <w:tcW w:w="1280" w:type="dxa"/>
            <w:tcBorders>
              <w:top w:val="nil"/>
              <w:left w:val="nil"/>
              <w:bottom w:val="nil"/>
              <w:right w:val="nil"/>
            </w:tcBorders>
            <w:noWrap/>
            <w:tcMar>
              <w:top w:w="20" w:type="dxa"/>
              <w:left w:w="20" w:type="dxa"/>
              <w:bottom w:w="0" w:type="dxa"/>
              <w:right w:w="20" w:type="dxa"/>
            </w:tcMar>
            <w:vAlign w:val="bottom"/>
          </w:tcPr>
          <w:p w14:paraId="6BB32B06" w14:textId="77777777" w:rsidR="006C7999" w:rsidRDefault="006C7999">
            <w:pPr>
              <w:rPr>
                <w:rFonts w:ascii="Arial" w:eastAsia="Arial Unicode MS" w:hAnsi="Arial" w:cs="Arial"/>
                <w:sz w:val="20"/>
                <w:szCs w:val="20"/>
              </w:rPr>
            </w:pPr>
          </w:p>
        </w:tc>
      </w:tr>
      <w:tr w:rsidR="0060711A" w14:paraId="66390648"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691CDB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32AD2A0"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6CDEFFD7"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4209D264"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0DD926C4"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5EB0D7E9"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4157F404" w14:textId="77777777" w:rsidR="006C7999" w:rsidRDefault="006C7999">
            <w:pPr>
              <w:jc w:val="right"/>
              <w:rPr>
                <w:rFonts w:ascii="Arial" w:eastAsia="Arial Unicode MS" w:hAnsi="Arial" w:cs="Arial"/>
                <w:sz w:val="20"/>
                <w:szCs w:val="20"/>
              </w:rPr>
            </w:pPr>
            <w:r>
              <w:rPr>
                <w:rFonts w:ascii="Arial" w:hAnsi="Arial" w:cs="Arial"/>
                <w:sz w:val="20"/>
                <w:szCs w:val="20"/>
              </w:rPr>
              <w:t>72</w:t>
            </w:r>
          </w:p>
        </w:tc>
      </w:tr>
      <w:tr w:rsidR="0060711A" w14:paraId="774CEE7B"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34B2E747" w14:textId="77777777" w:rsidR="006C7999" w:rsidRDefault="006C7999">
            <w:pPr>
              <w:jc w:val="right"/>
              <w:rPr>
                <w:rFonts w:ascii="Arial" w:eastAsia="Arial Unicode MS" w:hAnsi="Arial" w:cs="Arial"/>
                <w:sz w:val="20"/>
                <w:szCs w:val="20"/>
              </w:rPr>
            </w:pPr>
            <w:r>
              <w:rPr>
                <w:rFonts w:ascii="Arial" w:hAnsi="Arial" w:cs="Arial"/>
                <w:sz w:val="20"/>
                <w:szCs w:val="20"/>
              </w:rPr>
              <w:t>1991</w:t>
            </w:r>
          </w:p>
        </w:tc>
        <w:tc>
          <w:tcPr>
            <w:tcW w:w="0" w:type="auto"/>
            <w:tcBorders>
              <w:top w:val="nil"/>
              <w:left w:val="nil"/>
              <w:bottom w:val="nil"/>
              <w:right w:val="nil"/>
            </w:tcBorders>
            <w:noWrap/>
            <w:tcMar>
              <w:top w:w="20" w:type="dxa"/>
              <w:left w:w="20" w:type="dxa"/>
              <w:bottom w:w="0" w:type="dxa"/>
              <w:right w:w="20" w:type="dxa"/>
            </w:tcMar>
            <w:vAlign w:val="bottom"/>
          </w:tcPr>
          <w:p w14:paraId="4E5F5094"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0" w:type="auto"/>
            <w:tcBorders>
              <w:top w:val="nil"/>
              <w:left w:val="nil"/>
              <w:bottom w:val="nil"/>
              <w:right w:val="nil"/>
            </w:tcBorders>
            <w:noWrap/>
            <w:tcMar>
              <w:top w:w="20" w:type="dxa"/>
              <w:left w:w="20" w:type="dxa"/>
              <w:bottom w:w="0" w:type="dxa"/>
              <w:right w:w="20" w:type="dxa"/>
            </w:tcMar>
            <w:vAlign w:val="bottom"/>
          </w:tcPr>
          <w:p w14:paraId="39A32A0A" w14:textId="77777777" w:rsidR="006C7999" w:rsidRDefault="006C7999">
            <w:pPr>
              <w:jc w:val="right"/>
              <w:rPr>
                <w:rFonts w:ascii="Arial" w:eastAsia="Arial Unicode MS" w:hAnsi="Arial" w:cs="Arial"/>
                <w:sz w:val="20"/>
                <w:szCs w:val="20"/>
              </w:rPr>
            </w:pPr>
            <w:r>
              <w:rPr>
                <w:rFonts w:ascii="Arial" w:hAnsi="Arial" w:cs="Arial"/>
                <w:sz w:val="20"/>
                <w:szCs w:val="20"/>
              </w:rPr>
              <w:t>1,000</w:t>
            </w:r>
          </w:p>
        </w:tc>
        <w:tc>
          <w:tcPr>
            <w:tcW w:w="0" w:type="auto"/>
            <w:tcBorders>
              <w:top w:val="nil"/>
              <w:left w:val="nil"/>
              <w:bottom w:val="nil"/>
              <w:right w:val="nil"/>
            </w:tcBorders>
            <w:noWrap/>
            <w:tcMar>
              <w:top w:w="20" w:type="dxa"/>
              <w:left w:w="20" w:type="dxa"/>
              <w:bottom w:w="0" w:type="dxa"/>
              <w:right w:w="20" w:type="dxa"/>
            </w:tcMar>
            <w:vAlign w:val="bottom"/>
          </w:tcPr>
          <w:p w14:paraId="4390872B"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0" w:type="auto"/>
            <w:tcBorders>
              <w:top w:val="nil"/>
              <w:left w:val="nil"/>
              <w:bottom w:val="nil"/>
              <w:right w:val="nil"/>
            </w:tcBorders>
            <w:noWrap/>
            <w:tcMar>
              <w:top w:w="20" w:type="dxa"/>
              <w:left w:w="20" w:type="dxa"/>
              <w:bottom w:w="0" w:type="dxa"/>
              <w:right w:w="20" w:type="dxa"/>
            </w:tcMar>
            <w:vAlign w:val="bottom"/>
          </w:tcPr>
          <w:p w14:paraId="1A9E45AE" w14:textId="77777777" w:rsidR="006C7999" w:rsidRDefault="006C7999">
            <w:pPr>
              <w:jc w:val="right"/>
              <w:rPr>
                <w:rFonts w:ascii="Arial" w:eastAsia="Arial Unicode MS" w:hAnsi="Arial" w:cs="Arial"/>
                <w:sz w:val="20"/>
                <w:szCs w:val="20"/>
              </w:rPr>
            </w:pPr>
            <w:r>
              <w:rPr>
                <w:rFonts w:ascii="Arial" w:hAnsi="Arial" w:cs="Arial"/>
                <w:sz w:val="20"/>
                <w:szCs w:val="20"/>
              </w:rPr>
              <w:t>300</w:t>
            </w:r>
          </w:p>
        </w:tc>
        <w:tc>
          <w:tcPr>
            <w:tcW w:w="0" w:type="auto"/>
            <w:tcBorders>
              <w:top w:val="nil"/>
              <w:left w:val="nil"/>
              <w:bottom w:val="nil"/>
              <w:right w:val="nil"/>
            </w:tcBorders>
            <w:noWrap/>
            <w:tcMar>
              <w:top w:w="20" w:type="dxa"/>
              <w:left w:w="20" w:type="dxa"/>
              <w:bottom w:w="0" w:type="dxa"/>
              <w:right w:w="20" w:type="dxa"/>
            </w:tcMar>
            <w:vAlign w:val="bottom"/>
          </w:tcPr>
          <w:p w14:paraId="44E3DB82" w14:textId="77777777" w:rsidR="006C7999" w:rsidRDefault="006C7999">
            <w:pPr>
              <w:jc w:val="right"/>
              <w:rPr>
                <w:rFonts w:ascii="Arial" w:eastAsia="Arial Unicode MS" w:hAnsi="Arial" w:cs="Arial"/>
                <w:sz w:val="20"/>
                <w:szCs w:val="20"/>
              </w:rPr>
            </w:pPr>
            <w:r>
              <w:rPr>
                <w:rFonts w:ascii="Arial" w:hAnsi="Arial" w:cs="Arial"/>
                <w:sz w:val="20"/>
                <w:szCs w:val="20"/>
              </w:rPr>
              <w:t>150</w:t>
            </w:r>
          </w:p>
        </w:tc>
        <w:tc>
          <w:tcPr>
            <w:tcW w:w="0" w:type="auto"/>
            <w:tcBorders>
              <w:top w:val="nil"/>
              <w:left w:val="nil"/>
              <w:bottom w:val="nil"/>
              <w:right w:val="nil"/>
            </w:tcBorders>
            <w:noWrap/>
            <w:tcMar>
              <w:top w:w="20" w:type="dxa"/>
              <w:left w:w="20" w:type="dxa"/>
              <w:bottom w:w="0" w:type="dxa"/>
              <w:right w:w="20" w:type="dxa"/>
            </w:tcMar>
            <w:vAlign w:val="bottom"/>
          </w:tcPr>
          <w:p w14:paraId="7468E603" w14:textId="77777777" w:rsidR="006C7999" w:rsidRDefault="006C7999">
            <w:pPr>
              <w:jc w:val="right"/>
              <w:rPr>
                <w:rFonts w:ascii="Arial" w:eastAsia="Arial Unicode MS" w:hAnsi="Arial" w:cs="Arial"/>
                <w:sz w:val="20"/>
                <w:szCs w:val="20"/>
              </w:rPr>
            </w:pPr>
            <w:r>
              <w:rPr>
                <w:rFonts w:ascii="Arial" w:hAnsi="Arial" w:cs="Arial"/>
                <w:sz w:val="20"/>
                <w:szCs w:val="20"/>
              </w:rPr>
              <w:t>150</w:t>
            </w:r>
          </w:p>
        </w:tc>
      </w:tr>
      <w:tr w:rsidR="0060711A" w14:paraId="0EA24D7F"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D65EC61" w14:textId="77777777" w:rsidR="006C7999" w:rsidRDefault="006C7999">
            <w:pPr>
              <w:jc w:val="right"/>
              <w:rPr>
                <w:rFonts w:ascii="Arial" w:eastAsia="Arial Unicode MS" w:hAnsi="Arial" w:cs="Arial"/>
                <w:sz w:val="20"/>
                <w:szCs w:val="20"/>
              </w:rPr>
            </w:pPr>
            <w:r>
              <w:rPr>
                <w:rFonts w:ascii="Arial" w:hAnsi="Arial" w:cs="Arial"/>
                <w:sz w:val="20"/>
                <w:szCs w:val="20"/>
              </w:rPr>
              <w:t>1992</w:t>
            </w:r>
          </w:p>
        </w:tc>
        <w:tc>
          <w:tcPr>
            <w:tcW w:w="0" w:type="auto"/>
            <w:tcBorders>
              <w:top w:val="nil"/>
              <w:left w:val="nil"/>
              <w:bottom w:val="nil"/>
              <w:right w:val="nil"/>
            </w:tcBorders>
            <w:noWrap/>
            <w:tcMar>
              <w:top w:w="20" w:type="dxa"/>
              <w:left w:w="20" w:type="dxa"/>
              <w:bottom w:w="0" w:type="dxa"/>
              <w:right w:w="20" w:type="dxa"/>
            </w:tcMar>
            <w:vAlign w:val="bottom"/>
          </w:tcPr>
          <w:p w14:paraId="2A2A1D48"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2CB2170B" w14:textId="77777777" w:rsidR="006C7999" w:rsidRDefault="006C7999">
            <w:pPr>
              <w:jc w:val="right"/>
              <w:rPr>
                <w:rFonts w:ascii="Arial" w:eastAsia="Arial Unicode MS" w:hAnsi="Arial" w:cs="Arial"/>
                <w:sz w:val="20"/>
                <w:szCs w:val="20"/>
              </w:rPr>
            </w:pPr>
            <w:r>
              <w:rPr>
                <w:rFonts w:ascii="Arial" w:hAnsi="Arial" w:cs="Arial"/>
                <w:sz w:val="20"/>
                <w:szCs w:val="20"/>
              </w:rPr>
              <w:t>1,300</w:t>
            </w:r>
          </w:p>
        </w:tc>
        <w:tc>
          <w:tcPr>
            <w:tcW w:w="0" w:type="auto"/>
            <w:tcBorders>
              <w:top w:val="nil"/>
              <w:left w:val="nil"/>
              <w:bottom w:val="nil"/>
              <w:right w:val="nil"/>
            </w:tcBorders>
            <w:noWrap/>
            <w:tcMar>
              <w:top w:w="20" w:type="dxa"/>
              <w:left w:w="20" w:type="dxa"/>
              <w:bottom w:w="0" w:type="dxa"/>
              <w:right w:w="20" w:type="dxa"/>
            </w:tcMar>
            <w:vAlign w:val="bottom"/>
          </w:tcPr>
          <w:p w14:paraId="472ACA33" w14:textId="77777777" w:rsidR="006C7999" w:rsidRDefault="006C7999">
            <w:pPr>
              <w:jc w:val="right"/>
              <w:rPr>
                <w:rFonts w:ascii="Arial" w:eastAsia="Arial Unicode MS" w:hAnsi="Arial" w:cs="Arial"/>
                <w:sz w:val="20"/>
                <w:szCs w:val="20"/>
              </w:rPr>
            </w:pPr>
            <w:r>
              <w:rPr>
                <w:rFonts w:ascii="Arial" w:hAnsi="Arial" w:cs="Arial"/>
                <w:sz w:val="20"/>
                <w:szCs w:val="20"/>
              </w:rPr>
              <w:t>600</w:t>
            </w:r>
          </w:p>
        </w:tc>
        <w:tc>
          <w:tcPr>
            <w:tcW w:w="0" w:type="auto"/>
            <w:tcBorders>
              <w:top w:val="nil"/>
              <w:left w:val="nil"/>
              <w:bottom w:val="nil"/>
              <w:right w:val="nil"/>
            </w:tcBorders>
            <w:noWrap/>
            <w:tcMar>
              <w:top w:w="20" w:type="dxa"/>
              <w:left w:w="20" w:type="dxa"/>
              <w:bottom w:w="0" w:type="dxa"/>
              <w:right w:w="20" w:type="dxa"/>
            </w:tcMar>
            <w:vAlign w:val="bottom"/>
          </w:tcPr>
          <w:p w14:paraId="4F9BF220"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0" w:type="auto"/>
            <w:tcBorders>
              <w:top w:val="nil"/>
              <w:left w:val="nil"/>
              <w:bottom w:val="nil"/>
              <w:right w:val="nil"/>
            </w:tcBorders>
            <w:noWrap/>
            <w:tcMar>
              <w:top w:w="20" w:type="dxa"/>
              <w:left w:w="20" w:type="dxa"/>
              <w:bottom w:w="0" w:type="dxa"/>
              <w:right w:w="20" w:type="dxa"/>
            </w:tcMar>
            <w:vAlign w:val="bottom"/>
          </w:tcPr>
          <w:p w14:paraId="2CA4892C" w14:textId="77777777" w:rsidR="006C7999" w:rsidRDefault="006C7999">
            <w:pPr>
              <w:jc w:val="right"/>
              <w:rPr>
                <w:rFonts w:ascii="Arial" w:eastAsia="Arial Unicode MS" w:hAnsi="Arial" w:cs="Arial"/>
                <w:sz w:val="20"/>
                <w:szCs w:val="20"/>
              </w:rPr>
            </w:pPr>
            <w:r>
              <w:rPr>
                <w:rFonts w:ascii="Arial" w:hAnsi="Arial" w:cs="Arial"/>
                <w:sz w:val="20"/>
                <w:szCs w:val="20"/>
              </w:rPr>
              <w:t>400</w:t>
            </w:r>
          </w:p>
        </w:tc>
        <w:tc>
          <w:tcPr>
            <w:tcW w:w="0" w:type="auto"/>
            <w:tcBorders>
              <w:top w:val="nil"/>
              <w:left w:val="nil"/>
              <w:bottom w:val="nil"/>
              <w:right w:val="nil"/>
            </w:tcBorders>
            <w:noWrap/>
            <w:tcMar>
              <w:top w:w="20" w:type="dxa"/>
              <w:left w:w="20" w:type="dxa"/>
              <w:bottom w:w="0" w:type="dxa"/>
              <w:right w:w="20" w:type="dxa"/>
            </w:tcMar>
            <w:vAlign w:val="bottom"/>
          </w:tcPr>
          <w:p w14:paraId="3F2F24C4" w14:textId="77777777" w:rsidR="006C7999" w:rsidRDefault="006C7999">
            <w:pPr>
              <w:rPr>
                <w:rFonts w:ascii="Arial" w:eastAsia="Arial Unicode MS" w:hAnsi="Arial" w:cs="Arial"/>
                <w:sz w:val="20"/>
                <w:szCs w:val="20"/>
              </w:rPr>
            </w:pPr>
          </w:p>
        </w:tc>
      </w:tr>
      <w:tr w:rsidR="0060711A" w14:paraId="506371B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383AFE5" w14:textId="77777777" w:rsidR="006C7999" w:rsidRDefault="006C7999">
            <w:pPr>
              <w:jc w:val="right"/>
              <w:rPr>
                <w:rFonts w:ascii="Arial" w:eastAsia="Arial Unicode MS" w:hAnsi="Arial" w:cs="Arial"/>
                <w:sz w:val="20"/>
                <w:szCs w:val="20"/>
              </w:rPr>
            </w:pPr>
            <w:r>
              <w:rPr>
                <w:rFonts w:ascii="Arial" w:hAnsi="Arial" w:cs="Arial"/>
                <w:sz w:val="20"/>
                <w:szCs w:val="20"/>
              </w:rPr>
              <w:t>1993</w:t>
            </w:r>
          </w:p>
        </w:tc>
        <w:tc>
          <w:tcPr>
            <w:tcW w:w="0" w:type="auto"/>
            <w:tcBorders>
              <w:top w:val="nil"/>
              <w:left w:val="nil"/>
              <w:bottom w:val="nil"/>
              <w:right w:val="nil"/>
            </w:tcBorders>
            <w:noWrap/>
            <w:tcMar>
              <w:top w:w="20" w:type="dxa"/>
              <w:left w:w="20" w:type="dxa"/>
              <w:bottom w:w="0" w:type="dxa"/>
              <w:right w:w="20" w:type="dxa"/>
            </w:tcMar>
            <w:vAlign w:val="bottom"/>
          </w:tcPr>
          <w:p w14:paraId="6DFFA4DA" w14:textId="77777777" w:rsidR="006C7999" w:rsidRDefault="006C7999">
            <w:pPr>
              <w:jc w:val="right"/>
              <w:rPr>
                <w:rFonts w:ascii="Arial" w:eastAsia="Arial Unicode MS" w:hAnsi="Arial" w:cs="Arial"/>
                <w:sz w:val="20"/>
                <w:szCs w:val="20"/>
              </w:rPr>
            </w:pPr>
            <w:r>
              <w:rPr>
                <w:rFonts w:ascii="Arial" w:hAnsi="Arial" w:cs="Arial"/>
                <w:sz w:val="20"/>
                <w:szCs w:val="20"/>
              </w:rPr>
              <w:t>1,300</w:t>
            </w:r>
          </w:p>
        </w:tc>
        <w:tc>
          <w:tcPr>
            <w:tcW w:w="0" w:type="auto"/>
            <w:tcBorders>
              <w:top w:val="nil"/>
              <w:left w:val="nil"/>
              <w:bottom w:val="nil"/>
              <w:right w:val="nil"/>
            </w:tcBorders>
            <w:noWrap/>
            <w:tcMar>
              <w:top w:w="20" w:type="dxa"/>
              <w:left w:w="20" w:type="dxa"/>
              <w:bottom w:w="0" w:type="dxa"/>
              <w:right w:w="20" w:type="dxa"/>
            </w:tcMar>
            <w:vAlign w:val="bottom"/>
          </w:tcPr>
          <w:p w14:paraId="03643609" w14:textId="77777777" w:rsidR="006C7999" w:rsidRDefault="006C7999">
            <w:pPr>
              <w:jc w:val="right"/>
              <w:rPr>
                <w:rFonts w:ascii="Arial" w:eastAsia="Arial Unicode MS" w:hAnsi="Arial" w:cs="Arial"/>
                <w:sz w:val="20"/>
                <w:szCs w:val="20"/>
              </w:rPr>
            </w:pPr>
            <w:r>
              <w:rPr>
                <w:rFonts w:ascii="Arial" w:hAnsi="Arial" w:cs="Arial"/>
                <w:sz w:val="20"/>
                <w:szCs w:val="20"/>
              </w:rPr>
              <w:t>1,200</w:t>
            </w:r>
          </w:p>
        </w:tc>
        <w:tc>
          <w:tcPr>
            <w:tcW w:w="0" w:type="auto"/>
            <w:tcBorders>
              <w:top w:val="nil"/>
              <w:left w:val="nil"/>
              <w:bottom w:val="nil"/>
              <w:right w:val="nil"/>
            </w:tcBorders>
            <w:noWrap/>
            <w:tcMar>
              <w:top w:w="20" w:type="dxa"/>
              <w:left w:w="20" w:type="dxa"/>
              <w:bottom w:w="0" w:type="dxa"/>
              <w:right w:w="20" w:type="dxa"/>
            </w:tcMar>
            <w:vAlign w:val="bottom"/>
          </w:tcPr>
          <w:p w14:paraId="3679AE0B"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0" w:type="auto"/>
            <w:tcBorders>
              <w:top w:val="nil"/>
              <w:left w:val="nil"/>
              <w:bottom w:val="nil"/>
              <w:right w:val="nil"/>
            </w:tcBorders>
            <w:noWrap/>
            <w:tcMar>
              <w:top w:w="20" w:type="dxa"/>
              <w:left w:w="20" w:type="dxa"/>
              <w:bottom w:w="0" w:type="dxa"/>
              <w:right w:w="20" w:type="dxa"/>
            </w:tcMar>
            <w:vAlign w:val="bottom"/>
          </w:tcPr>
          <w:p w14:paraId="7516AD5E" w14:textId="77777777" w:rsidR="006C7999" w:rsidRDefault="006C7999">
            <w:pPr>
              <w:jc w:val="right"/>
              <w:rPr>
                <w:rFonts w:ascii="Arial" w:eastAsia="Arial Unicode MS" w:hAnsi="Arial" w:cs="Arial"/>
                <w:sz w:val="20"/>
                <w:szCs w:val="20"/>
              </w:rPr>
            </w:pPr>
            <w:r>
              <w:rPr>
                <w:rFonts w:ascii="Arial" w:hAnsi="Arial" w:cs="Arial"/>
                <w:sz w:val="20"/>
                <w:szCs w:val="20"/>
              </w:rPr>
              <w:t>400</w:t>
            </w:r>
          </w:p>
        </w:tc>
        <w:tc>
          <w:tcPr>
            <w:tcW w:w="0" w:type="auto"/>
            <w:tcBorders>
              <w:top w:val="nil"/>
              <w:left w:val="nil"/>
              <w:bottom w:val="nil"/>
              <w:right w:val="nil"/>
            </w:tcBorders>
            <w:noWrap/>
            <w:tcMar>
              <w:top w:w="20" w:type="dxa"/>
              <w:left w:w="20" w:type="dxa"/>
              <w:bottom w:w="0" w:type="dxa"/>
              <w:right w:w="20" w:type="dxa"/>
            </w:tcMar>
            <w:vAlign w:val="bottom"/>
          </w:tcPr>
          <w:p w14:paraId="0205D30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7D9254" w14:textId="77777777" w:rsidR="006C7999" w:rsidRDefault="006C7999">
            <w:pPr>
              <w:rPr>
                <w:rFonts w:ascii="Arial" w:eastAsia="Arial Unicode MS" w:hAnsi="Arial" w:cs="Arial"/>
                <w:sz w:val="20"/>
                <w:szCs w:val="20"/>
              </w:rPr>
            </w:pPr>
          </w:p>
        </w:tc>
      </w:tr>
      <w:tr w:rsidR="0060711A" w14:paraId="0FD7F494"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20F4C9C" w14:textId="77777777" w:rsidR="006C7999" w:rsidRDefault="006C7999">
            <w:pPr>
              <w:jc w:val="right"/>
              <w:rPr>
                <w:rFonts w:ascii="Arial" w:eastAsia="Arial Unicode MS" w:hAnsi="Arial" w:cs="Arial"/>
                <w:sz w:val="20"/>
                <w:szCs w:val="20"/>
              </w:rPr>
            </w:pPr>
            <w:r>
              <w:rPr>
                <w:rFonts w:ascii="Arial" w:hAnsi="Arial" w:cs="Arial"/>
                <w:sz w:val="20"/>
                <w:szCs w:val="20"/>
              </w:rPr>
              <w:t>1994</w:t>
            </w:r>
          </w:p>
        </w:tc>
        <w:tc>
          <w:tcPr>
            <w:tcW w:w="0" w:type="auto"/>
            <w:tcBorders>
              <w:top w:val="nil"/>
              <w:left w:val="nil"/>
              <w:bottom w:val="nil"/>
              <w:right w:val="nil"/>
            </w:tcBorders>
            <w:noWrap/>
            <w:tcMar>
              <w:top w:w="20" w:type="dxa"/>
              <w:left w:w="20" w:type="dxa"/>
              <w:bottom w:w="0" w:type="dxa"/>
              <w:right w:w="20" w:type="dxa"/>
            </w:tcMar>
            <w:vAlign w:val="bottom"/>
          </w:tcPr>
          <w:p w14:paraId="6FFAB431" w14:textId="77777777" w:rsidR="006C7999" w:rsidRDefault="006C7999">
            <w:pPr>
              <w:jc w:val="right"/>
              <w:rPr>
                <w:rFonts w:ascii="Arial" w:eastAsia="Arial Unicode MS" w:hAnsi="Arial" w:cs="Arial"/>
                <w:sz w:val="20"/>
                <w:szCs w:val="20"/>
              </w:rPr>
            </w:pPr>
            <w:r>
              <w:rPr>
                <w:rFonts w:ascii="Arial" w:hAnsi="Arial" w:cs="Arial"/>
                <w:sz w:val="20"/>
                <w:szCs w:val="20"/>
              </w:rPr>
              <w:t>1,200</w:t>
            </w:r>
          </w:p>
        </w:tc>
        <w:tc>
          <w:tcPr>
            <w:tcW w:w="0" w:type="auto"/>
            <w:tcBorders>
              <w:top w:val="nil"/>
              <w:left w:val="nil"/>
              <w:bottom w:val="nil"/>
              <w:right w:val="nil"/>
            </w:tcBorders>
            <w:noWrap/>
            <w:tcMar>
              <w:top w:w="20" w:type="dxa"/>
              <w:left w:w="20" w:type="dxa"/>
              <w:bottom w:w="0" w:type="dxa"/>
              <w:right w:w="20" w:type="dxa"/>
            </w:tcMar>
            <w:vAlign w:val="bottom"/>
          </w:tcPr>
          <w:p w14:paraId="7FDFAC7D"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42E93ECE" w14:textId="77777777" w:rsidR="006C7999" w:rsidRDefault="006C7999">
            <w:pPr>
              <w:jc w:val="right"/>
              <w:rPr>
                <w:rFonts w:ascii="Arial" w:eastAsia="Arial Unicode MS" w:hAnsi="Arial" w:cs="Arial"/>
                <w:sz w:val="20"/>
                <w:szCs w:val="20"/>
              </w:rPr>
            </w:pPr>
            <w:r>
              <w:rPr>
                <w:rFonts w:ascii="Arial" w:hAnsi="Arial" w:cs="Arial"/>
                <w:sz w:val="20"/>
                <w:szCs w:val="20"/>
              </w:rPr>
              <w:t>800</w:t>
            </w:r>
          </w:p>
        </w:tc>
        <w:tc>
          <w:tcPr>
            <w:tcW w:w="0" w:type="auto"/>
            <w:tcBorders>
              <w:top w:val="nil"/>
              <w:left w:val="nil"/>
              <w:bottom w:val="nil"/>
              <w:right w:val="nil"/>
            </w:tcBorders>
            <w:noWrap/>
            <w:tcMar>
              <w:top w:w="20" w:type="dxa"/>
              <w:left w:w="20" w:type="dxa"/>
              <w:bottom w:w="0" w:type="dxa"/>
              <w:right w:w="20" w:type="dxa"/>
            </w:tcMar>
            <w:vAlign w:val="bottom"/>
          </w:tcPr>
          <w:p w14:paraId="091B475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68DB58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5797706" w14:textId="77777777" w:rsidR="006C7999" w:rsidRDefault="006C7999">
            <w:pPr>
              <w:rPr>
                <w:rFonts w:ascii="Arial" w:eastAsia="Arial Unicode MS" w:hAnsi="Arial" w:cs="Arial"/>
                <w:sz w:val="20"/>
                <w:szCs w:val="20"/>
              </w:rPr>
            </w:pPr>
          </w:p>
        </w:tc>
      </w:tr>
      <w:tr w:rsidR="0060711A" w14:paraId="1999EADD"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6ACE8B9C" w14:textId="77777777" w:rsidR="006C7999" w:rsidRDefault="006C7999">
            <w:pPr>
              <w:jc w:val="right"/>
              <w:rPr>
                <w:rFonts w:ascii="Arial" w:eastAsia="Arial Unicode MS" w:hAnsi="Arial" w:cs="Arial"/>
                <w:sz w:val="20"/>
                <w:szCs w:val="20"/>
              </w:rPr>
            </w:pPr>
            <w:r>
              <w:rPr>
                <w:rFonts w:ascii="Arial" w:hAnsi="Arial" w:cs="Arial"/>
                <w:sz w:val="20"/>
                <w:szCs w:val="20"/>
              </w:rPr>
              <w:t>1995</w:t>
            </w:r>
          </w:p>
        </w:tc>
        <w:tc>
          <w:tcPr>
            <w:tcW w:w="0" w:type="auto"/>
            <w:tcBorders>
              <w:top w:val="nil"/>
              <w:left w:val="nil"/>
              <w:bottom w:val="nil"/>
              <w:right w:val="nil"/>
            </w:tcBorders>
            <w:noWrap/>
            <w:tcMar>
              <w:top w:w="20" w:type="dxa"/>
              <w:left w:w="20" w:type="dxa"/>
              <w:bottom w:w="0" w:type="dxa"/>
              <w:right w:w="20" w:type="dxa"/>
            </w:tcMar>
            <w:vAlign w:val="bottom"/>
          </w:tcPr>
          <w:p w14:paraId="10CEC235" w14:textId="77777777" w:rsidR="006C7999" w:rsidRDefault="006C7999">
            <w:pPr>
              <w:jc w:val="right"/>
              <w:rPr>
                <w:rFonts w:ascii="Arial" w:eastAsia="Arial Unicode MS" w:hAnsi="Arial" w:cs="Arial"/>
                <w:sz w:val="20"/>
                <w:szCs w:val="20"/>
              </w:rPr>
            </w:pPr>
            <w:r>
              <w:rPr>
                <w:rFonts w:ascii="Arial" w:hAnsi="Arial" w:cs="Arial"/>
                <w:sz w:val="20"/>
                <w:szCs w:val="20"/>
              </w:rPr>
              <w:t>1,400</w:t>
            </w:r>
          </w:p>
        </w:tc>
        <w:tc>
          <w:tcPr>
            <w:tcW w:w="0" w:type="auto"/>
            <w:tcBorders>
              <w:top w:val="nil"/>
              <w:left w:val="nil"/>
              <w:bottom w:val="nil"/>
              <w:right w:val="nil"/>
            </w:tcBorders>
            <w:noWrap/>
            <w:tcMar>
              <w:top w:w="20" w:type="dxa"/>
              <w:left w:w="20" w:type="dxa"/>
              <w:bottom w:w="0" w:type="dxa"/>
              <w:right w:w="20" w:type="dxa"/>
            </w:tcMar>
            <w:vAlign w:val="bottom"/>
          </w:tcPr>
          <w:p w14:paraId="66FD1955" w14:textId="77777777" w:rsidR="006C7999" w:rsidRDefault="006C7999">
            <w:pPr>
              <w:jc w:val="right"/>
              <w:rPr>
                <w:rFonts w:ascii="Arial" w:eastAsia="Arial Unicode MS" w:hAnsi="Arial" w:cs="Arial"/>
                <w:sz w:val="20"/>
                <w:szCs w:val="20"/>
              </w:rPr>
            </w:pPr>
            <w:r>
              <w:rPr>
                <w:rFonts w:ascii="Arial" w:hAnsi="Arial" w:cs="Arial"/>
                <w:sz w:val="20"/>
                <w:szCs w:val="20"/>
              </w:rPr>
              <w:t>1,400</w:t>
            </w:r>
          </w:p>
        </w:tc>
        <w:tc>
          <w:tcPr>
            <w:tcW w:w="0" w:type="auto"/>
            <w:tcBorders>
              <w:top w:val="nil"/>
              <w:left w:val="nil"/>
              <w:bottom w:val="nil"/>
              <w:right w:val="nil"/>
            </w:tcBorders>
            <w:noWrap/>
            <w:tcMar>
              <w:top w:w="20" w:type="dxa"/>
              <w:left w:w="20" w:type="dxa"/>
              <w:bottom w:w="0" w:type="dxa"/>
              <w:right w:w="20" w:type="dxa"/>
            </w:tcMar>
            <w:vAlign w:val="bottom"/>
          </w:tcPr>
          <w:p w14:paraId="16C1C6E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2F8F49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3CB5EA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BFB0FCC" w14:textId="77777777" w:rsidR="006C7999" w:rsidRDefault="006C7999">
            <w:pPr>
              <w:rPr>
                <w:rFonts w:ascii="Arial" w:eastAsia="Arial Unicode MS" w:hAnsi="Arial" w:cs="Arial"/>
                <w:sz w:val="20"/>
                <w:szCs w:val="20"/>
              </w:rPr>
            </w:pPr>
          </w:p>
        </w:tc>
      </w:tr>
      <w:tr w:rsidR="0060711A" w14:paraId="033A16F4"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40D3ED89" w14:textId="77777777" w:rsidR="006C7999" w:rsidRDefault="006C7999">
            <w:pPr>
              <w:jc w:val="right"/>
              <w:rPr>
                <w:rFonts w:ascii="Arial" w:eastAsia="Arial Unicode MS" w:hAnsi="Arial" w:cs="Arial"/>
                <w:sz w:val="20"/>
                <w:szCs w:val="20"/>
              </w:rPr>
            </w:pPr>
            <w:r>
              <w:rPr>
                <w:rFonts w:ascii="Arial" w:hAnsi="Arial" w:cs="Arial"/>
                <w:sz w:val="20"/>
                <w:szCs w:val="20"/>
              </w:rPr>
              <w:t>1996</w:t>
            </w:r>
          </w:p>
        </w:tc>
        <w:tc>
          <w:tcPr>
            <w:tcW w:w="0" w:type="auto"/>
            <w:tcBorders>
              <w:top w:val="nil"/>
              <w:left w:val="nil"/>
              <w:bottom w:val="nil"/>
              <w:right w:val="nil"/>
            </w:tcBorders>
            <w:noWrap/>
            <w:tcMar>
              <w:top w:w="20" w:type="dxa"/>
              <w:left w:w="20" w:type="dxa"/>
              <w:bottom w:w="0" w:type="dxa"/>
              <w:right w:w="20" w:type="dxa"/>
            </w:tcMar>
            <w:vAlign w:val="bottom"/>
          </w:tcPr>
          <w:p w14:paraId="1D4C8507" w14:textId="77777777" w:rsidR="006C7999" w:rsidRDefault="006C7999">
            <w:pPr>
              <w:jc w:val="right"/>
              <w:rPr>
                <w:rFonts w:ascii="Arial" w:eastAsia="Arial Unicode MS" w:hAnsi="Arial" w:cs="Arial"/>
                <w:sz w:val="20"/>
                <w:szCs w:val="20"/>
              </w:rPr>
            </w:pPr>
            <w:r>
              <w:rPr>
                <w:rFonts w:ascii="Arial" w:hAnsi="Arial" w:cs="Arial"/>
                <w:sz w:val="20"/>
                <w:szCs w:val="20"/>
              </w:rPr>
              <w:t>1,490</w:t>
            </w:r>
          </w:p>
        </w:tc>
        <w:tc>
          <w:tcPr>
            <w:tcW w:w="0" w:type="auto"/>
            <w:tcBorders>
              <w:top w:val="nil"/>
              <w:left w:val="nil"/>
              <w:bottom w:val="nil"/>
              <w:right w:val="nil"/>
            </w:tcBorders>
            <w:noWrap/>
            <w:tcMar>
              <w:top w:w="20" w:type="dxa"/>
              <w:left w:w="20" w:type="dxa"/>
              <w:bottom w:w="0" w:type="dxa"/>
              <w:right w:w="20" w:type="dxa"/>
            </w:tcMar>
            <w:vAlign w:val="bottom"/>
          </w:tcPr>
          <w:p w14:paraId="1B98125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4057C2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1790CD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BEE1C5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C25B6B" w14:textId="77777777" w:rsidR="006C7999" w:rsidRDefault="006C7999">
            <w:pPr>
              <w:rPr>
                <w:rFonts w:ascii="Arial" w:eastAsia="Arial Unicode MS" w:hAnsi="Arial" w:cs="Arial"/>
                <w:sz w:val="20"/>
                <w:szCs w:val="20"/>
              </w:rPr>
            </w:pPr>
          </w:p>
        </w:tc>
      </w:tr>
    </w:tbl>
    <w:p w14:paraId="668F4483" w14:textId="77777777" w:rsidR="006C7999" w:rsidRDefault="006C7999">
      <w:pPr>
        <w:pStyle w:val="BodyText2"/>
        <w:tabs>
          <w:tab w:val="num" w:pos="720"/>
        </w:tabs>
      </w:pPr>
    </w:p>
    <w:p w14:paraId="21444670" w14:textId="77777777" w:rsidR="006C7999" w:rsidRDefault="006C7999">
      <w:pPr>
        <w:pStyle w:val="BodyText2"/>
        <w:tabs>
          <w:tab w:val="num" w:pos="720"/>
        </w:tabs>
      </w:pPr>
      <w:r>
        <w:t xml:space="preserve">Then we subtract the current cell </w:t>
      </w:r>
      <w:r>
        <w:rPr>
          <w:u w:val="single"/>
        </w:rPr>
        <w:t>from</w:t>
      </w:r>
      <w:r>
        <w:t xml:space="preserve"> the previous cell in the care reserve triangle to obtain the triangle of case reserves disposed of.</w:t>
      </w:r>
    </w:p>
    <w:p w14:paraId="534EEFEF" w14:textId="77777777" w:rsidR="006C7999" w:rsidRDefault="006C7999">
      <w:pPr>
        <w:pStyle w:val="BodyText2"/>
        <w:tabs>
          <w:tab w:val="num" w:pos="720"/>
        </w:tabs>
      </w:pPr>
    </w:p>
    <w:tbl>
      <w:tblPr>
        <w:tblW w:w="8320" w:type="dxa"/>
        <w:tblCellMar>
          <w:left w:w="0" w:type="dxa"/>
          <w:right w:w="0" w:type="dxa"/>
        </w:tblCellMar>
        <w:tblLook w:val="0000" w:firstRow="0" w:lastRow="0" w:firstColumn="0" w:lastColumn="0" w:noHBand="0" w:noVBand="0"/>
      </w:tblPr>
      <w:tblGrid>
        <w:gridCol w:w="1530"/>
        <w:gridCol w:w="830"/>
        <w:gridCol w:w="1180"/>
        <w:gridCol w:w="1180"/>
        <w:gridCol w:w="1140"/>
        <w:gridCol w:w="1180"/>
        <w:gridCol w:w="1280"/>
      </w:tblGrid>
      <w:tr w:rsidR="0060711A" w14:paraId="0AAFB5B0" w14:textId="77777777">
        <w:trPr>
          <w:trHeight w:val="255"/>
        </w:trPr>
        <w:tc>
          <w:tcPr>
            <w:tcW w:w="4720" w:type="dxa"/>
            <w:gridSpan w:val="4"/>
            <w:tcBorders>
              <w:top w:val="nil"/>
              <w:left w:val="nil"/>
              <w:bottom w:val="nil"/>
              <w:right w:val="nil"/>
            </w:tcBorders>
            <w:noWrap/>
            <w:tcMar>
              <w:top w:w="20" w:type="dxa"/>
              <w:left w:w="20" w:type="dxa"/>
              <w:bottom w:w="0" w:type="dxa"/>
              <w:right w:w="20" w:type="dxa"/>
            </w:tcMar>
            <w:vAlign w:val="bottom"/>
          </w:tcPr>
          <w:p w14:paraId="165774F9" w14:textId="77777777" w:rsidR="006C7999" w:rsidRDefault="006C7999">
            <w:pPr>
              <w:rPr>
                <w:rFonts w:ascii="Arial" w:eastAsia="Arial Unicode MS" w:hAnsi="Arial" w:cs="Arial"/>
                <w:sz w:val="20"/>
                <w:szCs w:val="20"/>
              </w:rPr>
            </w:pPr>
            <w:r>
              <w:rPr>
                <w:rFonts w:ascii="Arial" w:hAnsi="Arial" w:cs="Arial"/>
                <w:sz w:val="20"/>
                <w:szCs w:val="20"/>
              </w:rPr>
              <w:t>Triangle of Incremental Case Reserves Disposed Of</w:t>
            </w:r>
          </w:p>
        </w:tc>
        <w:tc>
          <w:tcPr>
            <w:tcW w:w="1140" w:type="dxa"/>
            <w:tcBorders>
              <w:top w:val="nil"/>
              <w:left w:val="nil"/>
              <w:bottom w:val="nil"/>
              <w:right w:val="nil"/>
            </w:tcBorders>
            <w:noWrap/>
            <w:tcMar>
              <w:top w:w="20" w:type="dxa"/>
              <w:left w:w="20" w:type="dxa"/>
              <w:bottom w:w="0" w:type="dxa"/>
              <w:right w:w="20" w:type="dxa"/>
            </w:tcMar>
            <w:vAlign w:val="bottom"/>
          </w:tcPr>
          <w:p w14:paraId="342F436F" w14:textId="77777777" w:rsidR="006C7999" w:rsidRDefault="006C7999">
            <w:pPr>
              <w:rPr>
                <w:rFonts w:ascii="Arial" w:eastAsia="Arial Unicode MS"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143ABE09" w14:textId="77777777" w:rsidR="006C7999" w:rsidRDefault="006C7999">
            <w:pPr>
              <w:rPr>
                <w:rFonts w:ascii="Arial" w:eastAsia="Arial Unicode MS" w:hAnsi="Arial" w:cs="Arial"/>
                <w:sz w:val="20"/>
                <w:szCs w:val="20"/>
              </w:rPr>
            </w:pPr>
          </w:p>
        </w:tc>
        <w:tc>
          <w:tcPr>
            <w:tcW w:w="1280" w:type="dxa"/>
            <w:tcBorders>
              <w:top w:val="nil"/>
              <w:left w:val="nil"/>
              <w:bottom w:val="nil"/>
              <w:right w:val="nil"/>
            </w:tcBorders>
            <w:noWrap/>
            <w:tcMar>
              <w:top w:w="20" w:type="dxa"/>
              <w:left w:w="20" w:type="dxa"/>
              <w:bottom w:w="0" w:type="dxa"/>
              <w:right w:w="20" w:type="dxa"/>
            </w:tcMar>
            <w:vAlign w:val="bottom"/>
          </w:tcPr>
          <w:p w14:paraId="2C992867" w14:textId="77777777" w:rsidR="006C7999" w:rsidRDefault="006C7999">
            <w:pPr>
              <w:rPr>
                <w:rFonts w:ascii="Arial" w:eastAsia="Arial Unicode MS" w:hAnsi="Arial" w:cs="Arial"/>
                <w:sz w:val="20"/>
                <w:szCs w:val="20"/>
              </w:rPr>
            </w:pPr>
          </w:p>
        </w:tc>
      </w:tr>
      <w:tr w:rsidR="0060711A" w14:paraId="3794B955"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1D9D23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C635BED"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3ACA9746"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091A1BCB"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49A8F989"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7279DED9"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4867221E" w14:textId="77777777" w:rsidR="006C7999" w:rsidRDefault="006C7999">
            <w:pPr>
              <w:jc w:val="right"/>
              <w:rPr>
                <w:rFonts w:ascii="Arial" w:eastAsia="Arial Unicode MS" w:hAnsi="Arial" w:cs="Arial"/>
                <w:sz w:val="20"/>
                <w:szCs w:val="20"/>
              </w:rPr>
            </w:pPr>
            <w:r>
              <w:rPr>
                <w:rFonts w:ascii="Arial" w:hAnsi="Arial" w:cs="Arial"/>
                <w:sz w:val="20"/>
                <w:szCs w:val="20"/>
              </w:rPr>
              <w:t>72</w:t>
            </w:r>
          </w:p>
        </w:tc>
      </w:tr>
      <w:tr w:rsidR="0060711A" w14:paraId="4002A37F" w14:textId="77777777">
        <w:trPr>
          <w:trHeight w:val="315"/>
        </w:trPr>
        <w:tc>
          <w:tcPr>
            <w:tcW w:w="0" w:type="auto"/>
            <w:tcBorders>
              <w:top w:val="nil"/>
              <w:left w:val="nil"/>
              <w:bottom w:val="nil"/>
              <w:right w:val="nil"/>
            </w:tcBorders>
            <w:noWrap/>
            <w:tcMar>
              <w:top w:w="20" w:type="dxa"/>
              <w:left w:w="20" w:type="dxa"/>
              <w:bottom w:w="0" w:type="dxa"/>
              <w:right w:w="20" w:type="dxa"/>
            </w:tcMar>
            <w:vAlign w:val="bottom"/>
          </w:tcPr>
          <w:p w14:paraId="5F96C2F3" w14:textId="77777777" w:rsidR="006C7999" w:rsidRDefault="006C7999">
            <w:pPr>
              <w:jc w:val="right"/>
              <w:rPr>
                <w:rFonts w:ascii="Arial" w:eastAsia="Arial Unicode MS" w:hAnsi="Arial" w:cs="Arial"/>
                <w:sz w:val="20"/>
                <w:szCs w:val="20"/>
              </w:rPr>
            </w:pPr>
            <w:r>
              <w:rPr>
                <w:rFonts w:ascii="Arial" w:hAnsi="Arial" w:cs="Arial"/>
                <w:sz w:val="20"/>
                <w:szCs w:val="20"/>
              </w:rPr>
              <w:t>1991</w:t>
            </w:r>
          </w:p>
        </w:tc>
        <w:tc>
          <w:tcPr>
            <w:tcW w:w="0" w:type="auto"/>
            <w:tcBorders>
              <w:top w:val="nil"/>
              <w:left w:val="nil"/>
              <w:bottom w:val="nil"/>
              <w:right w:val="nil"/>
            </w:tcBorders>
            <w:noWrap/>
            <w:tcMar>
              <w:top w:w="20" w:type="dxa"/>
              <w:left w:w="20" w:type="dxa"/>
              <w:bottom w:w="0" w:type="dxa"/>
              <w:right w:w="20" w:type="dxa"/>
            </w:tcMar>
            <w:vAlign w:val="bottom"/>
          </w:tcPr>
          <w:p w14:paraId="35C1D2A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7BAF322" w14:textId="77777777" w:rsidR="006C7999" w:rsidRDefault="006C7999">
            <w:pPr>
              <w:jc w:val="right"/>
              <w:rPr>
                <w:rFonts w:ascii="Arial" w:eastAsia="Arial Unicode MS" w:hAnsi="Arial" w:cs="Arial"/>
                <w:sz w:val="20"/>
                <w:szCs w:val="20"/>
              </w:rPr>
            </w:pPr>
            <w:r>
              <w:rPr>
                <w:rFonts w:ascii="Arial" w:hAnsi="Arial" w:cs="Arial"/>
                <w:sz w:val="20"/>
                <w:szCs w:val="20"/>
              </w:rPr>
              <w:t>200</w:t>
            </w:r>
          </w:p>
        </w:tc>
        <w:tc>
          <w:tcPr>
            <w:tcW w:w="0" w:type="auto"/>
            <w:tcBorders>
              <w:top w:val="nil"/>
              <w:left w:val="nil"/>
              <w:bottom w:val="nil"/>
              <w:right w:val="nil"/>
            </w:tcBorders>
            <w:noWrap/>
            <w:tcMar>
              <w:top w:w="20" w:type="dxa"/>
              <w:left w:w="20" w:type="dxa"/>
              <w:bottom w:w="0" w:type="dxa"/>
              <w:right w:w="20" w:type="dxa"/>
            </w:tcMar>
            <w:vAlign w:val="bottom"/>
          </w:tcPr>
          <w:p w14:paraId="0A0E4E79" w14:textId="77777777" w:rsidR="006C7999" w:rsidRDefault="006C7999">
            <w:pPr>
              <w:jc w:val="right"/>
              <w:rPr>
                <w:rFonts w:ascii="Arial" w:eastAsia="Arial Unicode MS" w:hAnsi="Arial" w:cs="Arial"/>
                <w:sz w:val="20"/>
                <w:szCs w:val="20"/>
              </w:rPr>
            </w:pPr>
            <w:r>
              <w:rPr>
                <w:rFonts w:ascii="Arial" w:hAnsi="Arial" w:cs="Arial"/>
                <w:sz w:val="20"/>
                <w:szCs w:val="20"/>
              </w:rPr>
              <w:t>400</w:t>
            </w:r>
          </w:p>
        </w:tc>
        <w:tc>
          <w:tcPr>
            <w:tcW w:w="0" w:type="auto"/>
            <w:tcBorders>
              <w:top w:val="nil"/>
              <w:left w:val="nil"/>
              <w:bottom w:val="nil"/>
              <w:right w:val="nil"/>
            </w:tcBorders>
            <w:noWrap/>
            <w:tcMar>
              <w:top w:w="20" w:type="dxa"/>
              <w:left w:w="20" w:type="dxa"/>
              <w:bottom w:w="0" w:type="dxa"/>
              <w:right w:w="20" w:type="dxa"/>
            </w:tcMar>
            <w:vAlign w:val="bottom"/>
          </w:tcPr>
          <w:p w14:paraId="61E539BE" w14:textId="77777777" w:rsidR="006C7999" w:rsidRDefault="006C7999">
            <w:pPr>
              <w:jc w:val="right"/>
              <w:rPr>
                <w:rFonts w:ascii="Arial" w:eastAsia="Arial Unicode MS" w:hAnsi="Arial" w:cs="Arial"/>
                <w:sz w:val="20"/>
                <w:szCs w:val="20"/>
              </w:rPr>
            </w:pPr>
            <w:r>
              <w:rPr>
                <w:rFonts w:ascii="Arial" w:hAnsi="Arial" w:cs="Arial"/>
                <w:sz w:val="20"/>
                <w:szCs w:val="20"/>
              </w:rPr>
              <w:t>150</w:t>
            </w:r>
          </w:p>
        </w:tc>
        <w:tc>
          <w:tcPr>
            <w:tcW w:w="0" w:type="auto"/>
            <w:tcBorders>
              <w:top w:val="nil"/>
              <w:left w:val="nil"/>
              <w:bottom w:val="nil"/>
              <w:right w:val="nil"/>
            </w:tcBorders>
            <w:noWrap/>
            <w:tcMar>
              <w:top w:w="20" w:type="dxa"/>
              <w:left w:w="20" w:type="dxa"/>
              <w:bottom w:w="0" w:type="dxa"/>
              <w:right w:w="20" w:type="dxa"/>
            </w:tcMar>
            <w:vAlign w:val="bottom"/>
          </w:tcPr>
          <w:p w14:paraId="31E51A4C" w14:textId="77777777" w:rsidR="006C7999" w:rsidRDefault="006C7999">
            <w:pPr>
              <w:jc w:val="right"/>
              <w:rPr>
                <w:rFonts w:ascii="Arial" w:eastAsia="Arial Unicode MS" w:hAnsi="Arial" w:cs="Arial"/>
                <w:sz w:val="20"/>
                <w:szCs w:val="20"/>
              </w:rPr>
            </w:pPr>
            <w:r>
              <w:rPr>
                <w:rFonts w:ascii="Arial" w:hAnsi="Arial" w:cs="Arial"/>
                <w:sz w:val="20"/>
                <w:szCs w:val="20"/>
              </w:rPr>
              <w:t>150</w:t>
            </w:r>
          </w:p>
        </w:tc>
        <w:tc>
          <w:tcPr>
            <w:tcW w:w="0" w:type="auto"/>
            <w:tcBorders>
              <w:top w:val="nil"/>
              <w:left w:val="nil"/>
              <w:bottom w:val="nil"/>
              <w:right w:val="nil"/>
            </w:tcBorders>
            <w:noWrap/>
            <w:tcMar>
              <w:top w:w="20" w:type="dxa"/>
              <w:left w:w="20" w:type="dxa"/>
              <w:bottom w:w="0" w:type="dxa"/>
              <w:right w:w="20" w:type="dxa"/>
            </w:tcMar>
            <w:vAlign w:val="bottom"/>
          </w:tcPr>
          <w:p w14:paraId="3D2E9B25" w14:textId="77777777" w:rsidR="006C7999" w:rsidRDefault="006C7999">
            <w:pPr>
              <w:jc w:val="right"/>
              <w:rPr>
                <w:rFonts w:ascii="Arial" w:eastAsia="Arial Unicode MS" w:hAnsi="Arial" w:cs="Arial"/>
                <w:sz w:val="20"/>
                <w:szCs w:val="20"/>
              </w:rPr>
            </w:pPr>
            <w:r>
              <w:rPr>
                <w:rFonts w:ascii="Arial" w:hAnsi="Arial" w:cs="Arial"/>
                <w:sz w:val="20"/>
                <w:szCs w:val="20"/>
              </w:rPr>
              <w:t>100</w:t>
            </w:r>
          </w:p>
        </w:tc>
      </w:tr>
      <w:tr w:rsidR="0060711A" w14:paraId="001E015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40471CCC" w14:textId="77777777" w:rsidR="006C7999" w:rsidRDefault="006C7999">
            <w:pPr>
              <w:jc w:val="right"/>
              <w:rPr>
                <w:rFonts w:ascii="Arial" w:eastAsia="Arial Unicode MS" w:hAnsi="Arial" w:cs="Arial"/>
                <w:sz w:val="20"/>
                <w:szCs w:val="20"/>
              </w:rPr>
            </w:pPr>
            <w:r>
              <w:rPr>
                <w:rFonts w:ascii="Arial" w:hAnsi="Arial" w:cs="Arial"/>
                <w:sz w:val="20"/>
                <w:szCs w:val="20"/>
              </w:rPr>
              <w:t>1992</w:t>
            </w:r>
          </w:p>
        </w:tc>
        <w:tc>
          <w:tcPr>
            <w:tcW w:w="0" w:type="auto"/>
            <w:tcBorders>
              <w:top w:val="nil"/>
              <w:left w:val="nil"/>
              <w:bottom w:val="nil"/>
              <w:right w:val="nil"/>
            </w:tcBorders>
            <w:noWrap/>
            <w:tcMar>
              <w:top w:w="20" w:type="dxa"/>
              <w:left w:w="20" w:type="dxa"/>
              <w:bottom w:w="0" w:type="dxa"/>
              <w:right w:w="20" w:type="dxa"/>
            </w:tcMar>
            <w:vAlign w:val="bottom"/>
          </w:tcPr>
          <w:p w14:paraId="032899E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A4D396" w14:textId="77777777" w:rsidR="006C7999" w:rsidRDefault="006C7999">
            <w:pPr>
              <w:jc w:val="right"/>
              <w:rPr>
                <w:rFonts w:ascii="Arial" w:eastAsia="Arial Unicode MS" w:hAnsi="Arial" w:cs="Arial"/>
                <w:sz w:val="20"/>
                <w:szCs w:val="20"/>
              </w:rPr>
            </w:pPr>
            <w:r>
              <w:rPr>
                <w:rFonts w:ascii="Arial" w:hAnsi="Arial" w:cs="Arial"/>
                <w:sz w:val="20"/>
                <w:szCs w:val="20"/>
              </w:rPr>
              <w:t>300</w:t>
            </w:r>
          </w:p>
        </w:tc>
        <w:tc>
          <w:tcPr>
            <w:tcW w:w="0" w:type="auto"/>
            <w:tcBorders>
              <w:top w:val="nil"/>
              <w:left w:val="nil"/>
              <w:bottom w:val="nil"/>
              <w:right w:val="nil"/>
            </w:tcBorders>
            <w:noWrap/>
            <w:tcMar>
              <w:top w:w="20" w:type="dxa"/>
              <w:left w:w="20" w:type="dxa"/>
              <w:bottom w:w="0" w:type="dxa"/>
              <w:right w:w="20" w:type="dxa"/>
            </w:tcMar>
            <w:vAlign w:val="bottom"/>
          </w:tcPr>
          <w:p w14:paraId="195602D4" w14:textId="77777777" w:rsidR="006C7999" w:rsidRDefault="006C7999">
            <w:pPr>
              <w:jc w:val="right"/>
              <w:rPr>
                <w:rFonts w:ascii="Arial" w:eastAsia="Arial Unicode MS" w:hAnsi="Arial" w:cs="Arial"/>
                <w:sz w:val="20"/>
                <w:szCs w:val="20"/>
              </w:rPr>
            </w:pPr>
            <w:r>
              <w:rPr>
                <w:rFonts w:ascii="Arial" w:hAnsi="Arial" w:cs="Arial"/>
                <w:sz w:val="20"/>
                <w:szCs w:val="20"/>
              </w:rPr>
              <w:t>400</w:t>
            </w:r>
          </w:p>
        </w:tc>
        <w:tc>
          <w:tcPr>
            <w:tcW w:w="0" w:type="auto"/>
            <w:tcBorders>
              <w:top w:val="nil"/>
              <w:left w:val="nil"/>
              <w:bottom w:val="nil"/>
              <w:right w:val="nil"/>
            </w:tcBorders>
            <w:noWrap/>
            <w:tcMar>
              <w:top w:w="20" w:type="dxa"/>
              <w:left w:w="20" w:type="dxa"/>
              <w:bottom w:w="0" w:type="dxa"/>
              <w:right w:w="20" w:type="dxa"/>
            </w:tcMar>
            <w:vAlign w:val="bottom"/>
          </w:tcPr>
          <w:p w14:paraId="13B747A0" w14:textId="77777777" w:rsidR="006C7999" w:rsidRDefault="006C7999">
            <w:pPr>
              <w:jc w:val="right"/>
              <w:rPr>
                <w:rFonts w:ascii="Arial" w:eastAsia="Arial Unicode MS" w:hAnsi="Arial" w:cs="Arial"/>
                <w:sz w:val="20"/>
                <w:szCs w:val="20"/>
              </w:rPr>
            </w:pPr>
            <w:r>
              <w:rPr>
                <w:rFonts w:ascii="Arial" w:hAnsi="Arial" w:cs="Arial"/>
                <w:sz w:val="20"/>
                <w:szCs w:val="20"/>
              </w:rPr>
              <w:t>400</w:t>
            </w:r>
          </w:p>
        </w:tc>
        <w:tc>
          <w:tcPr>
            <w:tcW w:w="0" w:type="auto"/>
            <w:tcBorders>
              <w:top w:val="nil"/>
              <w:left w:val="nil"/>
              <w:bottom w:val="nil"/>
              <w:right w:val="nil"/>
            </w:tcBorders>
            <w:noWrap/>
            <w:tcMar>
              <w:top w:w="20" w:type="dxa"/>
              <w:left w:w="20" w:type="dxa"/>
              <w:bottom w:w="0" w:type="dxa"/>
              <w:right w:w="20" w:type="dxa"/>
            </w:tcMar>
            <w:vAlign w:val="bottom"/>
          </w:tcPr>
          <w:p w14:paraId="794378F9" w14:textId="77777777" w:rsidR="006C7999" w:rsidRDefault="006C7999">
            <w:pPr>
              <w:jc w:val="right"/>
              <w:rPr>
                <w:rFonts w:ascii="Arial" w:eastAsia="Arial Unicode MS" w:hAnsi="Arial" w:cs="Arial"/>
                <w:sz w:val="20"/>
                <w:szCs w:val="20"/>
              </w:rPr>
            </w:pPr>
            <w:r>
              <w:rPr>
                <w:rFonts w:ascii="Arial" w:hAnsi="Arial" w:cs="Arial"/>
                <w:sz w:val="20"/>
                <w:szCs w:val="20"/>
              </w:rPr>
              <w:t>300</w:t>
            </w:r>
          </w:p>
        </w:tc>
        <w:tc>
          <w:tcPr>
            <w:tcW w:w="0" w:type="auto"/>
            <w:tcBorders>
              <w:top w:val="nil"/>
              <w:left w:val="nil"/>
              <w:bottom w:val="nil"/>
              <w:right w:val="nil"/>
            </w:tcBorders>
            <w:noWrap/>
            <w:tcMar>
              <w:top w:w="20" w:type="dxa"/>
              <w:left w:w="20" w:type="dxa"/>
              <w:bottom w:w="0" w:type="dxa"/>
              <w:right w:w="20" w:type="dxa"/>
            </w:tcMar>
            <w:vAlign w:val="bottom"/>
          </w:tcPr>
          <w:p w14:paraId="2C84DCF9" w14:textId="77777777" w:rsidR="006C7999" w:rsidRDefault="006C7999">
            <w:pPr>
              <w:rPr>
                <w:rFonts w:ascii="Arial" w:eastAsia="Arial Unicode MS" w:hAnsi="Arial" w:cs="Arial"/>
                <w:sz w:val="20"/>
                <w:szCs w:val="20"/>
              </w:rPr>
            </w:pPr>
          </w:p>
        </w:tc>
      </w:tr>
      <w:tr w:rsidR="0060711A" w14:paraId="6EDE25B8"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A25577F" w14:textId="77777777" w:rsidR="006C7999" w:rsidRDefault="006C7999">
            <w:pPr>
              <w:jc w:val="right"/>
              <w:rPr>
                <w:rFonts w:ascii="Arial" w:eastAsia="Arial Unicode MS" w:hAnsi="Arial" w:cs="Arial"/>
                <w:sz w:val="20"/>
                <w:szCs w:val="20"/>
              </w:rPr>
            </w:pPr>
            <w:r>
              <w:rPr>
                <w:rFonts w:ascii="Arial" w:hAnsi="Arial" w:cs="Arial"/>
                <w:sz w:val="20"/>
                <w:szCs w:val="20"/>
              </w:rPr>
              <w:t>1993</w:t>
            </w:r>
          </w:p>
        </w:tc>
        <w:tc>
          <w:tcPr>
            <w:tcW w:w="0" w:type="auto"/>
            <w:tcBorders>
              <w:top w:val="nil"/>
              <w:left w:val="nil"/>
              <w:bottom w:val="nil"/>
              <w:right w:val="nil"/>
            </w:tcBorders>
            <w:noWrap/>
            <w:tcMar>
              <w:top w:w="20" w:type="dxa"/>
              <w:left w:w="20" w:type="dxa"/>
              <w:bottom w:w="0" w:type="dxa"/>
              <w:right w:w="20" w:type="dxa"/>
            </w:tcMar>
            <w:vAlign w:val="bottom"/>
          </w:tcPr>
          <w:p w14:paraId="259A592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2D5B60AE" w14:textId="77777777" w:rsidR="006C7999" w:rsidRDefault="006C7999">
            <w:pPr>
              <w:jc w:val="right"/>
              <w:rPr>
                <w:rFonts w:ascii="Arial" w:eastAsia="Arial Unicode MS" w:hAnsi="Arial" w:cs="Arial"/>
                <w:sz w:val="20"/>
                <w:szCs w:val="20"/>
              </w:rPr>
            </w:pPr>
            <w:r>
              <w:rPr>
                <w:rFonts w:ascii="Arial" w:hAnsi="Arial" w:cs="Arial"/>
                <w:sz w:val="20"/>
                <w:szCs w:val="20"/>
              </w:rPr>
              <w:t>200</w:t>
            </w:r>
          </w:p>
        </w:tc>
        <w:tc>
          <w:tcPr>
            <w:tcW w:w="0" w:type="auto"/>
            <w:tcBorders>
              <w:top w:val="nil"/>
              <w:left w:val="nil"/>
              <w:bottom w:val="nil"/>
              <w:right w:val="nil"/>
            </w:tcBorders>
            <w:noWrap/>
            <w:tcMar>
              <w:top w:w="20" w:type="dxa"/>
              <w:left w:w="20" w:type="dxa"/>
              <w:bottom w:w="0" w:type="dxa"/>
              <w:right w:w="20" w:type="dxa"/>
            </w:tcMar>
            <w:vAlign w:val="bottom"/>
          </w:tcPr>
          <w:p w14:paraId="2598B6A6" w14:textId="77777777" w:rsidR="006C7999" w:rsidRDefault="006C7999">
            <w:pPr>
              <w:jc w:val="right"/>
              <w:rPr>
                <w:rFonts w:ascii="Arial" w:eastAsia="Arial Unicode MS" w:hAnsi="Arial" w:cs="Arial"/>
                <w:sz w:val="20"/>
                <w:szCs w:val="20"/>
              </w:rPr>
            </w:pPr>
            <w:r>
              <w:rPr>
                <w:rFonts w:ascii="Arial" w:hAnsi="Arial" w:cs="Arial"/>
                <w:sz w:val="20"/>
                <w:szCs w:val="20"/>
              </w:rPr>
              <w:t>400</w:t>
            </w:r>
          </w:p>
        </w:tc>
        <w:tc>
          <w:tcPr>
            <w:tcW w:w="0" w:type="auto"/>
            <w:tcBorders>
              <w:top w:val="nil"/>
              <w:left w:val="nil"/>
              <w:bottom w:val="nil"/>
              <w:right w:val="nil"/>
            </w:tcBorders>
            <w:noWrap/>
            <w:tcMar>
              <w:top w:w="20" w:type="dxa"/>
              <w:left w:w="20" w:type="dxa"/>
              <w:bottom w:w="0" w:type="dxa"/>
              <w:right w:w="20" w:type="dxa"/>
            </w:tcMar>
            <w:vAlign w:val="bottom"/>
          </w:tcPr>
          <w:p w14:paraId="6EA3C40F" w14:textId="77777777" w:rsidR="006C7999" w:rsidRDefault="006C7999">
            <w:pPr>
              <w:jc w:val="right"/>
              <w:rPr>
                <w:rFonts w:ascii="Arial" w:eastAsia="Arial Unicode MS" w:hAnsi="Arial" w:cs="Arial"/>
                <w:sz w:val="20"/>
                <w:szCs w:val="20"/>
              </w:rPr>
            </w:pPr>
            <w:r>
              <w:rPr>
                <w:rFonts w:ascii="Arial" w:hAnsi="Arial" w:cs="Arial"/>
                <w:sz w:val="20"/>
                <w:szCs w:val="20"/>
              </w:rPr>
              <w:t>300</w:t>
            </w:r>
          </w:p>
        </w:tc>
        <w:tc>
          <w:tcPr>
            <w:tcW w:w="0" w:type="auto"/>
            <w:tcBorders>
              <w:top w:val="nil"/>
              <w:left w:val="nil"/>
              <w:bottom w:val="nil"/>
              <w:right w:val="nil"/>
            </w:tcBorders>
            <w:noWrap/>
            <w:tcMar>
              <w:top w:w="20" w:type="dxa"/>
              <w:left w:w="20" w:type="dxa"/>
              <w:bottom w:w="0" w:type="dxa"/>
              <w:right w:w="20" w:type="dxa"/>
            </w:tcMar>
            <w:vAlign w:val="bottom"/>
          </w:tcPr>
          <w:p w14:paraId="1BA577C6"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5F0B861" w14:textId="77777777" w:rsidR="006C7999" w:rsidRDefault="006C7999">
            <w:pPr>
              <w:rPr>
                <w:rFonts w:ascii="Arial" w:eastAsia="Arial Unicode MS" w:hAnsi="Arial" w:cs="Arial"/>
                <w:sz w:val="20"/>
                <w:szCs w:val="20"/>
              </w:rPr>
            </w:pPr>
          </w:p>
        </w:tc>
      </w:tr>
      <w:tr w:rsidR="0060711A" w14:paraId="7B43B7C6"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5B5A04CB" w14:textId="77777777" w:rsidR="006C7999" w:rsidRDefault="006C7999">
            <w:pPr>
              <w:jc w:val="right"/>
              <w:rPr>
                <w:rFonts w:ascii="Arial" w:eastAsia="Arial Unicode MS" w:hAnsi="Arial" w:cs="Arial"/>
                <w:sz w:val="20"/>
                <w:szCs w:val="20"/>
              </w:rPr>
            </w:pPr>
            <w:r>
              <w:rPr>
                <w:rFonts w:ascii="Arial" w:hAnsi="Arial" w:cs="Arial"/>
                <w:sz w:val="20"/>
                <w:szCs w:val="20"/>
              </w:rPr>
              <w:t>1994</w:t>
            </w:r>
          </w:p>
        </w:tc>
        <w:tc>
          <w:tcPr>
            <w:tcW w:w="0" w:type="auto"/>
            <w:tcBorders>
              <w:top w:val="nil"/>
              <w:left w:val="nil"/>
              <w:bottom w:val="nil"/>
              <w:right w:val="nil"/>
            </w:tcBorders>
            <w:noWrap/>
            <w:tcMar>
              <w:top w:w="20" w:type="dxa"/>
              <w:left w:w="20" w:type="dxa"/>
              <w:bottom w:w="0" w:type="dxa"/>
              <w:right w:w="20" w:type="dxa"/>
            </w:tcMar>
            <w:vAlign w:val="bottom"/>
          </w:tcPr>
          <w:p w14:paraId="2776D0D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4359913" w14:textId="77777777" w:rsidR="006C7999" w:rsidRDefault="006C7999">
            <w:pPr>
              <w:jc w:val="right"/>
              <w:rPr>
                <w:rFonts w:ascii="Arial" w:eastAsia="Arial Unicode MS" w:hAnsi="Arial" w:cs="Arial"/>
                <w:sz w:val="20"/>
                <w:szCs w:val="20"/>
              </w:rPr>
            </w:pPr>
            <w:r>
              <w:rPr>
                <w:rFonts w:ascii="Arial" w:hAnsi="Arial" w:cs="Arial"/>
                <w:sz w:val="20"/>
                <w:szCs w:val="20"/>
              </w:rPr>
              <w:t>100</w:t>
            </w:r>
          </w:p>
        </w:tc>
        <w:tc>
          <w:tcPr>
            <w:tcW w:w="0" w:type="auto"/>
            <w:tcBorders>
              <w:top w:val="nil"/>
              <w:left w:val="nil"/>
              <w:bottom w:val="nil"/>
              <w:right w:val="nil"/>
            </w:tcBorders>
            <w:noWrap/>
            <w:tcMar>
              <w:top w:w="20" w:type="dxa"/>
              <w:left w:w="20" w:type="dxa"/>
              <w:bottom w:w="0" w:type="dxa"/>
              <w:right w:w="20" w:type="dxa"/>
            </w:tcMar>
            <w:vAlign w:val="bottom"/>
          </w:tcPr>
          <w:p w14:paraId="673E3BC0" w14:textId="77777777" w:rsidR="006C7999" w:rsidRDefault="006C7999">
            <w:pPr>
              <w:jc w:val="right"/>
              <w:rPr>
                <w:rFonts w:ascii="Arial" w:eastAsia="Arial Unicode MS" w:hAnsi="Arial" w:cs="Arial"/>
                <w:sz w:val="20"/>
                <w:szCs w:val="20"/>
              </w:rPr>
            </w:pPr>
            <w:r>
              <w:rPr>
                <w:rFonts w:ascii="Arial" w:hAnsi="Arial" w:cs="Arial"/>
                <w:sz w:val="20"/>
                <w:szCs w:val="20"/>
              </w:rPr>
              <w:t>600</w:t>
            </w:r>
          </w:p>
        </w:tc>
        <w:tc>
          <w:tcPr>
            <w:tcW w:w="0" w:type="auto"/>
            <w:tcBorders>
              <w:top w:val="nil"/>
              <w:left w:val="nil"/>
              <w:bottom w:val="nil"/>
              <w:right w:val="nil"/>
            </w:tcBorders>
            <w:noWrap/>
            <w:tcMar>
              <w:top w:w="20" w:type="dxa"/>
              <w:left w:w="20" w:type="dxa"/>
              <w:bottom w:w="0" w:type="dxa"/>
              <w:right w:w="20" w:type="dxa"/>
            </w:tcMar>
            <w:vAlign w:val="bottom"/>
          </w:tcPr>
          <w:p w14:paraId="59872A6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171F88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C58F1DD" w14:textId="77777777" w:rsidR="006C7999" w:rsidRDefault="006C7999">
            <w:pPr>
              <w:rPr>
                <w:rFonts w:ascii="Arial" w:eastAsia="Arial Unicode MS" w:hAnsi="Arial" w:cs="Arial"/>
                <w:sz w:val="20"/>
                <w:szCs w:val="20"/>
              </w:rPr>
            </w:pPr>
          </w:p>
        </w:tc>
      </w:tr>
      <w:tr w:rsidR="0060711A" w14:paraId="77CDFCD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6FEE16F2" w14:textId="77777777" w:rsidR="006C7999" w:rsidRDefault="006C7999">
            <w:pPr>
              <w:jc w:val="right"/>
              <w:rPr>
                <w:rFonts w:ascii="Arial" w:eastAsia="Arial Unicode MS" w:hAnsi="Arial" w:cs="Arial"/>
                <w:sz w:val="20"/>
                <w:szCs w:val="20"/>
              </w:rPr>
            </w:pPr>
            <w:r>
              <w:rPr>
                <w:rFonts w:ascii="Arial" w:hAnsi="Arial" w:cs="Arial"/>
                <w:sz w:val="20"/>
                <w:szCs w:val="20"/>
              </w:rPr>
              <w:t>1995</w:t>
            </w:r>
          </w:p>
        </w:tc>
        <w:tc>
          <w:tcPr>
            <w:tcW w:w="0" w:type="auto"/>
            <w:tcBorders>
              <w:top w:val="nil"/>
              <w:left w:val="nil"/>
              <w:bottom w:val="nil"/>
              <w:right w:val="nil"/>
            </w:tcBorders>
            <w:noWrap/>
            <w:tcMar>
              <w:top w:w="20" w:type="dxa"/>
              <w:left w:w="20" w:type="dxa"/>
              <w:bottom w:w="0" w:type="dxa"/>
              <w:right w:w="20" w:type="dxa"/>
            </w:tcMar>
            <w:vAlign w:val="bottom"/>
          </w:tcPr>
          <w:p w14:paraId="1BF3310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BACE821" w14:textId="77777777" w:rsidR="006C7999" w:rsidRDefault="006C7999">
            <w:pPr>
              <w:jc w:val="right"/>
              <w:rPr>
                <w:rFonts w:ascii="Arial" w:eastAsia="Arial Unicode MS" w:hAnsi="Arial" w:cs="Arial"/>
                <w:sz w:val="20"/>
                <w:szCs w:val="20"/>
              </w:rPr>
            </w:pPr>
            <w:r>
              <w:rPr>
                <w:rFonts w:ascii="Arial" w:hAnsi="Arial" w:cs="Arial"/>
                <w:sz w:val="20"/>
                <w:szCs w:val="20"/>
              </w:rPr>
              <w:t>300</w:t>
            </w:r>
          </w:p>
        </w:tc>
        <w:tc>
          <w:tcPr>
            <w:tcW w:w="0" w:type="auto"/>
            <w:tcBorders>
              <w:top w:val="nil"/>
              <w:left w:val="nil"/>
              <w:bottom w:val="nil"/>
              <w:right w:val="nil"/>
            </w:tcBorders>
            <w:noWrap/>
            <w:tcMar>
              <w:top w:w="20" w:type="dxa"/>
              <w:left w:w="20" w:type="dxa"/>
              <w:bottom w:w="0" w:type="dxa"/>
              <w:right w:w="20" w:type="dxa"/>
            </w:tcMar>
            <w:vAlign w:val="bottom"/>
          </w:tcPr>
          <w:p w14:paraId="13522D3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9DF1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053DB44"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C0F737A" w14:textId="77777777" w:rsidR="006C7999" w:rsidRDefault="006C7999">
            <w:pPr>
              <w:rPr>
                <w:rFonts w:ascii="Arial" w:eastAsia="Arial Unicode MS" w:hAnsi="Arial" w:cs="Arial"/>
                <w:sz w:val="20"/>
                <w:szCs w:val="20"/>
              </w:rPr>
            </w:pPr>
          </w:p>
        </w:tc>
      </w:tr>
      <w:tr w:rsidR="0060711A" w14:paraId="2F6BDCC7"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46A99B4" w14:textId="77777777" w:rsidR="006C7999" w:rsidRDefault="006C7999">
            <w:pPr>
              <w:jc w:val="right"/>
              <w:rPr>
                <w:rFonts w:ascii="Arial" w:eastAsia="Arial Unicode MS" w:hAnsi="Arial" w:cs="Arial"/>
                <w:sz w:val="20"/>
                <w:szCs w:val="20"/>
              </w:rPr>
            </w:pPr>
            <w:r>
              <w:rPr>
                <w:rFonts w:ascii="Arial" w:hAnsi="Arial" w:cs="Arial"/>
                <w:sz w:val="20"/>
                <w:szCs w:val="20"/>
              </w:rPr>
              <w:t>1996</w:t>
            </w:r>
          </w:p>
        </w:tc>
        <w:tc>
          <w:tcPr>
            <w:tcW w:w="0" w:type="auto"/>
            <w:tcBorders>
              <w:top w:val="nil"/>
              <w:left w:val="nil"/>
              <w:bottom w:val="nil"/>
              <w:right w:val="nil"/>
            </w:tcBorders>
            <w:noWrap/>
            <w:tcMar>
              <w:top w:w="20" w:type="dxa"/>
              <w:left w:w="20" w:type="dxa"/>
              <w:bottom w:w="0" w:type="dxa"/>
              <w:right w:w="20" w:type="dxa"/>
            </w:tcMar>
            <w:vAlign w:val="bottom"/>
          </w:tcPr>
          <w:p w14:paraId="78976C1F"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41BEA61"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DFB74AA"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2B7670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0F8B6D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08AFF2B" w14:textId="77777777" w:rsidR="006C7999" w:rsidRDefault="006C7999">
            <w:pPr>
              <w:rPr>
                <w:rFonts w:ascii="Arial" w:eastAsia="Arial Unicode MS" w:hAnsi="Arial" w:cs="Arial"/>
                <w:sz w:val="20"/>
                <w:szCs w:val="20"/>
              </w:rPr>
            </w:pPr>
          </w:p>
        </w:tc>
      </w:tr>
    </w:tbl>
    <w:p w14:paraId="5801950F" w14:textId="77777777" w:rsidR="006C7999" w:rsidRDefault="006C7999">
      <w:pPr>
        <w:pStyle w:val="BodyText2"/>
        <w:tabs>
          <w:tab w:val="num" w:pos="720"/>
        </w:tabs>
      </w:pPr>
      <w:r>
        <w:t xml:space="preserve">  </w:t>
      </w:r>
    </w:p>
    <w:p w14:paraId="4FC04753" w14:textId="77777777" w:rsidR="006C7999" w:rsidRDefault="006C7999">
      <w:pPr>
        <w:pStyle w:val="BodyText2"/>
        <w:tabs>
          <w:tab w:val="num" w:pos="720"/>
        </w:tabs>
      </w:pPr>
    </w:p>
    <w:p w14:paraId="1E7D240E" w14:textId="77777777" w:rsidR="006C7999" w:rsidRDefault="006C7999">
      <w:pPr>
        <w:pStyle w:val="BodyText2"/>
        <w:tabs>
          <w:tab w:val="num" w:pos="720"/>
        </w:tabs>
      </w:pPr>
      <w:r>
        <w:br w:type="page"/>
      </w:r>
      <w:r>
        <w:lastRenderedPageBreak/>
        <w:t>Then we divide the actual final costs paid (the incremental paid loss), by the assumption-based case reserves eliminated.</w:t>
      </w:r>
    </w:p>
    <w:p w14:paraId="41DCEBF3" w14:textId="77777777" w:rsidR="006C7999" w:rsidRDefault="006C7999">
      <w:pPr>
        <w:pStyle w:val="BodyText2"/>
        <w:tabs>
          <w:tab w:val="num" w:pos="720"/>
        </w:tabs>
      </w:pPr>
    </w:p>
    <w:tbl>
      <w:tblPr>
        <w:tblW w:w="8320" w:type="dxa"/>
        <w:tblCellMar>
          <w:left w:w="0" w:type="dxa"/>
          <w:right w:w="0" w:type="dxa"/>
        </w:tblCellMar>
        <w:tblLook w:val="0000" w:firstRow="0" w:lastRow="0" w:firstColumn="0" w:lastColumn="0" w:noHBand="0" w:noVBand="0"/>
      </w:tblPr>
      <w:tblGrid>
        <w:gridCol w:w="1167"/>
        <w:gridCol w:w="632"/>
        <w:gridCol w:w="1594"/>
        <w:gridCol w:w="1327"/>
        <w:gridCol w:w="1140"/>
        <w:gridCol w:w="1180"/>
        <w:gridCol w:w="1280"/>
      </w:tblGrid>
      <w:tr w:rsidR="0060711A" w14:paraId="3A59542C" w14:textId="77777777">
        <w:trPr>
          <w:trHeight w:val="255"/>
        </w:trPr>
        <w:tc>
          <w:tcPr>
            <w:tcW w:w="4720" w:type="dxa"/>
            <w:gridSpan w:val="4"/>
            <w:tcBorders>
              <w:top w:val="nil"/>
              <w:left w:val="nil"/>
              <w:bottom w:val="nil"/>
              <w:right w:val="nil"/>
            </w:tcBorders>
            <w:noWrap/>
            <w:tcMar>
              <w:top w:w="20" w:type="dxa"/>
              <w:left w:w="20" w:type="dxa"/>
              <w:bottom w:w="0" w:type="dxa"/>
              <w:right w:w="20" w:type="dxa"/>
            </w:tcMar>
            <w:vAlign w:val="bottom"/>
          </w:tcPr>
          <w:p w14:paraId="5354B253" w14:textId="77777777" w:rsidR="006C7999" w:rsidRDefault="006C7999">
            <w:pPr>
              <w:rPr>
                <w:rFonts w:ascii="Arial" w:eastAsia="Arial Unicode MS" w:hAnsi="Arial" w:cs="Arial"/>
                <w:sz w:val="20"/>
                <w:szCs w:val="20"/>
              </w:rPr>
            </w:pPr>
            <w:r>
              <w:rPr>
                <w:rFonts w:ascii="Arial" w:hAnsi="Arial" w:cs="Arial"/>
                <w:sz w:val="20"/>
                <w:szCs w:val="20"/>
              </w:rPr>
              <w:t>Ratio of Paid Loss to Reserves Eliminated</w:t>
            </w:r>
          </w:p>
        </w:tc>
        <w:tc>
          <w:tcPr>
            <w:tcW w:w="1140" w:type="dxa"/>
            <w:tcBorders>
              <w:top w:val="nil"/>
              <w:left w:val="nil"/>
              <w:bottom w:val="nil"/>
              <w:right w:val="nil"/>
            </w:tcBorders>
            <w:noWrap/>
            <w:tcMar>
              <w:top w:w="20" w:type="dxa"/>
              <w:left w:w="20" w:type="dxa"/>
              <w:bottom w:w="0" w:type="dxa"/>
              <w:right w:w="20" w:type="dxa"/>
            </w:tcMar>
            <w:vAlign w:val="bottom"/>
          </w:tcPr>
          <w:p w14:paraId="734A0D50" w14:textId="77777777" w:rsidR="006C7999" w:rsidRDefault="006C7999">
            <w:pPr>
              <w:rPr>
                <w:rFonts w:ascii="Arial" w:eastAsia="Arial Unicode MS" w:hAnsi="Arial" w:cs="Arial"/>
                <w:sz w:val="20"/>
                <w:szCs w:val="20"/>
              </w:rPr>
            </w:pPr>
          </w:p>
        </w:tc>
        <w:tc>
          <w:tcPr>
            <w:tcW w:w="1180" w:type="dxa"/>
            <w:tcBorders>
              <w:top w:val="nil"/>
              <w:left w:val="nil"/>
              <w:bottom w:val="nil"/>
              <w:right w:val="nil"/>
            </w:tcBorders>
            <w:noWrap/>
            <w:tcMar>
              <w:top w:w="20" w:type="dxa"/>
              <w:left w:w="20" w:type="dxa"/>
              <w:bottom w:w="0" w:type="dxa"/>
              <w:right w:w="20" w:type="dxa"/>
            </w:tcMar>
            <w:vAlign w:val="bottom"/>
          </w:tcPr>
          <w:p w14:paraId="7AEDBD3B" w14:textId="77777777" w:rsidR="006C7999" w:rsidRDefault="006C7999">
            <w:pPr>
              <w:rPr>
                <w:rFonts w:ascii="Arial" w:eastAsia="Arial Unicode MS" w:hAnsi="Arial" w:cs="Arial"/>
                <w:sz w:val="20"/>
                <w:szCs w:val="20"/>
              </w:rPr>
            </w:pPr>
          </w:p>
        </w:tc>
        <w:tc>
          <w:tcPr>
            <w:tcW w:w="1280" w:type="dxa"/>
            <w:tcBorders>
              <w:top w:val="nil"/>
              <w:left w:val="nil"/>
              <w:bottom w:val="nil"/>
              <w:right w:val="nil"/>
            </w:tcBorders>
            <w:noWrap/>
            <w:tcMar>
              <w:top w:w="20" w:type="dxa"/>
              <w:left w:w="20" w:type="dxa"/>
              <w:bottom w:w="0" w:type="dxa"/>
              <w:right w:w="20" w:type="dxa"/>
            </w:tcMar>
            <w:vAlign w:val="bottom"/>
          </w:tcPr>
          <w:p w14:paraId="0D81745A" w14:textId="77777777" w:rsidR="006C7999" w:rsidRDefault="006C7999">
            <w:pPr>
              <w:rPr>
                <w:rFonts w:ascii="Arial" w:eastAsia="Arial Unicode MS" w:hAnsi="Arial" w:cs="Arial"/>
                <w:sz w:val="20"/>
                <w:szCs w:val="20"/>
              </w:rPr>
            </w:pPr>
          </w:p>
        </w:tc>
      </w:tr>
      <w:tr w:rsidR="0060711A" w14:paraId="7316A7E0"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0FFEEDA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1F01F6C" w14:textId="77777777" w:rsidR="006C7999" w:rsidRDefault="006C7999">
            <w:pPr>
              <w:jc w:val="right"/>
              <w:rPr>
                <w:rFonts w:ascii="Arial" w:eastAsia="Arial Unicode MS" w:hAnsi="Arial" w:cs="Arial"/>
                <w:sz w:val="20"/>
                <w:szCs w:val="20"/>
              </w:rPr>
            </w:pPr>
            <w:r>
              <w:rPr>
                <w:rFonts w:ascii="Arial" w:hAnsi="Arial" w:cs="Arial"/>
                <w:sz w:val="20"/>
                <w:szCs w:val="20"/>
              </w:rPr>
              <w:t>12</w:t>
            </w:r>
          </w:p>
        </w:tc>
        <w:tc>
          <w:tcPr>
            <w:tcW w:w="0" w:type="auto"/>
            <w:tcBorders>
              <w:top w:val="nil"/>
              <w:left w:val="nil"/>
              <w:bottom w:val="nil"/>
              <w:right w:val="nil"/>
            </w:tcBorders>
            <w:noWrap/>
            <w:tcMar>
              <w:top w:w="20" w:type="dxa"/>
              <w:left w:w="20" w:type="dxa"/>
              <w:bottom w:w="0" w:type="dxa"/>
              <w:right w:w="20" w:type="dxa"/>
            </w:tcMar>
            <w:vAlign w:val="bottom"/>
          </w:tcPr>
          <w:p w14:paraId="33F24076" w14:textId="77777777" w:rsidR="006C7999" w:rsidRDefault="006C7999">
            <w:pPr>
              <w:jc w:val="right"/>
              <w:rPr>
                <w:rFonts w:ascii="Arial" w:eastAsia="Arial Unicode MS" w:hAnsi="Arial" w:cs="Arial"/>
                <w:sz w:val="20"/>
                <w:szCs w:val="20"/>
              </w:rPr>
            </w:pPr>
            <w:r>
              <w:rPr>
                <w:rFonts w:ascii="Arial" w:hAnsi="Arial" w:cs="Arial"/>
                <w:sz w:val="20"/>
                <w:szCs w:val="20"/>
              </w:rPr>
              <w:t>24</w:t>
            </w:r>
          </w:p>
        </w:tc>
        <w:tc>
          <w:tcPr>
            <w:tcW w:w="0" w:type="auto"/>
            <w:tcBorders>
              <w:top w:val="nil"/>
              <w:left w:val="nil"/>
              <w:bottom w:val="nil"/>
              <w:right w:val="nil"/>
            </w:tcBorders>
            <w:noWrap/>
            <w:tcMar>
              <w:top w:w="20" w:type="dxa"/>
              <w:left w:w="20" w:type="dxa"/>
              <w:bottom w:w="0" w:type="dxa"/>
              <w:right w:w="20" w:type="dxa"/>
            </w:tcMar>
            <w:vAlign w:val="bottom"/>
          </w:tcPr>
          <w:p w14:paraId="6F9FBA9E" w14:textId="77777777" w:rsidR="006C7999" w:rsidRDefault="006C7999">
            <w:pPr>
              <w:jc w:val="right"/>
              <w:rPr>
                <w:rFonts w:ascii="Arial" w:eastAsia="Arial Unicode MS" w:hAnsi="Arial" w:cs="Arial"/>
                <w:sz w:val="20"/>
                <w:szCs w:val="20"/>
              </w:rPr>
            </w:pPr>
            <w:r>
              <w:rPr>
                <w:rFonts w:ascii="Arial" w:hAnsi="Arial" w:cs="Arial"/>
                <w:sz w:val="20"/>
                <w:szCs w:val="20"/>
              </w:rPr>
              <w:t>36</w:t>
            </w:r>
          </w:p>
        </w:tc>
        <w:tc>
          <w:tcPr>
            <w:tcW w:w="0" w:type="auto"/>
            <w:tcBorders>
              <w:top w:val="nil"/>
              <w:left w:val="nil"/>
              <w:bottom w:val="nil"/>
              <w:right w:val="nil"/>
            </w:tcBorders>
            <w:noWrap/>
            <w:tcMar>
              <w:top w:w="20" w:type="dxa"/>
              <w:left w:w="20" w:type="dxa"/>
              <w:bottom w:w="0" w:type="dxa"/>
              <w:right w:w="20" w:type="dxa"/>
            </w:tcMar>
            <w:vAlign w:val="bottom"/>
          </w:tcPr>
          <w:p w14:paraId="5DC731BD" w14:textId="77777777" w:rsidR="006C7999" w:rsidRDefault="006C7999">
            <w:pPr>
              <w:jc w:val="right"/>
              <w:rPr>
                <w:rFonts w:ascii="Arial" w:eastAsia="Arial Unicode MS" w:hAnsi="Arial" w:cs="Arial"/>
                <w:sz w:val="20"/>
                <w:szCs w:val="20"/>
              </w:rPr>
            </w:pPr>
            <w:r>
              <w:rPr>
                <w:rFonts w:ascii="Arial" w:hAnsi="Arial" w:cs="Arial"/>
                <w:sz w:val="20"/>
                <w:szCs w:val="20"/>
              </w:rPr>
              <w:t>48</w:t>
            </w:r>
          </w:p>
        </w:tc>
        <w:tc>
          <w:tcPr>
            <w:tcW w:w="0" w:type="auto"/>
            <w:tcBorders>
              <w:top w:val="nil"/>
              <w:left w:val="nil"/>
              <w:bottom w:val="nil"/>
              <w:right w:val="nil"/>
            </w:tcBorders>
            <w:noWrap/>
            <w:tcMar>
              <w:top w:w="20" w:type="dxa"/>
              <w:left w:w="20" w:type="dxa"/>
              <w:bottom w:w="0" w:type="dxa"/>
              <w:right w:w="20" w:type="dxa"/>
            </w:tcMar>
            <w:vAlign w:val="bottom"/>
          </w:tcPr>
          <w:p w14:paraId="3DCC00B1" w14:textId="77777777" w:rsidR="006C7999" w:rsidRDefault="006C7999">
            <w:pPr>
              <w:jc w:val="right"/>
              <w:rPr>
                <w:rFonts w:ascii="Arial" w:eastAsia="Arial Unicode MS" w:hAnsi="Arial" w:cs="Arial"/>
                <w:sz w:val="20"/>
                <w:szCs w:val="20"/>
              </w:rPr>
            </w:pPr>
            <w:r>
              <w:rPr>
                <w:rFonts w:ascii="Arial" w:hAnsi="Arial" w:cs="Arial"/>
                <w:sz w:val="20"/>
                <w:szCs w:val="20"/>
              </w:rPr>
              <w:t>60</w:t>
            </w:r>
          </w:p>
        </w:tc>
        <w:tc>
          <w:tcPr>
            <w:tcW w:w="0" w:type="auto"/>
            <w:tcBorders>
              <w:top w:val="nil"/>
              <w:left w:val="nil"/>
              <w:bottom w:val="nil"/>
              <w:right w:val="nil"/>
            </w:tcBorders>
            <w:noWrap/>
            <w:tcMar>
              <w:top w:w="20" w:type="dxa"/>
              <w:left w:w="20" w:type="dxa"/>
              <w:bottom w:w="0" w:type="dxa"/>
              <w:right w:w="20" w:type="dxa"/>
            </w:tcMar>
            <w:vAlign w:val="bottom"/>
          </w:tcPr>
          <w:p w14:paraId="564368C1" w14:textId="77777777" w:rsidR="006C7999" w:rsidRDefault="006C7999">
            <w:pPr>
              <w:jc w:val="right"/>
              <w:rPr>
                <w:rFonts w:ascii="Arial" w:eastAsia="Arial Unicode MS" w:hAnsi="Arial" w:cs="Arial"/>
                <w:sz w:val="20"/>
                <w:szCs w:val="20"/>
              </w:rPr>
            </w:pPr>
            <w:r>
              <w:rPr>
                <w:rFonts w:ascii="Arial" w:hAnsi="Arial" w:cs="Arial"/>
                <w:sz w:val="20"/>
                <w:szCs w:val="20"/>
              </w:rPr>
              <w:t>72</w:t>
            </w:r>
          </w:p>
        </w:tc>
      </w:tr>
      <w:tr w:rsidR="0060711A" w14:paraId="2A6280EE"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47332E91" w14:textId="77777777" w:rsidR="006C7999" w:rsidRDefault="006C7999">
            <w:pPr>
              <w:jc w:val="right"/>
              <w:rPr>
                <w:rFonts w:ascii="Arial" w:eastAsia="Arial Unicode MS" w:hAnsi="Arial" w:cs="Arial"/>
                <w:sz w:val="20"/>
                <w:szCs w:val="20"/>
              </w:rPr>
            </w:pPr>
            <w:r>
              <w:rPr>
                <w:rFonts w:ascii="Arial" w:hAnsi="Arial" w:cs="Arial"/>
                <w:sz w:val="20"/>
                <w:szCs w:val="20"/>
              </w:rPr>
              <w:t>1991</w:t>
            </w:r>
          </w:p>
        </w:tc>
        <w:tc>
          <w:tcPr>
            <w:tcW w:w="0" w:type="auto"/>
            <w:tcBorders>
              <w:top w:val="nil"/>
              <w:left w:val="nil"/>
              <w:bottom w:val="nil"/>
              <w:right w:val="nil"/>
            </w:tcBorders>
            <w:noWrap/>
            <w:tcMar>
              <w:top w:w="20" w:type="dxa"/>
              <w:left w:w="20" w:type="dxa"/>
              <w:bottom w:w="0" w:type="dxa"/>
              <w:right w:w="20" w:type="dxa"/>
            </w:tcMar>
            <w:vAlign w:val="bottom"/>
          </w:tcPr>
          <w:p w14:paraId="118E43A0"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9C50787" w14:textId="77777777" w:rsidR="006C7999" w:rsidRDefault="006C7999">
            <w:pPr>
              <w:jc w:val="right"/>
              <w:rPr>
                <w:rFonts w:ascii="Arial" w:eastAsia="Arial Unicode MS" w:hAnsi="Arial" w:cs="Arial"/>
                <w:sz w:val="20"/>
                <w:szCs w:val="20"/>
              </w:rPr>
            </w:pPr>
            <w:r>
              <w:rPr>
                <w:rFonts w:ascii="Arial" w:hAnsi="Arial" w:cs="Arial"/>
                <w:sz w:val="20"/>
                <w:szCs w:val="20"/>
              </w:rPr>
              <w:t>500%</w:t>
            </w:r>
          </w:p>
        </w:tc>
        <w:tc>
          <w:tcPr>
            <w:tcW w:w="0" w:type="auto"/>
            <w:tcBorders>
              <w:top w:val="nil"/>
              <w:left w:val="nil"/>
              <w:bottom w:val="nil"/>
              <w:right w:val="nil"/>
            </w:tcBorders>
            <w:noWrap/>
            <w:tcMar>
              <w:top w:w="20" w:type="dxa"/>
              <w:left w:w="20" w:type="dxa"/>
              <w:bottom w:w="0" w:type="dxa"/>
              <w:right w:w="20" w:type="dxa"/>
            </w:tcMar>
            <w:vAlign w:val="bottom"/>
          </w:tcPr>
          <w:p w14:paraId="36BE7493"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single" w:sz="12" w:space="0" w:color="auto"/>
              <w:left w:val="single" w:sz="12" w:space="0" w:color="auto"/>
              <w:bottom w:val="nil"/>
              <w:right w:val="nil"/>
            </w:tcBorders>
            <w:noWrap/>
            <w:tcMar>
              <w:top w:w="20" w:type="dxa"/>
              <w:left w:w="20" w:type="dxa"/>
              <w:bottom w:w="0" w:type="dxa"/>
              <w:right w:w="20" w:type="dxa"/>
            </w:tcMar>
            <w:vAlign w:val="bottom"/>
          </w:tcPr>
          <w:p w14:paraId="438AFD86" w14:textId="77777777" w:rsidR="006C7999" w:rsidRDefault="006C7999">
            <w:pPr>
              <w:jc w:val="right"/>
              <w:rPr>
                <w:rFonts w:ascii="Arial" w:eastAsia="Arial Unicode MS" w:hAnsi="Arial" w:cs="Arial"/>
                <w:sz w:val="20"/>
                <w:szCs w:val="20"/>
              </w:rPr>
            </w:pPr>
            <w:r>
              <w:rPr>
                <w:rFonts w:ascii="Arial" w:hAnsi="Arial" w:cs="Arial"/>
                <w:sz w:val="20"/>
                <w:szCs w:val="20"/>
              </w:rPr>
              <w:t>200%</w:t>
            </w:r>
          </w:p>
        </w:tc>
        <w:tc>
          <w:tcPr>
            <w:tcW w:w="0" w:type="auto"/>
            <w:tcBorders>
              <w:top w:val="single" w:sz="12" w:space="0" w:color="auto"/>
              <w:left w:val="nil"/>
              <w:bottom w:val="nil"/>
              <w:right w:val="nil"/>
            </w:tcBorders>
            <w:noWrap/>
            <w:tcMar>
              <w:top w:w="20" w:type="dxa"/>
              <w:left w:w="20" w:type="dxa"/>
              <w:bottom w:w="0" w:type="dxa"/>
              <w:right w:w="20" w:type="dxa"/>
            </w:tcMar>
            <w:vAlign w:val="bottom"/>
          </w:tcPr>
          <w:p w14:paraId="462CDA84" w14:textId="77777777" w:rsidR="006C7999" w:rsidRDefault="006C7999">
            <w:pPr>
              <w:jc w:val="right"/>
              <w:rPr>
                <w:rFonts w:ascii="Arial" w:eastAsia="Arial Unicode MS" w:hAnsi="Arial" w:cs="Arial"/>
                <w:sz w:val="20"/>
                <w:szCs w:val="20"/>
              </w:rPr>
            </w:pPr>
            <w:r>
              <w:rPr>
                <w:rFonts w:ascii="Arial" w:hAnsi="Arial" w:cs="Arial"/>
                <w:sz w:val="20"/>
                <w:szCs w:val="20"/>
              </w:rPr>
              <w:t>100%</w:t>
            </w:r>
          </w:p>
        </w:tc>
        <w:tc>
          <w:tcPr>
            <w:tcW w:w="0" w:type="auto"/>
            <w:tcBorders>
              <w:top w:val="single" w:sz="12" w:space="0" w:color="auto"/>
              <w:left w:val="nil"/>
              <w:bottom w:val="nil"/>
              <w:right w:val="single" w:sz="12" w:space="0" w:color="auto"/>
            </w:tcBorders>
            <w:noWrap/>
            <w:tcMar>
              <w:top w:w="20" w:type="dxa"/>
              <w:left w:w="20" w:type="dxa"/>
              <w:bottom w:w="0" w:type="dxa"/>
              <w:right w:w="20" w:type="dxa"/>
            </w:tcMar>
            <w:vAlign w:val="bottom"/>
          </w:tcPr>
          <w:p w14:paraId="41C7D5D1" w14:textId="77777777" w:rsidR="006C7999" w:rsidRDefault="006C7999">
            <w:pPr>
              <w:jc w:val="right"/>
              <w:rPr>
                <w:rFonts w:ascii="Arial" w:eastAsia="Arial Unicode MS" w:hAnsi="Arial" w:cs="Arial"/>
                <w:sz w:val="20"/>
                <w:szCs w:val="20"/>
              </w:rPr>
            </w:pPr>
            <w:r>
              <w:rPr>
                <w:rFonts w:ascii="Arial" w:hAnsi="Arial" w:cs="Arial"/>
                <w:sz w:val="20"/>
                <w:szCs w:val="20"/>
              </w:rPr>
              <w:t>150%</w:t>
            </w:r>
          </w:p>
        </w:tc>
      </w:tr>
      <w:tr w:rsidR="0060711A" w14:paraId="5F98D7A2"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1FF8E150" w14:textId="77777777" w:rsidR="006C7999" w:rsidRDefault="006C7999">
            <w:pPr>
              <w:jc w:val="right"/>
              <w:rPr>
                <w:rFonts w:ascii="Arial" w:eastAsia="Arial Unicode MS" w:hAnsi="Arial" w:cs="Arial"/>
                <w:sz w:val="20"/>
                <w:szCs w:val="20"/>
              </w:rPr>
            </w:pPr>
            <w:r>
              <w:rPr>
                <w:rFonts w:ascii="Arial" w:hAnsi="Arial" w:cs="Arial"/>
                <w:sz w:val="20"/>
                <w:szCs w:val="20"/>
              </w:rPr>
              <w:t>1992</w:t>
            </w:r>
          </w:p>
        </w:tc>
        <w:tc>
          <w:tcPr>
            <w:tcW w:w="0" w:type="auto"/>
            <w:tcBorders>
              <w:top w:val="nil"/>
              <w:left w:val="nil"/>
              <w:bottom w:val="nil"/>
              <w:right w:val="nil"/>
            </w:tcBorders>
            <w:noWrap/>
            <w:tcMar>
              <w:top w:w="20" w:type="dxa"/>
              <w:left w:w="20" w:type="dxa"/>
              <w:bottom w:w="0" w:type="dxa"/>
              <w:right w:w="20" w:type="dxa"/>
            </w:tcMar>
            <w:vAlign w:val="bottom"/>
          </w:tcPr>
          <w:p w14:paraId="29E86C0B"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4859B64" w14:textId="77777777" w:rsidR="006C7999" w:rsidRDefault="006C7999">
            <w:pPr>
              <w:jc w:val="right"/>
              <w:rPr>
                <w:rFonts w:ascii="Arial" w:eastAsia="Arial Unicode MS" w:hAnsi="Arial" w:cs="Arial"/>
                <w:sz w:val="20"/>
                <w:szCs w:val="20"/>
              </w:rPr>
            </w:pPr>
            <w:r>
              <w:rPr>
                <w:rFonts w:ascii="Arial" w:hAnsi="Arial" w:cs="Arial"/>
                <w:sz w:val="20"/>
                <w:szCs w:val="20"/>
              </w:rPr>
              <w:t>433%</w:t>
            </w:r>
          </w:p>
        </w:tc>
        <w:tc>
          <w:tcPr>
            <w:tcW w:w="0" w:type="auto"/>
            <w:tcBorders>
              <w:top w:val="nil"/>
              <w:left w:val="nil"/>
              <w:bottom w:val="nil"/>
              <w:right w:val="nil"/>
            </w:tcBorders>
            <w:noWrap/>
            <w:tcMar>
              <w:top w:w="20" w:type="dxa"/>
              <w:left w:w="20" w:type="dxa"/>
              <w:bottom w:w="0" w:type="dxa"/>
              <w:right w:w="20" w:type="dxa"/>
            </w:tcMar>
            <w:vAlign w:val="bottom"/>
          </w:tcPr>
          <w:p w14:paraId="24A72A6A" w14:textId="77777777" w:rsidR="006C7999" w:rsidRDefault="006C7999">
            <w:pPr>
              <w:jc w:val="right"/>
              <w:rPr>
                <w:rFonts w:ascii="Arial" w:eastAsia="Arial Unicode MS" w:hAnsi="Arial" w:cs="Arial"/>
                <w:sz w:val="20"/>
                <w:szCs w:val="20"/>
              </w:rPr>
            </w:pPr>
            <w:r>
              <w:rPr>
                <w:rFonts w:ascii="Arial" w:hAnsi="Arial" w:cs="Arial"/>
                <w:sz w:val="20"/>
                <w:szCs w:val="20"/>
              </w:rPr>
              <w:t>150%</w:t>
            </w:r>
          </w:p>
        </w:tc>
        <w:tc>
          <w:tcPr>
            <w:tcW w:w="0" w:type="auto"/>
            <w:tcBorders>
              <w:top w:val="nil"/>
              <w:left w:val="single" w:sz="12" w:space="0" w:color="auto"/>
              <w:bottom w:val="nil"/>
              <w:right w:val="nil"/>
            </w:tcBorders>
            <w:noWrap/>
            <w:tcMar>
              <w:top w:w="20" w:type="dxa"/>
              <w:left w:w="20" w:type="dxa"/>
              <w:bottom w:w="0" w:type="dxa"/>
              <w:right w:w="20" w:type="dxa"/>
            </w:tcMar>
            <w:vAlign w:val="bottom"/>
          </w:tcPr>
          <w:p w14:paraId="3C12EB3E"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nil"/>
              <w:bottom w:val="nil"/>
              <w:right w:val="nil"/>
            </w:tcBorders>
            <w:noWrap/>
            <w:tcMar>
              <w:top w:w="20" w:type="dxa"/>
              <w:left w:w="20" w:type="dxa"/>
              <w:bottom w:w="0" w:type="dxa"/>
              <w:right w:w="20" w:type="dxa"/>
            </w:tcMar>
            <w:vAlign w:val="bottom"/>
          </w:tcPr>
          <w:p w14:paraId="3CD76EFC" w14:textId="77777777" w:rsidR="006C7999" w:rsidRDefault="006C7999">
            <w:pPr>
              <w:jc w:val="right"/>
              <w:rPr>
                <w:rFonts w:ascii="Arial" w:eastAsia="Arial Unicode MS" w:hAnsi="Arial" w:cs="Arial"/>
                <w:sz w:val="20"/>
                <w:szCs w:val="20"/>
              </w:rPr>
            </w:pPr>
            <w:r>
              <w:rPr>
                <w:rFonts w:ascii="Arial" w:hAnsi="Arial" w:cs="Arial"/>
                <w:sz w:val="20"/>
                <w:szCs w:val="20"/>
              </w:rPr>
              <w:t>133%</w:t>
            </w:r>
          </w:p>
        </w:tc>
        <w:tc>
          <w:tcPr>
            <w:tcW w:w="0" w:type="auto"/>
            <w:tcBorders>
              <w:top w:val="nil"/>
              <w:left w:val="nil"/>
              <w:bottom w:val="nil"/>
              <w:right w:val="single" w:sz="12" w:space="0" w:color="auto"/>
            </w:tcBorders>
            <w:noWrap/>
            <w:tcMar>
              <w:top w:w="20" w:type="dxa"/>
              <w:left w:w="20" w:type="dxa"/>
              <w:bottom w:w="0" w:type="dxa"/>
              <w:right w:w="20" w:type="dxa"/>
            </w:tcMar>
            <w:vAlign w:val="bottom"/>
          </w:tcPr>
          <w:p w14:paraId="2FC97BA3" w14:textId="77777777" w:rsidR="006C7999" w:rsidRDefault="006C7999">
            <w:pPr>
              <w:rPr>
                <w:rFonts w:ascii="Arial" w:eastAsia="Arial Unicode MS" w:hAnsi="Arial" w:cs="Arial"/>
                <w:sz w:val="20"/>
                <w:szCs w:val="20"/>
              </w:rPr>
            </w:pPr>
            <w:r>
              <w:rPr>
                <w:rFonts w:ascii="Arial" w:hAnsi="Arial" w:cs="Arial"/>
                <w:sz w:val="20"/>
                <w:szCs w:val="20"/>
              </w:rPr>
              <w:t> </w:t>
            </w:r>
          </w:p>
        </w:tc>
      </w:tr>
      <w:tr w:rsidR="0060711A" w14:paraId="39AF3184"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05953D45" w14:textId="77777777" w:rsidR="006C7999" w:rsidRDefault="006C7999">
            <w:pPr>
              <w:jc w:val="right"/>
              <w:rPr>
                <w:rFonts w:ascii="Arial" w:eastAsia="Arial Unicode MS" w:hAnsi="Arial" w:cs="Arial"/>
                <w:sz w:val="20"/>
                <w:szCs w:val="20"/>
              </w:rPr>
            </w:pPr>
            <w:r>
              <w:rPr>
                <w:rFonts w:ascii="Arial" w:hAnsi="Arial" w:cs="Arial"/>
                <w:sz w:val="20"/>
                <w:szCs w:val="20"/>
              </w:rPr>
              <w:t>1993</w:t>
            </w:r>
          </w:p>
        </w:tc>
        <w:tc>
          <w:tcPr>
            <w:tcW w:w="0" w:type="auto"/>
            <w:tcBorders>
              <w:top w:val="nil"/>
              <w:left w:val="nil"/>
              <w:bottom w:val="nil"/>
              <w:right w:val="nil"/>
            </w:tcBorders>
            <w:noWrap/>
            <w:tcMar>
              <w:top w:w="20" w:type="dxa"/>
              <w:left w:w="20" w:type="dxa"/>
              <w:bottom w:w="0" w:type="dxa"/>
              <w:right w:w="20" w:type="dxa"/>
            </w:tcMar>
            <w:vAlign w:val="bottom"/>
          </w:tcPr>
          <w:p w14:paraId="495C2442"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EE7C78C" w14:textId="77777777" w:rsidR="006C7999" w:rsidRDefault="006C7999">
            <w:pPr>
              <w:jc w:val="right"/>
              <w:rPr>
                <w:rFonts w:ascii="Arial" w:eastAsia="Arial Unicode MS" w:hAnsi="Arial" w:cs="Arial"/>
                <w:sz w:val="20"/>
                <w:szCs w:val="20"/>
              </w:rPr>
            </w:pPr>
            <w:r>
              <w:rPr>
                <w:rFonts w:ascii="Arial" w:hAnsi="Arial" w:cs="Arial"/>
                <w:sz w:val="20"/>
                <w:szCs w:val="20"/>
              </w:rPr>
              <w:t>600%</w:t>
            </w:r>
          </w:p>
        </w:tc>
        <w:tc>
          <w:tcPr>
            <w:tcW w:w="0" w:type="auto"/>
            <w:tcBorders>
              <w:top w:val="nil"/>
              <w:left w:val="nil"/>
              <w:bottom w:val="nil"/>
              <w:right w:val="nil"/>
            </w:tcBorders>
            <w:noWrap/>
            <w:tcMar>
              <w:top w:w="20" w:type="dxa"/>
              <w:left w:w="20" w:type="dxa"/>
              <w:bottom w:w="0" w:type="dxa"/>
              <w:right w:w="20" w:type="dxa"/>
            </w:tcMar>
            <w:vAlign w:val="bottom"/>
          </w:tcPr>
          <w:p w14:paraId="4CDF4251" w14:textId="77777777" w:rsidR="006C7999" w:rsidRDefault="006C7999">
            <w:pPr>
              <w:jc w:val="right"/>
              <w:rPr>
                <w:rFonts w:ascii="Arial" w:eastAsia="Arial Unicode MS" w:hAnsi="Arial" w:cs="Arial"/>
                <w:sz w:val="20"/>
                <w:szCs w:val="20"/>
              </w:rPr>
            </w:pPr>
            <w:r>
              <w:rPr>
                <w:rFonts w:ascii="Arial" w:hAnsi="Arial" w:cs="Arial"/>
                <w:sz w:val="20"/>
                <w:szCs w:val="20"/>
              </w:rPr>
              <w:t>125%</w:t>
            </w:r>
          </w:p>
        </w:tc>
        <w:tc>
          <w:tcPr>
            <w:tcW w:w="0" w:type="auto"/>
            <w:tcBorders>
              <w:top w:val="nil"/>
              <w:left w:val="single" w:sz="12" w:space="0" w:color="auto"/>
              <w:bottom w:val="single" w:sz="12" w:space="0" w:color="auto"/>
              <w:right w:val="nil"/>
            </w:tcBorders>
            <w:noWrap/>
            <w:tcMar>
              <w:top w:w="20" w:type="dxa"/>
              <w:left w:w="20" w:type="dxa"/>
              <w:bottom w:w="0" w:type="dxa"/>
              <w:right w:w="20" w:type="dxa"/>
            </w:tcMar>
            <w:vAlign w:val="bottom"/>
          </w:tcPr>
          <w:p w14:paraId="2BFFEC07" w14:textId="77777777" w:rsidR="006C7999" w:rsidRDefault="006C7999">
            <w:pPr>
              <w:jc w:val="right"/>
              <w:rPr>
                <w:rFonts w:ascii="Arial" w:eastAsia="Arial Unicode MS" w:hAnsi="Arial" w:cs="Arial"/>
                <w:sz w:val="20"/>
                <w:szCs w:val="20"/>
              </w:rPr>
            </w:pPr>
            <w:r>
              <w:rPr>
                <w:rFonts w:ascii="Arial" w:hAnsi="Arial" w:cs="Arial"/>
                <w:sz w:val="20"/>
                <w:szCs w:val="20"/>
              </w:rPr>
              <w:t>133%</w:t>
            </w:r>
          </w:p>
        </w:tc>
        <w:tc>
          <w:tcPr>
            <w:tcW w:w="0" w:type="auto"/>
            <w:tcBorders>
              <w:top w:val="nil"/>
              <w:left w:val="nil"/>
              <w:bottom w:val="single" w:sz="12" w:space="0" w:color="auto"/>
              <w:right w:val="nil"/>
            </w:tcBorders>
            <w:noWrap/>
            <w:tcMar>
              <w:top w:w="20" w:type="dxa"/>
              <w:left w:w="20" w:type="dxa"/>
              <w:bottom w:w="0" w:type="dxa"/>
              <w:right w:w="20" w:type="dxa"/>
            </w:tcMar>
            <w:vAlign w:val="bottom"/>
          </w:tcPr>
          <w:p w14:paraId="140E90C7" w14:textId="77777777" w:rsidR="006C7999" w:rsidRDefault="006C7999">
            <w:pPr>
              <w:rPr>
                <w:rFonts w:ascii="Arial" w:eastAsia="Arial Unicode MS" w:hAnsi="Arial" w:cs="Arial"/>
                <w:sz w:val="20"/>
                <w:szCs w:val="20"/>
              </w:rPr>
            </w:pPr>
            <w:r>
              <w:rPr>
                <w:rFonts w:ascii="Arial" w:hAnsi="Arial" w:cs="Arial"/>
                <w:sz w:val="20"/>
                <w:szCs w:val="20"/>
              </w:rPr>
              <w:t> </w:t>
            </w:r>
          </w:p>
        </w:tc>
        <w:tc>
          <w:tcPr>
            <w:tcW w:w="0" w:type="auto"/>
            <w:tcBorders>
              <w:top w:val="nil"/>
              <w:left w:val="nil"/>
              <w:bottom w:val="single" w:sz="12" w:space="0" w:color="auto"/>
              <w:right w:val="single" w:sz="12" w:space="0" w:color="auto"/>
            </w:tcBorders>
            <w:noWrap/>
            <w:tcMar>
              <w:top w:w="20" w:type="dxa"/>
              <w:left w:w="20" w:type="dxa"/>
              <w:bottom w:w="0" w:type="dxa"/>
              <w:right w:w="20" w:type="dxa"/>
            </w:tcMar>
            <w:vAlign w:val="bottom"/>
          </w:tcPr>
          <w:p w14:paraId="0DD4D9AB" w14:textId="77777777" w:rsidR="006C7999" w:rsidRDefault="006C7999">
            <w:pPr>
              <w:rPr>
                <w:rFonts w:ascii="Arial" w:eastAsia="Arial Unicode MS" w:hAnsi="Arial" w:cs="Arial"/>
                <w:sz w:val="20"/>
                <w:szCs w:val="20"/>
              </w:rPr>
            </w:pPr>
            <w:r>
              <w:rPr>
                <w:rFonts w:ascii="Arial" w:hAnsi="Arial" w:cs="Arial"/>
                <w:sz w:val="20"/>
                <w:szCs w:val="20"/>
              </w:rPr>
              <w:t> </w:t>
            </w:r>
          </w:p>
        </w:tc>
      </w:tr>
      <w:tr w:rsidR="0060711A" w14:paraId="6F0AA7EB" w14:textId="77777777">
        <w:trPr>
          <w:trHeight w:val="270"/>
        </w:trPr>
        <w:tc>
          <w:tcPr>
            <w:tcW w:w="0" w:type="auto"/>
            <w:tcBorders>
              <w:top w:val="nil"/>
              <w:left w:val="nil"/>
              <w:bottom w:val="nil"/>
              <w:right w:val="nil"/>
            </w:tcBorders>
            <w:noWrap/>
            <w:tcMar>
              <w:top w:w="20" w:type="dxa"/>
              <w:left w:w="20" w:type="dxa"/>
              <w:bottom w:w="0" w:type="dxa"/>
              <w:right w:w="20" w:type="dxa"/>
            </w:tcMar>
            <w:vAlign w:val="bottom"/>
          </w:tcPr>
          <w:p w14:paraId="110B57DE" w14:textId="77777777" w:rsidR="006C7999" w:rsidRDefault="006C7999">
            <w:pPr>
              <w:jc w:val="right"/>
              <w:rPr>
                <w:rFonts w:ascii="Arial" w:eastAsia="Arial Unicode MS" w:hAnsi="Arial" w:cs="Arial"/>
                <w:sz w:val="20"/>
                <w:szCs w:val="20"/>
              </w:rPr>
            </w:pPr>
            <w:r>
              <w:rPr>
                <w:rFonts w:ascii="Arial" w:hAnsi="Arial" w:cs="Arial"/>
                <w:sz w:val="20"/>
                <w:szCs w:val="20"/>
              </w:rPr>
              <w:t>1994</w:t>
            </w:r>
          </w:p>
        </w:tc>
        <w:tc>
          <w:tcPr>
            <w:tcW w:w="0" w:type="auto"/>
            <w:tcBorders>
              <w:top w:val="nil"/>
              <w:left w:val="nil"/>
              <w:bottom w:val="nil"/>
              <w:right w:val="nil"/>
            </w:tcBorders>
            <w:noWrap/>
            <w:tcMar>
              <w:top w:w="20" w:type="dxa"/>
              <w:left w:w="20" w:type="dxa"/>
              <w:bottom w:w="0" w:type="dxa"/>
              <w:right w:w="20" w:type="dxa"/>
            </w:tcMar>
            <w:vAlign w:val="bottom"/>
          </w:tcPr>
          <w:p w14:paraId="7B369AFD"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8E4D6B7" w14:textId="77777777" w:rsidR="006C7999" w:rsidRDefault="006C7999">
            <w:pPr>
              <w:jc w:val="right"/>
              <w:rPr>
                <w:rFonts w:ascii="Arial" w:eastAsia="Arial Unicode MS" w:hAnsi="Arial" w:cs="Arial"/>
                <w:sz w:val="20"/>
                <w:szCs w:val="20"/>
              </w:rPr>
            </w:pPr>
            <w:r>
              <w:rPr>
                <w:rFonts w:ascii="Arial" w:hAnsi="Arial" w:cs="Arial"/>
                <w:sz w:val="20"/>
                <w:szCs w:val="20"/>
              </w:rPr>
              <w:t>1100%</w:t>
            </w:r>
          </w:p>
        </w:tc>
        <w:tc>
          <w:tcPr>
            <w:tcW w:w="0" w:type="auto"/>
            <w:tcBorders>
              <w:top w:val="nil"/>
              <w:left w:val="nil"/>
              <w:bottom w:val="nil"/>
              <w:right w:val="nil"/>
            </w:tcBorders>
            <w:noWrap/>
            <w:tcMar>
              <w:top w:w="20" w:type="dxa"/>
              <w:left w:w="20" w:type="dxa"/>
              <w:bottom w:w="0" w:type="dxa"/>
              <w:right w:w="20" w:type="dxa"/>
            </w:tcMar>
            <w:vAlign w:val="bottom"/>
          </w:tcPr>
          <w:p w14:paraId="7E0E1F97" w14:textId="77777777" w:rsidR="006C7999" w:rsidRDefault="006C7999">
            <w:pPr>
              <w:jc w:val="right"/>
              <w:rPr>
                <w:rFonts w:ascii="Arial" w:eastAsia="Arial Unicode MS" w:hAnsi="Arial" w:cs="Arial"/>
                <w:sz w:val="20"/>
                <w:szCs w:val="20"/>
              </w:rPr>
            </w:pPr>
            <w:r>
              <w:rPr>
                <w:rFonts w:ascii="Arial" w:hAnsi="Arial" w:cs="Arial"/>
                <w:sz w:val="20"/>
                <w:szCs w:val="20"/>
              </w:rPr>
              <w:t>133%</w:t>
            </w:r>
          </w:p>
        </w:tc>
        <w:tc>
          <w:tcPr>
            <w:tcW w:w="0" w:type="auto"/>
            <w:tcBorders>
              <w:top w:val="nil"/>
              <w:left w:val="nil"/>
              <w:bottom w:val="nil"/>
              <w:right w:val="nil"/>
            </w:tcBorders>
            <w:noWrap/>
            <w:tcMar>
              <w:top w:w="20" w:type="dxa"/>
              <w:left w:w="20" w:type="dxa"/>
              <w:bottom w:w="0" w:type="dxa"/>
              <w:right w:w="20" w:type="dxa"/>
            </w:tcMar>
            <w:vAlign w:val="bottom"/>
          </w:tcPr>
          <w:p w14:paraId="7EDEE07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755EB6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34B4D8" w14:textId="77777777" w:rsidR="006C7999" w:rsidRDefault="006C7999">
            <w:pPr>
              <w:rPr>
                <w:rFonts w:ascii="Arial" w:eastAsia="Arial Unicode MS" w:hAnsi="Arial" w:cs="Arial"/>
                <w:sz w:val="20"/>
                <w:szCs w:val="20"/>
              </w:rPr>
            </w:pPr>
          </w:p>
        </w:tc>
      </w:tr>
      <w:tr w:rsidR="0060711A" w14:paraId="5B649CED"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06D8E054" w14:textId="77777777" w:rsidR="006C7999" w:rsidRDefault="006C7999">
            <w:pPr>
              <w:jc w:val="right"/>
              <w:rPr>
                <w:rFonts w:ascii="Arial" w:eastAsia="Arial Unicode MS" w:hAnsi="Arial" w:cs="Arial"/>
                <w:sz w:val="20"/>
                <w:szCs w:val="20"/>
              </w:rPr>
            </w:pPr>
            <w:r>
              <w:rPr>
                <w:rFonts w:ascii="Arial" w:hAnsi="Arial" w:cs="Arial"/>
                <w:sz w:val="20"/>
                <w:szCs w:val="20"/>
              </w:rPr>
              <w:t>1995</w:t>
            </w:r>
          </w:p>
        </w:tc>
        <w:tc>
          <w:tcPr>
            <w:tcW w:w="0" w:type="auto"/>
            <w:tcBorders>
              <w:top w:val="nil"/>
              <w:left w:val="nil"/>
              <w:bottom w:val="nil"/>
              <w:right w:val="nil"/>
            </w:tcBorders>
            <w:noWrap/>
            <w:tcMar>
              <w:top w:w="20" w:type="dxa"/>
              <w:left w:w="20" w:type="dxa"/>
              <w:bottom w:w="0" w:type="dxa"/>
              <w:right w:w="20" w:type="dxa"/>
            </w:tcMar>
            <w:vAlign w:val="bottom"/>
          </w:tcPr>
          <w:p w14:paraId="4922B707"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3D47071" w14:textId="77777777" w:rsidR="006C7999" w:rsidRDefault="006C7999">
            <w:pPr>
              <w:jc w:val="right"/>
              <w:rPr>
                <w:rFonts w:ascii="Arial" w:eastAsia="Arial Unicode MS" w:hAnsi="Arial" w:cs="Arial"/>
                <w:sz w:val="20"/>
                <w:szCs w:val="20"/>
              </w:rPr>
            </w:pPr>
            <w:r>
              <w:rPr>
                <w:rFonts w:ascii="Arial" w:hAnsi="Arial" w:cs="Arial"/>
                <w:sz w:val="20"/>
                <w:szCs w:val="20"/>
              </w:rPr>
              <w:t>467%</w:t>
            </w:r>
          </w:p>
        </w:tc>
        <w:tc>
          <w:tcPr>
            <w:tcW w:w="0" w:type="auto"/>
            <w:tcBorders>
              <w:top w:val="nil"/>
              <w:left w:val="nil"/>
              <w:bottom w:val="nil"/>
              <w:right w:val="nil"/>
            </w:tcBorders>
            <w:noWrap/>
            <w:tcMar>
              <w:top w:w="20" w:type="dxa"/>
              <w:left w:w="20" w:type="dxa"/>
              <w:bottom w:w="0" w:type="dxa"/>
              <w:right w:w="20" w:type="dxa"/>
            </w:tcMar>
            <w:vAlign w:val="bottom"/>
          </w:tcPr>
          <w:p w14:paraId="17EA844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1AE180D8"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5818AB4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56F56E0" w14:textId="77777777" w:rsidR="006C7999" w:rsidRDefault="006C7999">
            <w:pPr>
              <w:rPr>
                <w:rFonts w:ascii="Arial" w:eastAsia="Arial Unicode MS" w:hAnsi="Arial" w:cs="Arial"/>
                <w:sz w:val="20"/>
                <w:szCs w:val="20"/>
              </w:rPr>
            </w:pPr>
          </w:p>
        </w:tc>
      </w:tr>
      <w:tr w:rsidR="0060711A" w14:paraId="38BE410B" w14:textId="77777777">
        <w:trPr>
          <w:trHeight w:val="255"/>
        </w:trPr>
        <w:tc>
          <w:tcPr>
            <w:tcW w:w="0" w:type="auto"/>
            <w:tcBorders>
              <w:top w:val="nil"/>
              <w:left w:val="nil"/>
              <w:bottom w:val="nil"/>
              <w:right w:val="nil"/>
            </w:tcBorders>
            <w:noWrap/>
            <w:tcMar>
              <w:top w:w="20" w:type="dxa"/>
              <w:left w:w="20" w:type="dxa"/>
              <w:bottom w:w="0" w:type="dxa"/>
              <w:right w:w="20" w:type="dxa"/>
            </w:tcMar>
            <w:vAlign w:val="bottom"/>
          </w:tcPr>
          <w:p w14:paraId="3DE509DD" w14:textId="77777777" w:rsidR="006C7999" w:rsidRDefault="006C7999">
            <w:pPr>
              <w:jc w:val="right"/>
              <w:rPr>
                <w:rFonts w:ascii="Arial" w:eastAsia="Arial Unicode MS" w:hAnsi="Arial" w:cs="Arial"/>
                <w:sz w:val="20"/>
                <w:szCs w:val="20"/>
              </w:rPr>
            </w:pPr>
            <w:r>
              <w:rPr>
                <w:rFonts w:ascii="Arial" w:hAnsi="Arial" w:cs="Arial"/>
                <w:sz w:val="20"/>
                <w:szCs w:val="20"/>
              </w:rPr>
              <w:t>1996</w:t>
            </w:r>
          </w:p>
        </w:tc>
        <w:tc>
          <w:tcPr>
            <w:tcW w:w="0" w:type="auto"/>
            <w:tcBorders>
              <w:top w:val="nil"/>
              <w:left w:val="nil"/>
              <w:bottom w:val="nil"/>
              <w:right w:val="nil"/>
            </w:tcBorders>
            <w:noWrap/>
            <w:tcMar>
              <w:top w:w="20" w:type="dxa"/>
              <w:left w:w="20" w:type="dxa"/>
              <w:bottom w:w="0" w:type="dxa"/>
              <w:right w:w="20" w:type="dxa"/>
            </w:tcMar>
            <w:vAlign w:val="bottom"/>
          </w:tcPr>
          <w:p w14:paraId="16B82DFE"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2C9206C"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68ED9D15"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7EB02443"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466C2549" w14:textId="77777777" w:rsidR="006C7999" w:rsidRDefault="006C7999">
            <w:pPr>
              <w:rPr>
                <w:rFonts w:ascii="Arial" w:eastAsia="Arial Unicode MS" w:hAnsi="Arial" w:cs="Arial"/>
                <w:sz w:val="20"/>
                <w:szCs w:val="20"/>
              </w:rPr>
            </w:pPr>
          </w:p>
        </w:tc>
        <w:tc>
          <w:tcPr>
            <w:tcW w:w="0" w:type="auto"/>
            <w:tcBorders>
              <w:top w:val="nil"/>
              <w:left w:val="nil"/>
              <w:bottom w:val="nil"/>
              <w:right w:val="nil"/>
            </w:tcBorders>
            <w:noWrap/>
            <w:tcMar>
              <w:top w:w="20" w:type="dxa"/>
              <w:left w:w="20" w:type="dxa"/>
              <w:bottom w:w="0" w:type="dxa"/>
              <w:right w:w="20" w:type="dxa"/>
            </w:tcMar>
            <w:vAlign w:val="bottom"/>
          </w:tcPr>
          <w:p w14:paraId="3DDF409B" w14:textId="77777777" w:rsidR="006C7999" w:rsidRDefault="006C7999">
            <w:pPr>
              <w:rPr>
                <w:rFonts w:ascii="Arial" w:eastAsia="Arial Unicode MS" w:hAnsi="Arial" w:cs="Arial"/>
                <w:sz w:val="20"/>
                <w:szCs w:val="20"/>
              </w:rPr>
            </w:pPr>
          </w:p>
        </w:tc>
      </w:tr>
    </w:tbl>
    <w:p w14:paraId="75D20874" w14:textId="77777777" w:rsidR="006C7999" w:rsidRDefault="006C7999">
      <w:pPr>
        <w:pStyle w:val="BodyText2"/>
        <w:tabs>
          <w:tab w:val="num" w:pos="720"/>
        </w:tabs>
      </w:pPr>
    </w:p>
    <w:p w14:paraId="159B3298" w14:textId="77777777" w:rsidR="006C7999" w:rsidRDefault="006C7999">
      <w:pPr>
        <w:pStyle w:val="BodyText2"/>
        <w:tabs>
          <w:tab w:val="num" w:pos="720"/>
        </w:tabs>
      </w:pPr>
      <w:r>
        <w:t>Because the early development involves not just elimination of case through payments, but also substantial emergence of IBNR claims, the 12 and 36 columns are presumably distorted. In many lines the 48 month column would still be heavily affected by newly reported large claims, but presumably this is medium-tail business.  Looking at the various ratios it would appear that they average around 140%, so we will use that as our adjustment factor for the case reserves.</w:t>
      </w:r>
    </w:p>
    <w:p w14:paraId="7DF0ACC9" w14:textId="77777777" w:rsidR="006C7999" w:rsidRDefault="006C7999">
      <w:pPr>
        <w:pStyle w:val="BodyText2"/>
        <w:tabs>
          <w:tab w:val="num" w:pos="720"/>
        </w:tabs>
      </w:pPr>
    </w:p>
    <w:p w14:paraId="1521845F" w14:textId="77777777" w:rsidR="006C7999" w:rsidRDefault="006C7999">
      <w:pPr>
        <w:pStyle w:val="BodyText2"/>
        <w:tabs>
          <w:tab w:val="num" w:pos="720"/>
        </w:tabs>
      </w:pPr>
      <w:r>
        <w:t>Pulling the $500 of case left on the 1991 year at 72 months, and the cumulative paid on the 1991 year of  $3,100, the development portion of the paid loss tail factor would be ($500/$3,100)*140% = .161*140% = .226.  So, the paid loss tail factor would be 1.226.</w:t>
      </w:r>
    </w:p>
    <w:p w14:paraId="41DFF2F9" w14:textId="77777777" w:rsidR="006C7999" w:rsidRDefault="006C7999">
      <w:pPr>
        <w:pStyle w:val="BodyText2"/>
        <w:tabs>
          <w:tab w:val="num" w:pos="720"/>
        </w:tabs>
      </w:pPr>
    </w:p>
    <w:p w14:paraId="477918B7" w14:textId="77777777" w:rsidR="006C7999" w:rsidRDefault="006C7999">
      <w:pPr>
        <w:pStyle w:val="BodyText2"/>
        <w:tabs>
          <w:tab w:val="num" w:pos="720"/>
        </w:tabs>
      </w:pPr>
      <w:r>
        <w:t>For the incurred loss tail factor, first note that only the ‘development portion’ of the 140%, or 40%, need be applied (the remaining case is already contained in the incurred).  Second, a ratio of the case reserves to incurred loss is technically needed (replacing 1.61 with $500/($500+$3,100) = .139).  Multiplying the two numbers creates an estimate of the development portion of the tail at .4</w:t>
      </w:r>
      <w:r>
        <w:sym w:font="Symbol" w:char="F0B4"/>
      </w:r>
      <w:r>
        <w:t>.139=.056.  So, the incurred loss tail factor estimate would be 1.056.</w:t>
      </w:r>
    </w:p>
    <w:p w14:paraId="0BB611A8" w14:textId="77777777" w:rsidR="006C7999" w:rsidRDefault="006C7999">
      <w:pPr>
        <w:pStyle w:val="BodyText2"/>
        <w:tabs>
          <w:tab w:val="num" w:pos="720"/>
        </w:tabs>
      </w:pPr>
    </w:p>
    <w:p w14:paraId="62D00018" w14:textId="77777777" w:rsidR="006C7999" w:rsidRDefault="006C7999">
      <w:pPr>
        <w:pStyle w:val="BodyText2"/>
        <w:tabs>
          <w:tab w:val="num" w:pos="720"/>
        </w:tabs>
        <w:rPr>
          <w:i/>
          <w:iCs/>
          <w:u w:val="single"/>
        </w:rPr>
      </w:pPr>
      <w:r>
        <w:rPr>
          <w:i/>
          <w:iCs/>
          <w:u w:val="single"/>
        </w:rPr>
        <w:t>Another Important Note</w:t>
      </w:r>
    </w:p>
    <w:p w14:paraId="60A07D0C" w14:textId="77777777" w:rsidR="006C7999" w:rsidRDefault="006C7999">
      <w:pPr>
        <w:pStyle w:val="BodyText2"/>
        <w:tabs>
          <w:tab w:val="num" w:pos="720"/>
        </w:tabs>
        <w:rPr>
          <w:i/>
          <w:iCs/>
          <w:u w:val="single"/>
        </w:rPr>
      </w:pPr>
    </w:p>
    <w:p w14:paraId="07EA1785" w14:textId="77777777" w:rsidR="006C7999" w:rsidRDefault="006C7999">
      <w:pPr>
        <w:pStyle w:val="BodyText2"/>
        <w:tabs>
          <w:tab w:val="num" w:pos="720"/>
        </w:tabs>
      </w:pPr>
      <w:r>
        <w:t>As is the case with most of the other methods, this method has strengths and weaknesses.  Significant strengths of this method are that it requires only the data already in the triangle and that it does not require additional assumptions.  The weakness is that it can be distorted if the adequacy of the ending case has changed significantly from the previous year.  The reader is advised to also follow Improvement 1 and also evaluate the tail at the next-to-oldest year.</w:t>
      </w:r>
    </w:p>
    <w:p w14:paraId="3A94FAD8" w14:textId="77777777" w:rsidR="006C7999" w:rsidRDefault="006C7999">
      <w:pPr>
        <w:pStyle w:val="BodyText2"/>
        <w:tabs>
          <w:tab w:val="num" w:pos="720"/>
        </w:tabs>
      </w:pPr>
    </w:p>
    <w:p w14:paraId="00680CC9" w14:textId="77777777" w:rsidR="006C7999" w:rsidRDefault="006C7999">
      <w:pPr>
        <w:pStyle w:val="BodyText2"/>
        <w:tabs>
          <w:tab w:val="num" w:pos="720"/>
        </w:tabs>
      </w:pPr>
    </w:p>
    <w:p w14:paraId="32BF261B" w14:textId="77777777" w:rsidR="006C7999" w:rsidRDefault="006C7999">
      <w:pPr>
        <w:pStyle w:val="BodyText2"/>
        <w:tabs>
          <w:tab w:val="num" w:pos="720"/>
        </w:tabs>
        <w:rPr>
          <w:b/>
          <w:bCs/>
          <w:i/>
          <w:iCs/>
          <w:sz w:val="28"/>
          <w:u w:val="single"/>
        </w:rPr>
      </w:pPr>
      <w:r>
        <w:rPr>
          <w:b/>
          <w:bCs/>
          <w:i/>
          <w:iCs/>
          <w:sz w:val="28"/>
          <w:u w:val="single"/>
        </w:rPr>
        <w:t>Summary</w:t>
      </w:r>
    </w:p>
    <w:p w14:paraId="6A259E4B" w14:textId="77777777" w:rsidR="006C7999" w:rsidRDefault="006C7999">
      <w:pPr>
        <w:pStyle w:val="BodyText2"/>
        <w:tabs>
          <w:tab w:val="num" w:pos="720"/>
        </w:tabs>
        <w:rPr>
          <w:b/>
          <w:bCs/>
          <w:i/>
          <w:iCs/>
          <w:sz w:val="28"/>
          <w:u w:val="single"/>
        </w:rPr>
      </w:pPr>
    </w:p>
    <w:p w14:paraId="40368C39" w14:textId="77777777" w:rsidR="006C7999" w:rsidRDefault="006C7999">
      <w:pPr>
        <w:pStyle w:val="BodyText2"/>
        <w:tabs>
          <w:tab w:val="num" w:pos="720"/>
        </w:tabs>
      </w:pPr>
      <w:r>
        <w:t>Several different methods for assessing tail development were presented, as well as some refinements.  Hopefully, this will help the reader in his or her actuarial practice.</w:t>
      </w:r>
    </w:p>
    <w:p w14:paraId="07AE2C8B" w14:textId="77777777" w:rsidR="006C7999" w:rsidRDefault="006C7999">
      <w:pPr>
        <w:pStyle w:val="BodyText2"/>
        <w:tabs>
          <w:tab w:val="num" w:pos="720"/>
        </w:tabs>
        <w:jc w:val="center"/>
        <w:rPr>
          <w:b/>
          <w:bCs/>
          <w:i/>
          <w:iCs/>
          <w:sz w:val="28"/>
        </w:rPr>
      </w:pPr>
      <w:r>
        <w:br w:type="page"/>
      </w:r>
      <w:r>
        <w:rPr>
          <w:b/>
          <w:bCs/>
          <w:i/>
          <w:iCs/>
          <w:sz w:val="28"/>
        </w:rPr>
        <w:lastRenderedPageBreak/>
        <w:t>Bibliography</w:t>
      </w:r>
    </w:p>
    <w:p w14:paraId="3FEF8F10" w14:textId="77777777" w:rsidR="006C7999" w:rsidRDefault="006C7999">
      <w:pPr>
        <w:pStyle w:val="BodyText2"/>
        <w:ind w:left="360"/>
        <w:rPr>
          <w:b/>
          <w:bCs/>
          <w:i/>
          <w:iCs/>
          <w:sz w:val="28"/>
        </w:rPr>
      </w:pPr>
    </w:p>
    <w:p w14:paraId="645025FD" w14:textId="77777777" w:rsidR="006C7999" w:rsidRDefault="006C7999">
      <w:pPr>
        <w:pStyle w:val="BodyText2"/>
        <w:numPr>
          <w:ilvl w:val="0"/>
          <w:numId w:val="1"/>
        </w:numPr>
      </w:pPr>
      <w:r>
        <w:rPr>
          <w:szCs w:val="20"/>
        </w:rPr>
        <w:t>McClenahan, Charles L., ‘A Mathematical Model for Loss Reserve Analysis’</w:t>
      </w:r>
      <w:r>
        <w:rPr>
          <w:b/>
          <w:bCs/>
          <w:szCs w:val="20"/>
        </w:rPr>
        <w:t>,</w:t>
      </w:r>
      <w:r>
        <w:rPr>
          <w:szCs w:val="20"/>
        </w:rPr>
        <w:t xml:space="preserve"> Proceedings of the Casualty Actuarial Society, 1975  Vol: LXII  Page(s): 134-153, Casualty Actuarial Society </w:t>
      </w:r>
      <w:r>
        <w:rPr>
          <w:b/>
          <w:bCs/>
          <w:szCs w:val="20"/>
        </w:rPr>
        <w:t>:</w:t>
      </w:r>
      <w:r>
        <w:rPr>
          <w:szCs w:val="20"/>
        </w:rPr>
        <w:t> Arlington, Virginia</w:t>
      </w:r>
      <w:r>
        <w:rPr>
          <w:b/>
          <w:bCs/>
          <w:szCs w:val="20"/>
        </w:rPr>
        <w:t xml:space="preserve"> </w:t>
      </w:r>
    </w:p>
    <w:p w14:paraId="71CE3831" w14:textId="77777777" w:rsidR="006C7999" w:rsidRDefault="006C7999">
      <w:pPr>
        <w:pStyle w:val="BodyText2"/>
        <w:ind w:left="360"/>
      </w:pPr>
    </w:p>
    <w:p w14:paraId="0F4EB57A" w14:textId="77777777" w:rsidR="006C7999" w:rsidRDefault="006C7999">
      <w:pPr>
        <w:pStyle w:val="BodyText2"/>
        <w:numPr>
          <w:ilvl w:val="0"/>
          <w:numId w:val="1"/>
        </w:numPr>
      </w:pPr>
      <w:r>
        <w:rPr>
          <w:szCs w:val="20"/>
        </w:rPr>
        <w:t>Skurnick, David ., Review of ‘A Mathematical Model for Loss Reserve Analysis’ by Charles McClenahan</w:t>
      </w:r>
      <w:r>
        <w:rPr>
          <w:b/>
          <w:bCs/>
          <w:szCs w:val="20"/>
        </w:rPr>
        <w:t>,</w:t>
      </w:r>
      <w:r>
        <w:rPr>
          <w:szCs w:val="20"/>
        </w:rPr>
        <w:t xml:space="preserve"> Proceedings of the Casualty Actuarial Society, 1976  Vol: LXIII  Page(s): 125-127, Casualty Actuarial Society </w:t>
      </w:r>
      <w:r>
        <w:rPr>
          <w:b/>
          <w:bCs/>
          <w:szCs w:val="20"/>
        </w:rPr>
        <w:t>:</w:t>
      </w:r>
      <w:r>
        <w:rPr>
          <w:szCs w:val="20"/>
        </w:rPr>
        <w:t> Arlington, Virginia</w:t>
      </w:r>
    </w:p>
    <w:p w14:paraId="5994BE98" w14:textId="77777777" w:rsidR="006C7999" w:rsidRDefault="006C7999">
      <w:pPr>
        <w:pStyle w:val="BodyText2"/>
      </w:pPr>
    </w:p>
    <w:p w14:paraId="3A60ACAE" w14:textId="77777777" w:rsidR="006C7999" w:rsidRDefault="006C7999">
      <w:pPr>
        <w:pStyle w:val="BodyText2"/>
        <w:numPr>
          <w:ilvl w:val="0"/>
          <w:numId w:val="1"/>
        </w:numPr>
      </w:pPr>
      <w:r>
        <w:rPr>
          <w:szCs w:val="20"/>
        </w:rPr>
        <w:t xml:space="preserve">Sherman, Richard E., ‘Extrapolating, Smoothing and Interpolating Development Factors’, Proceedings of the Casualty Actuarial Society, 1984  Vol: LXXI  Page(s): 122-155, Casualty Actuarial Society </w:t>
      </w:r>
      <w:r>
        <w:rPr>
          <w:b/>
          <w:bCs/>
          <w:szCs w:val="20"/>
        </w:rPr>
        <w:t>:</w:t>
      </w:r>
      <w:r>
        <w:rPr>
          <w:szCs w:val="20"/>
        </w:rPr>
        <w:t> Arlington, Virginia</w:t>
      </w:r>
    </w:p>
    <w:p w14:paraId="29CD526C" w14:textId="77777777" w:rsidR="006C7999" w:rsidRDefault="006C7999">
      <w:pPr>
        <w:pStyle w:val="BodyText2"/>
        <w:rPr>
          <w:b/>
          <w:bCs/>
          <w:szCs w:val="20"/>
        </w:rPr>
      </w:pPr>
    </w:p>
    <w:p w14:paraId="44DFD073" w14:textId="77777777" w:rsidR="006C7999" w:rsidRDefault="006C7999">
      <w:pPr>
        <w:pStyle w:val="BodyText2"/>
      </w:pPr>
    </w:p>
    <w:sectPr w:rsidR="006C7999">
      <w:foot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1ECF9" w14:textId="77777777" w:rsidR="008D5C31" w:rsidRDefault="008D5C31">
      <w:r>
        <w:separator/>
      </w:r>
    </w:p>
  </w:endnote>
  <w:endnote w:type="continuationSeparator" w:id="0">
    <w:p w14:paraId="6A7D9FFD" w14:textId="77777777" w:rsidR="008D5C31" w:rsidRDefault="008D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BE8C" w14:textId="77777777" w:rsidR="006C7999" w:rsidRDefault="006C7999">
    <w:pPr>
      <w:pStyle w:val="Footer"/>
      <w:jc w:val="center"/>
    </w:pPr>
    <w:r>
      <w:t xml:space="preserve">Page </w:t>
    </w:r>
    <w:r>
      <w:fldChar w:fldCharType="begin"/>
    </w:r>
    <w:r>
      <w:instrText xml:space="preserve"> PAGE </w:instrText>
    </w:r>
    <w:r>
      <w:fldChar w:fldCharType="separate"/>
    </w:r>
    <w:r>
      <w:rPr>
        <w:noProof/>
      </w:rPr>
      <w:t>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EB409" w14:textId="77777777" w:rsidR="008D5C31" w:rsidRDefault="008D5C31">
      <w:r>
        <w:separator/>
      </w:r>
    </w:p>
  </w:footnote>
  <w:footnote w:type="continuationSeparator" w:id="0">
    <w:p w14:paraId="523571DF" w14:textId="77777777" w:rsidR="008D5C31" w:rsidRDefault="008D5C31">
      <w:r>
        <w:continuationSeparator/>
      </w:r>
    </w:p>
  </w:footnote>
  <w:footnote w:id="1">
    <w:p w14:paraId="47CD7286" w14:textId="77777777" w:rsidR="006C7999" w:rsidRDefault="006C7999">
      <w:pPr>
        <w:pStyle w:val="FootnoteText"/>
      </w:pPr>
      <w:r>
        <w:rPr>
          <w:rStyle w:val="FootnoteReference"/>
        </w:rPr>
        <w:footnoteRef/>
      </w:r>
      <w:r>
        <w:t xml:space="preserve"> It should be noted that policy year automobile extended warranty represents an entirely different situation.</w:t>
      </w:r>
    </w:p>
  </w:footnote>
  <w:footnote w:id="2">
    <w:p w14:paraId="2FAF65A2" w14:textId="77777777" w:rsidR="006C7999" w:rsidRDefault="006C7999">
      <w:pPr>
        <w:pStyle w:val="FootnoteText"/>
      </w:pPr>
      <w:r>
        <w:rPr>
          <w:rStyle w:val="FootnoteReference"/>
        </w:rPr>
        <w:footnoteRef/>
      </w:r>
      <w:r>
        <w:t xml:space="preserve"> Accident year is used here for illustration.  Under similar circumstances, this method would also work in policy year, reinsurance contract year, etc. development.</w:t>
      </w:r>
    </w:p>
  </w:footnote>
  <w:footnote w:id="3">
    <w:p w14:paraId="76DAC15A" w14:textId="77777777" w:rsidR="006C7999" w:rsidRDefault="006C7999">
      <w:pPr>
        <w:pStyle w:val="FootnoteText"/>
      </w:pPr>
      <w:r>
        <w:rPr>
          <w:rStyle w:val="FootnoteReference"/>
        </w:rPr>
        <w:footnoteRef/>
      </w:r>
      <w:r>
        <w:t xml:space="preserve"> To be technically correct, this would be loss and defense and cost containment under 2003 accounting rules.</w:t>
      </w:r>
    </w:p>
  </w:footnote>
  <w:footnote w:id="4">
    <w:p w14:paraId="4138A12A" w14:textId="77777777" w:rsidR="006C7999" w:rsidRDefault="006C7999">
      <w:pPr>
        <w:pStyle w:val="FootnoteText"/>
      </w:pPr>
      <w:r>
        <w:rPr>
          <w:rStyle w:val="FootnoteReference"/>
        </w:rPr>
        <w:footnoteRef/>
      </w:r>
      <w:r>
        <w:t xml:space="preserve"> McClenahan’s model actually incorporates additional variables for trend, </w:t>
      </w:r>
      <w:proofErr w:type="spellStart"/>
      <w:r>
        <w:t>etc</w:t>
      </w:r>
      <w:proofErr w:type="spellEnd"/>
      <w:r>
        <w:t xml:space="preserve"> that may be collapsed into ‘p’ for purposes of this analysis. </w:t>
      </w:r>
    </w:p>
  </w:footnote>
  <w:footnote w:id="5">
    <w:p w14:paraId="348BB1AF" w14:textId="77777777" w:rsidR="006C7999" w:rsidRDefault="006C7999">
      <w:pPr>
        <w:pStyle w:val="FootnoteText"/>
      </w:pPr>
      <w:r>
        <w:rPr>
          <w:rStyle w:val="FootnoteReference"/>
        </w:rPr>
        <w:footnoteRef/>
      </w:r>
      <w:r>
        <w:t xml:space="preserve"> In </w:t>
      </w:r>
      <w:proofErr w:type="spellStart"/>
      <w:r>
        <w:t>Mclenahan’s</w:t>
      </w:r>
      <w:proofErr w:type="spellEnd"/>
      <w:r>
        <w:t xml:space="preserve"> original paper, ‘d’ is used instead of ‘a’.  But, since I have used ‘d’ to denote the development portion of the link ratio or development factor, I am using ‘a’ to denote the average payment lag.</w:t>
      </w:r>
    </w:p>
  </w:footnote>
  <w:footnote w:id="6">
    <w:p w14:paraId="6E2C4FDA" w14:textId="77777777" w:rsidR="006C7999" w:rsidRDefault="006C7999">
      <w:pPr>
        <w:pStyle w:val="FootnoteText"/>
      </w:pPr>
      <w:r>
        <w:rPr>
          <w:rStyle w:val="FootnoteReference"/>
        </w:rPr>
        <w:footnoteRef/>
      </w:r>
      <w:r>
        <w:t xml:space="preserve"> Please note that the usage of ‘r’ in this context is different than the usage in McClenahan’s original paper.  It is used merely because it represents an annual rate.</w:t>
      </w:r>
    </w:p>
  </w:footnote>
  <w:footnote w:id="7">
    <w:p w14:paraId="350050C3" w14:textId="77777777" w:rsidR="006C7999" w:rsidRDefault="006C7999">
      <w:pPr>
        <w:pStyle w:val="FootnoteText"/>
      </w:pPr>
      <w:r>
        <w:rPr>
          <w:rStyle w:val="FootnoteReference"/>
        </w:rPr>
        <w:footnoteRef/>
      </w:r>
      <w:r>
        <w:t xml:space="preserve"> Note that because of the delay d before payments, etc. begin, the apparent decay between 12 and 24 months and 24 to 36 months is a distortion of the true annual decay. </w:t>
      </w:r>
    </w:p>
  </w:footnote>
  <w:footnote w:id="8">
    <w:p w14:paraId="68271856" w14:textId="77777777" w:rsidR="006C7999" w:rsidRDefault="006C7999">
      <w:pPr>
        <w:pStyle w:val="FootnoteText"/>
      </w:pPr>
      <w:r>
        <w:rPr>
          <w:rStyle w:val="FootnoteReference"/>
        </w:rPr>
        <w:footnoteRef/>
      </w:r>
      <w:r>
        <w:t xml:space="preserve"> This method is also referred to as the ‘Geometric Curve’ method.</w:t>
      </w:r>
    </w:p>
  </w:footnote>
  <w:footnote w:id="9">
    <w:p w14:paraId="3EDD90BB" w14:textId="77777777" w:rsidR="006C7999" w:rsidRDefault="006C7999">
      <w:pPr>
        <w:pStyle w:val="FootnoteText"/>
      </w:pPr>
      <w:r>
        <w:rPr>
          <w:rStyle w:val="FootnoteReference"/>
        </w:rPr>
        <w:footnoteRef/>
      </w:r>
      <w:r>
        <w:t xml:space="preserve"> It is very difficult to </w:t>
      </w:r>
      <w:proofErr w:type="spellStart"/>
      <w:r>
        <w:t>quatify</w:t>
      </w:r>
      <w:proofErr w:type="spellEnd"/>
      <w:r>
        <w:t xml:space="preserve"> ‘medium’ in a manner that will work across the different lines of insurance and still be meaningful years in the future.  At the time this was written, an example of a ‘medium’  volume triangle might be a very large workers compensation self-insurance fund.</w:t>
      </w:r>
    </w:p>
  </w:footnote>
  <w:footnote w:id="10">
    <w:p w14:paraId="55062894" w14:textId="77777777" w:rsidR="006C7999" w:rsidRDefault="006C7999">
      <w:pPr>
        <w:pStyle w:val="FootnoteText"/>
      </w:pPr>
      <w:r>
        <w:rPr>
          <w:rStyle w:val="FootnoteReference"/>
        </w:rPr>
        <w:footnoteRef/>
      </w:r>
      <w:r>
        <w:t xml:space="preserve"> This method was outlined in  Sherman’s paper, but likely was already heavily used by actuaries before Sherman’s paper was published..</w:t>
      </w:r>
    </w:p>
  </w:footnote>
  <w:footnote w:id="11">
    <w:p w14:paraId="684F9D04" w14:textId="77777777" w:rsidR="006C7999" w:rsidRDefault="006C7999">
      <w:pPr>
        <w:pStyle w:val="FootnoteText"/>
      </w:pPr>
      <w:r>
        <w:rPr>
          <w:rStyle w:val="FootnoteReference"/>
        </w:rPr>
        <w:footnoteRef/>
      </w:r>
      <w:r>
        <w:t xml:space="preserve"> Sherman also discussed the fitting of a lognormal curve to the cumulative paid (or implied cumulative paid) and the fit of a logarithmic curve to the link ratios.  However, the lognormal fit does not lend itself to easy spreadsheet mathematics, and the logarithmic fit to the link ratios does not produce a unique tail factor.  Further, a Sherman discussed, the inverse power curve is a preferable approach.</w:t>
      </w:r>
    </w:p>
  </w:footnote>
  <w:footnote w:id="12">
    <w:p w14:paraId="514787D5" w14:textId="77777777" w:rsidR="006C7999" w:rsidRDefault="006C7999">
      <w:pPr>
        <w:pStyle w:val="FootnoteText"/>
      </w:pPr>
      <w:r>
        <w:rPr>
          <w:rStyle w:val="FootnoteReference"/>
        </w:rPr>
        <w:footnoteRef/>
      </w:r>
      <w:r>
        <w:t xml:space="preserve"> That is because they are simply based on exponential decay of the payments rather than the link ratios.  A little analysis will show that their decay patterns about equal for ‘large’ maturities.  If in doubt, simply consider their asymptotic properties.</w:t>
      </w:r>
    </w:p>
  </w:footnote>
  <w:footnote w:id="13">
    <w:p w14:paraId="4032C701" w14:textId="77777777" w:rsidR="006C7999" w:rsidRDefault="006C7999">
      <w:pPr>
        <w:pStyle w:val="FootnoteText"/>
      </w:pPr>
      <w:r>
        <w:rPr>
          <w:rStyle w:val="FootnoteReference"/>
        </w:rPr>
        <w:footnoteRef/>
      </w:r>
      <w:r>
        <w:t xml:space="preserve"> It is also common for actuaries to review benchmark data to supplement the portion of the reserve triangle following 72, 60, 48, or even 36 months when the overall triangle has medium credibility and hence has less than medium credibility in the portion that is dominated by activity on a smallish number of claims.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71D83"/>
    <w:multiLevelType w:val="hybridMultilevel"/>
    <w:tmpl w:val="DB98D2CE"/>
    <w:lvl w:ilvl="0" w:tplc="64C0AAB0">
      <w:start w:val="1"/>
      <w:numFmt w:val="non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1276C91"/>
    <w:multiLevelType w:val="hybridMultilevel"/>
    <w:tmpl w:val="6D5A7F7C"/>
    <w:lvl w:ilvl="0" w:tplc="64C0AAB0">
      <w:start w:val="1"/>
      <w:numFmt w:val="none"/>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624F4AB3"/>
    <w:multiLevelType w:val="hybridMultilevel"/>
    <w:tmpl w:val="EC7AB5A8"/>
    <w:lvl w:ilvl="0" w:tplc="0409000F">
      <w:start w:val="1"/>
      <w:numFmt w:val="decimal"/>
      <w:lvlText w:val="%1."/>
      <w:lvlJc w:val="left"/>
      <w:pPr>
        <w:tabs>
          <w:tab w:val="num" w:pos="720"/>
        </w:tabs>
        <w:ind w:left="720" w:hanging="360"/>
      </w:pPr>
    </w:lvl>
    <w:lvl w:ilvl="1" w:tplc="64C0AAB0">
      <w:start w:val="1"/>
      <w:numFmt w:val="none"/>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57926739">
    <w:abstractNumId w:val="2"/>
  </w:num>
  <w:num w:numId="2" w16cid:durableId="1713654251">
    <w:abstractNumId w:val="0"/>
  </w:num>
  <w:num w:numId="3" w16cid:durableId="1977418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5D0"/>
    <w:rsid w:val="0060711A"/>
    <w:rsid w:val="006C7999"/>
    <w:rsid w:val="007675D0"/>
    <w:rsid w:val="008D5C31"/>
    <w:rsid w:val="009F1431"/>
    <w:rsid w:val="00B94590"/>
    <w:rsid w:val="00D4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483E7"/>
  <w15:chartTrackingRefBased/>
  <w15:docId w15:val="{C12FC63A-A8CA-4F8C-AE77-5BE31650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i/>
      <w:iCs/>
    </w:rPr>
  </w:style>
  <w:style w:type="paragraph" w:styleId="Heading2">
    <w:name w:val="heading 2"/>
    <w:basedOn w:val="Normal"/>
    <w:next w:val="Normal"/>
    <w:qFormat/>
    <w:pPr>
      <w:keepNext/>
      <w:jc w:val="both"/>
      <w:outlineLvl w:val="1"/>
    </w:pPr>
    <w:rPr>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b/>
      <w:bCs/>
      <w:sz w:val="32"/>
    </w:rPr>
  </w:style>
  <w:style w:type="paragraph" w:styleId="BodyText2">
    <w:name w:val="Body Text 2"/>
    <w:basedOn w:val="Normal"/>
    <w:semiHidden/>
    <w:pPr>
      <w:jc w:val="both"/>
    </w:pPr>
  </w:style>
  <w:style w:type="paragraph" w:styleId="E-mailSignature">
    <w:name w:val="E-mail Signature"/>
    <w:basedOn w:val="Normal"/>
    <w:semiHidden/>
    <w:rPr>
      <w:rFonts w:ascii="Arial" w:hAnsi="Arial"/>
      <w:sz w:val="20"/>
      <w:szCs w:val="20"/>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customStyle="1" w:styleId="xl24">
    <w:name w:val="xl24"/>
    <w:basedOn w:val="Normal"/>
    <w:pPr>
      <w:spacing w:before="100" w:beforeAutospacing="1" w:after="100" w:afterAutospacing="1"/>
      <w:jc w:val="center"/>
    </w:pPr>
    <w:rPr>
      <w:rFonts w:ascii="Arial Unicode MS" w:eastAsia="Arial Unicode MS" w:hAnsi="Arial Unicode MS" w:cs="Arial Unicode M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9422</Words>
  <Characters>45697</Characters>
  <Application>Microsoft Office Word</Application>
  <DocSecurity>0</DocSecurity>
  <Lines>5077</Lines>
  <Paragraphs>3062</Paragraphs>
  <ScaleCrop>false</ScaleCrop>
  <HeadingPairs>
    <vt:vector size="2" baseType="variant">
      <vt:variant>
        <vt:lpstr>Title</vt:lpstr>
      </vt:variant>
      <vt:variant>
        <vt:i4>1</vt:i4>
      </vt:variant>
    </vt:vector>
  </HeadingPairs>
  <TitlesOfParts>
    <vt:vector size="1" baseType="lpstr">
      <vt:lpstr>Estimating Tail Development Factors: What to do When the Triangle Runs Out</vt:lpstr>
    </vt:vector>
  </TitlesOfParts>
  <Company>DOI</Company>
  <LinksUpToDate>false</LinksUpToDate>
  <CharactersWithSpaces>52057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Tail Development Factors: What to do When the Triangle Runs Out</dc:title>
  <dc:subject/>
  <dc:creator>Joseph Boor</dc:creator>
  <cp:keywords/>
  <dc:description/>
  <cp:lastModifiedBy>Ken Zesso</cp:lastModifiedBy>
  <cp:revision>3</cp:revision>
  <dcterms:created xsi:type="dcterms:W3CDTF">2026-03-23T13:32:00Z</dcterms:created>
  <dcterms:modified xsi:type="dcterms:W3CDTF">2026-03-23T13:36:00Z</dcterms:modified>
</cp:coreProperties>
</file>