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A276B" w14:textId="77777777" w:rsidR="00801ADB" w:rsidRPr="00801ADB" w:rsidRDefault="00801ADB" w:rsidP="00801ADB">
      <w:pPr>
        <w:spacing w:after="0" w:line="240" w:lineRule="auto"/>
        <w:rPr>
          <w:rFonts w:ascii="Times New Roman" w:eastAsia="Times New Roman" w:hAnsi="Times New Roman" w:cs="Times New Roman"/>
          <w:sz w:val="24"/>
          <w:szCs w:val="24"/>
        </w:rPr>
      </w:pPr>
      <w:proofErr w:type="gramStart"/>
      <w:r w:rsidRPr="00801ADB">
        <w:rPr>
          <w:rFonts w:ascii="Arial" w:eastAsia="Times New Roman" w:hAnsi="Arial" w:cs="Arial"/>
          <w:sz w:val="28"/>
          <w:szCs w:val="28"/>
        </w:rPr>
        <w:t>Link :</w:t>
      </w:r>
      <w:proofErr w:type="gramEnd"/>
    </w:p>
    <w:p w14:paraId="18A6FF54"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39485495">
          <v:rect id="_x0000_i1025" style="width:0;height:1.5pt" o:hralign="center" o:hrstd="t" o:hr="t" fillcolor="#a0a0a0" stroked="f"/>
        </w:pict>
      </w:r>
    </w:p>
    <w:p w14:paraId="599DE99E" w14:textId="17AADA12" w:rsidR="00801ADB" w:rsidRPr="00801ADB" w:rsidRDefault="00801ADB" w:rsidP="00801ADB">
      <w:pPr>
        <w:pStyle w:val="ListParagraph"/>
        <w:numPr>
          <w:ilvl w:val="0"/>
          <w:numId w:val="1"/>
        </w:numPr>
        <w:spacing w:after="0" w:line="240" w:lineRule="auto"/>
        <w:rPr>
          <w:rFonts w:ascii="Times New Roman" w:eastAsia="Times New Roman" w:hAnsi="Times New Roman" w:cs="Times New Roman"/>
          <w:sz w:val="24"/>
          <w:szCs w:val="24"/>
        </w:rPr>
      </w:pPr>
      <w:hyperlink r:id="rId5" w:history="1">
        <w:r w:rsidRPr="00801ADB">
          <w:rPr>
            <w:rFonts w:ascii="Arial" w:eastAsia="Times New Roman" w:hAnsi="Arial" w:cs="Arial"/>
            <w:color w:val="0000FF"/>
            <w:sz w:val="28"/>
            <w:szCs w:val="28"/>
            <w:u w:val="single"/>
          </w:rPr>
          <w:t>https://www.engineersgarage.com/tutorials/introduction-to-usb-advantages-disadvantages-and-architecture-part-1-6/</w:t>
        </w:r>
      </w:hyperlink>
    </w:p>
    <w:p w14:paraId="107C9326"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1A1843C5" w14:textId="77777777" w:rsidR="00801ADB" w:rsidRPr="00801ADB" w:rsidRDefault="00801ADB" w:rsidP="00801ADB">
      <w:pPr>
        <w:pStyle w:val="ListParagraph"/>
        <w:numPr>
          <w:ilvl w:val="0"/>
          <w:numId w:val="1"/>
        </w:numPr>
        <w:spacing w:after="0" w:line="240" w:lineRule="auto"/>
        <w:rPr>
          <w:rFonts w:ascii="Times New Roman" w:eastAsia="Times New Roman" w:hAnsi="Times New Roman" w:cs="Times New Roman"/>
          <w:sz w:val="24"/>
          <w:szCs w:val="24"/>
        </w:rPr>
      </w:pPr>
      <w:hyperlink r:id="rId6" w:history="1">
        <w:r w:rsidRPr="00801ADB">
          <w:rPr>
            <w:rFonts w:ascii="Arial" w:eastAsia="Times New Roman" w:hAnsi="Arial" w:cs="Arial"/>
            <w:color w:val="0000FF"/>
            <w:sz w:val="28"/>
            <w:szCs w:val="28"/>
            <w:u w:val="single"/>
          </w:rPr>
          <w:t>https://www.engineersgarage.com/tutorials/usb-protocol-types-of-usb-packets-and-usb-transfers-part-2-6/</w:t>
        </w:r>
      </w:hyperlink>
    </w:p>
    <w:p w14:paraId="2FEC893A"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20593370" w14:textId="77777777" w:rsidR="00801ADB" w:rsidRPr="00801ADB" w:rsidRDefault="00801ADB" w:rsidP="00801ADB">
      <w:pPr>
        <w:pStyle w:val="ListParagraph"/>
        <w:numPr>
          <w:ilvl w:val="0"/>
          <w:numId w:val="1"/>
        </w:numPr>
        <w:spacing w:after="0" w:line="240" w:lineRule="auto"/>
        <w:rPr>
          <w:rFonts w:ascii="Times New Roman" w:eastAsia="Times New Roman" w:hAnsi="Times New Roman" w:cs="Times New Roman"/>
          <w:sz w:val="24"/>
          <w:szCs w:val="24"/>
        </w:rPr>
      </w:pPr>
      <w:hyperlink r:id="rId7" w:history="1">
        <w:r w:rsidRPr="00801ADB">
          <w:rPr>
            <w:rFonts w:ascii="Times New Roman" w:eastAsia="Times New Roman" w:hAnsi="Times New Roman" w:cs="Times New Roman"/>
            <w:color w:val="0000FF"/>
            <w:sz w:val="24"/>
            <w:szCs w:val="24"/>
            <w:u w:val="single"/>
          </w:rPr>
          <w:t>https://www.cypress.com/file/134171/download</w:t>
        </w:r>
      </w:hyperlink>
      <w:r w:rsidRPr="00801ADB">
        <w:rPr>
          <w:rFonts w:ascii="Times New Roman" w:eastAsia="Times New Roman" w:hAnsi="Times New Roman" w:cs="Times New Roman"/>
          <w:sz w:val="24"/>
          <w:szCs w:val="24"/>
        </w:rPr>
        <w:t>  ........</w:t>
      </w:r>
      <w:r w:rsidRPr="00801ADB">
        <w:rPr>
          <w:rFonts w:ascii="Times New Roman" w:eastAsia="Times New Roman" w:hAnsi="Times New Roman" w:cs="Times New Roman"/>
          <w:color w:val="FF0000"/>
          <w:sz w:val="32"/>
          <w:szCs w:val="32"/>
        </w:rPr>
        <w:t>.&gt;&gt;&gt;&gt;&gt; Must Read</w:t>
      </w:r>
    </w:p>
    <w:p w14:paraId="19172077"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2745215D"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221DC61A" w14:textId="77777777" w:rsidR="00801ADB" w:rsidRPr="00801ADB" w:rsidRDefault="00801ADB" w:rsidP="00801ADB">
      <w:pPr>
        <w:spacing w:after="0" w:line="240" w:lineRule="auto"/>
        <w:rPr>
          <w:rFonts w:ascii="Times New Roman" w:eastAsia="Times New Roman" w:hAnsi="Times New Roman" w:cs="Times New Roman"/>
          <w:sz w:val="24"/>
          <w:szCs w:val="24"/>
        </w:rPr>
      </w:pPr>
      <w:proofErr w:type="gramStart"/>
      <w:r w:rsidRPr="00801ADB">
        <w:rPr>
          <w:rFonts w:ascii="Arial" w:eastAsia="Times New Roman" w:hAnsi="Arial" w:cs="Arial"/>
          <w:color w:val="FF0000"/>
          <w:sz w:val="28"/>
          <w:szCs w:val="28"/>
        </w:rPr>
        <w:t>Questions :</w:t>
      </w:r>
      <w:proofErr w:type="gramEnd"/>
    </w:p>
    <w:p w14:paraId="6B459AB3"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26E1A468">
          <v:rect id="_x0000_i1026" style="width:0;height:1.5pt" o:hralign="center" o:hrstd="t" o:hr="t" fillcolor="#a0a0a0" stroked="f"/>
        </w:pict>
      </w:r>
    </w:p>
    <w:p w14:paraId="684CBB43"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rPr>
        <w:t xml:space="preserve">1@ Explain the USB Protocol and its </w:t>
      </w:r>
      <w:proofErr w:type="gramStart"/>
      <w:r w:rsidRPr="00801ADB">
        <w:rPr>
          <w:rFonts w:ascii="Arial" w:eastAsia="Times New Roman" w:hAnsi="Arial" w:cs="Arial"/>
          <w:sz w:val="28"/>
          <w:szCs w:val="28"/>
        </w:rPr>
        <w:t>Features ?</w:t>
      </w:r>
      <w:proofErr w:type="gramEnd"/>
    </w:p>
    <w:p w14:paraId="62B8EB74"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rPr>
        <w:t xml:space="preserve">2@ What are the Speed Modes in </w:t>
      </w:r>
      <w:proofErr w:type="gramStart"/>
      <w:r w:rsidRPr="00801ADB">
        <w:rPr>
          <w:rFonts w:ascii="Arial" w:eastAsia="Times New Roman" w:hAnsi="Arial" w:cs="Arial"/>
          <w:sz w:val="28"/>
          <w:szCs w:val="28"/>
        </w:rPr>
        <w:t>USB ?</w:t>
      </w:r>
      <w:proofErr w:type="gramEnd"/>
    </w:p>
    <w:p w14:paraId="6B2DB37B"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rPr>
        <w:t>3@ Explain how Transaction of Data happen in USB Protocol.</w:t>
      </w:r>
    </w:p>
    <w:p w14:paraId="534B5691"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rPr>
        <w:t xml:space="preserve">4@ </w:t>
      </w:r>
      <w:proofErr w:type="spellStart"/>
      <w:r w:rsidRPr="00801ADB">
        <w:rPr>
          <w:rFonts w:ascii="Arial" w:eastAsia="Times New Roman" w:hAnsi="Arial" w:cs="Arial"/>
          <w:sz w:val="28"/>
          <w:szCs w:val="28"/>
        </w:rPr>
        <w:t>Explian</w:t>
      </w:r>
      <w:proofErr w:type="spellEnd"/>
      <w:r w:rsidRPr="00801ADB">
        <w:rPr>
          <w:rFonts w:ascii="Arial" w:eastAsia="Times New Roman" w:hAnsi="Arial" w:cs="Arial"/>
          <w:sz w:val="28"/>
          <w:szCs w:val="28"/>
        </w:rPr>
        <w:t xml:space="preserve"> the types of USB </w:t>
      </w:r>
      <w:proofErr w:type="spellStart"/>
      <w:r w:rsidRPr="00801ADB">
        <w:rPr>
          <w:rFonts w:ascii="Arial" w:eastAsia="Times New Roman" w:hAnsi="Arial" w:cs="Arial"/>
          <w:sz w:val="28"/>
          <w:szCs w:val="28"/>
        </w:rPr>
        <w:t>Transication</w:t>
      </w:r>
      <w:proofErr w:type="spellEnd"/>
      <w:r w:rsidRPr="00801ADB">
        <w:rPr>
          <w:rFonts w:ascii="Arial" w:eastAsia="Times New Roman" w:hAnsi="Arial" w:cs="Arial"/>
          <w:sz w:val="28"/>
          <w:szCs w:val="28"/>
        </w:rPr>
        <w:t xml:space="preserve"> Packets and their frame format.</w:t>
      </w:r>
    </w:p>
    <w:p w14:paraId="0C44CD46"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rPr>
        <w:t xml:space="preserve">5@ Name the USB </w:t>
      </w:r>
      <w:proofErr w:type="spellStart"/>
      <w:r w:rsidRPr="00801ADB">
        <w:rPr>
          <w:rFonts w:ascii="Arial" w:eastAsia="Times New Roman" w:hAnsi="Arial" w:cs="Arial"/>
          <w:sz w:val="28"/>
          <w:szCs w:val="28"/>
        </w:rPr>
        <w:t>discriptors</w:t>
      </w:r>
      <w:proofErr w:type="spellEnd"/>
      <w:r w:rsidRPr="00801ADB">
        <w:rPr>
          <w:rFonts w:ascii="Arial" w:eastAsia="Times New Roman" w:hAnsi="Arial" w:cs="Arial"/>
          <w:sz w:val="28"/>
          <w:szCs w:val="28"/>
        </w:rPr>
        <w:t xml:space="preserve"> and explain its working.</w:t>
      </w:r>
    </w:p>
    <w:p w14:paraId="4683ACAD"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rPr>
        <w:t>6@ Explain about Physical Interfacing of USB.</w:t>
      </w:r>
    </w:p>
    <w:p w14:paraId="4484562B"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23EA89FD"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396D002D">
          <v:rect id="_x0000_i1027" style="width:0;height:1.5pt" o:hralign="center" o:hrstd="t" o:hr="t" fillcolor="#a0a0a0" stroked="f"/>
        </w:pict>
      </w:r>
    </w:p>
    <w:p w14:paraId="77BC64A1"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116D7DC3"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color w:val="FF0000"/>
          <w:sz w:val="28"/>
          <w:szCs w:val="28"/>
        </w:rPr>
        <w:t xml:space="preserve">ANS </w:t>
      </w:r>
      <w:proofErr w:type="gramStart"/>
      <w:r w:rsidRPr="00801ADB">
        <w:rPr>
          <w:rFonts w:ascii="Arial" w:eastAsia="Times New Roman" w:hAnsi="Arial" w:cs="Arial"/>
          <w:color w:val="FF0000"/>
          <w:sz w:val="28"/>
          <w:szCs w:val="28"/>
        </w:rPr>
        <w:t>2 :</w:t>
      </w:r>
      <w:proofErr w:type="gramEnd"/>
    </w:p>
    <w:p w14:paraId="307E4C53"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25AC8262">
          <v:rect id="_x0000_i1028" style="width:0;height:1.5pt" o:hralign="center" o:hrstd="t" o:hr="t" fillcolor="#a0a0a0" stroked="f"/>
        </w:pict>
      </w:r>
    </w:p>
    <w:p w14:paraId="7842E59D" w14:textId="77777777" w:rsidR="00801ADB" w:rsidRPr="00801ADB" w:rsidRDefault="00801ADB" w:rsidP="00801ADB">
      <w:pPr>
        <w:shd w:val="clear" w:color="auto" w:fill="FFFFFF"/>
        <w:spacing w:after="225" w:line="240" w:lineRule="auto"/>
        <w:jc w:val="both"/>
        <w:outlineLvl w:val="1"/>
        <w:rPr>
          <w:rFonts w:ascii="Times New Roman" w:eastAsia="Times New Roman" w:hAnsi="Times New Roman" w:cs="Times New Roman"/>
          <w:b/>
          <w:bCs/>
          <w:sz w:val="36"/>
          <w:szCs w:val="36"/>
        </w:rPr>
      </w:pPr>
      <w:r w:rsidRPr="00801ADB">
        <w:rPr>
          <w:rFonts w:ascii="Arial" w:eastAsia="Times New Roman" w:hAnsi="Arial" w:cs="Arial"/>
          <w:b/>
          <w:bCs/>
          <w:color w:val="313131"/>
          <w:sz w:val="28"/>
          <w:szCs w:val="28"/>
        </w:rPr>
        <w:t>Speed Identification</w:t>
      </w:r>
    </w:p>
    <w:p w14:paraId="396FB398"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color w:val="313131"/>
          <w:sz w:val="28"/>
          <w:szCs w:val="28"/>
        </w:rPr>
        <w:t>For Low speed, D- data line is pulled up. While for full speed, D+ data line is pulled up.  High-speed devices are initially detected as full speed devices.</w:t>
      </w:r>
    </w:p>
    <w:p w14:paraId="0D4995EE"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5B09786B"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6612C0BE">
          <v:rect id="_x0000_i1029" style="width:0;height:1.5pt" o:hralign="center" o:hrstd="t" o:hr="t" fillcolor="#a0a0a0" stroked="f"/>
        </w:pict>
      </w:r>
    </w:p>
    <w:p w14:paraId="155D7A1D"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p>
    <w:p w14:paraId="3E226AD3"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FF0000"/>
          <w:sz w:val="28"/>
          <w:szCs w:val="28"/>
        </w:rPr>
        <w:t xml:space="preserve">ANS </w:t>
      </w:r>
      <w:proofErr w:type="gramStart"/>
      <w:r w:rsidRPr="00801ADB">
        <w:rPr>
          <w:rFonts w:ascii="Arial" w:eastAsia="Times New Roman" w:hAnsi="Arial" w:cs="Arial"/>
          <w:color w:val="FF0000"/>
          <w:sz w:val="28"/>
          <w:szCs w:val="28"/>
        </w:rPr>
        <w:t>3 :</w:t>
      </w:r>
      <w:proofErr w:type="gramEnd"/>
    </w:p>
    <w:p w14:paraId="4968F4A6"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78791C60">
          <v:rect id="_x0000_i1030" style="width:0;height:1.5pt" o:hralign="center" o:hrstd="t" o:hr="t" fillcolor="#a0a0a0" stroked="f"/>
        </w:pict>
      </w:r>
    </w:p>
    <w:p w14:paraId="5A7E4F88"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sz w:val="28"/>
          <w:szCs w:val="28"/>
        </w:rPr>
        <w:t>A single transaction contains transmission of up to three packets. These packets are:</w:t>
      </w:r>
    </w:p>
    <w:p w14:paraId="3ABDFC55"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sz w:val="28"/>
          <w:szCs w:val="28"/>
        </w:rPr>
        <w:t>• Token Packet: This packet is always sent by Host</w:t>
      </w:r>
    </w:p>
    <w:p w14:paraId="2586203F"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sz w:val="28"/>
          <w:szCs w:val="28"/>
        </w:rPr>
        <w:t>• Data Packet: This packet can be sent by Host or Device.</w:t>
      </w:r>
    </w:p>
    <w:p w14:paraId="258FE2C9" w14:textId="6943BEBC" w:rsidR="00801ADB" w:rsidRDefault="00801ADB" w:rsidP="00801ADB">
      <w:pPr>
        <w:shd w:val="clear" w:color="auto" w:fill="FFFFFF"/>
        <w:spacing w:after="0" w:line="240" w:lineRule="auto"/>
        <w:jc w:val="both"/>
        <w:rPr>
          <w:rFonts w:ascii="Arial" w:eastAsia="Times New Roman" w:hAnsi="Arial" w:cs="Arial"/>
          <w:sz w:val="28"/>
          <w:szCs w:val="28"/>
        </w:rPr>
      </w:pPr>
      <w:r w:rsidRPr="00801ADB">
        <w:rPr>
          <w:rFonts w:ascii="Arial" w:eastAsia="Times New Roman" w:hAnsi="Arial" w:cs="Arial"/>
          <w:sz w:val="28"/>
          <w:szCs w:val="28"/>
        </w:rPr>
        <w:t>• Handshake Packet: This packet provides success/failure information for the data packet received. If Host transmits the data packet, the device sends the handshake packet and vice versa.</w:t>
      </w:r>
    </w:p>
    <w:p w14:paraId="66F91D11" w14:textId="78BD9E2E" w:rsidR="0071798A"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1D6A4D8A" w14:textId="122D604E" w:rsidR="0071798A"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71D45A83" w14:textId="77777777" w:rsidR="0071798A" w:rsidRPr="00801ADB"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1BFC00F4" w14:textId="77777777" w:rsidR="00801ADB" w:rsidRPr="00801ADB" w:rsidRDefault="00801ADB" w:rsidP="00801ADB">
      <w:pPr>
        <w:shd w:val="clear" w:color="auto" w:fill="FFFFFF"/>
        <w:spacing w:after="225" w:line="240" w:lineRule="auto"/>
        <w:jc w:val="both"/>
        <w:outlineLvl w:val="3"/>
        <w:rPr>
          <w:rFonts w:ascii="Times New Roman" w:eastAsia="Times New Roman" w:hAnsi="Times New Roman" w:cs="Times New Roman"/>
          <w:b/>
          <w:bCs/>
          <w:sz w:val="24"/>
          <w:szCs w:val="24"/>
        </w:rPr>
      </w:pPr>
      <w:r w:rsidRPr="00801ADB">
        <w:rPr>
          <w:rFonts w:ascii="Arial" w:eastAsia="Times New Roman" w:hAnsi="Arial" w:cs="Arial"/>
          <w:b/>
          <w:bCs/>
          <w:color w:val="313131"/>
          <w:sz w:val="28"/>
          <w:szCs w:val="28"/>
          <w:shd w:val="clear" w:color="auto" w:fill="FFFFFF"/>
        </w:rPr>
        <w:t>Transactions</w:t>
      </w:r>
    </w:p>
    <w:p w14:paraId="2DBD5281" w14:textId="7DDD0F28" w:rsidR="00801ADB" w:rsidRDefault="00801ADB" w:rsidP="00801ADB">
      <w:pPr>
        <w:shd w:val="clear" w:color="auto" w:fill="FFFFFF"/>
        <w:spacing w:line="240" w:lineRule="auto"/>
        <w:jc w:val="both"/>
        <w:rPr>
          <w:rFonts w:ascii="Arial" w:eastAsia="Times New Roman" w:hAnsi="Arial" w:cs="Arial"/>
          <w:color w:val="313131"/>
          <w:sz w:val="28"/>
          <w:szCs w:val="28"/>
          <w:shd w:val="clear" w:color="auto" w:fill="FFFFFF"/>
        </w:rPr>
      </w:pPr>
      <w:r w:rsidRPr="00801ADB">
        <w:rPr>
          <w:rFonts w:ascii="Arial" w:eastAsia="Times New Roman" w:hAnsi="Arial" w:cs="Arial"/>
          <w:color w:val="313131"/>
          <w:sz w:val="28"/>
          <w:szCs w:val="28"/>
          <w:shd w:val="clear" w:color="auto" w:fill="FFFFFF"/>
        </w:rPr>
        <w:t>A successful transaction consists of up-to three phases that occur in sequence. They are Token phase, Data phase and Handshake phase.</w:t>
      </w:r>
    </w:p>
    <w:p w14:paraId="249B66A5" w14:textId="77777777" w:rsidR="0071798A" w:rsidRPr="00801ADB" w:rsidRDefault="0071798A" w:rsidP="00801ADB">
      <w:pPr>
        <w:shd w:val="clear" w:color="auto" w:fill="FFFFFF"/>
        <w:spacing w:line="240" w:lineRule="auto"/>
        <w:jc w:val="both"/>
        <w:rPr>
          <w:rFonts w:ascii="Times New Roman" w:eastAsia="Times New Roman" w:hAnsi="Times New Roman" w:cs="Times New Roman"/>
          <w:sz w:val="24"/>
          <w:szCs w:val="24"/>
        </w:rPr>
      </w:pPr>
    </w:p>
    <w:p w14:paraId="5312EBBD" w14:textId="2E6D63BA"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noProof/>
          <w:color w:val="313131"/>
          <w:sz w:val="28"/>
          <w:szCs w:val="28"/>
        </w:rPr>
        <w:lastRenderedPageBreak/>
        <w:drawing>
          <wp:inline distT="0" distB="0" distL="0" distR="0" wp14:anchorId="59428988" wp14:editId="208BCE13">
            <wp:extent cx="5770245" cy="1115060"/>
            <wp:effectExtent l="0" t="0" r="190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1115060"/>
                    </a:xfrm>
                    <a:prstGeom prst="rect">
                      <a:avLst/>
                    </a:prstGeom>
                    <a:noFill/>
                    <a:ln>
                      <a:noFill/>
                    </a:ln>
                  </pic:spPr>
                </pic:pic>
              </a:graphicData>
            </a:graphic>
          </wp:inline>
        </w:drawing>
      </w:r>
    </w:p>
    <w:p w14:paraId="17EA9970" w14:textId="52735229"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i/>
          <w:iCs/>
          <w:color w:val="313131"/>
          <w:sz w:val="28"/>
          <w:szCs w:val="28"/>
          <w:shd w:val="clear" w:color="auto" w:fill="FFFFFF"/>
        </w:rPr>
        <w:t>                           Fig. 6: Block Diagram of USB Transaction</w:t>
      </w:r>
    </w:p>
    <w:p w14:paraId="1E0D271F" w14:textId="2D23C583" w:rsidR="00801ADB" w:rsidRPr="00801ADB" w:rsidRDefault="00801ADB" w:rsidP="00801ADB">
      <w:pPr>
        <w:spacing w:after="0" w:line="240" w:lineRule="auto"/>
        <w:rPr>
          <w:rFonts w:ascii="Times New Roman" w:eastAsia="Times New Roman" w:hAnsi="Times New Roman" w:cs="Times New Roman"/>
          <w:sz w:val="24"/>
          <w:szCs w:val="24"/>
        </w:rPr>
      </w:pPr>
    </w:p>
    <w:p w14:paraId="79A28409" w14:textId="505D0B87" w:rsidR="00801ADB" w:rsidRPr="00801ADB" w:rsidRDefault="00801ADB" w:rsidP="00801ADB">
      <w:pPr>
        <w:shd w:val="clear" w:color="auto" w:fill="FFFFFF"/>
        <w:spacing w:after="225" w:line="240" w:lineRule="auto"/>
        <w:jc w:val="both"/>
        <w:outlineLvl w:val="3"/>
        <w:rPr>
          <w:rFonts w:ascii="Times New Roman" w:eastAsia="Times New Roman" w:hAnsi="Times New Roman" w:cs="Times New Roman"/>
          <w:b/>
          <w:bCs/>
          <w:sz w:val="24"/>
          <w:szCs w:val="24"/>
        </w:rPr>
      </w:pPr>
    </w:p>
    <w:p w14:paraId="6AB03AD0"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color w:val="FF0000"/>
          <w:sz w:val="28"/>
          <w:szCs w:val="28"/>
          <w:shd w:val="clear" w:color="auto" w:fill="FFFFFF"/>
        </w:rPr>
        <w:t xml:space="preserve">ANS </w:t>
      </w:r>
      <w:proofErr w:type="gramStart"/>
      <w:r w:rsidRPr="00801ADB">
        <w:rPr>
          <w:rFonts w:ascii="Arial" w:eastAsia="Times New Roman" w:hAnsi="Arial" w:cs="Arial"/>
          <w:color w:val="FF0000"/>
          <w:sz w:val="28"/>
          <w:szCs w:val="28"/>
          <w:shd w:val="clear" w:color="auto" w:fill="FFFFFF"/>
        </w:rPr>
        <w:t>4 :</w:t>
      </w:r>
      <w:proofErr w:type="gramEnd"/>
    </w:p>
    <w:p w14:paraId="05CD2CFC"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Times New Roman" w:eastAsia="Times New Roman" w:hAnsi="Times New Roman" w:cs="Times New Roman"/>
          <w:sz w:val="24"/>
          <w:szCs w:val="24"/>
        </w:rPr>
        <w:pict w14:anchorId="524CEB8A">
          <v:rect id="_x0000_i1033" style="width:0;height:1.5pt" o:hralign="center" o:hrstd="t" o:hr="t" fillcolor="#a0a0a0" stroked="f"/>
        </w:pict>
      </w:r>
    </w:p>
    <w:p w14:paraId="2B4376D8"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sz w:val="28"/>
          <w:szCs w:val="28"/>
          <w:shd w:val="clear" w:color="auto" w:fill="FFFFFF"/>
        </w:rPr>
        <w:br/>
      </w:r>
    </w:p>
    <w:p w14:paraId="56331841" w14:textId="77777777" w:rsidR="00801ADB" w:rsidRPr="00801ADB" w:rsidRDefault="00801ADB" w:rsidP="00801ADB">
      <w:pPr>
        <w:shd w:val="clear" w:color="auto" w:fill="FFFFFF"/>
        <w:spacing w:after="225" w:line="240" w:lineRule="auto"/>
        <w:jc w:val="both"/>
        <w:outlineLvl w:val="3"/>
        <w:rPr>
          <w:rFonts w:ascii="Times New Roman" w:eastAsia="Times New Roman" w:hAnsi="Times New Roman" w:cs="Times New Roman"/>
          <w:b/>
          <w:bCs/>
          <w:sz w:val="24"/>
          <w:szCs w:val="24"/>
        </w:rPr>
      </w:pPr>
      <w:r w:rsidRPr="00801ADB">
        <w:rPr>
          <w:rFonts w:ascii="Arial" w:eastAsia="Times New Roman" w:hAnsi="Arial" w:cs="Arial"/>
          <w:b/>
          <w:bCs/>
          <w:color w:val="313131"/>
          <w:sz w:val="28"/>
          <w:szCs w:val="28"/>
          <w:shd w:val="clear" w:color="auto" w:fill="FFFFFF"/>
        </w:rPr>
        <w:t>Types of USB packets</w:t>
      </w:r>
    </w:p>
    <w:p w14:paraId="01366303"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proofErr w:type="gramStart"/>
      <w:r w:rsidRPr="00801ADB">
        <w:rPr>
          <w:rFonts w:ascii="Arial" w:eastAsia="Times New Roman" w:hAnsi="Arial" w:cs="Arial"/>
          <w:color w:val="313131"/>
          <w:sz w:val="28"/>
          <w:szCs w:val="28"/>
        </w:rPr>
        <w:t>Basically</w:t>
      </w:r>
      <w:proofErr w:type="gramEnd"/>
      <w:r w:rsidRPr="00801ADB">
        <w:rPr>
          <w:rFonts w:ascii="Arial" w:eastAsia="Times New Roman" w:hAnsi="Arial" w:cs="Arial"/>
          <w:color w:val="313131"/>
          <w:sz w:val="28"/>
          <w:szCs w:val="28"/>
        </w:rPr>
        <w:t xml:space="preserve"> there are four types of data packets:</w:t>
      </w:r>
    </w:p>
    <w:p w14:paraId="1E812510"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1. Token packets</w:t>
      </w:r>
      <w:r w:rsidRPr="00801ADB">
        <w:rPr>
          <w:rFonts w:ascii="Arial" w:eastAsia="Times New Roman" w:hAnsi="Arial" w:cs="Arial"/>
          <w:color w:val="313131"/>
          <w:sz w:val="28"/>
          <w:szCs w:val="28"/>
        </w:rPr>
        <w:t>:</w:t>
      </w:r>
    </w:p>
    <w:p w14:paraId="5B77886A"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xml:space="preserve"> These packets are only sent by host. The packet structure contains a PID byte, 11 bits of address and a 5-bit CRC. Types of token </w:t>
      </w:r>
      <w:proofErr w:type="gramStart"/>
      <w:r w:rsidRPr="00801ADB">
        <w:rPr>
          <w:rFonts w:ascii="Arial" w:eastAsia="Times New Roman" w:hAnsi="Arial" w:cs="Arial"/>
          <w:color w:val="313131"/>
          <w:sz w:val="28"/>
          <w:szCs w:val="28"/>
        </w:rPr>
        <w:t>packets :</w:t>
      </w:r>
      <w:proofErr w:type="gramEnd"/>
    </w:p>
    <w:p w14:paraId="13B9394B" w14:textId="16819E55"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noProof/>
          <w:sz w:val="28"/>
          <w:szCs w:val="28"/>
        </w:rPr>
        <w:drawing>
          <wp:inline distT="0" distB="0" distL="0" distR="0" wp14:anchorId="6BF4E1E0" wp14:editId="6C0F000B">
            <wp:extent cx="3345815" cy="2838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815" cy="283845"/>
                    </a:xfrm>
                    <a:prstGeom prst="rect">
                      <a:avLst/>
                    </a:prstGeom>
                    <a:noFill/>
                    <a:ln>
                      <a:noFill/>
                    </a:ln>
                  </pic:spPr>
                </pic:pic>
              </a:graphicData>
            </a:graphic>
          </wp:inline>
        </w:drawing>
      </w:r>
    </w:p>
    <w:p w14:paraId="43D7A7E5" w14:textId="37448E92"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i/>
          <w:iCs/>
          <w:color w:val="313131"/>
          <w:sz w:val="28"/>
          <w:szCs w:val="28"/>
        </w:rPr>
        <w:t>Fig. 2: Image showing Data Format of Token Packets</w:t>
      </w:r>
    </w:p>
    <w:p w14:paraId="4350D821" w14:textId="64EC817D" w:rsidR="00801ADB" w:rsidRDefault="00801ADB" w:rsidP="00801ADB">
      <w:pPr>
        <w:shd w:val="clear" w:color="auto" w:fill="FFFFFF"/>
        <w:spacing w:after="0" w:line="240" w:lineRule="auto"/>
        <w:jc w:val="both"/>
        <w:rPr>
          <w:rFonts w:ascii="Arial" w:eastAsia="Times New Roman" w:hAnsi="Arial" w:cs="Arial"/>
          <w:color w:val="313131"/>
          <w:sz w:val="28"/>
          <w:szCs w:val="28"/>
        </w:rPr>
      </w:pPr>
      <w:r w:rsidRPr="00801ADB">
        <w:rPr>
          <w:rFonts w:ascii="Arial" w:eastAsia="Times New Roman" w:hAnsi="Arial" w:cs="Arial"/>
          <w:color w:val="313131"/>
          <w:sz w:val="28"/>
          <w:szCs w:val="28"/>
        </w:rPr>
        <w:t>• In – This packet notifies the USB device that host wants to read information.</w:t>
      </w:r>
    </w:p>
    <w:p w14:paraId="60309371" w14:textId="77777777" w:rsidR="0071798A" w:rsidRPr="00801ADB"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0F803EF6" w14:textId="7027DB76" w:rsidR="00801ADB" w:rsidRDefault="00801ADB" w:rsidP="00801ADB">
      <w:pPr>
        <w:shd w:val="clear" w:color="auto" w:fill="FFFFFF"/>
        <w:spacing w:after="0" w:line="240" w:lineRule="auto"/>
        <w:jc w:val="both"/>
        <w:rPr>
          <w:rFonts w:ascii="Arial" w:eastAsia="Times New Roman" w:hAnsi="Arial" w:cs="Arial"/>
          <w:color w:val="313131"/>
          <w:sz w:val="28"/>
          <w:szCs w:val="28"/>
        </w:rPr>
      </w:pPr>
      <w:r w:rsidRPr="00801ADB">
        <w:rPr>
          <w:rFonts w:ascii="Arial" w:eastAsia="Times New Roman" w:hAnsi="Arial" w:cs="Arial"/>
          <w:color w:val="313131"/>
          <w:sz w:val="28"/>
          <w:szCs w:val="28"/>
        </w:rPr>
        <w:t>• Out – This packet notifies the USB device that host wants to write information.</w:t>
      </w:r>
    </w:p>
    <w:p w14:paraId="441B432A" w14:textId="77777777" w:rsidR="0071798A" w:rsidRPr="00801ADB"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45FC1618" w14:textId="77777777"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Setup – This packet is used to start the control transfer</w:t>
      </w:r>
    </w:p>
    <w:p w14:paraId="72E86F6E" w14:textId="58E1935D" w:rsidR="00801ADB" w:rsidRDefault="00801ADB" w:rsidP="00801ADB">
      <w:pPr>
        <w:shd w:val="clear" w:color="auto" w:fill="FFFFFF"/>
        <w:spacing w:after="0" w:line="240" w:lineRule="auto"/>
        <w:jc w:val="both"/>
        <w:rPr>
          <w:rFonts w:ascii="Arial" w:eastAsia="Times New Roman" w:hAnsi="Arial" w:cs="Arial"/>
          <w:color w:val="313131"/>
          <w:sz w:val="28"/>
          <w:szCs w:val="28"/>
        </w:rPr>
      </w:pPr>
      <w:r w:rsidRPr="00801ADB">
        <w:rPr>
          <w:rFonts w:ascii="Arial" w:eastAsia="Times New Roman" w:hAnsi="Arial" w:cs="Arial"/>
          <w:color w:val="313131"/>
          <w:sz w:val="28"/>
          <w:szCs w:val="28"/>
        </w:rPr>
        <w:t>With USB2.0, two more packets were added:</w:t>
      </w:r>
    </w:p>
    <w:p w14:paraId="60DF435B" w14:textId="77777777" w:rsidR="0071798A" w:rsidRPr="00801ADB"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5A07D18F" w14:textId="429539A1" w:rsidR="00801ADB" w:rsidRDefault="00801ADB" w:rsidP="00801ADB">
      <w:pPr>
        <w:shd w:val="clear" w:color="auto" w:fill="FFFFFF"/>
        <w:spacing w:after="0" w:line="240" w:lineRule="auto"/>
        <w:jc w:val="both"/>
        <w:rPr>
          <w:rFonts w:ascii="Arial" w:eastAsia="Times New Roman" w:hAnsi="Arial" w:cs="Arial"/>
          <w:color w:val="313131"/>
          <w:sz w:val="28"/>
          <w:szCs w:val="28"/>
        </w:rPr>
      </w:pPr>
      <w:r w:rsidRPr="00801ADB">
        <w:rPr>
          <w:rFonts w:ascii="Arial" w:eastAsia="Times New Roman" w:hAnsi="Arial" w:cs="Arial"/>
          <w:color w:val="313131"/>
          <w:sz w:val="28"/>
          <w:szCs w:val="28"/>
        </w:rPr>
        <w:t>• Ping – Before sending OUT/DATA packet pair, this token asks the USB device if it is ready to receive OUT/DATA packet pair.</w:t>
      </w:r>
    </w:p>
    <w:p w14:paraId="71D0BEAF" w14:textId="77777777" w:rsidR="0071798A" w:rsidRPr="00801ADB"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78FF4BDD" w14:textId="5C1E4005" w:rsidR="00801ADB" w:rsidRDefault="00801ADB" w:rsidP="00801ADB">
      <w:pPr>
        <w:shd w:val="clear" w:color="auto" w:fill="FFFFFF"/>
        <w:spacing w:after="0" w:line="240" w:lineRule="auto"/>
        <w:jc w:val="both"/>
        <w:rPr>
          <w:rFonts w:ascii="Arial" w:eastAsia="Times New Roman" w:hAnsi="Arial" w:cs="Arial"/>
          <w:color w:val="313131"/>
          <w:sz w:val="28"/>
          <w:szCs w:val="28"/>
        </w:rPr>
      </w:pPr>
      <w:r w:rsidRPr="00801ADB">
        <w:rPr>
          <w:rFonts w:ascii="Arial" w:eastAsia="Times New Roman" w:hAnsi="Arial" w:cs="Arial"/>
          <w:color w:val="313131"/>
          <w:sz w:val="28"/>
          <w:szCs w:val="28"/>
        </w:rPr>
        <w:t>•</w:t>
      </w:r>
      <w:r w:rsidRPr="00801ADB">
        <w:rPr>
          <w:rFonts w:ascii="Times New Roman" w:eastAsia="Times New Roman" w:hAnsi="Times New Roman" w:cs="Times New Roman"/>
          <w:sz w:val="24"/>
          <w:szCs w:val="24"/>
        </w:rPr>
        <w:t xml:space="preserve"> </w:t>
      </w:r>
      <w:r w:rsidRPr="00801ADB">
        <w:rPr>
          <w:rFonts w:ascii="Arial" w:eastAsia="Times New Roman" w:hAnsi="Arial" w:cs="Arial"/>
          <w:color w:val="313131"/>
          <w:sz w:val="28"/>
          <w:szCs w:val="28"/>
        </w:rPr>
        <w:t xml:space="preserve">Split – This token is used to communicate to a low/full speed device on a </w:t>
      </w:r>
      <w:proofErr w:type="gramStart"/>
      <w:r w:rsidRPr="00801ADB">
        <w:rPr>
          <w:rFonts w:ascii="Arial" w:eastAsia="Times New Roman" w:hAnsi="Arial" w:cs="Arial"/>
          <w:color w:val="313131"/>
          <w:sz w:val="28"/>
          <w:szCs w:val="28"/>
        </w:rPr>
        <w:t>high speed</w:t>
      </w:r>
      <w:proofErr w:type="gramEnd"/>
      <w:r w:rsidRPr="00801ADB">
        <w:rPr>
          <w:rFonts w:ascii="Arial" w:eastAsia="Times New Roman" w:hAnsi="Arial" w:cs="Arial"/>
          <w:color w:val="313131"/>
          <w:sz w:val="28"/>
          <w:szCs w:val="28"/>
        </w:rPr>
        <w:t xml:space="preserve"> bus</w:t>
      </w:r>
    </w:p>
    <w:p w14:paraId="0F8AD683" w14:textId="5C541922" w:rsidR="0071798A" w:rsidRDefault="0071798A" w:rsidP="00801ADB">
      <w:pPr>
        <w:shd w:val="clear" w:color="auto" w:fill="FFFFFF"/>
        <w:spacing w:after="0" w:line="240" w:lineRule="auto"/>
        <w:jc w:val="both"/>
        <w:rPr>
          <w:rFonts w:ascii="Arial" w:eastAsia="Times New Roman" w:hAnsi="Arial" w:cs="Arial"/>
          <w:color w:val="313131"/>
          <w:sz w:val="28"/>
          <w:szCs w:val="28"/>
        </w:rPr>
      </w:pPr>
    </w:p>
    <w:p w14:paraId="21551A60" w14:textId="77777777" w:rsidR="0071798A" w:rsidRPr="00801ADB" w:rsidRDefault="0071798A" w:rsidP="00801ADB">
      <w:pPr>
        <w:shd w:val="clear" w:color="auto" w:fill="FFFFFF"/>
        <w:spacing w:after="0" w:line="240" w:lineRule="auto"/>
        <w:jc w:val="both"/>
        <w:rPr>
          <w:rFonts w:ascii="Times New Roman" w:eastAsia="Times New Roman" w:hAnsi="Times New Roman" w:cs="Times New Roman"/>
          <w:sz w:val="24"/>
          <w:szCs w:val="24"/>
        </w:rPr>
      </w:pPr>
    </w:p>
    <w:p w14:paraId="750E5338"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2. Data packets:</w:t>
      </w:r>
      <w:r w:rsidRPr="00801ADB">
        <w:rPr>
          <w:rFonts w:ascii="Arial" w:eastAsia="Times New Roman" w:hAnsi="Arial" w:cs="Arial"/>
          <w:color w:val="313131"/>
          <w:sz w:val="28"/>
          <w:szCs w:val="28"/>
        </w:rPr>
        <w:t> </w:t>
      </w:r>
    </w:p>
    <w:p w14:paraId="419B87F3"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Two types of data packets are there, Data0 and Data1. The packet structure contains a PID byte, data field and 16-bit CRC. The data field can carry 0- 1023 bytes of data. Data must be always sent in multiple of bytes.</w:t>
      </w:r>
    </w:p>
    <w:p w14:paraId="06BB51D1" w14:textId="660C9FB8"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noProof/>
          <w:sz w:val="28"/>
          <w:szCs w:val="28"/>
        </w:rPr>
        <w:drawing>
          <wp:inline distT="0" distB="0" distL="0" distR="0" wp14:anchorId="2C8A38ED" wp14:editId="1968D6FE">
            <wp:extent cx="2265045" cy="28384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045" cy="283845"/>
                    </a:xfrm>
                    <a:prstGeom prst="rect">
                      <a:avLst/>
                    </a:prstGeom>
                    <a:noFill/>
                    <a:ln>
                      <a:noFill/>
                    </a:ln>
                  </pic:spPr>
                </pic:pic>
              </a:graphicData>
            </a:graphic>
          </wp:inline>
        </w:drawing>
      </w:r>
    </w:p>
    <w:p w14:paraId="5B3E7EEA" w14:textId="4315C1F0"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i/>
          <w:iCs/>
          <w:color w:val="313131"/>
          <w:sz w:val="28"/>
          <w:szCs w:val="28"/>
        </w:rPr>
        <w:t>  Fig. 3: Image showing data format of Data Packets</w:t>
      </w:r>
    </w:p>
    <w:p w14:paraId="0797B57F"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xml:space="preserve">• For </w:t>
      </w:r>
      <w:proofErr w:type="gramStart"/>
      <w:r w:rsidRPr="00801ADB">
        <w:rPr>
          <w:rFonts w:ascii="Arial" w:eastAsia="Times New Roman" w:hAnsi="Arial" w:cs="Arial"/>
          <w:color w:val="313131"/>
          <w:sz w:val="28"/>
          <w:szCs w:val="28"/>
        </w:rPr>
        <w:t>low speed</w:t>
      </w:r>
      <w:proofErr w:type="gramEnd"/>
      <w:r w:rsidRPr="00801ADB">
        <w:rPr>
          <w:rFonts w:ascii="Arial" w:eastAsia="Times New Roman" w:hAnsi="Arial" w:cs="Arial"/>
          <w:color w:val="313131"/>
          <w:sz w:val="28"/>
          <w:szCs w:val="28"/>
        </w:rPr>
        <w:t xml:space="preserve"> devices, maximum data field is of 8bytes.</w:t>
      </w:r>
    </w:p>
    <w:p w14:paraId="621A7E7C"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For full speed devices, maximum data field is of 1023bytes.</w:t>
      </w:r>
    </w:p>
    <w:p w14:paraId="2D73417A"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lastRenderedPageBreak/>
        <w:t xml:space="preserve">• For </w:t>
      </w:r>
      <w:proofErr w:type="gramStart"/>
      <w:r w:rsidRPr="00801ADB">
        <w:rPr>
          <w:rFonts w:ascii="Arial" w:eastAsia="Times New Roman" w:hAnsi="Arial" w:cs="Arial"/>
          <w:color w:val="313131"/>
          <w:sz w:val="28"/>
          <w:szCs w:val="28"/>
        </w:rPr>
        <w:t>high speed</w:t>
      </w:r>
      <w:proofErr w:type="gramEnd"/>
      <w:r w:rsidRPr="00801ADB">
        <w:rPr>
          <w:rFonts w:ascii="Arial" w:eastAsia="Times New Roman" w:hAnsi="Arial" w:cs="Arial"/>
          <w:color w:val="313131"/>
          <w:sz w:val="28"/>
          <w:szCs w:val="28"/>
        </w:rPr>
        <w:t xml:space="preserve"> devices, maximum data field is of 1024bytes</w:t>
      </w:r>
    </w:p>
    <w:p w14:paraId="39A3A469" w14:textId="77777777"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xml:space="preserve">After USB2.0, two more types were added Data2 and </w:t>
      </w:r>
      <w:proofErr w:type="spellStart"/>
      <w:r w:rsidRPr="00801ADB">
        <w:rPr>
          <w:rFonts w:ascii="Arial" w:eastAsia="Times New Roman" w:hAnsi="Arial" w:cs="Arial"/>
          <w:color w:val="313131"/>
          <w:sz w:val="28"/>
          <w:szCs w:val="28"/>
        </w:rPr>
        <w:t>MData</w:t>
      </w:r>
      <w:proofErr w:type="spellEnd"/>
      <w:r w:rsidRPr="00801ADB">
        <w:rPr>
          <w:rFonts w:ascii="Arial" w:eastAsia="Times New Roman" w:hAnsi="Arial" w:cs="Arial"/>
          <w:color w:val="313131"/>
          <w:sz w:val="28"/>
          <w:szCs w:val="28"/>
        </w:rPr>
        <w:t xml:space="preserve">. They are only used in </w:t>
      </w:r>
      <w:proofErr w:type="gramStart"/>
      <w:r w:rsidRPr="00801ADB">
        <w:rPr>
          <w:rFonts w:ascii="Arial" w:eastAsia="Times New Roman" w:hAnsi="Arial" w:cs="Arial"/>
          <w:color w:val="313131"/>
          <w:sz w:val="28"/>
          <w:szCs w:val="28"/>
        </w:rPr>
        <w:t>high speed</w:t>
      </w:r>
      <w:proofErr w:type="gramEnd"/>
      <w:r w:rsidRPr="00801ADB">
        <w:rPr>
          <w:rFonts w:ascii="Arial" w:eastAsia="Times New Roman" w:hAnsi="Arial" w:cs="Arial"/>
          <w:color w:val="313131"/>
          <w:sz w:val="28"/>
          <w:szCs w:val="28"/>
        </w:rPr>
        <w:t xml:space="preserve"> transfer high bandwidth isochronous transfer when there is a need to transfer more than 1024 bytes at 8192 kB/s.</w:t>
      </w:r>
    </w:p>
    <w:p w14:paraId="55E727BC" w14:textId="77777777"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3. Handshake Packets</w:t>
      </w:r>
      <w:r w:rsidRPr="00801ADB">
        <w:rPr>
          <w:rFonts w:ascii="Arial" w:eastAsia="Times New Roman" w:hAnsi="Arial" w:cs="Arial"/>
          <w:color w:val="313131"/>
          <w:sz w:val="28"/>
          <w:szCs w:val="28"/>
        </w:rPr>
        <w:t>: </w:t>
      </w:r>
    </w:p>
    <w:p w14:paraId="1FEC3E1A" w14:textId="77777777"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xml:space="preserve">These packets are mostly sent in response to data packets. They simply consist of a PID byte. There are three types of handshake </w:t>
      </w:r>
      <w:proofErr w:type="gramStart"/>
      <w:r w:rsidRPr="00801ADB">
        <w:rPr>
          <w:rFonts w:ascii="Arial" w:eastAsia="Times New Roman" w:hAnsi="Arial" w:cs="Arial"/>
          <w:color w:val="313131"/>
          <w:sz w:val="28"/>
          <w:szCs w:val="28"/>
        </w:rPr>
        <w:t>packets :</w:t>
      </w:r>
      <w:proofErr w:type="gramEnd"/>
    </w:p>
    <w:p w14:paraId="45172703" w14:textId="70E957D6"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noProof/>
          <w:sz w:val="28"/>
          <w:szCs w:val="28"/>
        </w:rPr>
        <w:drawing>
          <wp:inline distT="0" distB="0" distL="0" distR="0" wp14:anchorId="4DB69AF6" wp14:editId="146B3BFF">
            <wp:extent cx="1170940" cy="283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940" cy="283845"/>
                    </a:xfrm>
                    <a:prstGeom prst="rect">
                      <a:avLst/>
                    </a:prstGeom>
                    <a:noFill/>
                    <a:ln>
                      <a:noFill/>
                    </a:ln>
                  </pic:spPr>
                </pic:pic>
              </a:graphicData>
            </a:graphic>
          </wp:inline>
        </w:drawing>
      </w:r>
    </w:p>
    <w:p w14:paraId="24408771" w14:textId="07DEC390" w:rsidR="00801ADB" w:rsidRDefault="00801ADB" w:rsidP="0071798A">
      <w:pPr>
        <w:spacing w:line="240" w:lineRule="auto"/>
        <w:rPr>
          <w:rFonts w:ascii="Arial" w:eastAsia="Times New Roman" w:hAnsi="Arial" w:cs="Arial"/>
          <w:i/>
          <w:iCs/>
          <w:color w:val="313131"/>
          <w:sz w:val="28"/>
          <w:szCs w:val="28"/>
        </w:rPr>
      </w:pPr>
      <w:r w:rsidRPr="00801ADB">
        <w:rPr>
          <w:rFonts w:ascii="Arial" w:eastAsia="Times New Roman" w:hAnsi="Arial" w:cs="Arial"/>
          <w:i/>
          <w:iCs/>
          <w:color w:val="313131"/>
          <w:sz w:val="28"/>
          <w:szCs w:val="28"/>
        </w:rPr>
        <w:t>Fig. 4: Image showing Data Format of Handshake Packets</w:t>
      </w:r>
    </w:p>
    <w:p w14:paraId="08011A39" w14:textId="77777777" w:rsidR="0071798A" w:rsidRPr="00801ADB" w:rsidRDefault="0071798A" w:rsidP="0071798A">
      <w:pPr>
        <w:spacing w:line="240" w:lineRule="auto"/>
        <w:rPr>
          <w:rFonts w:ascii="Times New Roman" w:eastAsia="Times New Roman" w:hAnsi="Times New Roman" w:cs="Times New Roman"/>
          <w:sz w:val="24"/>
          <w:szCs w:val="24"/>
        </w:rPr>
      </w:pPr>
    </w:p>
    <w:p w14:paraId="5A98BC5C"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ACK – Acknowledgment for packet received</w:t>
      </w:r>
    </w:p>
    <w:p w14:paraId="307F0C1C"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NAK – Indicating that packets cannot be temporarily received or send. Also used to indicate that there                  is no data to send</w:t>
      </w:r>
    </w:p>
    <w:p w14:paraId="15005D39"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STALL – Indicating that the device is in error state and needs intervention from the host</w:t>
      </w:r>
    </w:p>
    <w:p w14:paraId="4A051F62"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With USB2.0, two more packets were added:</w:t>
      </w:r>
    </w:p>
    <w:p w14:paraId="4191DDF9"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NYET – Indicating Split transaction is not yet complete.</w:t>
      </w:r>
    </w:p>
    <w:p w14:paraId="13FD7E77"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w:t>
      </w:r>
      <w:r w:rsidRPr="00801ADB">
        <w:rPr>
          <w:rFonts w:ascii="Times New Roman" w:eastAsia="Times New Roman" w:hAnsi="Times New Roman" w:cs="Times New Roman"/>
          <w:sz w:val="24"/>
          <w:szCs w:val="24"/>
        </w:rPr>
        <w:t xml:space="preserve"> </w:t>
      </w:r>
      <w:r w:rsidRPr="00801ADB">
        <w:rPr>
          <w:rFonts w:ascii="Arial" w:eastAsia="Times New Roman" w:hAnsi="Arial" w:cs="Arial"/>
          <w:color w:val="313131"/>
          <w:sz w:val="28"/>
          <w:szCs w:val="28"/>
        </w:rPr>
        <w:t>ERR – Indicating Split transaction failed</w:t>
      </w:r>
    </w:p>
    <w:p w14:paraId="7EE94902"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w:t>
      </w:r>
    </w:p>
    <w:p w14:paraId="56A2D141"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4.</w:t>
      </w:r>
      <w:r w:rsidRPr="00801ADB">
        <w:rPr>
          <w:rFonts w:ascii="Times New Roman" w:eastAsia="Times New Roman" w:hAnsi="Times New Roman" w:cs="Times New Roman"/>
          <w:sz w:val="24"/>
          <w:szCs w:val="24"/>
        </w:rPr>
        <w:t xml:space="preserve"> </w:t>
      </w:r>
      <w:r w:rsidRPr="00801ADB">
        <w:rPr>
          <w:rFonts w:ascii="Arial" w:eastAsia="Times New Roman" w:hAnsi="Arial" w:cs="Arial"/>
          <w:b/>
          <w:bCs/>
          <w:color w:val="313131"/>
          <w:sz w:val="28"/>
          <w:szCs w:val="28"/>
        </w:rPr>
        <w:t>Start of Frame packets (SOF)</w:t>
      </w:r>
      <w:r w:rsidRPr="00801ADB">
        <w:rPr>
          <w:rFonts w:ascii="Arial" w:eastAsia="Times New Roman" w:hAnsi="Arial" w:cs="Arial"/>
          <w:color w:val="313131"/>
          <w:sz w:val="28"/>
          <w:szCs w:val="28"/>
        </w:rPr>
        <w:t>:</w:t>
      </w:r>
    </w:p>
    <w:p w14:paraId="3F428A72"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w:t>
      </w:r>
    </w:p>
    <w:p w14:paraId="76C61D77"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xml:space="preserve"> The SOF packet consists of an incrementing 11-bit frame number. On a full speed bus, this packet is sent by the host every 1ms and on a high speed </w:t>
      </w:r>
      <w:proofErr w:type="gramStart"/>
      <w:r w:rsidRPr="00801ADB">
        <w:rPr>
          <w:rFonts w:ascii="Arial" w:eastAsia="Times New Roman" w:hAnsi="Arial" w:cs="Arial"/>
          <w:color w:val="313131"/>
          <w:sz w:val="28"/>
          <w:szCs w:val="28"/>
        </w:rPr>
        <w:t>bus  every</w:t>
      </w:r>
      <w:proofErr w:type="gramEnd"/>
      <w:r w:rsidRPr="00801ADB">
        <w:rPr>
          <w:rFonts w:ascii="Arial" w:eastAsia="Times New Roman" w:hAnsi="Arial" w:cs="Arial"/>
          <w:color w:val="313131"/>
          <w:sz w:val="28"/>
          <w:szCs w:val="28"/>
        </w:rPr>
        <w:t xml:space="preserve"> 125 us. This packet is used to synchronize isochronous transfer.</w:t>
      </w:r>
    </w:p>
    <w:p w14:paraId="29654735"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 </w:t>
      </w:r>
    </w:p>
    <w:p w14:paraId="2D69822A" w14:textId="44D1FB3A"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noProof/>
          <w:sz w:val="28"/>
          <w:szCs w:val="28"/>
        </w:rPr>
        <w:drawing>
          <wp:inline distT="0" distB="0" distL="0" distR="0" wp14:anchorId="7163B86A" wp14:editId="19C20F4F">
            <wp:extent cx="307594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940" cy="381000"/>
                    </a:xfrm>
                    <a:prstGeom prst="rect">
                      <a:avLst/>
                    </a:prstGeom>
                    <a:noFill/>
                    <a:ln>
                      <a:noFill/>
                    </a:ln>
                  </pic:spPr>
                </pic:pic>
              </a:graphicData>
            </a:graphic>
          </wp:inline>
        </w:drawing>
      </w:r>
    </w:p>
    <w:p w14:paraId="43B34ACB" w14:textId="77777777" w:rsidR="00801ADB" w:rsidRPr="00801ADB" w:rsidRDefault="00801ADB" w:rsidP="00801ADB">
      <w:pPr>
        <w:spacing w:after="0" w:line="240" w:lineRule="auto"/>
        <w:jc w:val="center"/>
        <w:rPr>
          <w:rFonts w:ascii="Times New Roman" w:eastAsia="Times New Roman" w:hAnsi="Times New Roman" w:cs="Times New Roman"/>
          <w:sz w:val="24"/>
          <w:szCs w:val="24"/>
        </w:rPr>
      </w:pPr>
      <w:r w:rsidRPr="00801ADB">
        <w:rPr>
          <w:rFonts w:ascii="Arial" w:eastAsia="Times New Roman" w:hAnsi="Arial" w:cs="Arial"/>
          <w:i/>
          <w:iCs/>
          <w:color w:val="313131"/>
          <w:sz w:val="28"/>
          <w:szCs w:val="28"/>
        </w:rPr>
        <w:t>Fig. 5: Image showing data Format of Start of Frame packets (SOF)</w:t>
      </w:r>
    </w:p>
    <w:p w14:paraId="504916CD"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p>
    <w:p w14:paraId="1EFC9423" w14:textId="2D57A4F2" w:rsidR="00801ADB" w:rsidRPr="00801ADB" w:rsidRDefault="00801ADB" w:rsidP="00801ADB">
      <w:pPr>
        <w:spacing w:after="0" w:line="240" w:lineRule="auto"/>
        <w:rPr>
          <w:rFonts w:ascii="Times New Roman" w:eastAsia="Times New Roman" w:hAnsi="Times New Roman" w:cs="Times New Roman"/>
          <w:sz w:val="24"/>
          <w:szCs w:val="24"/>
        </w:rPr>
      </w:pPr>
    </w:p>
    <w:p w14:paraId="5ACBB823"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p>
    <w:p w14:paraId="5464041C" w14:textId="77777777" w:rsidR="00801ADB" w:rsidRPr="00801ADB" w:rsidRDefault="00801ADB" w:rsidP="00801ADB">
      <w:pPr>
        <w:shd w:val="clear" w:color="auto" w:fill="FFFFFF"/>
        <w:spacing w:after="225" w:line="240" w:lineRule="auto"/>
        <w:jc w:val="both"/>
        <w:outlineLvl w:val="3"/>
        <w:rPr>
          <w:rFonts w:ascii="Times New Roman" w:eastAsia="Times New Roman" w:hAnsi="Times New Roman" w:cs="Times New Roman"/>
          <w:b/>
          <w:bCs/>
          <w:sz w:val="24"/>
          <w:szCs w:val="24"/>
        </w:rPr>
      </w:pPr>
      <w:r w:rsidRPr="00801ADB">
        <w:rPr>
          <w:rFonts w:ascii="Arial" w:eastAsia="Times New Roman" w:hAnsi="Arial" w:cs="Arial"/>
          <w:b/>
          <w:bCs/>
          <w:color w:val="313131"/>
          <w:sz w:val="28"/>
          <w:szCs w:val="28"/>
        </w:rPr>
        <w:t>USB Packet Fields</w:t>
      </w:r>
    </w:p>
    <w:p w14:paraId="1BFE8782" w14:textId="77777777"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w:t>
      </w:r>
    </w:p>
    <w:p w14:paraId="0EA137D5"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rPr>
        <w:t>In USB the LSB of the packet is transmitted first. An USB packet contains different fields. They are:</w:t>
      </w:r>
    </w:p>
    <w:p w14:paraId="59E7A34B"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 Sync</w:t>
      </w:r>
      <w:r w:rsidRPr="00801ADB">
        <w:rPr>
          <w:rFonts w:ascii="Arial" w:eastAsia="Times New Roman" w:hAnsi="Arial" w:cs="Arial"/>
          <w:color w:val="313131"/>
          <w:sz w:val="28"/>
          <w:szCs w:val="28"/>
        </w:rPr>
        <w:t xml:space="preserve">: It is a mandatory field occurring at starting of the packet. This field synchronizes the clock of the receiver with the transmitter. For low and full speed mode, this field is 8 bytes long and for </w:t>
      </w:r>
      <w:proofErr w:type="gramStart"/>
      <w:r w:rsidRPr="00801ADB">
        <w:rPr>
          <w:rFonts w:ascii="Arial" w:eastAsia="Times New Roman" w:hAnsi="Arial" w:cs="Arial"/>
          <w:color w:val="313131"/>
          <w:sz w:val="28"/>
          <w:szCs w:val="28"/>
        </w:rPr>
        <w:t>high speed</w:t>
      </w:r>
      <w:proofErr w:type="gramEnd"/>
      <w:r w:rsidRPr="00801ADB">
        <w:rPr>
          <w:rFonts w:ascii="Arial" w:eastAsia="Times New Roman" w:hAnsi="Arial" w:cs="Arial"/>
          <w:color w:val="313131"/>
          <w:sz w:val="28"/>
          <w:szCs w:val="28"/>
        </w:rPr>
        <w:t xml:space="preserve"> mode it is 32 bytes long.</w:t>
      </w:r>
    </w:p>
    <w:p w14:paraId="267067F0"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 PID</w:t>
      </w:r>
      <w:r w:rsidRPr="00801ADB">
        <w:rPr>
          <w:rFonts w:ascii="Arial" w:eastAsia="Times New Roman" w:hAnsi="Arial" w:cs="Arial"/>
          <w:color w:val="313131"/>
          <w:sz w:val="28"/>
          <w:szCs w:val="28"/>
        </w:rPr>
        <w:t>: PID means Packet ID. It indicates the packet type that is being sent. This field is of 8 bits long. The upper four bits identifies the type of packet and lower four bits are bit-wise compliment of upper four bits. The lower four bits helps in detecting errors.</w:t>
      </w:r>
    </w:p>
    <w:p w14:paraId="4150270C" w14:textId="38947062"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noProof/>
          <w:sz w:val="28"/>
          <w:szCs w:val="28"/>
        </w:rPr>
        <w:lastRenderedPageBreak/>
        <w:drawing>
          <wp:inline distT="0" distB="0" distL="0" distR="0" wp14:anchorId="2A61805E" wp14:editId="46229AAB">
            <wp:extent cx="5431155" cy="583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155" cy="5832475"/>
                    </a:xfrm>
                    <a:prstGeom prst="rect">
                      <a:avLst/>
                    </a:prstGeom>
                    <a:noFill/>
                    <a:ln>
                      <a:noFill/>
                    </a:ln>
                  </pic:spPr>
                </pic:pic>
              </a:graphicData>
            </a:graphic>
          </wp:inline>
        </w:drawing>
      </w:r>
    </w:p>
    <w:p w14:paraId="3AF6CE6D" w14:textId="165FA026" w:rsidR="00801ADB" w:rsidRDefault="00801ADB" w:rsidP="00801ADB">
      <w:pPr>
        <w:shd w:val="clear" w:color="auto" w:fill="FFFFFF"/>
        <w:spacing w:line="240" w:lineRule="auto"/>
        <w:jc w:val="both"/>
        <w:rPr>
          <w:rFonts w:ascii="Arial" w:eastAsia="Times New Roman" w:hAnsi="Arial" w:cs="Arial"/>
          <w:i/>
          <w:iCs/>
          <w:color w:val="313131"/>
          <w:sz w:val="28"/>
          <w:szCs w:val="28"/>
          <w:shd w:val="clear" w:color="auto" w:fill="FFFFFF"/>
        </w:rPr>
      </w:pPr>
      <w:r w:rsidRPr="00801ADB">
        <w:rPr>
          <w:rFonts w:ascii="Arial" w:eastAsia="Times New Roman" w:hAnsi="Arial" w:cs="Arial"/>
          <w:i/>
          <w:iCs/>
          <w:color w:val="313131"/>
          <w:sz w:val="28"/>
          <w:szCs w:val="28"/>
          <w:shd w:val="clear" w:color="auto" w:fill="FFFFFF"/>
        </w:rPr>
        <w:t>Fig. 1: Table Listing USB Packet Fields</w:t>
      </w:r>
    </w:p>
    <w:p w14:paraId="6D8F892D" w14:textId="77777777" w:rsidR="0071798A" w:rsidRPr="00801ADB" w:rsidRDefault="0071798A" w:rsidP="00801ADB">
      <w:pPr>
        <w:shd w:val="clear" w:color="auto" w:fill="FFFFFF"/>
        <w:spacing w:line="240" w:lineRule="auto"/>
        <w:jc w:val="both"/>
        <w:rPr>
          <w:rFonts w:ascii="Times New Roman" w:eastAsia="Times New Roman" w:hAnsi="Times New Roman" w:cs="Times New Roman"/>
          <w:sz w:val="24"/>
          <w:szCs w:val="24"/>
        </w:rPr>
      </w:pPr>
    </w:p>
    <w:p w14:paraId="295A07FC"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 ADDR</w:t>
      </w:r>
      <w:r w:rsidRPr="00801ADB">
        <w:rPr>
          <w:rFonts w:ascii="Arial" w:eastAsia="Times New Roman" w:hAnsi="Arial" w:cs="Arial"/>
          <w:color w:val="313131"/>
          <w:sz w:val="28"/>
          <w:szCs w:val="28"/>
        </w:rPr>
        <w:t xml:space="preserve">: This field contains the designation address of the USB device. It is of 7 </w:t>
      </w:r>
      <w:proofErr w:type="gramStart"/>
      <w:r w:rsidRPr="00801ADB">
        <w:rPr>
          <w:rFonts w:ascii="Arial" w:eastAsia="Times New Roman" w:hAnsi="Arial" w:cs="Arial"/>
          <w:color w:val="313131"/>
          <w:sz w:val="28"/>
          <w:szCs w:val="28"/>
        </w:rPr>
        <w:t>bits,</w:t>
      </w:r>
      <w:proofErr w:type="gramEnd"/>
      <w:r w:rsidRPr="00801ADB">
        <w:rPr>
          <w:rFonts w:ascii="Arial" w:eastAsia="Times New Roman" w:hAnsi="Arial" w:cs="Arial"/>
          <w:color w:val="313131"/>
          <w:sz w:val="28"/>
          <w:szCs w:val="28"/>
        </w:rPr>
        <w:t xml:space="preserve"> this means it can supports 27 ¬ = 127 devices.</w:t>
      </w:r>
    </w:p>
    <w:p w14:paraId="7DF126F5"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 ENDP</w:t>
      </w:r>
      <w:r w:rsidRPr="00801ADB">
        <w:rPr>
          <w:rFonts w:ascii="Arial" w:eastAsia="Times New Roman" w:hAnsi="Arial" w:cs="Arial"/>
          <w:color w:val="313131"/>
          <w:sz w:val="28"/>
          <w:szCs w:val="28"/>
        </w:rPr>
        <w:t xml:space="preserve">: This field specifies the endpoint number. It is of 4 </w:t>
      </w:r>
      <w:proofErr w:type="gramStart"/>
      <w:r w:rsidRPr="00801ADB">
        <w:rPr>
          <w:rFonts w:ascii="Arial" w:eastAsia="Times New Roman" w:hAnsi="Arial" w:cs="Arial"/>
          <w:color w:val="313131"/>
          <w:sz w:val="28"/>
          <w:szCs w:val="28"/>
        </w:rPr>
        <w:t>bits,</w:t>
      </w:r>
      <w:proofErr w:type="gramEnd"/>
      <w:r w:rsidRPr="00801ADB">
        <w:rPr>
          <w:rFonts w:ascii="Arial" w:eastAsia="Times New Roman" w:hAnsi="Arial" w:cs="Arial"/>
          <w:color w:val="313131"/>
          <w:sz w:val="28"/>
          <w:szCs w:val="28"/>
        </w:rPr>
        <w:t xml:space="preserve"> this means it can indicate 2¬¬4¬¬ ¬¬= 16 possible endpoints.</w:t>
      </w:r>
    </w:p>
    <w:p w14:paraId="27709219" w14:textId="77777777"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w:t>
      </w:r>
      <w:r w:rsidRPr="00801ADB">
        <w:rPr>
          <w:rFonts w:ascii="Times New Roman" w:eastAsia="Times New Roman" w:hAnsi="Times New Roman" w:cs="Times New Roman"/>
          <w:sz w:val="24"/>
          <w:szCs w:val="24"/>
        </w:rPr>
        <w:t xml:space="preserve"> </w:t>
      </w:r>
      <w:r w:rsidRPr="00801ADB">
        <w:rPr>
          <w:rFonts w:ascii="Arial" w:eastAsia="Times New Roman" w:hAnsi="Arial" w:cs="Arial"/>
          <w:b/>
          <w:bCs/>
          <w:color w:val="313131"/>
          <w:sz w:val="28"/>
          <w:szCs w:val="28"/>
          <w:shd w:val="clear" w:color="auto" w:fill="FFFFFF"/>
        </w:rPr>
        <w:t>CRC:</w:t>
      </w:r>
      <w:r w:rsidRPr="00801ADB">
        <w:rPr>
          <w:rFonts w:ascii="Arial" w:eastAsia="Times New Roman" w:hAnsi="Arial" w:cs="Arial"/>
          <w:color w:val="313131"/>
          <w:sz w:val="28"/>
          <w:szCs w:val="28"/>
          <w:shd w:val="clear" w:color="auto" w:fill="FFFFFF"/>
        </w:rPr>
        <w:t> </w:t>
      </w:r>
      <w:r w:rsidRPr="00801ADB">
        <w:rPr>
          <w:rFonts w:ascii="Arial" w:eastAsia="Times New Roman" w:hAnsi="Arial" w:cs="Arial"/>
          <w:color w:val="313131"/>
          <w:sz w:val="28"/>
          <w:szCs w:val="28"/>
        </w:rPr>
        <w:t>CRC stands for Cyclic Redundancy Check. This field is used to check data in the packet for any error using CRC process</w:t>
      </w:r>
    </w:p>
    <w:p w14:paraId="24A17DC2"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For token packets, 5-bit CRC is used and for data packets 16-bit CRC is used</w:t>
      </w:r>
    </w:p>
    <w:p w14:paraId="6262498D"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 EOP</w:t>
      </w:r>
      <w:r w:rsidRPr="00801ADB">
        <w:rPr>
          <w:rFonts w:ascii="Arial" w:eastAsia="Times New Roman" w:hAnsi="Arial" w:cs="Arial"/>
          <w:color w:val="313131"/>
          <w:sz w:val="28"/>
          <w:szCs w:val="28"/>
        </w:rPr>
        <w:t xml:space="preserve">: EOP stands for End of Packet. This field signals the data lines for Single Ended </w:t>
      </w:r>
      <w:proofErr w:type="gramStart"/>
      <w:r w:rsidRPr="00801ADB">
        <w:rPr>
          <w:rFonts w:ascii="Arial" w:eastAsia="Times New Roman" w:hAnsi="Arial" w:cs="Arial"/>
          <w:color w:val="313131"/>
          <w:sz w:val="28"/>
          <w:szCs w:val="28"/>
        </w:rPr>
        <w:t>Zero(</w:t>
      </w:r>
      <w:proofErr w:type="gramEnd"/>
      <w:r w:rsidRPr="00801ADB">
        <w:rPr>
          <w:rFonts w:ascii="Arial" w:eastAsia="Times New Roman" w:hAnsi="Arial" w:cs="Arial"/>
          <w:color w:val="313131"/>
          <w:sz w:val="28"/>
          <w:szCs w:val="28"/>
        </w:rPr>
        <w:t>SE0) for approximately 2 bit times, followed by J state(idle state) for 1 bit time</w:t>
      </w:r>
    </w:p>
    <w:p w14:paraId="6FAC8A66" w14:textId="77777777"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p>
    <w:p w14:paraId="494665A3" w14:textId="77777777"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p>
    <w:p w14:paraId="2CB5FE59" w14:textId="368E661B" w:rsidR="00801ADB" w:rsidRDefault="00801ADB" w:rsidP="00801ADB">
      <w:pPr>
        <w:spacing w:after="0" w:line="240" w:lineRule="auto"/>
        <w:rPr>
          <w:rFonts w:ascii="Times New Roman" w:eastAsia="Times New Roman" w:hAnsi="Times New Roman" w:cs="Times New Roman"/>
          <w:sz w:val="24"/>
          <w:szCs w:val="24"/>
        </w:rPr>
      </w:pPr>
    </w:p>
    <w:p w14:paraId="0FEFDCDF" w14:textId="7FF9204A" w:rsidR="0071798A" w:rsidRDefault="0071798A" w:rsidP="00801ADB">
      <w:pPr>
        <w:spacing w:after="0" w:line="240" w:lineRule="auto"/>
        <w:rPr>
          <w:rFonts w:ascii="Times New Roman" w:eastAsia="Times New Roman" w:hAnsi="Times New Roman" w:cs="Times New Roman"/>
          <w:sz w:val="24"/>
          <w:szCs w:val="24"/>
        </w:rPr>
      </w:pPr>
    </w:p>
    <w:p w14:paraId="1358A974" w14:textId="4B697047" w:rsidR="0071798A" w:rsidRDefault="0071798A" w:rsidP="00801ADB">
      <w:pPr>
        <w:spacing w:after="0" w:line="240" w:lineRule="auto"/>
        <w:rPr>
          <w:rFonts w:ascii="Times New Roman" w:eastAsia="Times New Roman" w:hAnsi="Times New Roman" w:cs="Times New Roman"/>
          <w:sz w:val="24"/>
          <w:szCs w:val="24"/>
        </w:rPr>
      </w:pPr>
    </w:p>
    <w:p w14:paraId="270522EB" w14:textId="77777777" w:rsidR="0071798A" w:rsidRPr="00801ADB" w:rsidRDefault="0071798A" w:rsidP="00801ADB">
      <w:pPr>
        <w:spacing w:after="0" w:line="240" w:lineRule="auto"/>
        <w:rPr>
          <w:rFonts w:ascii="Times New Roman" w:eastAsia="Times New Roman" w:hAnsi="Times New Roman" w:cs="Times New Roman"/>
          <w:sz w:val="24"/>
          <w:szCs w:val="24"/>
        </w:rPr>
      </w:pPr>
    </w:p>
    <w:p w14:paraId="5CEB77E5" w14:textId="77777777" w:rsidR="00801ADB" w:rsidRPr="00801ADB" w:rsidRDefault="00801ADB" w:rsidP="00801ADB">
      <w:pPr>
        <w:shd w:val="clear" w:color="auto" w:fill="FFFFFF"/>
        <w:spacing w:after="225" w:line="240" w:lineRule="auto"/>
        <w:jc w:val="both"/>
        <w:outlineLvl w:val="2"/>
        <w:rPr>
          <w:rFonts w:ascii="Times New Roman" w:eastAsia="Times New Roman" w:hAnsi="Times New Roman" w:cs="Times New Roman"/>
          <w:b/>
          <w:bCs/>
          <w:sz w:val="27"/>
          <w:szCs w:val="27"/>
        </w:rPr>
      </w:pPr>
      <w:r w:rsidRPr="00801ADB">
        <w:rPr>
          <w:rFonts w:ascii="Arial" w:eastAsia="Times New Roman" w:hAnsi="Arial" w:cs="Arial"/>
          <w:b/>
          <w:bCs/>
          <w:color w:val="313131"/>
          <w:sz w:val="28"/>
          <w:szCs w:val="28"/>
          <w:shd w:val="clear" w:color="auto" w:fill="FFFFFF"/>
        </w:rPr>
        <w:lastRenderedPageBreak/>
        <w:t>Pipes</w:t>
      </w:r>
    </w:p>
    <w:p w14:paraId="506364AE"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A pipe is a logical data connection between host controller’s software and device endpoint. The information is exchanged through this pipe. It is created during enumeration process. When the device is unplugged, unneeded pipes are removed.</w:t>
      </w:r>
    </w:p>
    <w:p w14:paraId="101A54E9"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There are two types of pipes:</w:t>
      </w:r>
    </w:p>
    <w:p w14:paraId="5D381F1F"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rPr>
        <w:t>• Message pipes:</w:t>
      </w:r>
      <w:r w:rsidRPr="00801ADB">
        <w:rPr>
          <w:rFonts w:ascii="Arial" w:eastAsia="Times New Roman" w:hAnsi="Arial" w:cs="Arial"/>
          <w:color w:val="313131"/>
          <w:sz w:val="28"/>
          <w:szCs w:val="28"/>
          <w:shd w:val="clear" w:color="auto" w:fill="FFFFFF"/>
        </w:rPr>
        <w:t> These are bi-directional pipes which follow defined packet format. They are controlled by host and only support control transfer.</w:t>
      </w:r>
    </w:p>
    <w:p w14:paraId="4D0ED61B"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Stream pipes:</w:t>
      </w:r>
      <w:r w:rsidRPr="00801ADB">
        <w:rPr>
          <w:rFonts w:ascii="Arial" w:eastAsia="Times New Roman" w:hAnsi="Arial" w:cs="Arial"/>
          <w:color w:val="313131"/>
          <w:sz w:val="28"/>
          <w:szCs w:val="28"/>
          <w:shd w:val="clear" w:color="auto" w:fill="FFFFFF"/>
        </w:rPr>
        <w:t> These are unidirectional pipes which don’t follow any specific data format. They can be controlled by host or device (peripheral) and support bulk, isochronous and interrupt types of transfer.</w:t>
      </w:r>
    </w:p>
    <w:p w14:paraId="4D38AE96"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The </w:t>
      </w:r>
      <w:r w:rsidRPr="00801ADB">
        <w:rPr>
          <w:rFonts w:ascii="Arial" w:eastAsia="Times New Roman" w:hAnsi="Arial" w:cs="Arial"/>
          <w:b/>
          <w:bCs/>
          <w:color w:val="313131"/>
          <w:sz w:val="28"/>
          <w:szCs w:val="28"/>
          <w:shd w:val="clear" w:color="auto" w:fill="FFFFFF"/>
        </w:rPr>
        <w:t>Default Control pipe</w:t>
      </w:r>
      <w:r w:rsidRPr="00801ADB">
        <w:rPr>
          <w:rFonts w:ascii="Arial" w:eastAsia="Times New Roman" w:hAnsi="Arial" w:cs="Arial"/>
          <w:color w:val="313131"/>
          <w:sz w:val="28"/>
          <w:szCs w:val="28"/>
          <w:shd w:val="clear" w:color="auto" w:fill="FFFFFF"/>
        </w:rPr>
        <w:t> is a special type of message pipe which is bidirectional and supports control transfer type. It uses endpoint 0-IN and endpoint 0-OUT. This pipe can be accessed when a device is plugged in.</w:t>
      </w:r>
    </w:p>
    <w:p w14:paraId="128E9619" w14:textId="4AFB7647" w:rsidR="00801ADB" w:rsidRPr="00801ADB" w:rsidRDefault="00801ADB" w:rsidP="00801ADB">
      <w:pPr>
        <w:spacing w:line="240" w:lineRule="auto"/>
        <w:jc w:val="both"/>
        <w:rPr>
          <w:rFonts w:ascii="Times New Roman" w:eastAsia="Times New Roman" w:hAnsi="Times New Roman" w:cs="Times New Roman"/>
          <w:sz w:val="24"/>
          <w:szCs w:val="24"/>
        </w:rPr>
      </w:pPr>
      <w:r w:rsidRPr="00801ADB">
        <w:rPr>
          <w:rFonts w:ascii="Arial" w:eastAsia="Times New Roman" w:hAnsi="Arial" w:cs="Arial"/>
          <w:noProof/>
          <w:color w:val="313131"/>
          <w:sz w:val="28"/>
          <w:szCs w:val="28"/>
        </w:rPr>
        <w:drawing>
          <wp:inline distT="0" distB="0" distL="0" distR="0" wp14:anchorId="79866AAA" wp14:editId="3BBFDFDA">
            <wp:extent cx="3997325" cy="2569845"/>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325" cy="2569845"/>
                    </a:xfrm>
                    <a:prstGeom prst="rect">
                      <a:avLst/>
                    </a:prstGeom>
                    <a:noFill/>
                    <a:ln>
                      <a:noFill/>
                    </a:ln>
                  </pic:spPr>
                </pic:pic>
              </a:graphicData>
            </a:graphic>
          </wp:inline>
        </w:drawing>
      </w:r>
    </w:p>
    <w:p w14:paraId="0320FC40" w14:textId="0B196405" w:rsidR="00801ADB" w:rsidRPr="00801ADB" w:rsidRDefault="00801ADB" w:rsidP="00801ADB">
      <w:pPr>
        <w:spacing w:after="0" w:line="240" w:lineRule="auto"/>
        <w:rPr>
          <w:rFonts w:ascii="Times New Roman" w:eastAsia="Times New Roman" w:hAnsi="Times New Roman" w:cs="Times New Roman"/>
          <w:sz w:val="24"/>
          <w:szCs w:val="24"/>
        </w:rPr>
      </w:pPr>
    </w:p>
    <w:p w14:paraId="2379DB73"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14E4871A" w14:textId="76140D3C" w:rsidR="00801ADB" w:rsidRPr="00801ADB" w:rsidRDefault="00801ADB" w:rsidP="00801ADB">
      <w:pPr>
        <w:spacing w:after="0" w:line="240" w:lineRule="auto"/>
        <w:rPr>
          <w:rFonts w:ascii="Times New Roman" w:eastAsia="Times New Roman" w:hAnsi="Times New Roman" w:cs="Times New Roman"/>
          <w:sz w:val="24"/>
          <w:szCs w:val="24"/>
        </w:rPr>
      </w:pPr>
      <w:r w:rsidRPr="00801ADB">
        <w:rPr>
          <w:rFonts w:ascii="Arial" w:eastAsia="Times New Roman" w:hAnsi="Arial" w:cs="Arial"/>
          <w:noProof/>
          <w:sz w:val="28"/>
          <w:szCs w:val="28"/>
        </w:rPr>
        <w:drawing>
          <wp:inline distT="0" distB="0" distL="0" distR="0" wp14:anchorId="6A4BE55B" wp14:editId="0005B597">
            <wp:extent cx="5715000" cy="2341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341245"/>
                    </a:xfrm>
                    <a:prstGeom prst="rect">
                      <a:avLst/>
                    </a:prstGeom>
                    <a:noFill/>
                    <a:ln>
                      <a:noFill/>
                    </a:ln>
                  </pic:spPr>
                </pic:pic>
              </a:graphicData>
            </a:graphic>
          </wp:inline>
        </w:drawing>
      </w:r>
    </w:p>
    <w:p w14:paraId="1E1F9D08"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3DD7F24E"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20776F3B" w14:textId="77777777" w:rsidR="00801ADB" w:rsidRPr="00801ADB" w:rsidRDefault="00801ADB" w:rsidP="00801ADB">
      <w:pPr>
        <w:shd w:val="clear" w:color="auto" w:fill="FFFFFF"/>
        <w:spacing w:after="225" w:line="240" w:lineRule="auto"/>
        <w:jc w:val="both"/>
        <w:outlineLvl w:val="1"/>
        <w:rPr>
          <w:rFonts w:ascii="Times New Roman" w:eastAsia="Times New Roman" w:hAnsi="Times New Roman" w:cs="Times New Roman"/>
          <w:b/>
          <w:bCs/>
          <w:sz w:val="36"/>
          <w:szCs w:val="36"/>
        </w:rPr>
      </w:pPr>
      <w:r w:rsidRPr="00801ADB">
        <w:rPr>
          <w:rFonts w:ascii="Arial" w:eastAsia="Times New Roman" w:hAnsi="Arial" w:cs="Arial"/>
          <w:b/>
          <w:bCs/>
          <w:color w:val="313131"/>
          <w:sz w:val="28"/>
          <w:szCs w:val="28"/>
          <w:shd w:val="clear" w:color="auto" w:fill="FFFFFF"/>
        </w:rPr>
        <w:t>Handshaking</w:t>
      </w:r>
    </w:p>
    <w:p w14:paraId="20F2FC8F"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lastRenderedPageBreak/>
        <w:t>Handshaking is a mechanism to check the success/failure of a request or to check the delivery of a packet.  It is done to avoid loss of packets and to ensure successful transmission. Terms related to handshaking:</w:t>
      </w:r>
    </w:p>
    <w:p w14:paraId="24CFB06D"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ACK</w:t>
      </w:r>
      <w:r w:rsidRPr="00801ADB">
        <w:rPr>
          <w:rFonts w:ascii="Arial" w:eastAsia="Times New Roman" w:hAnsi="Arial" w:cs="Arial"/>
          <w:color w:val="313131"/>
          <w:sz w:val="28"/>
          <w:szCs w:val="28"/>
          <w:shd w:val="clear" w:color="auto" w:fill="FFFFFF"/>
        </w:rPr>
        <w:t> – acknowledgment for data receive (success)</w:t>
      </w:r>
    </w:p>
    <w:p w14:paraId="4EAFFB19"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NAK</w:t>
      </w:r>
      <w:r w:rsidRPr="00801ADB">
        <w:rPr>
          <w:rFonts w:ascii="Arial" w:eastAsia="Times New Roman" w:hAnsi="Arial" w:cs="Arial"/>
          <w:color w:val="313131"/>
          <w:sz w:val="28"/>
          <w:szCs w:val="28"/>
          <w:shd w:val="clear" w:color="auto" w:fill="FFFFFF"/>
        </w:rPr>
        <w:t> – negative acknowledgment means no data</w:t>
      </w:r>
    </w:p>
    <w:p w14:paraId="5040BC15"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STALL</w:t>
      </w:r>
      <w:r w:rsidRPr="00801ADB">
        <w:rPr>
          <w:rFonts w:ascii="Arial" w:eastAsia="Times New Roman" w:hAnsi="Arial" w:cs="Arial"/>
          <w:color w:val="313131"/>
          <w:sz w:val="28"/>
          <w:szCs w:val="28"/>
          <w:shd w:val="clear" w:color="auto" w:fill="FFFFFF"/>
        </w:rPr>
        <w:t> – request not supported or endpoint halted</w:t>
      </w:r>
    </w:p>
    <w:p w14:paraId="5E7C4ED7"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NYET</w:t>
      </w:r>
      <w:r w:rsidRPr="00801ADB">
        <w:rPr>
          <w:rFonts w:ascii="Arial" w:eastAsia="Times New Roman" w:hAnsi="Arial" w:cs="Arial"/>
          <w:color w:val="313131"/>
          <w:sz w:val="28"/>
          <w:szCs w:val="28"/>
          <w:shd w:val="clear" w:color="auto" w:fill="FFFFFF"/>
        </w:rPr>
        <w:t> – not yet. A case can be when device is busy and not ready for next data packet</w:t>
      </w:r>
    </w:p>
    <w:p w14:paraId="61E96672"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ERR</w:t>
      </w:r>
      <w:r w:rsidRPr="00801ADB">
        <w:rPr>
          <w:rFonts w:ascii="Arial" w:eastAsia="Times New Roman" w:hAnsi="Arial" w:cs="Arial"/>
          <w:color w:val="313131"/>
          <w:sz w:val="28"/>
          <w:szCs w:val="28"/>
          <w:shd w:val="clear" w:color="auto" w:fill="FFFFFF"/>
        </w:rPr>
        <w:t> – split transaction error</w:t>
      </w:r>
    </w:p>
    <w:p w14:paraId="520C032C" w14:textId="77777777"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No response</w:t>
      </w:r>
    </w:p>
    <w:p w14:paraId="31E28E12" w14:textId="2CD28429" w:rsidR="00801ADB" w:rsidRPr="00801ADB" w:rsidRDefault="00801ADB" w:rsidP="00801ADB">
      <w:pPr>
        <w:shd w:val="clear" w:color="auto" w:fill="FFFFFF"/>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noProof/>
          <w:color w:val="313131"/>
          <w:sz w:val="28"/>
          <w:szCs w:val="28"/>
        </w:rPr>
        <w:drawing>
          <wp:inline distT="0" distB="0" distL="0" distR="0" wp14:anchorId="7CAAB503" wp14:editId="73F8DA10">
            <wp:extent cx="4807585" cy="5354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7585" cy="5354955"/>
                    </a:xfrm>
                    <a:prstGeom prst="rect">
                      <a:avLst/>
                    </a:prstGeom>
                    <a:noFill/>
                    <a:ln>
                      <a:noFill/>
                    </a:ln>
                  </pic:spPr>
                </pic:pic>
              </a:graphicData>
            </a:graphic>
          </wp:inline>
        </w:drawing>
      </w:r>
    </w:p>
    <w:p w14:paraId="5B710F45"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p>
    <w:p w14:paraId="1B63B5E4" w14:textId="77777777" w:rsidR="00801ADB" w:rsidRPr="00801ADB" w:rsidRDefault="00801ADB" w:rsidP="00801ADB">
      <w:pPr>
        <w:shd w:val="clear" w:color="auto" w:fill="FFFFFF"/>
        <w:spacing w:after="225" w:line="240" w:lineRule="auto"/>
        <w:jc w:val="both"/>
        <w:outlineLvl w:val="1"/>
        <w:rPr>
          <w:rFonts w:ascii="Times New Roman" w:eastAsia="Times New Roman" w:hAnsi="Times New Roman" w:cs="Times New Roman"/>
          <w:b/>
          <w:bCs/>
          <w:sz w:val="36"/>
          <w:szCs w:val="36"/>
        </w:rPr>
      </w:pPr>
      <w:r w:rsidRPr="00801ADB">
        <w:rPr>
          <w:rFonts w:ascii="Arial" w:eastAsia="Times New Roman" w:hAnsi="Arial" w:cs="Arial"/>
          <w:b/>
          <w:bCs/>
          <w:color w:val="313131"/>
          <w:sz w:val="28"/>
          <w:szCs w:val="28"/>
          <w:shd w:val="clear" w:color="auto" w:fill="FFFFFF"/>
        </w:rPr>
        <w:t>USB Device States</w:t>
      </w:r>
    </w:p>
    <w:p w14:paraId="5B45ADEA"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A USB device can have several possible states as described below:</w:t>
      </w:r>
    </w:p>
    <w:p w14:paraId="1B2DCBCB"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Attached State:</w:t>
      </w:r>
      <w:r w:rsidRPr="00801ADB">
        <w:rPr>
          <w:rFonts w:ascii="Arial" w:eastAsia="Times New Roman" w:hAnsi="Arial" w:cs="Arial"/>
          <w:color w:val="313131"/>
          <w:sz w:val="28"/>
          <w:szCs w:val="28"/>
          <w:shd w:val="clear" w:color="auto" w:fill="FFFFFF"/>
        </w:rPr>
        <w:t> This state occurs when the device is attached to the Host.</w:t>
      </w:r>
    </w:p>
    <w:p w14:paraId="46EFDFCC"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Powered State:</w:t>
      </w:r>
      <w:r w:rsidRPr="00801ADB">
        <w:rPr>
          <w:rFonts w:ascii="Arial" w:eastAsia="Times New Roman" w:hAnsi="Arial" w:cs="Arial"/>
          <w:color w:val="313131"/>
          <w:sz w:val="28"/>
          <w:szCs w:val="28"/>
          <w:shd w:val="clear" w:color="auto" w:fill="FFFFFF"/>
        </w:rPr>
        <w:t> After the device is attached, the Host provides power to the device if it does not have its own power supply. The device should not draw more than 100 mA in this state.</w:t>
      </w:r>
    </w:p>
    <w:p w14:paraId="7B695FA9"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lastRenderedPageBreak/>
        <w:t>• Default State:</w:t>
      </w:r>
      <w:r w:rsidRPr="00801ADB">
        <w:rPr>
          <w:rFonts w:ascii="Arial" w:eastAsia="Times New Roman" w:hAnsi="Arial" w:cs="Arial"/>
          <w:color w:val="313131"/>
          <w:sz w:val="28"/>
          <w:szCs w:val="28"/>
          <w:shd w:val="clear" w:color="auto" w:fill="FFFFFF"/>
        </w:rPr>
        <w:t> This state occurs when the device is reset and has not been assigned a unique address. In this state the device uses default control pipe for communication and default address 0.</w:t>
      </w:r>
    </w:p>
    <w:p w14:paraId="1487CC56"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Addressed State:</w:t>
      </w:r>
      <w:r w:rsidRPr="00801ADB">
        <w:rPr>
          <w:rFonts w:ascii="Arial" w:eastAsia="Times New Roman" w:hAnsi="Arial" w:cs="Arial"/>
          <w:color w:val="313131"/>
          <w:sz w:val="28"/>
          <w:szCs w:val="28"/>
          <w:shd w:val="clear" w:color="auto" w:fill="FFFFFF"/>
        </w:rPr>
        <w:t> The USB device enters this state after it gets a unique address which is used for future communications.</w:t>
      </w:r>
    </w:p>
    <w:p w14:paraId="38B6AF1F"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b/>
          <w:bCs/>
          <w:color w:val="313131"/>
          <w:sz w:val="28"/>
          <w:szCs w:val="28"/>
          <w:shd w:val="clear" w:color="auto" w:fill="FFFFFF"/>
        </w:rPr>
        <w:t>• Configured:</w:t>
      </w:r>
      <w:r w:rsidRPr="00801ADB">
        <w:rPr>
          <w:rFonts w:ascii="Arial" w:eastAsia="Times New Roman" w:hAnsi="Arial" w:cs="Arial"/>
          <w:color w:val="313131"/>
          <w:sz w:val="28"/>
          <w:szCs w:val="28"/>
          <w:shd w:val="clear" w:color="auto" w:fill="FFFFFF"/>
        </w:rPr>
        <w:t> When the Host obtains required information from the device, it loads the appropriate driver for the device. The host configures the device by selecting a configuration. The device is now ready to do the operations it was meant for.</w:t>
      </w:r>
    </w:p>
    <w:p w14:paraId="536914B9" w14:textId="681ED4B4" w:rsidR="00801ADB" w:rsidRDefault="00801ADB" w:rsidP="00801ADB">
      <w:pPr>
        <w:spacing w:after="0" w:line="240" w:lineRule="auto"/>
        <w:jc w:val="both"/>
        <w:rPr>
          <w:rFonts w:ascii="Arial" w:eastAsia="Times New Roman" w:hAnsi="Arial" w:cs="Arial"/>
          <w:color w:val="313131"/>
          <w:sz w:val="28"/>
          <w:szCs w:val="28"/>
          <w:shd w:val="clear" w:color="auto" w:fill="FFFFFF"/>
        </w:rPr>
      </w:pPr>
      <w:r w:rsidRPr="00801ADB">
        <w:rPr>
          <w:rFonts w:ascii="Arial" w:eastAsia="Times New Roman" w:hAnsi="Arial" w:cs="Arial"/>
          <w:b/>
          <w:bCs/>
          <w:color w:val="313131"/>
          <w:sz w:val="28"/>
          <w:szCs w:val="28"/>
          <w:shd w:val="clear" w:color="auto" w:fill="FFFFFF"/>
        </w:rPr>
        <w:t>• Suspended State:</w:t>
      </w:r>
      <w:r w:rsidRPr="00801ADB">
        <w:rPr>
          <w:rFonts w:ascii="Arial" w:eastAsia="Times New Roman" w:hAnsi="Arial" w:cs="Arial"/>
          <w:color w:val="313131"/>
          <w:sz w:val="28"/>
          <w:szCs w:val="28"/>
          <w:shd w:val="clear" w:color="auto" w:fill="FFFFFF"/>
        </w:rPr>
        <w:t> The USB device enters the suspended state when the bus remains idle for more than 3mS. In this state, the device must not draw more than 500uA of current.</w:t>
      </w:r>
    </w:p>
    <w:p w14:paraId="01D2E2C6" w14:textId="77777777" w:rsidR="0071798A" w:rsidRPr="00801ADB" w:rsidRDefault="0071798A" w:rsidP="00801ADB">
      <w:pPr>
        <w:spacing w:after="0" w:line="240" w:lineRule="auto"/>
        <w:jc w:val="both"/>
        <w:rPr>
          <w:rFonts w:ascii="Times New Roman" w:eastAsia="Times New Roman" w:hAnsi="Times New Roman" w:cs="Times New Roman"/>
          <w:sz w:val="24"/>
          <w:szCs w:val="24"/>
        </w:rPr>
      </w:pPr>
    </w:p>
    <w:p w14:paraId="014CDC98" w14:textId="2A88E64F"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noProof/>
          <w:color w:val="313131"/>
          <w:sz w:val="28"/>
          <w:szCs w:val="28"/>
        </w:rPr>
        <w:drawing>
          <wp:inline distT="0" distB="0" distL="0" distR="0" wp14:anchorId="3BEF35F1" wp14:editId="1EE74D30">
            <wp:extent cx="6642100" cy="49923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4992370"/>
                    </a:xfrm>
                    <a:prstGeom prst="rect">
                      <a:avLst/>
                    </a:prstGeom>
                    <a:noFill/>
                    <a:ln>
                      <a:noFill/>
                    </a:ln>
                  </pic:spPr>
                </pic:pic>
              </a:graphicData>
            </a:graphic>
          </wp:inline>
        </w:drawing>
      </w:r>
    </w:p>
    <w:p w14:paraId="7CB76F75"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p>
    <w:p w14:paraId="243BDD35" w14:textId="77777777" w:rsidR="00801ADB" w:rsidRPr="00801ADB" w:rsidRDefault="00801ADB" w:rsidP="00801ADB">
      <w:pPr>
        <w:spacing w:after="225" w:line="240" w:lineRule="auto"/>
        <w:jc w:val="both"/>
        <w:outlineLvl w:val="3"/>
        <w:rPr>
          <w:rFonts w:ascii="Times New Roman" w:eastAsia="Times New Roman" w:hAnsi="Times New Roman" w:cs="Times New Roman"/>
          <w:b/>
          <w:bCs/>
          <w:sz w:val="24"/>
          <w:szCs w:val="24"/>
        </w:rPr>
      </w:pPr>
      <w:r w:rsidRPr="00801ADB">
        <w:rPr>
          <w:rFonts w:ascii="Arial" w:eastAsia="Times New Roman" w:hAnsi="Arial" w:cs="Arial"/>
          <w:b/>
          <w:bCs/>
          <w:sz w:val="28"/>
          <w:szCs w:val="28"/>
        </w:rPr>
        <w:t>Descriptor Types</w:t>
      </w:r>
    </w:p>
    <w:p w14:paraId="27A20974"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There are mainly five types of descriptors</w:t>
      </w:r>
    </w:p>
    <w:p w14:paraId="0E5180C2"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 Device Descriptors</w:t>
      </w:r>
    </w:p>
    <w:p w14:paraId="67C54F3E"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 Configuration Descriptors</w:t>
      </w:r>
    </w:p>
    <w:p w14:paraId="177DE347"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 Interface Descriptors</w:t>
      </w:r>
    </w:p>
    <w:p w14:paraId="5384E7E5" w14:textId="77777777" w:rsidR="00801ADB" w:rsidRPr="00801ADB" w:rsidRDefault="00801ADB" w:rsidP="00801ADB">
      <w:pPr>
        <w:shd w:val="clear" w:color="auto" w:fill="FFFFFF"/>
        <w:spacing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t>• Endpoint Descriptors</w:t>
      </w:r>
    </w:p>
    <w:p w14:paraId="2CC11283"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color w:val="313131"/>
          <w:sz w:val="28"/>
          <w:szCs w:val="28"/>
          <w:shd w:val="clear" w:color="auto" w:fill="FFFFFF"/>
        </w:rPr>
        <w:lastRenderedPageBreak/>
        <w:t>• String Descriptors</w:t>
      </w:r>
    </w:p>
    <w:p w14:paraId="05EFE8A9" w14:textId="15325E55"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noProof/>
          <w:color w:val="313131"/>
          <w:sz w:val="28"/>
          <w:szCs w:val="28"/>
        </w:rPr>
        <w:drawing>
          <wp:inline distT="0" distB="0" distL="0" distR="0" wp14:anchorId="62F53025" wp14:editId="744EFC4F">
            <wp:extent cx="5445125" cy="32416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5125" cy="3241675"/>
                    </a:xfrm>
                    <a:prstGeom prst="rect">
                      <a:avLst/>
                    </a:prstGeom>
                    <a:noFill/>
                    <a:ln>
                      <a:noFill/>
                    </a:ln>
                  </pic:spPr>
                </pic:pic>
              </a:graphicData>
            </a:graphic>
          </wp:inline>
        </w:drawing>
      </w:r>
    </w:p>
    <w:p w14:paraId="5FBD504B" w14:textId="77777777" w:rsidR="00801ADB" w:rsidRPr="00801ADB" w:rsidRDefault="00801ADB" w:rsidP="00801ADB">
      <w:pPr>
        <w:spacing w:after="0" w:line="240" w:lineRule="auto"/>
        <w:jc w:val="both"/>
        <w:rPr>
          <w:rFonts w:ascii="Times New Roman" w:eastAsia="Times New Roman" w:hAnsi="Times New Roman" w:cs="Times New Roman"/>
          <w:sz w:val="24"/>
          <w:szCs w:val="24"/>
        </w:rPr>
      </w:pPr>
    </w:p>
    <w:p w14:paraId="7CBE3039" w14:textId="1A1194D5" w:rsidR="00801ADB" w:rsidRPr="00801ADB" w:rsidRDefault="00801ADB" w:rsidP="00801ADB">
      <w:pPr>
        <w:spacing w:after="0" w:line="240" w:lineRule="auto"/>
        <w:jc w:val="both"/>
        <w:rPr>
          <w:rFonts w:ascii="Times New Roman" w:eastAsia="Times New Roman" w:hAnsi="Times New Roman" w:cs="Times New Roman"/>
          <w:sz w:val="24"/>
          <w:szCs w:val="24"/>
        </w:rPr>
      </w:pPr>
      <w:r w:rsidRPr="00801ADB">
        <w:rPr>
          <w:rFonts w:ascii="Arial" w:eastAsia="Times New Roman" w:hAnsi="Arial" w:cs="Arial"/>
          <w:noProof/>
          <w:color w:val="313131"/>
          <w:sz w:val="28"/>
          <w:szCs w:val="28"/>
        </w:rPr>
        <w:drawing>
          <wp:inline distT="0" distB="0" distL="0" distR="0" wp14:anchorId="7344F439" wp14:editId="58784C3D">
            <wp:extent cx="3636645" cy="2555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6645" cy="2555875"/>
                    </a:xfrm>
                    <a:prstGeom prst="rect">
                      <a:avLst/>
                    </a:prstGeom>
                    <a:noFill/>
                    <a:ln>
                      <a:noFill/>
                    </a:ln>
                  </pic:spPr>
                </pic:pic>
              </a:graphicData>
            </a:graphic>
          </wp:inline>
        </w:drawing>
      </w:r>
    </w:p>
    <w:p w14:paraId="274CF8E3"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4EF4F1CF" w14:textId="77777777" w:rsidR="00801ADB" w:rsidRPr="00801ADB" w:rsidRDefault="00801ADB" w:rsidP="00801ADB">
      <w:pPr>
        <w:spacing w:after="0" w:line="240" w:lineRule="auto"/>
        <w:rPr>
          <w:rFonts w:ascii="Times New Roman" w:eastAsia="Times New Roman" w:hAnsi="Times New Roman" w:cs="Times New Roman"/>
          <w:sz w:val="24"/>
          <w:szCs w:val="24"/>
        </w:rPr>
      </w:pPr>
    </w:p>
    <w:p w14:paraId="403EE650" w14:textId="77777777" w:rsidR="00C75086" w:rsidRDefault="00C75086"/>
    <w:sectPr w:rsidR="00C75086" w:rsidSect="00801ADB">
      <w:pgSz w:w="11900" w:h="1682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77B71"/>
    <w:multiLevelType w:val="hybridMultilevel"/>
    <w:tmpl w:val="3A682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0C"/>
    <w:rsid w:val="00151E0C"/>
    <w:rsid w:val="0071798A"/>
    <w:rsid w:val="00801ADB"/>
    <w:rsid w:val="00BA22BC"/>
    <w:rsid w:val="00C75086"/>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B295"/>
  <w15:chartTrackingRefBased/>
  <w15:docId w15:val="{0CFB21C9-1BA0-4ED7-82BF-F3155B11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1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1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1A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A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1A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1AD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01ADB"/>
    <w:rPr>
      <w:color w:val="0000FF"/>
      <w:u w:val="single"/>
    </w:rPr>
  </w:style>
  <w:style w:type="paragraph" w:styleId="ListParagraph">
    <w:name w:val="List Paragraph"/>
    <w:basedOn w:val="Normal"/>
    <w:uiPriority w:val="34"/>
    <w:qFormat/>
    <w:rsid w:val="00801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77656">
      <w:bodyDiv w:val="1"/>
      <w:marLeft w:val="0"/>
      <w:marRight w:val="0"/>
      <w:marTop w:val="0"/>
      <w:marBottom w:val="0"/>
      <w:divBdr>
        <w:top w:val="none" w:sz="0" w:space="0" w:color="auto"/>
        <w:left w:val="none" w:sz="0" w:space="0" w:color="auto"/>
        <w:bottom w:val="none" w:sz="0" w:space="0" w:color="auto"/>
        <w:right w:val="none" w:sz="0" w:space="0" w:color="auto"/>
      </w:divBdr>
      <w:divsChild>
        <w:div w:id="58673143">
          <w:marLeft w:val="0"/>
          <w:marRight w:val="0"/>
          <w:marTop w:val="0"/>
          <w:marBottom w:val="0"/>
          <w:divBdr>
            <w:top w:val="none" w:sz="0" w:space="0" w:color="auto"/>
            <w:left w:val="none" w:sz="0" w:space="0" w:color="auto"/>
            <w:bottom w:val="none" w:sz="0" w:space="0" w:color="auto"/>
            <w:right w:val="none" w:sz="0" w:space="0" w:color="auto"/>
          </w:divBdr>
          <w:divsChild>
            <w:div w:id="1892374878">
              <w:marLeft w:val="0"/>
              <w:marRight w:val="0"/>
              <w:marTop w:val="0"/>
              <w:marBottom w:val="0"/>
              <w:divBdr>
                <w:top w:val="none" w:sz="0" w:space="0" w:color="auto"/>
                <w:left w:val="none" w:sz="0" w:space="0" w:color="auto"/>
                <w:bottom w:val="none" w:sz="0" w:space="0" w:color="auto"/>
                <w:right w:val="none" w:sz="0" w:space="0" w:color="auto"/>
              </w:divBdr>
            </w:div>
            <w:div w:id="368989367">
              <w:marLeft w:val="0"/>
              <w:marRight w:val="0"/>
              <w:marTop w:val="0"/>
              <w:marBottom w:val="0"/>
              <w:divBdr>
                <w:top w:val="none" w:sz="0" w:space="0" w:color="auto"/>
                <w:left w:val="none" w:sz="0" w:space="0" w:color="auto"/>
                <w:bottom w:val="none" w:sz="0" w:space="0" w:color="auto"/>
                <w:right w:val="none" w:sz="0" w:space="0" w:color="auto"/>
              </w:divBdr>
            </w:div>
            <w:div w:id="538586844">
              <w:marLeft w:val="0"/>
              <w:marRight w:val="0"/>
              <w:marTop w:val="0"/>
              <w:marBottom w:val="0"/>
              <w:divBdr>
                <w:top w:val="none" w:sz="0" w:space="0" w:color="auto"/>
                <w:left w:val="none" w:sz="0" w:space="0" w:color="auto"/>
                <w:bottom w:val="none" w:sz="0" w:space="0" w:color="auto"/>
                <w:right w:val="none" w:sz="0" w:space="0" w:color="auto"/>
              </w:divBdr>
            </w:div>
            <w:div w:id="1304888456">
              <w:marLeft w:val="0"/>
              <w:marRight w:val="0"/>
              <w:marTop w:val="0"/>
              <w:marBottom w:val="0"/>
              <w:divBdr>
                <w:top w:val="none" w:sz="0" w:space="0" w:color="auto"/>
                <w:left w:val="none" w:sz="0" w:space="0" w:color="auto"/>
                <w:bottom w:val="none" w:sz="0" w:space="0" w:color="auto"/>
                <w:right w:val="none" w:sz="0" w:space="0" w:color="auto"/>
              </w:divBdr>
            </w:div>
            <w:div w:id="1423644289">
              <w:marLeft w:val="0"/>
              <w:marRight w:val="0"/>
              <w:marTop w:val="0"/>
              <w:marBottom w:val="0"/>
              <w:divBdr>
                <w:top w:val="none" w:sz="0" w:space="0" w:color="auto"/>
                <w:left w:val="none" w:sz="0" w:space="0" w:color="auto"/>
                <w:bottom w:val="none" w:sz="0" w:space="0" w:color="auto"/>
                <w:right w:val="none" w:sz="0" w:space="0" w:color="auto"/>
              </w:divBdr>
            </w:div>
            <w:div w:id="1548563337">
              <w:marLeft w:val="0"/>
              <w:marRight w:val="0"/>
              <w:marTop w:val="0"/>
              <w:marBottom w:val="0"/>
              <w:divBdr>
                <w:top w:val="none" w:sz="0" w:space="0" w:color="auto"/>
                <w:left w:val="none" w:sz="0" w:space="0" w:color="auto"/>
                <w:bottom w:val="none" w:sz="0" w:space="0" w:color="auto"/>
                <w:right w:val="none" w:sz="0" w:space="0" w:color="auto"/>
              </w:divBdr>
            </w:div>
            <w:div w:id="748649424">
              <w:marLeft w:val="0"/>
              <w:marRight w:val="0"/>
              <w:marTop w:val="0"/>
              <w:marBottom w:val="0"/>
              <w:divBdr>
                <w:top w:val="none" w:sz="0" w:space="0" w:color="auto"/>
                <w:left w:val="none" w:sz="0" w:space="0" w:color="auto"/>
                <w:bottom w:val="none" w:sz="0" w:space="0" w:color="auto"/>
                <w:right w:val="none" w:sz="0" w:space="0" w:color="auto"/>
              </w:divBdr>
            </w:div>
            <w:div w:id="185683006">
              <w:marLeft w:val="0"/>
              <w:marRight w:val="0"/>
              <w:marTop w:val="0"/>
              <w:marBottom w:val="0"/>
              <w:divBdr>
                <w:top w:val="none" w:sz="0" w:space="0" w:color="auto"/>
                <w:left w:val="none" w:sz="0" w:space="0" w:color="auto"/>
                <w:bottom w:val="none" w:sz="0" w:space="0" w:color="auto"/>
                <w:right w:val="none" w:sz="0" w:space="0" w:color="auto"/>
              </w:divBdr>
            </w:div>
            <w:div w:id="2004310167">
              <w:marLeft w:val="0"/>
              <w:marRight w:val="0"/>
              <w:marTop w:val="0"/>
              <w:marBottom w:val="0"/>
              <w:divBdr>
                <w:top w:val="none" w:sz="0" w:space="0" w:color="auto"/>
                <w:left w:val="none" w:sz="0" w:space="0" w:color="auto"/>
                <w:bottom w:val="none" w:sz="0" w:space="0" w:color="auto"/>
                <w:right w:val="none" w:sz="0" w:space="0" w:color="auto"/>
              </w:divBdr>
            </w:div>
            <w:div w:id="1241018996">
              <w:marLeft w:val="0"/>
              <w:marRight w:val="0"/>
              <w:marTop w:val="0"/>
              <w:marBottom w:val="0"/>
              <w:divBdr>
                <w:top w:val="none" w:sz="0" w:space="0" w:color="auto"/>
                <w:left w:val="none" w:sz="0" w:space="0" w:color="auto"/>
                <w:bottom w:val="none" w:sz="0" w:space="0" w:color="auto"/>
                <w:right w:val="none" w:sz="0" w:space="0" w:color="auto"/>
              </w:divBdr>
            </w:div>
            <w:div w:id="1813477445">
              <w:marLeft w:val="0"/>
              <w:marRight w:val="0"/>
              <w:marTop w:val="0"/>
              <w:marBottom w:val="0"/>
              <w:divBdr>
                <w:top w:val="none" w:sz="0" w:space="0" w:color="auto"/>
                <w:left w:val="none" w:sz="0" w:space="0" w:color="auto"/>
                <w:bottom w:val="none" w:sz="0" w:space="0" w:color="auto"/>
                <w:right w:val="none" w:sz="0" w:space="0" w:color="auto"/>
              </w:divBdr>
            </w:div>
            <w:div w:id="560096860">
              <w:marLeft w:val="0"/>
              <w:marRight w:val="0"/>
              <w:marTop w:val="0"/>
              <w:marBottom w:val="0"/>
              <w:divBdr>
                <w:top w:val="none" w:sz="0" w:space="0" w:color="auto"/>
                <w:left w:val="none" w:sz="0" w:space="0" w:color="auto"/>
                <w:bottom w:val="none" w:sz="0" w:space="0" w:color="auto"/>
                <w:right w:val="none" w:sz="0" w:space="0" w:color="auto"/>
              </w:divBdr>
            </w:div>
            <w:div w:id="225798647">
              <w:marLeft w:val="0"/>
              <w:marRight w:val="0"/>
              <w:marTop w:val="0"/>
              <w:marBottom w:val="0"/>
              <w:divBdr>
                <w:top w:val="none" w:sz="0" w:space="0" w:color="auto"/>
                <w:left w:val="none" w:sz="0" w:space="0" w:color="auto"/>
                <w:bottom w:val="none" w:sz="0" w:space="0" w:color="auto"/>
                <w:right w:val="none" w:sz="0" w:space="0" w:color="auto"/>
              </w:divBdr>
            </w:div>
            <w:div w:id="1432433776">
              <w:marLeft w:val="0"/>
              <w:marRight w:val="0"/>
              <w:marTop w:val="0"/>
              <w:marBottom w:val="0"/>
              <w:divBdr>
                <w:top w:val="none" w:sz="0" w:space="0" w:color="auto"/>
                <w:left w:val="none" w:sz="0" w:space="0" w:color="auto"/>
                <w:bottom w:val="none" w:sz="0" w:space="0" w:color="auto"/>
                <w:right w:val="none" w:sz="0" w:space="0" w:color="auto"/>
              </w:divBdr>
            </w:div>
            <w:div w:id="1369407108">
              <w:marLeft w:val="0"/>
              <w:marRight w:val="0"/>
              <w:marTop w:val="0"/>
              <w:marBottom w:val="0"/>
              <w:divBdr>
                <w:top w:val="none" w:sz="0" w:space="0" w:color="auto"/>
                <w:left w:val="none" w:sz="0" w:space="0" w:color="auto"/>
                <w:bottom w:val="none" w:sz="0" w:space="0" w:color="auto"/>
                <w:right w:val="none" w:sz="0" w:space="0" w:color="auto"/>
              </w:divBdr>
            </w:div>
            <w:div w:id="950674207">
              <w:marLeft w:val="0"/>
              <w:marRight w:val="0"/>
              <w:marTop w:val="0"/>
              <w:marBottom w:val="0"/>
              <w:divBdr>
                <w:top w:val="none" w:sz="0" w:space="0" w:color="auto"/>
                <w:left w:val="none" w:sz="0" w:space="0" w:color="auto"/>
                <w:bottom w:val="none" w:sz="0" w:space="0" w:color="auto"/>
                <w:right w:val="none" w:sz="0" w:space="0" w:color="auto"/>
              </w:divBdr>
            </w:div>
            <w:div w:id="1698654838">
              <w:marLeft w:val="0"/>
              <w:marRight w:val="0"/>
              <w:marTop w:val="0"/>
              <w:marBottom w:val="0"/>
              <w:divBdr>
                <w:top w:val="none" w:sz="0" w:space="0" w:color="auto"/>
                <w:left w:val="none" w:sz="0" w:space="0" w:color="auto"/>
                <w:bottom w:val="none" w:sz="0" w:space="0" w:color="auto"/>
                <w:right w:val="none" w:sz="0" w:space="0" w:color="auto"/>
              </w:divBdr>
            </w:div>
            <w:div w:id="1220938737">
              <w:marLeft w:val="0"/>
              <w:marRight w:val="0"/>
              <w:marTop w:val="0"/>
              <w:marBottom w:val="0"/>
              <w:divBdr>
                <w:top w:val="none" w:sz="0" w:space="0" w:color="auto"/>
                <w:left w:val="none" w:sz="0" w:space="0" w:color="auto"/>
                <w:bottom w:val="none" w:sz="0" w:space="0" w:color="auto"/>
                <w:right w:val="none" w:sz="0" w:space="0" w:color="auto"/>
              </w:divBdr>
            </w:div>
            <w:div w:id="360790985">
              <w:marLeft w:val="0"/>
              <w:marRight w:val="0"/>
              <w:marTop w:val="0"/>
              <w:marBottom w:val="0"/>
              <w:divBdr>
                <w:top w:val="none" w:sz="0" w:space="0" w:color="auto"/>
                <w:left w:val="none" w:sz="0" w:space="0" w:color="auto"/>
                <w:bottom w:val="none" w:sz="0" w:space="0" w:color="auto"/>
                <w:right w:val="none" w:sz="0" w:space="0" w:color="auto"/>
              </w:divBdr>
            </w:div>
            <w:div w:id="703291080">
              <w:marLeft w:val="0"/>
              <w:marRight w:val="0"/>
              <w:marTop w:val="0"/>
              <w:marBottom w:val="450"/>
              <w:divBdr>
                <w:top w:val="none" w:sz="0" w:space="0" w:color="auto"/>
                <w:left w:val="none" w:sz="0" w:space="0" w:color="auto"/>
                <w:bottom w:val="none" w:sz="0" w:space="0" w:color="auto"/>
                <w:right w:val="none" w:sz="0" w:space="0" w:color="auto"/>
              </w:divBdr>
            </w:div>
            <w:div w:id="1081413845">
              <w:marLeft w:val="0"/>
              <w:marRight w:val="0"/>
              <w:marTop w:val="0"/>
              <w:marBottom w:val="450"/>
              <w:divBdr>
                <w:top w:val="none" w:sz="0" w:space="0" w:color="auto"/>
                <w:left w:val="none" w:sz="0" w:space="0" w:color="auto"/>
                <w:bottom w:val="none" w:sz="0" w:space="0" w:color="auto"/>
                <w:right w:val="none" w:sz="0" w:space="0" w:color="auto"/>
              </w:divBdr>
            </w:div>
            <w:div w:id="1244680470">
              <w:marLeft w:val="0"/>
              <w:marRight w:val="0"/>
              <w:marTop w:val="0"/>
              <w:marBottom w:val="0"/>
              <w:divBdr>
                <w:top w:val="none" w:sz="0" w:space="0" w:color="auto"/>
                <w:left w:val="none" w:sz="0" w:space="0" w:color="auto"/>
                <w:bottom w:val="none" w:sz="0" w:space="0" w:color="auto"/>
                <w:right w:val="none" w:sz="0" w:space="0" w:color="auto"/>
              </w:divBdr>
            </w:div>
            <w:div w:id="1217283010">
              <w:marLeft w:val="0"/>
              <w:marRight w:val="0"/>
              <w:marTop w:val="0"/>
              <w:marBottom w:val="0"/>
              <w:divBdr>
                <w:top w:val="none" w:sz="0" w:space="0" w:color="auto"/>
                <w:left w:val="none" w:sz="0" w:space="0" w:color="auto"/>
                <w:bottom w:val="none" w:sz="0" w:space="0" w:color="auto"/>
                <w:right w:val="none" w:sz="0" w:space="0" w:color="auto"/>
              </w:divBdr>
            </w:div>
            <w:div w:id="281965401">
              <w:marLeft w:val="0"/>
              <w:marRight w:val="0"/>
              <w:marTop w:val="0"/>
              <w:marBottom w:val="450"/>
              <w:divBdr>
                <w:top w:val="none" w:sz="0" w:space="0" w:color="auto"/>
                <w:left w:val="none" w:sz="0" w:space="0" w:color="auto"/>
                <w:bottom w:val="none" w:sz="0" w:space="0" w:color="auto"/>
                <w:right w:val="none" w:sz="0" w:space="0" w:color="auto"/>
              </w:divBdr>
            </w:div>
            <w:div w:id="1473062781">
              <w:marLeft w:val="0"/>
              <w:marRight w:val="0"/>
              <w:marTop w:val="0"/>
              <w:marBottom w:val="450"/>
              <w:divBdr>
                <w:top w:val="none" w:sz="0" w:space="0" w:color="auto"/>
                <w:left w:val="none" w:sz="0" w:space="0" w:color="auto"/>
                <w:bottom w:val="none" w:sz="0" w:space="0" w:color="auto"/>
                <w:right w:val="none" w:sz="0" w:space="0" w:color="auto"/>
              </w:divBdr>
            </w:div>
            <w:div w:id="1847094938">
              <w:marLeft w:val="0"/>
              <w:marRight w:val="0"/>
              <w:marTop w:val="0"/>
              <w:marBottom w:val="450"/>
              <w:divBdr>
                <w:top w:val="none" w:sz="0" w:space="0" w:color="auto"/>
                <w:left w:val="none" w:sz="0" w:space="0" w:color="auto"/>
                <w:bottom w:val="none" w:sz="0" w:space="0" w:color="auto"/>
                <w:right w:val="none" w:sz="0" w:space="0" w:color="auto"/>
              </w:divBdr>
            </w:div>
            <w:div w:id="701635123">
              <w:marLeft w:val="0"/>
              <w:marRight w:val="0"/>
              <w:marTop w:val="0"/>
              <w:marBottom w:val="450"/>
              <w:divBdr>
                <w:top w:val="none" w:sz="0" w:space="0" w:color="auto"/>
                <w:left w:val="none" w:sz="0" w:space="0" w:color="auto"/>
                <w:bottom w:val="none" w:sz="0" w:space="0" w:color="auto"/>
                <w:right w:val="none" w:sz="0" w:space="0" w:color="auto"/>
              </w:divBdr>
            </w:div>
            <w:div w:id="339889355">
              <w:marLeft w:val="0"/>
              <w:marRight w:val="0"/>
              <w:marTop w:val="0"/>
              <w:marBottom w:val="450"/>
              <w:divBdr>
                <w:top w:val="none" w:sz="0" w:space="0" w:color="auto"/>
                <w:left w:val="none" w:sz="0" w:space="0" w:color="auto"/>
                <w:bottom w:val="none" w:sz="0" w:space="0" w:color="auto"/>
                <w:right w:val="none" w:sz="0" w:space="0" w:color="auto"/>
              </w:divBdr>
            </w:div>
            <w:div w:id="821431882">
              <w:marLeft w:val="600"/>
              <w:marRight w:val="0"/>
              <w:marTop w:val="0"/>
              <w:marBottom w:val="0"/>
              <w:divBdr>
                <w:top w:val="none" w:sz="0" w:space="0" w:color="auto"/>
                <w:left w:val="none" w:sz="0" w:space="0" w:color="auto"/>
                <w:bottom w:val="none" w:sz="0" w:space="0" w:color="auto"/>
                <w:right w:val="none" w:sz="0" w:space="0" w:color="auto"/>
              </w:divBdr>
            </w:div>
            <w:div w:id="1255087474">
              <w:marLeft w:val="600"/>
              <w:marRight w:val="0"/>
              <w:marTop w:val="0"/>
              <w:marBottom w:val="0"/>
              <w:divBdr>
                <w:top w:val="none" w:sz="0" w:space="0" w:color="auto"/>
                <w:left w:val="none" w:sz="0" w:space="0" w:color="auto"/>
                <w:bottom w:val="none" w:sz="0" w:space="0" w:color="auto"/>
                <w:right w:val="none" w:sz="0" w:space="0" w:color="auto"/>
              </w:divBdr>
            </w:div>
            <w:div w:id="598412689">
              <w:marLeft w:val="600"/>
              <w:marRight w:val="0"/>
              <w:marTop w:val="0"/>
              <w:marBottom w:val="0"/>
              <w:divBdr>
                <w:top w:val="none" w:sz="0" w:space="0" w:color="auto"/>
                <w:left w:val="none" w:sz="0" w:space="0" w:color="auto"/>
                <w:bottom w:val="none" w:sz="0" w:space="0" w:color="auto"/>
                <w:right w:val="none" w:sz="0" w:space="0" w:color="auto"/>
              </w:divBdr>
            </w:div>
            <w:div w:id="2110850232">
              <w:marLeft w:val="600"/>
              <w:marRight w:val="0"/>
              <w:marTop w:val="0"/>
              <w:marBottom w:val="0"/>
              <w:divBdr>
                <w:top w:val="none" w:sz="0" w:space="0" w:color="auto"/>
                <w:left w:val="none" w:sz="0" w:space="0" w:color="auto"/>
                <w:bottom w:val="none" w:sz="0" w:space="0" w:color="auto"/>
                <w:right w:val="none" w:sz="0" w:space="0" w:color="auto"/>
              </w:divBdr>
            </w:div>
            <w:div w:id="65809076">
              <w:marLeft w:val="600"/>
              <w:marRight w:val="0"/>
              <w:marTop w:val="0"/>
              <w:marBottom w:val="0"/>
              <w:divBdr>
                <w:top w:val="none" w:sz="0" w:space="0" w:color="auto"/>
                <w:left w:val="none" w:sz="0" w:space="0" w:color="auto"/>
                <w:bottom w:val="none" w:sz="0" w:space="0" w:color="auto"/>
                <w:right w:val="none" w:sz="0" w:space="0" w:color="auto"/>
              </w:divBdr>
            </w:div>
            <w:div w:id="1105226045">
              <w:marLeft w:val="600"/>
              <w:marRight w:val="0"/>
              <w:marTop w:val="0"/>
              <w:marBottom w:val="0"/>
              <w:divBdr>
                <w:top w:val="none" w:sz="0" w:space="0" w:color="auto"/>
                <w:left w:val="none" w:sz="0" w:space="0" w:color="auto"/>
                <w:bottom w:val="none" w:sz="0" w:space="0" w:color="auto"/>
                <w:right w:val="none" w:sz="0" w:space="0" w:color="auto"/>
              </w:divBdr>
            </w:div>
            <w:div w:id="46612127">
              <w:marLeft w:val="0"/>
              <w:marRight w:val="0"/>
              <w:marTop w:val="0"/>
              <w:marBottom w:val="450"/>
              <w:divBdr>
                <w:top w:val="none" w:sz="0" w:space="0" w:color="auto"/>
                <w:left w:val="none" w:sz="0" w:space="0" w:color="auto"/>
                <w:bottom w:val="none" w:sz="0" w:space="0" w:color="auto"/>
                <w:right w:val="none" w:sz="0" w:space="0" w:color="auto"/>
              </w:divBdr>
            </w:div>
            <w:div w:id="1735934016">
              <w:marLeft w:val="0"/>
              <w:marRight w:val="0"/>
              <w:marTop w:val="0"/>
              <w:marBottom w:val="450"/>
              <w:divBdr>
                <w:top w:val="none" w:sz="0" w:space="0" w:color="auto"/>
                <w:left w:val="none" w:sz="0" w:space="0" w:color="auto"/>
                <w:bottom w:val="none" w:sz="0" w:space="0" w:color="auto"/>
                <w:right w:val="none" w:sz="0" w:space="0" w:color="auto"/>
              </w:divBdr>
            </w:div>
            <w:div w:id="1683362828">
              <w:marLeft w:val="0"/>
              <w:marRight w:val="0"/>
              <w:marTop w:val="0"/>
              <w:marBottom w:val="450"/>
              <w:divBdr>
                <w:top w:val="none" w:sz="0" w:space="0" w:color="auto"/>
                <w:left w:val="none" w:sz="0" w:space="0" w:color="auto"/>
                <w:bottom w:val="none" w:sz="0" w:space="0" w:color="auto"/>
                <w:right w:val="none" w:sz="0" w:space="0" w:color="auto"/>
              </w:divBdr>
            </w:div>
            <w:div w:id="543450271">
              <w:marLeft w:val="0"/>
              <w:marRight w:val="0"/>
              <w:marTop w:val="0"/>
              <w:marBottom w:val="450"/>
              <w:divBdr>
                <w:top w:val="none" w:sz="0" w:space="0" w:color="auto"/>
                <w:left w:val="none" w:sz="0" w:space="0" w:color="auto"/>
                <w:bottom w:val="none" w:sz="0" w:space="0" w:color="auto"/>
                <w:right w:val="none" w:sz="0" w:space="0" w:color="auto"/>
              </w:divBdr>
            </w:div>
            <w:div w:id="1111390443">
              <w:marLeft w:val="600"/>
              <w:marRight w:val="0"/>
              <w:marTop w:val="0"/>
              <w:marBottom w:val="0"/>
              <w:divBdr>
                <w:top w:val="none" w:sz="0" w:space="0" w:color="auto"/>
                <w:left w:val="none" w:sz="0" w:space="0" w:color="auto"/>
                <w:bottom w:val="none" w:sz="0" w:space="0" w:color="auto"/>
                <w:right w:val="none" w:sz="0" w:space="0" w:color="auto"/>
              </w:divBdr>
            </w:div>
            <w:div w:id="19552675">
              <w:marLeft w:val="600"/>
              <w:marRight w:val="0"/>
              <w:marTop w:val="0"/>
              <w:marBottom w:val="0"/>
              <w:divBdr>
                <w:top w:val="none" w:sz="0" w:space="0" w:color="auto"/>
                <w:left w:val="none" w:sz="0" w:space="0" w:color="auto"/>
                <w:bottom w:val="none" w:sz="0" w:space="0" w:color="auto"/>
                <w:right w:val="none" w:sz="0" w:space="0" w:color="auto"/>
              </w:divBdr>
            </w:div>
            <w:div w:id="1396469952">
              <w:marLeft w:val="600"/>
              <w:marRight w:val="0"/>
              <w:marTop w:val="0"/>
              <w:marBottom w:val="0"/>
              <w:divBdr>
                <w:top w:val="none" w:sz="0" w:space="0" w:color="auto"/>
                <w:left w:val="none" w:sz="0" w:space="0" w:color="auto"/>
                <w:bottom w:val="none" w:sz="0" w:space="0" w:color="auto"/>
                <w:right w:val="none" w:sz="0" w:space="0" w:color="auto"/>
              </w:divBdr>
            </w:div>
            <w:div w:id="564027919">
              <w:marLeft w:val="0"/>
              <w:marRight w:val="0"/>
              <w:marTop w:val="0"/>
              <w:marBottom w:val="450"/>
              <w:divBdr>
                <w:top w:val="none" w:sz="0" w:space="0" w:color="auto"/>
                <w:left w:val="none" w:sz="0" w:space="0" w:color="auto"/>
                <w:bottom w:val="none" w:sz="0" w:space="0" w:color="auto"/>
                <w:right w:val="none" w:sz="0" w:space="0" w:color="auto"/>
              </w:divBdr>
            </w:div>
            <w:div w:id="235747292">
              <w:marLeft w:val="0"/>
              <w:marRight w:val="0"/>
              <w:marTop w:val="0"/>
              <w:marBottom w:val="450"/>
              <w:divBdr>
                <w:top w:val="none" w:sz="0" w:space="0" w:color="auto"/>
                <w:left w:val="none" w:sz="0" w:space="0" w:color="auto"/>
                <w:bottom w:val="none" w:sz="0" w:space="0" w:color="auto"/>
                <w:right w:val="none" w:sz="0" w:space="0" w:color="auto"/>
              </w:divBdr>
            </w:div>
            <w:div w:id="137116147">
              <w:marLeft w:val="0"/>
              <w:marRight w:val="0"/>
              <w:marTop w:val="0"/>
              <w:marBottom w:val="450"/>
              <w:divBdr>
                <w:top w:val="none" w:sz="0" w:space="0" w:color="auto"/>
                <w:left w:val="none" w:sz="0" w:space="0" w:color="auto"/>
                <w:bottom w:val="none" w:sz="0" w:space="0" w:color="auto"/>
                <w:right w:val="none" w:sz="0" w:space="0" w:color="auto"/>
              </w:divBdr>
            </w:div>
            <w:div w:id="946426514">
              <w:marLeft w:val="0"/>
              <w:marRight w:val="0"/>
              <w:marTop w:val="0"/>
              <w:marBottom w:val="450"/>
              <w:divBdr>
                <w:top w:val="none" w:sz="0" w:space="0" w:color="auto"/>
                <w:left w:val="none" w:sz="0" w:space="0" w:color="auto"/>
                <w:bottom w:val="none" w:sz="0" w:space="0" w:color="auto"/>
                <w:right w:val="none" w:sz="0" w:space="0" w:color="auto"/>
              </w:divBdr>
            </w:div>
            <w:div w:id="1085803089">
              <w:marLeft w:val="0"/>
              <w:marRight w:val="0"/>
              <w:marTop w:val="0"/>
              <w:marBottom w:val="450"/>
              <w:divBdr>
                <w:top w:val="none" w:sz="0" w:space="0" w:color="auto"/>
                <w:left w:val="none" w:sz="0" w:space="0" w:color="auto"/>
                <w:bottom w:val="none" w:sz="0" w:space="0" w:color="auto"/>
                <w:right w:val="none" w:sz="0" w:space="0" w:color="auto"/>
              </w:divBdr>
            </w:div>
            <w:div w:id="1427265089">
              <w:marLeft w:val="600"/>
              <w:marRight w:val="0"/>
              <w:marTop w:val="0"/>
              <w:marBottom w:val="0"/>
              <w:divBdr>
                <w:top w:val="none" w:sz="0" w:space="0" w:color="auto"/>
                <w:left w:val="none" w:sz="0" w:space="0" w:color="auto"/>
                <w:bottom w:val="none" w:sz="0" w:space="0" w:color="auto"/>
                <w:right w:val="none" w:sz="0" w:space="0" w:color="auto"/>
              </w:divBdr>
            </w:div>
            <w:div w:id="772553796">
              <w:marLeft w:val="600"/>
              <w:marRight w:val="0"/>
              <w:marTop w:val="0"/>
              <w:marBottom w:val="0"/>
              <w:divBdr>
                <w:top w:val="none" w:sz="0" w:space="0" w:color="auto"/>
                <w:left w:val="none" w:sz="0" w:space="0" w:color="auto"/>
                <w:bottom w:val="none" w:sz="0" w:space="0" w:color="auto"/>
                <w:right w:val="none" w:sz="0" w:space="0" w:color="auto"/>
              </w:divBdr>
            </w:div>
            <w:div w:id="425346517">
              <w:marLeft w:val="600"/>
              <w:marRight w:val="0"/>
              <w:marTop w:val="0"/>
              <w:marBottom w:val="0"/>
              <w:divBdr>
                <w:top w:val="none" w:sz="0" w:space="0" w:color="auto"/>
                <w:left w:val="none" w:sz="0" w:space="0" w:color="auto"/>
                <w:bottom w:val="none" w:sz="0" w:space="0" w:color="auto"/>
                <w:right w:val="none" w:sz="0" w:space="0" w:color="auto"/>
              </w:divBdr>
            </w:div>
            <w:div w:id="346179661">
              <w:marLeft w:val="600"/>
              <w:marRight w:val="0"/>
              <w:marTop w:val="0"/>
              <w:marBottom w:val="0"/>
              <w:divBdr>
                <w:top w:val="none" w:sz="0" w:space="0" w:color="auto"/>
                <w:left w:val="none" w:sz="0" w:space="0" w:color="auto"/>
                <w:bottom w:val="none" w:sz="0" w:space="0" w:color="auto"/>
                <w:right w:val="none" w:sz="0" w:space="0" w:color="auto"/>
              </w:divBdr>
            </w:div>
            <w:div w:id="1294092521">
              <w:marLeft w:val="600"/>
              <w:marRight w:val="0"/>
              <w:marTop w:val="0"/>
              <w:marBottom w:val="0"/>
              <w:divBdr>
                <w:top w:val="none" w:sz="0" w:space="0" w:color="auto"/>
                <w:left w:val="none" w:sz="0" w:space="0" w:color="auto"/>
                <w:bottom w:val="none" w:sz="0" w:space="0" w:color="auto"/>
                <w:right w:val="none" w:sz="0" w:space="0" w:color="auto"/>
              </w:divBdr>
            </w:div>
            <w:div w:id="687752937">
              <w:marLeft w:val="600"/>
              <w:marRight w:val="0"/>
              <w:marTop w:val="0"/>
              <w:marBottom w:val="0"/>
              <w:divBdr>
                <w:top w:val="none" w:sz="0" w:space="0" w:color="auto"/>
                <w:left w:val="none" w:sz="0" w:space="0" w:color="auto"/>
                <w:bottom w:val="none" w:sz="0" w:space="0" w:color="auto"/>
                <w:right w:val="none" w:sz="0" w:space="0" w:color="auto"/>
              </w:divBdr>
            </w:div>
            <w:div w:id="86388384">
              <w:marLeft w:val="0"/>
              <w:marRight w:val="0"/>
              <w:marTop w:val="0"/>
              <w:marBottom w:val="0"/>
              <w:divBdr>
                <w:top w:val="none" w:sz="0" w:space="0" w:color="auto"/>
                <w:left w:val="none" w:sz="0" w:space="0" w:color="auto"/>
                <w:bottom w:val="none" w:sz="0" w:space="0" w:color="auto"/>
                <w:right w:val="none" w:sz="0" w:space="0" w:color="auto"/>
              </w:divBdr>
            </w:div>
            <w:div w:id="930628498">
              <w:marLeft w:val="0"/>
              <w:marRight w:val="0"/>
              <w:marTop w:val="0"/>
              <w:marBottom w:val="0"/>
              <w:divBdr>
                <w:top w:val="none" w:sz="0" w:space="0" w:color="auto"/>
                <w:left w:val="none" w:sz="0" w:space="0" w:color="auto"/>
                <w:bottom w:val="none" w:sz="0" w:space="0" w:color="auto"/>
                <w:right w:val="none" w:sz="0" w:space="0" w:color="auto"/>
              </w:divBdr>
            </w:div>
            <w:div w:id="1482775726">
              <w:marLeft w:val="0"/>
              <w:marRight w:val="0"/>
              <w:marTop w:val="0"/>
              <w:marBottom w:val="450"/>
              <w:divBdr>
                <w:top w:val="none" w:sz="0" w:space="0" w:color="auto"/>
                <w:left w:val="none" w:sz="0" w:space="0" w:color="auto"/>
                <w:bottom w:val="none" w:sz="0" w:space="0" w:color="auto"/>
                <w:right w:val="none" w:sz="0" w:space="0" w:color="auto"/>
              </w:divBdr>
            </w:div>
            <w:div w:id="822283350">
              <w:marLeft w:val="0"/>
              <w:marRight w:val="0"/>
              <w:marTop w:val="0"/>
              <w:marBottom w:val="450"/>
              <w:divBdr>
                <w:top w:val="none" w:sz="0" w:space="0" w:color="auto"/>
                <w:left w:val="none" w:sz="0" w:space="0" w:color="auto"/>
                <w:bottom w:val="none" w:sz="0" w:space="0" w:color="auto"/>
                <w:right w:val="none" w:sz="0" w:space="0" w:color="auto"/>
              </w:divBdr>
            </w:div>
            <w:div w:id="1403991094">
              <w:marLeft w:val="0"/>
              <w:marRight w:val="0"/>
              <w:marTop w:val="0"/>
              <w:marBottom w:val="450"/>
              <w:divBdr>
                <w:top w:val="none" w:sz="0" w:space="0" w:color="auto"/>
                <w:left w:val="none" w:sz="0" w:space="0" w:color="auto"/>
                <w:bottom w:val="none" w:sz="0" w:space="0" w:color="auto"/>
                <w:right w:val="none" w:sz="0" w:space="0" w:color="auto"/>
              </w:divBdr>
            </w:div>
            <w:div w:id="268393836">
              <w:marLeft w:val="0"/>
              <w:marRight w:val="0"/>
              <w:marTop w:val="0"/>
              <w:marBottom w:val="450"/>
              <w:divBdr>
                <w:top w:val="none" w:sz="0" w:space="0" w:color="auto"/>
                <w:left w:val="none" w:sz="0" w:space="0" w:color="auto"/>
                <w:bottom w:val="none" w:sz="0" w:space="0" w:color="auto"/>
                <w:right w:val="none" w:sz="0" w:space="0" w:color="auto"/>
              </w:divBdr>
            </w:div>
            <w:div w:id="725761030">
              <w:marLeft w:val="0"/>
              <w:marRight w:val="0"/>
              <w:marTop w:val="0"/>
              <w:marBottom w:val="450"/>
              <w:divBdr>
                <w:top w:val="none" w:sz="0" w:space="0" w:color="auto"/>
                <w:left w:val="none" w:sz="0" w:space="0" w:color="auto"/>
                <w:bottom w:val="none" w:sz="0" w:space="0" w:color="auto"/>
                <w:right w:val="none" w:sz="0" w:space="0" w:color="auto"/>
              </w:divBdr>
            </w:div>
            <w:div w:id="1105884989">
              <w:marLeft w:val="0"/>
              <w:marRight w:val="0"/>
              <w:marTop w:val="0"/>
              <w:marBottom w:val="450"/>
              <w:divBdr>
                <w:top w:val="none" w:sz="0" w:space="0" w:color="auto"/>
                <w:left w:val="none" w:sz="0" w:space="0" w:color="auto"/>
                <w:bottom w:val="none" w:sz="0" w:space="0" w:color="auto"/>
                <w:right w:val="none" w:sz="0" w:space="0" w:color="auto"/>
              </w:divBdr>
            </w:div>
            <w:div w:id="140050466">
              <w:marLeft w:val="0"/>
              <w:marRight w:val="0"/>
              <w:marTop w:val="0"/>
              <w:marBottom w:val="450"/>
              <w:divBdr>
                <w:top w:val="none" w:sz="0" w:space="0" w:color="auto"/>
                <w:left w:val="none" w:sz="0" w:space="0" w:color="auto"/>
                <w:bottom w:val="none" w:sz="0" w:space="0" w:color="auto"/>
                <w:right w:val="none" w:sz="0" w:space="0" w:color="auto"/>
              </w:divBdr>
            </w:div>
            <w:div w:id="777062000">
              <w:marLeft w:val="0"/>
              <w:marRight w:val="0"/>
              <w:marTop w:val="0"/>
              <w:marBottom w:val="450"/>
              <w:divBdr>
                <w:top w:val="none" w:sz="0" w:space="0" w:color="auto"/>
                <w:left w:val="none" w:sz="0" w:space="0" w:color="auto"/>
                <w:bottom w:val="none" w:sz="0" w:space="0" w:color="auto"/>
                <w:right w:val="none" w:sz="0" w:space="0" w:color="auto"/>
              </w:divBdr>
            </w:div>
            <w:div w:id="1914581648">
              <w:marLeft w:val="0"/>
              <w:marRight w:val="0"/>
              <w:marTop w:val="0"/>
              <w:marBottom w:val="0"/>
              <w:divBdr>
                <w:top w:val="none" w:sz="0" w:space="0" w:color="auto"/>
                <w:left w:val="none" w:sz="0" w:space="0" w:color="auto"/>
                <w:bottom w:val="none" w:sz="0" w:space="0" w:color="auto"/>
                <w:right w:val="none" w:sz="0" w:space="0" w:color="auto"/>
              </w:divBdr>
            </w:div>
            <w:div w:id="1706910208">
              <w:marLeft w:val="0"/>
              <w:marRight w:val="0"/>
              <w:marTop w:val="0"/>
              <w:marBottom w:val="0"/>
              <w:divBdr>
                <w:top w:val="none" w:sz="0" w:space="0" w:color="auto"/>
                <w:left w:val="none" w:sz="0" w:space="0" w:color="auto"/>
                <w:bottom w:val="none" w:sz="0" w:space="0" w:color="auto"/>
                <w:right w:val="none" w:sz="0" w:space="0" w:color="auto"/>
              </w:divBdr>
            </w:div>
            <w:div w:id="975178855">
              <w:marLeft w:val="0"/>
              <w:marRight w:val="0"/>
              <w:marTop w:val="0"/>
              <w:marBottom w:val="0"/>
              <w:divBdr>
                <w:top w:val="none" w:sz="0" w:space="0" w:color="auto"/>
                <w:left w:val="none" w:sz="0" w:space="0" w:color="auto"/>
                <w:bottom w:val="none" w:sz="0" w:space="0" w:color="auto"/>
                <w:right w:val="none" w:sz="0" w:space="0" w:color="auto"/>
              </w:divBdr>
            </w:div>
            <w:div w:id="1659533993">
              <w:marLeft w:val="0"/>
              <w:marRight w:val="0"/>
              <w:marTop w:val="0"/>
              <w:marBottom w:val="450"/>
              <w:divBdr>
                <w:top w:val="none" w:sz="0" w:space="0" w:color="auto"/>
                <w:left w:val="none" w:sz="0" w:space="0" w:color="auto"/>
                <w:bottom w:val="none" w:sz="0" w:space="0" w:color="auto"/>
                <w:right w:val="none" w:sz="0" w:space="0" w:color="auto"/>
              </w:divBdr>
            </w:div>
            <w:div w:id="1661618298">
              <w:marLeft w:val="0"/>
              <w:marRight w:val="0"/>
              <w:marTop w:val="0"/>
              <w:marBottom w:val="450"/>
              <w:divBdr>
                <w:top w:val="none" w:sz="0" w:space="0" w:color="auto"/>
                <w:left w:val="none" w:sz="0" w:space="0" w:color="auto"/>
                <w:bottom w:val="none" w:sz="0" w:space="0" w:color="auto"/>
                <w:right w:val="none" w:sz="0" w:space="0" w:color="auto"/>
              </w:divBdr>
            </w:div>
            <w:div w:id="501893105">
              <w:marLeft w:val="0"/>
              <w:marRight w:val="0"/>
              <w:marTop w:val="0"/>
              <w:marBottom w:val="450"/>
              <w:divBdr>
                <w:top w:val="none" w:sz="0" w:space="0" w:color="auto"/>
                <w:left w:val="none" w:sz="0" w:space="0" w:color="auto"/>
                <w:bottom w:val="none" w:sz="0" w:space="0" w:color="auto"/>
                <w:right w:val="none" w:sz="0" w:space="0" w:color="auto"/>
              </w:divBdr>
            </w:div>
            <w:div w:id="278297422">
              <w:marLeft w:val="0"/>
              <w:marRight w:val="0"/>
              <w:marTop w:val="0"/>
              <w:marBottom w:val="450"/>
              <w:divBdr>
                <w:top w:val="none" w:sz="0" w:space="0" w:color="auto"/>
                <w:left w:val="none" w:sz="0" w:space="0" w:color="auto"/>
                <w:bottom w:val="none" w:sz="0" w:space="0" w:color="auto"/>
                <w:right w:val="none" w:sz="0" w:space="0" w:color="auto"/>
              </w:divBdr>
            </w:div>
            <w:div w:id="2085644155">
              <w:marLeft w:val="0"/>
              <w:marRight w:val="0"/>
              <w:marTop w:val="0"/>
              <w:marBottom w:val="450"/>
              <w:divBdr>
                <w:top w:val="none" w:sz="0" w:space="0" w:color="auto"/>
                <w:left w:val="none" w:sz="0" w:space="0" w:color="auto"/>
                <w:bottom w:val="none" w:sz="0" w:space="0" w:color="auto"/>
                <w:right w:val="none" w:sz="0" w:space="0" w:color="auto"/>
              </w:divBdr>
            </w:div>
            <w:div w:id="1984966831">
              <w:marLeft w:val="0"/>
              <w:marRight w:val="0"/>
              <w:marTop w:val="0"/>
              <w:marBottom w:val="450"/>
              <w:divBdr>
                <w:top w:val="none" w:sz="0" w:space="0" w:color="auto"/>
                <w:left w:val="none" w:sz="0" w:space="0" w:color="auto"/>
                <w:bottom w:val="none" w:sz="0" w:space="0" w:color="auto"/>
                <w:right w:val="none" w:sz="0" w:space="0" w:color="auto"/>
              </w:divBdr>
            </w:div>
            <w:div w:id="942540476">
              <w:marLeft w:val="0"/>
              <w:marRight w:val="0"/>
              <w:marTop w:val="0"/>
              <w:marBottom w:val="0"/>
              <w:divBdr>
                <w:top w:val="none" w:sz="0" w:space="0" w:color="auto"/>
                <w:left w:val="none" w:sz="0" w:space="0" w:color="auto"/>
                <w:bottom w:val="none" w:sz="0" w:space="0" w:color="auto"/>
                <w:right w:val="none" w:sz="0" w:space="0" w:color="auto"/>
              </w:divBdr>
            </w:div>
            <w:div w:id="1981959965">
              <w:marLeft w:val="0"/>
              <w:marRight w:val="0"/>
              <w:marTop w:val="0"/>
              <w:marBottom w:val="0"/>
              <w:divBdr>
                <w:top w:val="none" w:sz="0" w:space="0" w:color="auto"/>
                <w:left w:val="none" w:sz="0" w:space="0" w:color="auto"/>
                <w:bottom w:val="none" w:sz="0" w:space="0" w:color="auto"/>
                <w:right w:val="none" w:sz="0" w:space="0" w:color="auto"/>
              </w:divBdr>
            </w:div>
            <w:div w:id="751199965">
              <w:marLeft w:val="0"/>
              <w:marRight w:val="0"/>
              <w:marTop w:val="0"/>
              <w:marBottom w:val="0"/>
              <w:divBdr>
                <w:top w:val="none" w:sz="0" w:space="0" w:color="auto"/>
                <w:left w:val="none" w:sz="0" w:space="0" w:color="auto"/>
                <w:bottom w:val="none" w:sz="0" w:space="0" w:color="auto"/>
                <w:right w:val="none" w:sz="0" w:space="0" w:color="auto"/>
              </w:divBdr>
            </w:div>
            <w:div w:id="1210845528">
              <w:marLeft w:val="0"/>
              <w:marRight w:val="0"/>
              <w:marTop w:val="0"/>
              <w:marBottom w:val="0"/>
              <w:divBdr>
                <w:top w:val="none" w:sz="0" w:space="0" w:color="auto"/>
                <w:left w:val="none" w:sz="0" w:space="0" w:color="auto"/>
                <w:bottom w:val="none" w:sz="0" w:space="0" w:color="auto"/>
                <w:right w:val="none" w:sz="0" w:space="0" w:color="auto"/>
              </w:divBdr>
            </w:div>
            <w:div w:id="214971435">
              <w:marLeft w:val="0"/>
              <w:marRight w:val="0"/>
              <w:marTop w:val="0"/>
              <w:marBottom w:val="450"/>
              <w:divBdr>
                <w:top w:val="none" w:sz="0" w:space="0" w:color="auto"/>
                <w:left w:val="none" w:sz="0" w:space="0" w:color="auto"/>
                <w:bottom w:val="none" w:sz="0" w:space="0" w:color="auto"/>
                <w:right w:val="none" w:sz="0" w:space="0" w:color="auto"/>
              </w:divBdr>
            </w:div>
            <w:div w:id="2125268699">
              <w:marLeft w:val="0"/>
              <w:marRight w:val="0"/>
              <w:marTop w:val="0"/>
              <w:marBottom w:val="450"/>
              <w:divBdr>
                <w:top w:val="none" w:sz="0" w:space="0" w:color="auto"/>
                <w:left w:val="none" w:sz="0" w:space="0" w:color="auto"/>
                <w:bottom w:val="none" w:sz="0" w:space="0" w:color="auto"/>
                <w:right w:val="none" w:sz="0" w:space="0" w:color="auto"/>
              </w:divBdr>
            </w:div>
            <w:div w:id="193616028">
              <w:marLeft w:val="0"/>
              <w:marRight w:val="0"/>
              <w:marTop w:val="0"/>
              <w:marBottom w:val="450"/>
              <w:divBdr>
                <w:top w:val="none" w:sz="0" w:space="0" w:color="auto"/>
                <w:left w:val="none" w:sz="0" w:space="0" w:color="auto"/>
                <w:bottom w:val="none" w:sz="0" w:space="0" w:color="auto"/>
                <w:right w:val="none" w:sz="0" w:space="0" w:color="auto"/>
              </w:divBdr>
            </w:div>
            <w:div w:id="1789464701">
              <w:marLeft w:val="0"/>
              <w:marRight w:val="0"/>
              <w:marTop w:val="0"/>
              <w:marBottom w:val="450"/>
              <w:divBdr>
                <w:top w:val="none" w:sz="0" w:space="0" w:color="auto"/>
                <w:left w:val="none" w:sz="0" w:space="0" w:color="auto"/>
                <w:bottom w:val="none" w:sz="0" w:space="0" w:color="auto"/>
                <w:right w:val="none" w:sz="0" w:space="0" w:color="auto"/>
              </w:divBdr>
            </w:div>
            <w:div w:id="149954483">
              <w:marLeft w:val="0"/>
              <w:marRight w:val="0"/>
              <w:marTop w:val="0"/>
              <w:marBottom w:val="450"/>
              <w:divBdr>
                <w:top w:val="none" w:sz="0" w:space="0" w:color="auto"/>
                <w:left w:val="none" w:sz="0" w:space="0" w:color="auto"/>
                <w:bottom w:val="none" w:sz="0" w:space="0" w:color="auto"/>
                <w:right w:val="none" w:sz="0" w:space="0" w:color="auto"/>
              </w:divBdr>
            </w:div>
            <w:div w:id="501697968">
              <w:marLeft w:val="0"/>
              <w:marRight w:val="0"/>
              <w:marTop w:val="0"/>
              <w:marBottom w:val="450"/>
              <w:divBdr>
                <w:top w:val="none" w:sz="0" w:space="0" w:color="auto"/>
                <w:left w:val="none" w:sz="0" w:space="0" w:color="auto"/>
                <w:bottom w:val="none" w:sz="0" w:space="0" w:color="auto"/>
                <w:right w:val="none" w:sz="0" w:space="0" w:color="auto"/>
              </w:divBdr>
            </w:div>
            <w:div w:id="2104640193">
              <w:marLeft w:val="0"/>
              <w:marRight w:val="0"/>
              <w:marTop w:val="0"/>
              <w:marBottom w:val="450"/>
              <w:divBdr>
                <w:top w:val="none" w:sz="0" w:space="0" w:color="auto"/>
                <w:left w:val="none" w:sz="0" w:space="0" w:color="auto"/>
                <w:bottom w:val="none" w:sz="0" w:space="0" w:color="auto"/>
                <w:right w:val="none" w:sz="0" w:space="0" w:color="auto"/>
              </w:divBdr>
            </w:div>
            <w:div w:id="97139559">
              <w:marLeft w:val="0"/>
              <w:marRight w:val="0"/>
              <w:marTop w:val="0"/>
              <w:marBottom w:val="450"/>
              <w:divBdr>
                <w:top w:val="none" w:sz="0" w:space="0" w:color="auto"/>
                <w:left w:val="none" w:sz="0" w:space="0" w:color="auto"/>
                <w:bottom w:val="none" w:sz="0" w:space="0" w:color="auto"/>
                <w:right w:val="none" w:sz="0" w:space="0" w:color="auto"/>
              </w:divBdr>
            </w:div>
            <w:div w:id="2093088892">
              <w:marLeft w:val="0"/>
              <w:marRight w:val="0"/>
              <w:marTop w:val="0"/>
              <w:marBottom w:val="450"/>
              <w:divBdr>
                <w:top w:val="none" w:sz="0" w:space="0" w:color="auto"/>
                <w:left w:val="none" w:sz="0" w:space="0" w:color="auto"/>
                <w:bottom w:val="none" w:sz="0" w:space="0" w:color="auto"/>
                <w:right w:val="none" w:sz="0" w:space="0" w:color="auto"/>
              </w:divBdr>
            </w:div>
            <w:div w:id="409471333">
              <w:marLeft w:val="0"/>
              <w:marRight w:val="0"/>
              <w:marTop w:val="0"/>
              <w:marBottom w:val="450"/>
              <w:divBdr>
                <w:top w:val="none" w:sz="0" w:space="0" w:color="auto"/>
                <w:left w:val="none" w:sz="0" w:space="0" w:color="auto"/>
                <w:bottom w:val="none" w:sz="0" w:space="0" w:color="auto"/>
                <w:right w:val="none" w:sz="0" w:space="0" w:color="auto"/>
              </w:divBdr>
            </w:div>
            <w:div w:id="1749038802">
              <w:marLeft w:val="0"/>
              <w:marRight w:val="0"/>
              <w:marTop w:val="0"/>
              <w:marBottom w:val="450"/>
              <w:divBdr>
                <w:top w:val="none" w:sz="0" w:space="0" w:color="auto"/>
                <w:left w:val="none" w:sz="0" w:space="0" w:color="auto"/>
                <w:bottom w:val="none" w:sz="0" w:space="0" w:color="auto"/>
                <w:right w:val="none" w:sz="0" w:space="0" w:color="auto"/>
              </w:divBdr>
            </w:div>
            <w:div w:id="604310966">
              <w:marLeft w:val="0"/>
              <w:marRight w:val="0"/>
              <w:marTop w:val="0"/>
              <w:marBottom w:val="450"/>
              <w:divBdr>
                <w:top w:val="none" w:sz="0" w:space="0" w:color="auto"/>
                <w:left w:val="none" w:sz="0" w:space="0" w:color="auto"/>
                <w:bottom w:val="none" w:sz="0" w:space="0" w:color="auto"/>
                <w:right w:val="none" w:sz="0" w:space="0" w:color="auto"/>
              </w:divBdr>
            </w:div>
            <w:div w:id="274408690">
              <w:marLeft w:val="0"/>
              <w:marRight w:val="0"/>
              <w:marTop w:val="0"/>
              <w:marBottom w:val="450"/>
              <w:divBdr>
                <w:top w:val="none" w:sz="0" w:space="0" w:color="auto"/>
                <w:left w:val="none" w:sz="0" w:space="0" w:color="auto"/>
                <w:bottom w:val="none" w:sz="0" w:space="0" w:color="auto"/>
                <w:right w:val="none" w:sz="0" w:space="0" w:color="auto"/>
              </w:divBdr>
            </w:div>
            <w:div w:id="1871260044">
              <w:marLeft w:val="0"/>
              <w:marRight w:val="0"/>
              <w:marTop w:val="0"/>
              <w:marBottom w:val="450"/>
              <w:divBdr>
                <w:top w:val="none" w:sz="0" w:space="0" w:color="auto"/>
                <w:left w:val="none" w:sz="0" w:space="0" w:color="auto"/>
                <w:bottom w:val="none" w:sz="0" w:space="0" w:color="auto"/>
                <w:right w:val="none" w:sz="0" w:space="0" w:color="auto"/>
              </w:divBdr>
            </w:div>
            <w:div w:id="2116437544">
              <w:marLeft w:val="0"/>
              <w:marRight w:val="0"/>
              <w:marTop w:val="0"/>
              <w:marBottom w:val="450"/>
              <w:divBdr>
                <w:top w:val="none" w:sz="0" w:space="0" w:color="auto"/>
                <w:left w:val="none" w:sz="0" w:space="0" w:color="auto"/>
                <w:bottom w:val="none" w:sz="0" w:space="0" w:color="auto"/>
                <w:right w:val="none" w:sz="0" w:space="0" w:color="auto"/>
              </w:divBdr>
            </w:div>
            <w:div w:id="419763352">
              <w:marLeft w:val="0"/>
              <w:marRight w:val="0"/>
              <w:marTop w:val="0"/>
              <w:marBottom w:val="450"/>
              <w:divBdr>
                <w:top w:val="none" w:sz="0" w:space="0" w:color="auto"/>
                <w:left w:val="none" w:sz="0" w:space="0" w:color="auto"/>
                <w:bottom w:val="none" w:sz="0" w:space="0" w:color="auto"/>
                <w:right w:val="none" w:sz="0" w:space="0" w:color="auto"/>
              </w:divBdr>
            </w:div>
            <w:div w:id="395858920">
              <w:marLeft w:val="0"/>
              <w:marRight w:val="0"/>
              <w:marTop w:val="0"/>
              <w:marBottom w:val="450"/>
              <w:divBdr>
                <w:top w:val="none" w:sz="0" w:space="0" w:color="auto"/>
                <w:left w:val="none" w:sz="0" w:space="0" w:color="auto"/>
                <w:bottom w:val="none" w:sz="0" w:space="0" w:color="auto"/>
                <w:right w:val="none" w:sz="0" w:space="0" w:color="auto"/>
              </w:divBdr>
            </w:div>
            <w:div w:id="369304749">
              <w:marLeft w:val="0"/>
              <w:marRight w:val="0"/>
              <w:marTop w:val="0"/>
              <w:marBottom w:val="0"/>
              <w:divBdr>
                <w:top w:val="none" w:sz="0" w:space="0" w:color="auto"/>
                <w:left w:val="none" w:sz="0" w:space="0" w:color="auto"/>
                <w:bottom w:val="none" w:sz="0" w:space="0" w:color="auto"/>
                <w:right w:val="none" w:sz="0" w:space="0" w:color="auto"/>
              </w:divBdr>
            </w:div>
          </w:divsChild>
        </w:div>
        <w:div w:id="1797676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ypress.com/file/134171/download"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ngineersgarage.com/tutorials/usb-protocol-types-of-usb-packets-and-usb-transfers-part-2-6/" TargetMode="External"/><Relationship Id="rId11" Type="http://schemas.openxmlformats.org/officeDocument/2006/relationships/image" Target="media/image4.png"/><Relationship Id="rId5" Type="http://schemas.openxmlformats.org/officeDocument/2006/relationships/hyperlink" Target="https://www.engineersgarage.com/tutorials/introduction-to-usb-advantages-disadvantages-and-architecture-part-1-6/" TargetMode="Externa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yadav</dc:creator>
  <cp:keywords/>
  <dc:description/>
  <cp:lastModifiedBy>vivek yadav</cp:lastModifiedBy>
  <cp:revision>3</cp:revision>
  <dcterms:created xsi:type="dcterms:W3CDTF">2021-01-09T17:41:00Z</dcterms:created>
  <dcterms:modified xsi:type="dcterms:W3CDTF">2021-01-09T17:45:00Z</dcterms:modified>
</cp:coreProperties>
</file>