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9uFSaDmUIiIIUyJSjL-1H.png"/>
                  <a:graphic>
                    <a:graphicData uri="http://schemas.openxmlformats.org/drawingml/2006/picture">
                      <pic:pic>
                        <pic:nvPicPr>
                          <pic:cNvPr id="2" name="image-9uFSaDmUIiIIUyJSjL-1H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9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9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ACTA DE ELECCIÓN DEL SUPERVISOR DE SEGURIDAD Y SALUD EN EL TRABAJO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Sistema de Gestión de SST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CBO-SST-ACT-01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En la ciudad de ____________, siendo las ____________ horas del día ____________ de ____________ de 20____________, en el local de ____________, se reunieron los trabajadores de </w:t>
      </w:r>
      <w:r>
        <w:rPr>
          <w:b/>
        </w:rPr>
        <w:t xml:space="preserve">Casa Bonita Oregón S.A.C.</w:t>
      </w:r>
      <w:r>
        <w:rPr/>
        <w:t xml:space="preserve">, con RUC 20614484153, con el fin de elegir al </w:t>
      </w:r>
      <w:r>
        <w:rPr>
          <w:b/>
        </w:rPr>
        <w:t xml:space="preserve">Supervisor de Seguridad y Salud en el Trabajo</w:t>
      </w:r>
      <w:r>
        <w:rPr/>
        <w:t xml:space="preserve">, de conformidad con el artículo 30 de la Ley N° 29783 y los artículos 39 y 40 de su Reglamento, aprobado por D.S. N° 005-2012-TR, que establecen que los empleadores con menos de veinte trabajadores cuentan con un Supervisor de SST elegido por los trabajadores.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1. Candidatos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DNI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Votos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2. Resultado</w:t>
      </w:r>
    </w:p>
    <w:p>
      <w:pPr>
        <w:spacing w:lineRule="auto"/>
      </w:pPr>
      <w:r>
        <w:rPr/>
        <w:t xml:space="preserve">Realizado el conteo de votos, resultó elegido como </w:t>
      </w:r>
      <w:r>
        <w:rPr>
          <w:b/>
        </w:rPr>
        <w:t xml:space="preserve">Supervisor de Seguridad y Salud en el Trabajo</w:t>
      </w:r>
      <w:r>
        <w:rPr/>
        <w:t xml:space="preserve">: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Apellidos y nombres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DNI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Cargo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Periodo del mandato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Desde ____/____/______ hasta ____/____/______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El mandato del Supervisor de SST es de un (1) año como mínimo y dos (2) años como máximo (D.S. N° 005-2012-TR, art. 62).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3. Funciones del Supervisor de SST</w:t>
      </w:r>
    </w:p>
    <w:p>
      <w:pPr>
        <w:numPr>
          <w:ilvl w:val="0"/>
          <w:numId w:val="1"/>
        </w:numPr>
        <w:spacing w:lineRule="auto"/>
      </w:pPr>
      <w:r>
        <w:rPr/>
        <w:t xml:space="preserve">Aprobar y vigilar el cumplimiento del Programa anual de SST y del Programa de capacitaciones.</w:t>
      </w:r>
    </w:p>
    <w:p>
      <w:pPr>
        <w:numPr>
          <w:ilvl w:val="0"/>
          <w:numId w:val="1"/>
        </w:numPr>
        <w:spacing w:lineRule="auto"/>
      </w:pPr>
      <w:r>
        <w:rPr/>
        <w:t xml:space="preserve">Participar en la elaboración de la IPERC, los PETS y el Plan de SST.</w:t>
      </w:r>
    </w:p>
    <w:p>
      <w:pPr>
        <w:numPr>
          <w:ilvl w:val="0"/>
          <w:numId w:val="1"/>
        </w:numPr>
        <w:spacing w:lineRule="auto"/>
      </w:pPr>
      <w:r>
        <w:rPr/>
        <w:t xml:space="preserve">Realizar inspecciones periódicas de las áreas de trabajo, herramientas y EPP.</w:t>
      </w:r>
    </w:p>
    <w:p>
      <w:pPr>
        <w:numPr>
          <w:ilvl w:val="0"/>
          <w:numId w:val="1"/>
        </w:numPr>
        <w:spacing w:lineRule="auto"/>
      </w:pPr>
      <w:r>
        <w:rPr/>
        <w:t xml:space="preserve">Investigar los accidentes e incidentes y proponer medidas correctivas.</w:t>
      </w:r>
    </w:p>
    <w:p>
      <w:pPr>
        <w:numPr>
          <w:ilvl w:val="0"/>
          <w:numId w:val="1"/>
        </w:numPr>
        <w:spacing w:lineRule="auto"/>
      </w:pPr>
      <w:r>
        <w:rPr/>
        <w:t xml:space="preserve">Promover la capacitación y la participación de los trabajadores en la prevención de riesgos.</w:t>
      </w:r>
    </w:p>
    <w:p>
      <w:pPr>
        <w:numPr>
          <w:ilvl w:val="0"/>
          <w:numId w:val="1"/>
        </w:numPr>
        <w:spacing w:lineRule="auto"/>
      </w:pPr>
      <w:r>
        <w:rPr/>
        <w:t xml:space="preserve">Reportar a la Gerencia General el estado de la seguridad y salud en la empresa.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4. Trabajadores asistentes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DNI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Firma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Sin otro asunto que tratar, se dio por concluida la reunión, firmando los presentes en señal de conformidad.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gridSpan w:val="1"/>
          </w:tcPr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________________________________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Supervisor de SST elegido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Nombre, DNI y firma</w:t>
            </w:r>
          </w:p>
        </w:tc>
        <w:tc>
          <w:tcPr>
            <w:gridSpan w:val="1"/>
          </w:tcPr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________________________________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Gerente General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Nombre, DNI y firma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CBO-SST-ACT-01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5jcZUYv_kyBv0Lw9sFlfh.png" TargetMode="Internal"/>
  <Relationship Id="rId7" Type="http://schemas.openxmlformats.org/officeDocument/2006/relationships/image" Target="media/image-9uFSaDmUIiIIUyJSjL-1H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CBO-SST-ACT-01 Acta de Elección del Supervisor de Seguridad y Salud en el Trabajo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