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-afaHsUQECX05ggzCcjR2.png"/>
                  <a:graphic>
                    <a:graphicData uri="http://schemas.openxmlformats.org/drawingml/2006/picture">
                      <pic:pic>
                        <pic:nvPicPr>
                          <pic:cNvPr id="2" name="image--afaHsUQECX05ggzCcjR2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7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RECOMENDACIONES DE SST – OPERARIO / OFICIAL GASFITERO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Sistema de Gestión de SST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CBO-SST-REC-01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Trabajador (apellidos y nombres)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DNI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Fecha de entrega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Puesto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Operario / Oficial gasfitero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Obra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En cumplimiento del artículo 35, literal c), de la Ley N° 29783, Casa Bonita Oregón S.A.C. entrega por escrito al trabajador las recomendaciones de seguridad y salud en el trabajo de su puesto.</w:t>
      </w:r>
    </w:p>
    <w:p>
      <w:pPr>
        <w:pStyle w:val="Heading2"/>
        <w:spacing w:lineRule="auto"/>
      </w:pPr>
      <w:r>
        <w:rPr>
          <w:color w:val="0d5c46"/>
          <w:b/>
          <w:sz w:val="20"/>
        </w:rPr>
        <w:t xml:space="preserve">1. Tareas del puesto</w:t>
      </w:r>
    </w:p>
    <w:p>
      <w:pPr>
        <w:spacing w:lineRule="auto"/>
      </w:pPr>
      <w:r>
        <w:rPr/>
        <w:t xml:space="preserve">Tendido de redes de agua fría y caliente en PPR por termofusión; redes de desagüe y ventilación en PVC; montantes en ductos; instalación de electrobombas, cisternas y tanques; instalación de aparatos sanitarios; pruebas hidráulicas; picado de muros y losas.</w:t>
      </w:r>
    </w:p>
    <w:p>
      <w:pPr>
        <w:pStyle w:val="Heading2"/>
        <w:spacing w:lineRule="auto"/>
      </w:pPr>
      <w:r>
        <w:rPr>
          <w:color w:val="0d5c46"/>
          <w:b/>
          <w:sz w:val="20"/>
        </w:rPr>
        <w:t xml:space="preserve">2. Principales peligros y riesgos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Peligro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Riesgo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Termofusora (260 °C)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Quemaduras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Pegamento y limpiador de PVC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Incendio, intoxicación, irritación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Trabajo en altura, ductos y shafts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Caída a distinto nivel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Cisternas y tanques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Asfixia, caída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Herramientas eléctricas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Contacto eléctrico, cortes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Polvo y ruido del picado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Afección respiratoria, hipoacusia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Electrobombas y materiales pesados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Sobreesfuerzo, atrapamiento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0"/>
        </w:rPr>
        <w:t xml:space="preserve">3. Recomendaciones de seguridad</w:t>
      </w:r>
    </w:p>
    <w:p>
      <w:pPr>
        <w:numPr>
          <w:ilvl w:val="0"/>
          <w:numId w:val="1"/>
        </w:numPr>
        <w:spacing w:lineRule="auto"/>
      </w:pPr>
      <w:r>
        <w:rPr/>
        <w:t xml:space="preserve">Participar en la charla de 5 minutos y en la elaboración del ATS antes de iniciar cualquier tarea.</w:t>
      </w:r>
    </w:p>
    <w:p>
      <w:pPr>
        <w:numPr>
          <w:ilvl w:val="0"/>
          <w:numId w:val="1"/>
        </w:numPr>
        <w:spacing w:lineRule="auto"/>
      </w:pPr>
      <w:r>
        <w:rPr/>
        <w:t xml:space="preserve">Cumplir el PETS de la tarea; si no lo conoce, pedir que se lo expliquen antes de empezar.</w:t>
      </w:r>
    </w:p>
    <w:p>
      <w:pPr>
        <w:numPr>
          <w:ilvl w:val="0"/>
          <w:numId w:val="1"/>
        </w:numPr>
        <w:spacing w:lineRule="auto"/>
      </w:pPr>
      <w:r>
        <w:rPr/>
        <w:t xml:space="preserve">Inspeccionar su EPP y sus herramientas antes de usarlos; no usar herramientas sin la cinta del color del mes.</w:t>
      </w:r>
    </w:p>
    <w:p>
      <w:pPr>
        <w:numPr>
          <w:ilvl w:val="0"/>
          <w:numId w:val="1"/>
        </w:numPr>
        <w:spacing w:lineRule="auto"/>
      </w:pPr>
      <w:r>
        <w:rPr/>
        <w:t xml:space="preserve">Mantener el orden y la limpieza de su área de trabajo.</w:t>
      </w:r>
    </w:p>
    <w:p>
      <w:pPr>
        <w:numPr>
          <w:ilvl w:val="0"/>
          <w:numId w:val="1"/>
        </w:numPr>
        <w:spacing w:lineRule="auto"/>
      </w:pPr>
      <w:r>
        <w:rPr/>
        <w:t xml:space="preserve">Reportar de inmediato todo peligro, incidente o accidente, por pequeño que sea, al maestro de obra o al Supervisor de SST.</w:t>
      </w:r>
    </w:p>
    <w:p>
      <w:pPr>
        <w:numPr>
          <w:ilvl w:val="0"/>
          <w:numId w:val="1"/>
        </w:numPr>
        <w:spacing w:lineRule="auto"/>
      </w:pPr>
      <w:r>
        <w:rPr/>
        <w:t xml:space="preserve">Respetar la señalización y las zonas restringidas de la obra.</w:t>
      </w:r>
    </w:p>
    <w:p>
      <w:pPr>
        <w:numPr>
          <w:ilvl w:val="0"/>
          <w:numId w:val="1"/>
        </w:numPr>
        <w:spacing w:lineRule="auto"/>
      </w:pPr>
      <w:r>
        <w:rPr/>
        <w:t xml:space="preserve">Colocar la termofusora en su soporte, nunca en el suelo; no tocar la placa caliente; tener un extintor cerca.</w:t>
      </w:r>
    </w:p>
    <w:p>
      <w:pPr>
        <w:numPr>
          <w:ilvl w:val="0"/>
          <w:numId w:val="1"/>
        </w:numPr>
        <w:spacing w:lineRule="auto"/>
      </w:pPr>
      <w:r>
        <w:rPr/>
        <w:t xml:space="preserve">Usar el pegamento de PVC con ventilación, lejos de llamas y chispas; cerrar el envase después de usarlo.</w:t>
      </w:r>
    </w:p>
    <w:p>
      <w:pPr>
        <w:numPr>
          <w:ilvl w:val="0"/>
          <w:numId w:val="1"/>
        </w:numPr>
        <w:spacing w:lineRule="auto"/>
      </w:pPr>
      <w:r>
        <w:rPr/>
        <w:t xml:space="preserve">Usar arnés anclado para trabajar sobre 1,80 m, en ductos, shafts y bordes de losa; tramitar el PETAR de altura.</w:t>
      </w:r>
    </w:p>
    <w:p>
      <w:pPr>
        <w:numPr>
          <w:ilvl w:val="0"/>
          <w:numId w:val="1"/>
        </w:numPr>
        <w:spacing w:lineRule="auto"/>
      </w:pPr>
      <w:r>
        <w:rPr/>
        <w:t xml:space="preserve">No ingresar a cisternas o tanques sin PETAR de espacio confinado, medición de oxígeno y vigía afuera.</w:t>
      </w:r>
    </w:p>
    <w:p>
      <w:pPr>
        <w:numPr>
          <w:ilvl w:val="0"/>
          <w:numId w:val="1"/>
        </w:numPr>
        <w:spacing w:lineRule="auto"/>
      </w:pPr>
      <w:r>
        <w:rPr/>
        <w:t xml:space="preserve">No realizar conexiones eléctricas de bombas: las hace el electricista con bloqueo y etiquetado.</w:t>
      </w:r>
    </w:p>
    <w:p>
      <w:pPr>
        <w:numPr>
          <w:ilvl w:val="0"/>
          <w:numId w:val="1"/>
        </w:numPr>
        <w:spacing w:lineRule="auto"/>
      </w:pPr>
      <w:r>
        <w:rPr/>
        <w:t xml:space="preserve">Durante la prueba hidráulica, no superar la presión indicada y mantener a las personas fuera del área.</w:t>
      </w:r>
    </w:p>
    <w:p>
      <w:pPr>
        <w:pStyle w:val="Heading2"/>
        <w:spacing w:lineRule="auto"/>
      </w:pPr>
      <w:r>
        <w:rPr>
          <w:color w:val="0d5c46"/>
          <w:b/>
          <w:sz w:val="20"/>
        </w:rPr>
        <w:t xml:space="preserve">4. EPP obligatorio</w:t>
      </w:r>
    </w:p>
    <w:p>
      <w:pPr>
        <w:spacing w:lineRule="auto"/>
      </w:pPr>
      <w:r>
        <w:rPr/>
        <w:t xml:space="preserve">Casco con barbiquejo, lentes de seguridad, tapones u orejeras, guantes de cuero, guantes de nitrilo (pegamento), guantes para calor (termofusión), zapatos de seguridad, ropa de trabajo con cintas reflectivas. Según la tarea: careta facial, respirador, arnés y línea de vida, botas de jebe.</w:t>
      </w:r>
    </w:p>
    <w:p>
      <w:pPr>
        <w:pStyle w:val="Heading2"/>
        <w:spacing w:lineRule="auto"/>
      </w:pPr>
      <w:r>
        <w:rPr>
          <w:color w:val="0d5c46"/>
          <w:b/>
          <w:sz w:val="20"/>
        </w:rPr>
        <w:t xml:space="preserve">5. Está prohibido</w:t>
      </w:r>
    </w:p>
    <w:p>
      <w:pPr>
        <w:numPr>
          <w:ilvl w:val="0"/>
          <w:numId w:val="2"/>
        </w:numPr>
        <w:spacing w:lineRule="auto"/>
      </w:pPr>
      <w:r>
        <w:rPr/>
        <w:t xml:space="preserve">Trabajar bajo los efectos del alcohol o drogas.</w:t>
      </w:r>
    </w:p>
    <w:p>
      <w:pPr>
        <w:numPr>
          <w:ilvl w:val="0"/>
          <w:numId w:val="2"/>
        </w:numPr>
        <w:spacing w:lineRule="auto"/>
      </w:pPr>
      <w:r>
        <w:rPr/>
        <w:t xml:space="preserve">Retirar las guardas de amoladoras y otras herramientas.</w:t>
      </w:r>
    </w:p>
    <w:p>
      <w:pPr>
        <w:numPr>
          <w:ilvl w:val="0"/>
          <w:numId w:val="2"/>
        </w:numPr>
        <w:spacing w:lineRule="auto"/>
      </w:pPr>
      <w:r>
        <w:rPr/>
        <w:t xml:space="preserve">Fumar o hacer fuego cerca del pegamento y limpiador de PVC.</w:t>
      </w:r>
    </w:p>
    <w:p>
      <w:pPr>
        <w:numPr>
          <w:ilvl w:val="0"/>
          <w:numId w:val="2"/>
        </w:numPr>
        <w:spacing w:lineRule="auto"/>
      </w:pPr>
      <w:r>
        <w:rPr/>
        <w:t xml:space="preserve">Ingresar a cisternas sin autorización ni vigía.</w:t>
      </w:r>
    </w:p>
    <w:p>
      <w:pPr>
        <w:numPr>
          <w:ilvl w:val="0"/>
          <w:numId w:val="2"/>
        </w:numPr>
        <w:spacing w:lineRule="auto"/>
      </w:pPr>
      <w:r>
        <w:rPr/>
        <w:t xml:space="preserve">Trabajar en altura sin arnés o en escaleras en mal estado.</w:t>
      </w:r>
    </w:p>
    <w:p>
      <w:pPr>
        <w:spacing w:lineRule="auto"/>
      </w:pPr>
      <w:r>
        <w:rPr/>
        <w:t xml:space="preserve">Declaro haber recibido, leído y entendido estas recomendaciones, y me comprometo a cumplirlas. Sé que tengo el derecho de detener un trabajo que ponga en peligro mi vida o la de mis compañeros.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gridSpan w:val="1"/>
          </w:tcPr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________________________________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Trabajador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Nombre, DNI y firma</w:t>
            </w:r>
          </w:p>
        </w:tc>
        <w:tc>
          <w:tcPr>
            <w:gridSpan w:val="1"/>
          </w:tcPr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________________________________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Supervisor de SST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Nombre, DNI y firma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CBO-SST-REC-01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bWya3xmAFXoxS051-2MbH.png" TargetMode="Internal"/>
  <Relationship Id="rId7" Type="http://schemas.openxmlformats.org/officeDocument/2006/relationships/image" Target="media/image--afaHsUQECX05ggzCcjR2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CBO-SST-REC-01 Recomendaciones de SST – Operario / Oficial gasfitero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