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82EF11" w14:textId="56F43298" w:rsidR="00D32311" w:rsidRPr="006022B3" w:rsidRDefault="008E13F1" w:rsidP="00C71172">
      <w:pPr>
        <w:pStyle w:val="divdocumentname"/>
        <w:spacing w:line="240" w:lineRule="auto"/>
        <w:jc w:val="center"/>
        <w:rPr>
          <w:rStyle w:val="divdocumentword-break"/>
          <w:rFonts w:ascii="Times" w:eastAsia="Century Gothic" w:hAnsi="Times" w:cs="Century Gothic"/>
          <w:sz w:val="48"/>
          <w:szCs w:val="48"/>
        </w:rPr>
      </w:pPr>
      <w:r w:rsidRPr="006022B3">
        <w:rPr>
          <w:rStyle w:val="span"/>
          <w:rFonts w:ascii="Times" w:eastAsia="Century Gothic" w:hAnsi="Times" w:cs="Century Gothic"/>
          <w:sz w:val="48"/>
          <w:szCs w:val="48"/>
        </w:rPr>
        <w:t>Connor</w:t>
      </w:r>
      <w:r w:rsidRPr="006022B3">
        <w:rPr>
          <w:rFonts w:ascii="Times" w:eastAsia="Century Gothic" w:hAnsi="Times" w:cs="Century Gothic"/>
          <w:sz w:val="48"/>
          <w:szCs w:val="48"/>
        </w:rPr>
        <w:t xml:space="preserve"> </w:t>
      </w:r>
      <w:r w:rsidRPr="006022B3">
        <w:rPr>
          <w:rStyle w:val="divdocumentword-break"/>
          <w:rFonts w:ascii="Times" w:eastAsia="Century Gothic" w:hAnsi="Times" w:cs="Century Gothic"/>
          <w:sz w:val="48"/>
          <w:szCs w:val="48"/>
        </w:rPr>
        <w:t>Sheets</w:t>
      </w:r>
    </w:p>
    <w:p w14:paraId="6ADE4FDD" w14:textId="6D3CCB62" w:rsidR="00C71172" w:rsidRPr="003B007B" w:rsidRDefault="00C71172" w:rsidP="00C71172">
      <w:pPr>
        <w:jc w:val="center"/>
        <w:rPr>
          <w:rFonts w:ascii="Times" w:hAnsi="Times"/>
          <w:color w:val="231F20"/>
          <w:sz w:val="22"/>
          <w:szCs w:val="22"/>
        </w:rPr>
      </w:pPr>
      <w:r w:rsidRPr="003B007B">
        <w:rPr>
          <w:rFonts w:ascii="Times" w:hAnsi="Times"/>
          <w:color w:val="231F20"/>
          <w:sz w:val="22"/>
          <w:szCs w:val="22"/>
        </w:rPr>
        <w:t xml:space="preserve">(205)-732-2260       </w:t>
      </w:r>
      <w:proofErr w:type="gramStart"/>
      <w:r w:rsidRPr="003B007B">
        <w:rPr>
          <w:rFonts w:ascii="Times" w:hAnsi="Times"/>
          <w:color w:val="231F20"/>
          <w:sz w:val="22"/>
          <w:szCs w:val="22"/>
        </w:rPr>
        <w:t>|       casac8@gmail.com</w:t>
      </w:r>
      <w:proofErr w:type="gramEnd"/>
      <w:r w:rsidRPr="003B007B">
        <w:rPr>
          <w:rFonts w:ascii="Times" w:hAnsi="Times"/>
          <w:color w:val="231F20"/>
          <w:sz w:val="22"/>
          <w:szCs w:val="22"/>
        </w:rPr>
        <w:br/>
      </w:r>
      <w:hyperlink r:id="rId7" w:history="1">
        <w:r w:rsidRPr="003B007B">
          <w:rPr>
            <w:rStyle w:val="Hyperlink"/>
            <w:rFonts w:ascii="Times" w:hAnsi="Times"/>
            <w:sz w:val="22"/>
            <w:szCs w:val="22"/>
          </w:rPr>
          <w:t>www.connorsheets.com</w:t>
        </w:r>
      </w:hyperlink>
    </w:p>
    <w:tbl>
      <w:tblPr>
        <w:tblStyle w:val="divdocumentparentContainer"/>
        <w:tblW w:w="11550" w:type="dxa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640"/>
        <w:gridCol w:w="30"/>
        <w:gridCol w:w="2880"/>
      </w:tblGrid>
      <w:tr w:rsidR="00361784" w:rsidRPr="00F30708" w14:paraId="7B81B6CA" w14:textId="77777777" w:rsidTr="0086682A">
        <w:tc>
          <w:tcPr>
            <w:tcW w:w="864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630FD3C" w14:textId="77777777" w:rsidR="00D87450" w:rsidRPr="00F30708" w:rsidRDefault="008E13F1" w:rsidP="00207A8C">
            <w:pPr>
              <w:pStyle w:val="divdocumentsectiontitle"/>
              <w:pBdr>
                <w:bottom w:val="single" w:sz="8" w:space="3" w:color="D5D6D6"/>
              </w:pBdr>
              <w:tabs>
                <w:tab w:val="left" w:pos="9080"/>
              </w:tabs>
              <w:spacing w:after="160" w:line="440" w:lineRule="atLeast"/>
              <w:ind w:right="259"/>
              <w:rPr>
                <w:rStyle w:val="divdocumentleft-box"/>
                <w:rFonts w:ascii="Times" w:eastAsia="Century Gothic" w:hAnsi="Times" w:cs="Century Gothic"/>
                <w:b/>
                <w:bCs/>
              </w:rPr>
            </w:pPr>
            <w:r w:rsidRPr="00F30708">
              <w:rPr>
                <w:rStyle w:val="divdocumentleft-box"/>
                <w:rFonts w:ascii="Times" w:eastAsia="Century Gothic" w:hAnsi="Times" w:cs="Century Gothic"/>
                <w:b/>
                <w:bCs/>
              </w:rPr>
              <w:t>Experience</w:t>
            </w:r>
          </w:p>
          <w:tbl>
            <w:tblPr>
              <w:tblStyle w:val="divdocumentdivfirstparagraphTable"/>
              <w:tblW w:w="8725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"/>
              <w:gridCol w:w="55"/>
              <w:gridCol w:w="8640"/>
            </w:tblGrid>
            <w:tr w:rsidR="00361784" w:rsidRPr="00F30708" w14:paraId="6F663F83" w14:textId="77777777" w:rsidTr="00361784">
              <w:tc>
                <w:tcPr>
                  <w:tcW w:w="3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606FBC70" w14:textId="77777777" w:rsidR="00D87450" w:rsidRPr="00F30708" w:rsidRDefault="00D87450" w:rsidP="0086682A">
                  <w:pPr>
                    <w:tabs>
                      <w:tab w:val="left" w:pos="9080"/>
                    </w:tabs>
                    <w:spacing w:line="360" w:lineRule="atLeast"/>
                    <w:ind w:right="265"/>
                    <w:rPr>
                      <w:rStyle w:val="divdocumentjobdates"/>
                      <w:rFonts w:ascii="Times" w:eastAsia="Century Gothic" w:hAnsi="Times" w:cs="Century Gothic"/>
                      <w:b/>
                      <w:bCs/>
                      <w:color w:val="343434"/>
                    </w:rPr>
                  </w:pPr>
                </w:p>
              </w:tc>
              <w:tc>
                <w:tcPr>
                  <w:tcW w:w="55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399D0621" w14:textId="77777777" w:rsidR="00D87450" w:rsidRPr="00F30708" w:rsidRDefault="008E13F1" w:rsidP="0086682A">
                  <w:pPr>
                    <w:tabs>
                      <w:tab w:val="left" w:pos="9080"/>
                    </w:tabs>
                    <w:spacing w:line="360" w:lineRule="atLeast"/>
                    <w:ind w:right="265"/>
                    <w:rPr>
                      <w:rStyle w:val="divdocumentleft-boxpaddedlinedate-content"/>
                      <w:rFonts w:ascii="Times" w:eastAsia="Century Gothic" w:hAnsi="Times" w:cs="Century Gothic"/>
                      <w:color w:val="343434"/>
                      <w:sz w:val="22"/>
                      <w:szCs w:val="22"/>
                    </w:rPr>
                  </w:pPr>
                  <w:r w:rsidRPr="00F30708">
                    <w:rPr>
                      <w:rStyle w:val="divdocumentleft-boxdatetablepindcell"/>
                      <w:rFonts w:ascii="Times" w:eastAsia="Century Gothic" w:hAnsi="Times" w:cs="Century Gothic"/>
                      <w:b/>
                      <w:bCs/>
                      <w:color w:val="34343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864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325D4FE8" w14:textId="77777777" w:rsidR="00996CE6" w:rsidRPr="00F30708" w:rsidRDefault="00996CE6" w:rsidP="00996CE6">
                  <w:pPr>
                    <w:pStyle w:val="divdocumentpaddedline"/>
                    <w:tabs>
                      <w:tab w:val="left" w:pos="7640"/>
                    </w:tabs>
                    <w:ind w:left="360" w:right="265"/>
                    <w:rPr>
                      <w:rStyle w:val="span"/>
                      <w:rFonts w:ascii="Times" w:eastAsia="Century Gothic" w:hAnsi="Times" w:cs="Century Gothic"/>
                      <w:color w:val="343434"/>
                      <w:sz w:val="22"/>
                      <w:szCs w:val="22"/>
                    </w:rPr>
                  </w:pPr>
                  <w:r w:rsidRPr="00F30708">
                    <w:rPr>
                      <w:rStyle w:val="span"/>
                      <w:rFonts w:ascii="Times" w:eastAsia="Century Gothic" w:hAnsi="Times" w:cs="Century Gothic"/>
                      <w:b/>
                      <w:color w:val="343434"/>
                    </w:rPr>
                    <w:t>Alabama Media Group</w:t>
                  </w:r>
                  <w:r w:rsidRPr="00F30708">
                    <w:rPr>
                      <w:rStyle w:val="span"/>
                      <w:rFonts w:ascii="Times" w:eastAsia="Century Gothic" w:hAnsi="Times" w:cs="Century Gothic"/>
                      <w:color w:val="343434"/>
                      <w:sz w:val="22"/>
                      <w:szCs w:val="22"/>
                    </w:rPr>
                    <w:t xml:space="preserve"> </w:t>
                  </w:r>
                  <w:r w:rsidRPr="008C2A2B">
                    <w:rPr>
                      <w:rStyle w:val="span"/>
                      <w:rFonts w:ascii="Times" w:eastAsia="Century Gothic" w:hAnsi="Times" w:cs="Century Gothic"/>
                      <w:color w:val="343434"/>
                    </w:rPr>
                    <w:t>- Investigative Reporter</w:t>
                  </w:r>
                </w:p>
                <w:p w14:paraId="40CF3ACB" w14:textId="77777777" w:rsidR="00996CE6" w:rsidRPr="00F30708" w:rsidRDefault="00996CE6" w:rsidP="00996CE6">
                  <w:pPr>
                    <w:pStyle w:val="divdocumentpaddedline"/>
                    <w:tabs>
                      <w:tab w:val="left" w:pos="7640"/>
                    </w:tabs>
                    <w:spacing w:after="60"/>
                    <w:ind w:left="360" w:right="265"/>
                    <w:rPr>
                      <w:rStyle w:val="divdocumentleft-boxdatetablesinglecolum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</w:pPr>
                  <w:r w:rsidRPr="00F30708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 xml:space="preserve">Birmingham, Ala. </w:t>
                  </w:r>
                  <w:r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>-</w:t>
                  </w:r>
                  <w:r w:rsidRPr="00F30708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 xml:space="preserve"> Jan. 2015 to Present</w:t>
                  </w:r>
                </w:p>
                <w:p w14:paraId="690F4A78" w14:textId="77777777" w:rsidR="00996CE6" w:rsidRPr="000B657E" w:rsidRDefault="00996CE6" w:rsidP="00996CE6">
                  <w:pPr>
                    <w:pStyle w:val="divdocumentli"/>
                    <w:numPr>
                      <w:ilvl w:val="0"/>
                      <w:numId w:val="2"/>
                    </w:numPr>
                    <w:tabs>
                      <w:tab w:val="left" w:pos="7640"/>
                    </w:tabs>
                    <w:spacing w:line="280" w:lineRule="exact"/>
                    <w:ind w:left="360" w:right="265" w:hanging="302"/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</w:pPr>
                  <w:r w:rsidRPr="00F30708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 xml:space="preserve">Published a series on </w:t>
                  </w:r>
                  <w:r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>misconduct by an Alabama sheriff</w:t>
                  </w:r>
                  <w:r w:rsidRPr="00F30708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 xml:space="preserve"> that led to </w:t>
                  </w:r>
                  <w:r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>his electoral defeat, prompted</w:t>
                  </w:r>
                  <w:r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br/>
                  </w:r>
                  <w:r w:rsidRPr="00F30708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 xml:space="preserve">federal, state and local investigations, </w:t>
                  </w:r>
                  <w:r w:rsidRPr="000B657E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>and spurred state and local lawmakers to pass new laws.</w:t>
                  </w:r>
                </w:p>
                <w:p w14:paraId="0AA8DDCD" w14:textId="77777777" w:rsidR="00996CE6" w:rsidRPr="00F9409F" w:rsidRDefault="00996CE6" w:rsidP="00996CE6">
                  <w:pPr>
                    <w:pStyle w:val="divdocumentli"/>
                    <w:numPr>
                      <w:ilvl w:val="0"/>
                      <w:numId w:val="2"/>
                    </w:numPr>
                    <w:tabs>
                      <w:tab w:val="left" w:pos="7640"/>
                    </w:tabs>
                    <w:spacing w:line="280" w:lineRule="exact"/>
                    <w:ind w:left="360" w:right="265" w:hanging="302"/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</w:pPr>
                  <w:r w:rsidRPr="00F30708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>Wrote a story</w:t>
                  </w:r>
                  <w:r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 xml:space="preserve"> </w:t>
                  </w:r>
                  <w:r w:rsidRPr="00F30708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 xml:space="preserve">that drove Alabama to clarify its </w:t>
                  </w:r>
                  <w:r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>voter</w:t>
                  </w:r>
                  <w:r w:rsidRPr="00F30708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 xml:space="preserve"> disenfranchisement policies, restoring the </w:t>
                  </w:r>
                  <w:r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br/>
                  </w:r>
                  <w:r w:rsidRPr="00F9409F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>voting rights of thousands of low-income felons who had been improperly denied the franchise.</w:t>
                  </w:r>
                </w:p>
                <w:p w14:paraId="0B51ACC9" w14:textId="77777777" w:rsidR="00996CE6" w:rsidRPr="00F30708" w:rsidRDefault="00996CE6" w:rsidP="00996CE6">
                  <w:pPr>
                    <w:pStyle w:val="divdocumentli"/>
                    <w:numPr>
                      <w:ilvl w:val="0"/>
                      <w:numId w:val="2"/>
                    </w:numPr>
                    <w:tabs>
                      <w:tab w:val="left" w:pos="7640"/>
                    </w:tabs>
                    <w:spacing w:line="280" w:lineRule="exact"/>
                    <w:ind w:left="360" w:right="265" w:hanging="302"/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</w:pPr>
                  <w:r w:rsidRPr="00F30708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>Exposed severe understaffing at an Alabama prison, prompting the state to boost staffing</w:t>
                  </w:r>
                  <w:r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 xml:space="preserve"> levels</w:t>
                  </w:r>
                  <w:r w:rsidRPr="00F30708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>.</w:t>
                  </w:r>
                </w:p>
                <w:p w14:paraId="575E4E0B" w14:textId="77777777" w:rsidR="00996CE6" w:rsidRPr="00F30708" w:rsidRDefault="00996CE6" w:rsidP="00996CE6">
                  <w:pPr>
                    <w:pStyle w:val="divdocumentli"/>
                    <w:numPr>
                      <w:ilvl w:val="0"/>
                      <w:numId w:val="2"/>
                    </w:numPr>
                    <w:tabs>
                      <w:tab w:val="left" w:pos="7640"/>
                    </w:tabs>
                    <w:spacing w:line="280" w:lineRule="exact"/>
                    <w:ind w:left="360" w:right="265" w:hanging="302"/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</w:pPr>
                  <w:r w:rsidRPr="00F30708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>Revealed that the University of Alabama funneled "dark money" to political campaigns.</w:t>
                  </w:r>
                </w:p>
                <w:p w14:paraId="57E4F095" w14:textId="77777777" w:rsidR="00996CE6" w:rsidRPr="00F30708" w:rsidRDefault="00996CE6" w:rsidP="00996CE6">
                  <w:pPr>
                    <w:pStyle w:val="divdocumentli"/>
                    <w:numPr>
                      <w:ilvl w:val="0"/>
                      <w:numId w:val="2"/>
                    </w:numPr>
                    <w:tabs>
                      <w:tab w:val="left" w:pos="7640"/>
                    </w:tabs>
                    <w:spacing w:line="280" w:lineRule="exact"/>
                    <w:ind w:left="360" w:right="265" w:hanging="302"/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</w:pPr>
                  <w:r w:rsidRPr="00F30708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>Served on a small team that led the reporting that drove Gov. Robert Bentley to resign in disgrace.</w:t>
                  </w:r>
                </w:p>
                <w:p w14:paraId="0C97A78C" w14:textId="77777777" w:rsidR="00996CE6" w:rsidRDefault="00996CE6" w:rsidP="00996CE6">
                  <w:pPr>
                    <w:pStyle w:val="divdocumentli"/>
                    <w:numPr>
                      <w:ilvl w:val="0"/>
                      <w:numId w:val="2"/>
                    </w:numPr>
                    <w:tabs>
                      <w:tab w:val="left" w:pos="7640"/>
                    </w:tabs>
                    <w:spacing w:line="280" w:lineRule="exact"/>
                    <w:ind w:left="360" w:right="265" w:hanging="302"/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</w:pPr>
                  <w:r w:rsidRPr="00F30708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>Broke the story of author Harper Lee's death.</w:t>
                  </w:r>
                </w:p>
                <w:p w14:paraId="1F3FFC46" w14:textId="31034B1A" w:rsidR="00996CE6" w:rsidRPr="00996CE6" w:rsidRDefault="00996CE6" w:rsidP="00996CE6">
                  <w:pPr>
                    <w:pStyle w:val="divdocumentli"/>
                    <w:numPr>
                      <w:ilvl w:val="0"/>
                      <w:numId w:val="2"/>
                    </w:numPr>
                    <w:tabs>
                      <w:tab w:val="left" w:pos="7640"/>
                    </w:tabs>
                    <w:spacing w:line="280" w:lineRule="exact"/>
                    <w:ind w:left="360" w:right="265" w:hanging="302"/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</w:pPr>
                  <w:r w:rsidRPr="00996CE6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>Produced and co-produced data and multimedia projects.</w:t>
                  </w:r>
                </w:p>
                <w:p w14:paraId="74BDD9E6" w14:textId="77777777" w:rsidR="00996CE6" w:rsidRDefault="00996CE6" w:rsidP="0086682A">
                  <w:pPr>
                    <w:pStyle w:val="divdocumentpaddedline"/>
                    <w:tabs>
                      <w:tab w:val="left" w:pos="9080"/>
                    </w:tabs>
                    <w:ind w:left="360" w:right="265"/>
                    <w:rPr>
                      <w:rStyle w:val="span"/>
                      <w:rFonts w:ascii="Times" w:eastAsia="Century Gothic" w:hAnsi="Times" w:cs="Century Gothic"/>
                      <w:b/>
                      <w:color w:val="343434"/>
                    </w:rPr>
                  </w:pPr>
                </w:p>
                <w:p w14:paraId="5800F9FA" w14:textId="6788BFA1" w:rsidR="002E2398" w:rsidRPr="00F30708" w:rsidRDefault="008E13F1" w:rsidP="0086682A">
                  <w:pPr>
                    <w:pStyle w:val="divdocumentpaddedline"/>
                    <w:tabs>
                      <w:tab w:val="left" w:pos="9080"/>
                    </w:tabs>
                    <w:ind w:left="360" w:right="265"/>
                    <w:rPr>
                      <w:rStyle w:val="span"/>
                      <w:rFonts w:ascii="Times" w:eastAsia="Century Gothic" w:hAnsi="Times" w:cs="Century Gothic"/>
                      <w:color w:val="343434"/>
                      <w:sz w:val="22"/>
                      <w:szCs w:val="22"/>
                    </w:rPr>
                  </w:pPr>
                  <w:proofErr w:type="spellStart"/>
                  <w:r w:rsidRPr="00F30708">
                    <w:rPr>
                      <w:rStyle w:val="span"/>
                      <w:rFonts w:ascii="Times" w:eastAsia="Century Gothic" w:hAnsi="Times" w:cs="Century Gothic"/>
                      <w:b/>
                      <w:color w:val="343434"/>
                    </w:rPr>
                    <w:t>ProPublica</w:t>
                  </w:r>
                  <w:proofErr w:type="spellEnd"/>
                  <w:r w:rsidRPr="00F30708">
                    <w:rPr>
                      <w:rStyle w:val="span"/>
                      <w:rFonts w:ascii="Times" w:eastAsia="Century Gothic" w:hAnsi="Times" w:cs="Century Gothic"/>
                      <w:b/>
                      <w:color w:val="343434"/>
                    </w:rPr>
                    <w:t xml:space="preserve"> Local Reporting </w:t>
                  </w:r>
                  <w:r w:rsidRPr="008C2A2B">
                    <w:rPr>
                      <w:rStyle w:val="span"/>
                      <w:rFonts w:ascii="Times" w:eastAsia="Century Gothic" w:hAnsi="Times" w:cs="Century Gothic"/>
                      <w:b/>
                      <w:color w:val="343434"/>
                    </w:rPr>
                    <w:t xml:space="preserve">Network </w:t>
                  </w:r>
                  <w:r w:rsidR="0091666D" w:rsidRPr="008C2A2B">
                    <w:rPr>
                      <w:rStyle w:val="span"/>
                      <w:rFonts w:ascii="Times" w:eastAsia="Century Gothic" w:hAnsi="Times" w:cs="Century Gothic"/>
                      <w:color w:val="343434"/>
                    </w:rPr>
                    <w:t>- Reporter</w:t>
                  </w:r>
                </w:p>
                <w:p w14:paraId="3882CB6E" w14:textId="49AF8F69" w:rsidR="00D87450" w:rsidRPr="00F30708" w:rsidRDefault="008E13F1" w:rsidP="0086682A">
                  <w:pPr>
                    <w:pStyle w:val="divdocumentpaddedline"/>
                    <w:tabs>
                      <w:tab w:val="left" w:pos="9080"/>
                    </w:tabs>
                    <w:spacing w:after="60"/>
                    <w:ind w:left="360" w:right="265"/>
                    <w:rPr>
                      <w:rStyle w:val="divdocumentleft-boxdatetablesinglecolum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</w:pPr>
                  <w:r w:rsidRPr="00F30708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 xml:space="preserve">Birmingham, AL </w:t>
                  </w:r>
                  <w:r w:rsidR="008B5E56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>-</w:t>
                  </w:r>
                  <w:r w:rsidR="005B3DF0" w:rsidRPr="00F30708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 xml:space="preserve"> Jan. 2019 to </w:t>
                  </w:r>
                  <w:r w:rsidR="00E21098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>Dec. 2019</w:t>
                  </w:r>
                </w:p>
                <w:p w14:paraId="718B3E67" w14:textId="5C92AC68" w:rsidR="0032143C" w:rsidRDefault="00E21098" w:rsidP="0032143C">
                  <w:pPr>
                    <w:pStyle w:val="divdocumentli"/>
                    <w:numPr>
                      <w:ilvl w:val="0"/>
                      <w:numId w:val="1"/>
                    </w:numPr>
                    <w:tabs>
                      <w:tab w:val="left" w:pos="9080"/>
                    </w:tabs>
                    <w:spacing w:line="280" w:lineRule="exact"/>
                    <w:ind w:left="355" w:right="265" w:hanging="301"/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>Partnered</w:t>
                  </w:r>
                  <w:r w:rsidR="008E13F1" w:rsidRPr="00F30708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 xml:space="preserve"> with ProPublica on a </w:t>
                  </w:r>
                  <w:proofErr w:type="gramStart"/>
                  <w:r w:rsidR="008E13F1" w:rsidRPr="00F30708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>year-long</w:t>
                  </w:r>
                  <w:proofErr w:type="gramEnd"/>
                  <w:r w:rsidR="008E13F1" w:rsidRPr="00F30708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 xml:space="preserve"> investigation of Alabama sheriffs.</w:t>
                  </w:r>
                </w:p>
                <w:p w14:paraId="618B4C67" w14:textId="631BC111" w:rsidR="0032143C" w:rsidRDefault="008E13F1" w:rsidP="0032143C">
                  <w:pPr>
                    <w:pStyle w:val="divdocumentli"/>
                    <w:numPr>
                      <w:ilvl w:val="0"/>
                      <w:numId w:val="1"/>
                    </w:numPr>
                    <w:tabs>
                      <w:tab w:val="left" w:pos="9080"/>
                    </w:tabs>
                    <w:spacing w:line="280" w:lineRule="exact"/>
                    <w:ind w:left="355" w:right="265" w:hanging="301"/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</w:pPr>
                  <w:r w:rsidRPr="0032143C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 xml:space="preserve">Exposed that Alabama </w:t>
                  </w:r>
                  <w:r w:rsidR="00C94978" w:rsidRPr="0032143C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 xml:space="preserve">sheriffs </w:t>
                  </w:r>
                  <w:r w:rsidRPr="0032143C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>destroyed government property, pocketed public funds</w:t>
                  </w:r>
                  <w:r w:rsidR="006624F1" w:rsidRPr="0032143C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>,</w:t>
                  </w:r>
                  <w:r w:rsidRPr="0032143C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 xml:space="preserve"> and wasted taxpayer money after losing 2018 reelection bids.</w:t>
                  </w:r>
                  <w:bookmarkStart w:id="0" w:name="_GoBack"/>
                  <w:bookmarkEnd w:id="0"/>
                </w:p>
                <w:p w14:paraId="31B45D26" w14:textId="43086527" w:rsidR="00D87450" w:rsidRPr="0032143C" w:rsidRDefault="0032143C" w:rsidP="0021278D">
                  <w:pPr>
                    <w:pStyle w:val="divdocumentli"/>
                    <w:numPr>
                      <w:ilvl w:val="0"/>
                      <w:numId w:val="1"/>
                    </w:numPr>
                    <w:tabs>
                      <w:tab w:val="left" w:pos="9080"/>
                    </w:tabs>
                    <w:spacing w:line="280" w:lineRule="exact"/>
                    <w:ind w:left="355" w:right="265" w:hanging="301"/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</w:pPr>
                  <w:r w:rsidRPr="0032143C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 xml:space="preserve">Revealed that sheriffs </w:t>
                  </w:r>
                  <w:r w:rsidR="005058C8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 xml:space="preserve">across the U.S. </w:t>
                  </w:r>
                  <w:r w:rsidRPr="0032143C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>are increasingly finding ways to release inmates in medical crisis from county jails just before they are hospitalized in order to keep jail healthcare costs low.</w:t>
                  </w:r>
                </w:p>
              </w:tc>
            </w:tr>
          </w:tbl>
          <w:p w14:paraId="409F7415" w14:textId="77777777" w:rsidR="00D87450" w:rsidRPr="00F30708" w:rsidRDefault="00D87450" w:rsidP="0086682A">
            <w:pPr>
              <w:ind w:right="265"/>
              <w:rPr>
                <w:rFonts w:ascii="Times" w:hAnsi="Times"/>
                <w:vanish/>
              </w:rPr>
            </w:pPr>
          </w:p>
          <w:p w14:paraId="04CB8D5C" w14:textId="77777777" w:rsidR="00D87450" w:rsidRPr="00F30708" w:rsidRDefault="00D87450" w:rsidP="0086682A">
            <w:pPr>
              <w:ind w:right="265"/>
              <w:rPr>
                <w:rFonts w:ascii="Times" w:hAnsi="Times"/>
                <w:vanish/>
              </w:rPr>
            </w:pPr>
          </w:p>
          <w:tbl>
            <w:tblPr>
              <w:tblStyle w:val="divdocumentdivparagraph"/>
              <w:tblW w:w="8545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"/>
              <w:gridCol w:w="30"/>
              <w:gridCol w:w="8485"/>
            </w:tblGrid>
            <w:tr w:rsidR="00CA18F1" w:rsidRPr="00F30708" w14:paraId="54A167CA" w14:textId="77777777" w:rsidTr="00361784">
              <w:tc>
                <w:tcPr>
                  <w:tcW w:w="3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0FFAC436" w14:textId="77777777" w:rsidR="00D87450" w:rsidRPr="00F30708" w:rsidRDefault="00D87450" w:rsidP="0086682A">
                  <w:pPr>
                    <w:spacing w:line="360" w:lineRule="atLeast"/>
                    <w:ind w:right="265"/>
                    <w:rPr>
                      <w:rStyle w:val="divdocumentjobdates"/>
                      <w:rFonts w:ascii="Times" w:eastAsia="Century Gothic" w:hAnsi="Times" w:cs="Century Gothic"/>
                      <w:b/>
                      <w:bCs/>
                      <w:color w:val="343434"/>
                    </w:rPr>
                  </w:pPr>
                </w:p>
              </w:tc>
              <w:tc>
                <w:tcPr>
                  <w:tcW w:w="3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22461187" w14:textId="77777777" w:rsidR="00D87450" w:rsidRPr="00F30708" w:rsidRDefault="008E13F1" w:rsidP="0086682A">
                  <w:pPr>
                    <w:spacing w:line="360" w:lineRule="atLeast"/>
                    <w:ind w:right="265"/>
                    <w:rPr>
                      <w:rStyle w:val="divdocumentleft-boxpaddedlinedate-content"/>
                      <w:rFonts w:ascii="Times" w:eastAsia="Century Gothic" w:hAnsi="Times" w:cs="Century Gothic"/>
                      <w:color w:val="343434"/>
                      <w:sz w:val="22"/>
                      <w:szCs w:val="22"/>
                    </w:rPr>
                  </w:pPr>
                  <w:r w:rsidRPr="00F30708">
                    <w:rPr>
                      <w:rStyle w:val="divdocumentleft-boxdatetablepindcell"/>
                      <w:rFonts w:ascii="Times" w:eastAsia="Century Gothic" w:hAnsi="Times" w:cs="Century Gothic"/>
                      <w:b/>
                      <w:bCs/>
                      <w:color w:val="34343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8485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751B2D93" w14:textId="5F36D166" w:rsidR="005B3DF0" w:rsidRPr="00157EE4" w:rsidRDefault="005B3DF0" w:rsidP="0086682A">
                  <w:pPr>
                    <w:pStyle w:val="divdocumentpaddedline"/>
                    <w:ind w:left="374" w:right="265"/>
                    <w:rPr>
                      <w:rStyle w:val="span"/>
                      <w:rFonts w:ascii="Times" w:eastAsia="Century Gothic" w:hAnsi="Times" w:cs="Century Gothic"/>
                      <w:color w:val="343434"/>
                    </w:rPr>
                  </w:pPr>
                  <w:r w:rsidRPr="00157EE4">
                    <w:rPr>
                      <w:rStyle w:val="span"/>
                      <w:rFonts w:ascii="Times" w:eastAsia="Century Gothic" w:hAnsi="Times" w:cs="Century Gothic"/>
                      <w:b/>
                      <w:color w:val="343434"/>
                    </w:rPr>
                    <w:t>IBT Media</w:t>
                  </w:r>
                  <w:r w:rsidR="00E8260F">
                    <w:rPr>
                      <w:rStyle w:val="span"/>
                      <w:rFonts w:ascii="Times" w:eastAsia="Century Gothic" w:hAnsi="Times" w:cs="Century Gothic"/>
                      <w:b/>
                      <w:color w:val="343434"/>
                    </w:rPr>
                    <w:t xml:space="preserve"> </w:t>
                  </w:r>
                  <w:r w:rsidRPr="00157EE4">
                    <w:rPr>
                      <w:rStyle w:val="span"/>
                      <w:rFonts w:ascii="Times" w:eastAsia="Century Gothic" w:hAnsi="Times" w:cs="Century Gothic"/>
                      <w:b/>
                      <w:color w:val="343434"/>
                    </w:rPr>
                    <w:t>/</w:t>
                  </w:r>
                  <w:r w:rsidR="00E8260F">
                    <w:rPr>
                      <w:rStyle w:val="span"/>
                      <w:rFonts w:ascii="Times" w:eastAsia="Century Gothic" w:hAnsi="Times" w:cs="Century Gothic"/>
                      <w:b/>
                      <w:color w:val="343434"/>
                    </w:rPr>
                    <w:t xml:space="preserve"> </w:t>
                  </w:r>
                  <w:r w:rsidRPr="00157EE4">
                    <w:rPr>
                      <w:rStyle w:val="span"/>
                      <w:rFonts w:ascii="Times" w:eastAsia="Century Gothic" w:hAnsi="Times" w:cs="Century Gothic"/>
                      <w:b/>
                      <w:color w:val="343434"/>
                    </w:rPr>
                    <w:t>Newsweek</w:t>
                  </w:r>
                  <w:r w:rsidR="00BE27C1" w:rsidRPr="00157EE4">
                    <w:rPr>
                      <w:rStyle w:val="span"/>
                      <w:rFonts w:ascii="Times" w:eastAsia="Century Gothic" w:hAnsi="Times" w:cs="Century Gothic"/>
                      <w:b/>
                      <w:color w:val="343434"/>
                    </w:rPr>
                    <w:t xml:space="preserve"> </w:t>
                  </w:r>
                  <w:r w:rsidR="00BE27C1" w:rsidRPr="00157EE4">
                    <w:rPr>
                      <w:rStyle w:val="span"/>
                      <w:rFonts w:ascii="Times" w:eastAsia="Century Gothic" w:hAnsi="Times" w:cs="Century Gothic"/>
                      <w:color w:val="343434"/>
                    </w:rPr>
                    <w:t>-</w:t>
                  </w:r>
                  <w:r w:rsidR="00BE27C1" w:rsidRPr="00157EE4">
                    <w:rPr>
                      <w:rStyle w:val="span"/>
                      <w:rFonts w:ascii="Times" w:eastAsia="Century Gothic" w:hAnsi="Times" w:cs="Century Gothic"/>
                      <w:i/>
                      <w:color w:val="343434"/>
                    </w:rPr>
                    <w:t xml:space="preserve"> </w:t>
                  </w:r>
                  <w:r w:rsidR="00BE27C1" w:rsidRPr="008C2A2B">
                    <w:rPr>
                      <w:rStyle w:val="span"/>
                      <w:rFonts w:ascii="Times" w:eastAsia="Century Gothic" w:hAnsi="Times" w:cs="Century Gothic"/>
                      <w:color w:val="343434"/>
                    </w:rPr>
                    <w:t>Senior Reporter</w:t>
                  </w:r>
                </w:p>
                <w:p w14:paraId="2EB04FD2" w14:textId="607B2CE7" w:rsidR="00D87450" w:rsidRPr="00F30708" w:rsidRDefault="005B3DF0" w:rsidP="0086682A">
                  <w:pPr>
                    <w:pStyle w:val="divdocumentpaddedline"/>
                    <w:spacing w:after="60"/>
                    <w:ind w:left="374" w:right="265"/>
                    <w:rPr>
                      <w:rStyle w:val="divdocumentleft-boxdatetablesinglecolum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</w:pPr>
                  <w:r w:rsidRPr="00F30708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 xml:space="preserve">New York, N.Y. </w:t>
                  </w:r>
                  <w:r w:rsidR="008B5E56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>-</w:t>
                  </w:r>
                  <w:r w:rsidRPr="00F30708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 xml:space="preserve"> Oct. 2011 to Jan. 2015</w:t>
                  </w:r>
                </w:p>
                <w:p w14:paraId="3CF30906" w14:textId="77777777" w:rsidR="00D87450" w:rsidRPr="00F30708" w:rsidRDefault="008E13F1" w:rsidP="0086682A">
                  <w:pPr>
                    <w:pStyle w:val="divdocumentli"/>
                    <w:numPr>
                      <w:ilvl w:val="0"/>
                      <w:numId w:val="3"/>
                    </w:numPr>
                    <w:spacing w:line="280" w:lineRule="exact"/>
                    <w:ind w:left="374" w:right="265" w:hanging="302"/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</w:pPr>
                  <w:r w:rsidRPr="00F30708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>Reported from Africa, Asia, Europe and the U.S.</w:t>
                  </w:r>
                </w:p>
                <w:p w14:paraId="52AE0DEF" w14:textId="14255FCB" w:rsidR="00D87450" w:rsidRPr="00F30708" w:rsidRDefault="008E13F1" w:rsidP="0086682A">
                  <w:pPr>
                    <w:pStyle w:val="divdocumentli"/>
                    <w:numPr>
                      <w:ilvl w:val="0"/>
                      <w:numId w:val="3"/>
                    </w:numPr>
                    <w:spacing w:line="280" w:lineRule="exact"/>
                    <w:ind w:left="374" w:right="265" w:hanging="302"/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</w:pPr>
                  <w:r w:rsidRPr="00F30708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 xml:space="preserve">Published </w:t>
                  </w:r>
                  <w:r w:rsidR="005375C0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 xml:space="preserve">numerous </w:t>
                  </w:r>
                  <w:r w:rsidRPr="00F30708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 xml:space="preserve">impactful investigations, including one on alleged Hatch Act violations at </w:t>
                  </w:r>
                  <w:r w:rsidR="005375C0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>the Cincinnati</w:t>
                  </w:r>
                  <w:r w:rsidRPr="00F30708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 xml:space="preserve"> IRS office that prompted </w:t>
                  </w:r>
                  <w:r w:rsidR="005375C0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>the IRS to investigate</w:t>
                  </w:r>
                  <w:r w:rsidRPr="00F30708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>.</w:t>
                  </w:r>
                </w:p>
                <w:p w14:paraId="7A597318" w14:textId="63343100" w:rsidR="00D87450" w:rsidRPr="00F30708" w:rsidRDefault="008E13F1" w:rsidP="0086682A">
                  <w:pPr>
                    <w:pStyle w:val="divdocumentli"/>
                    <w:numPr>
                      <w:ilvl w:val="0"/>
                      <w:numId w:val="3"/>
                    </w:numPr>
                    <w:spacing w:after="80" w:line="280" w:lineRule="exact"/>
                    <w:ind w:left="374" w:right="265" w:hanging="302"/>
                    <w:rPr>
                      <w:rStyle w:val="span"/>
                      <w:rFonts w:ascii="Times" w:eastAsia="Century Gothic" w:hAnsi="Times" w:cs="Century Gothic"/>
                      <w:color w:val="343434"/>
                      <w:sz w:val="22"/>
                      <w:szCs w:val="22"/>
                    </w:rPr>
                  </w:pPr>
                  <w:r w:rsidRPr="00F30708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 xml:space="preserve">Served as editor of </w:t>
                  </w:r>
                  <w:r w:rsidR="00630A6C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>the International Business Times'</w:t>
                  </w:r>
                  <w:r w:rsidRPr="00F30708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 xml:space="preserve"> Traffic &amp; Trends desk for nearly a year.</w:t>
                  </w:r>
                </w:p>
              </w:tc>
            </w:tr>
          </w:tbl>
          <w:p w14:paraId="4F1784D4" w14:textId="77777777" w:rsidR="00D87450" w:rsidRPr="00F30708" w:rsidRDefault="00D87450" w:rsidP="0086682A">
            <w:pPr>
              <w:ind w:right="265"/>
              <w:rPr>
                <w:rFonts w:ascii="Times" w:hAnsi="Times"/>
                <w:vanish/>
              </w:rPr>
            </w:pPr>
          </w:p>
          <w:tbl>
            <w:tblPr>
              <w:tblStyle w:val="divdocumentdivparagraph"/>
              <w:tblW w:w="8635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"/>
              <w:gridCol w:w="55"/>
              <w:gridCol w:w="8550"/>
            </w:tblGrid>
            <w:tr w:rsidR="00D87450" w:rsidRPr="00F30708" w14:paraId="29E3E2A9" w14:textId="77777777" w:rsidTr="00361784">
              <w:tc>
                <w:tcPr>
                  <w:tcW w:w="3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544F87B0" w14:textId="77777777" w:rsidR="00D87450" w:rsidRPr="00F30708" w:rsidRDefault="00D87450" w:rsidP="0086682A">
                  <w:pPr>
                    <w:spacing w:line="360" w:lineRule="atLeast"/>
                    <w:ind w:right="265"/>
                    <w:rPr>
                      <w:rStyle w:val="divdocumentjobdates"/>
                      <w:rFonts w:ascii="Times" w:eastAsia="Century Gothic" w:hAnsi="Times" w:cs="Century Gothic"/>
                      <w:b/>
                      <w:bCs/>
                      <w:color w:val="343434"/>
                    </w:rPr>
                  </w:pPr>
                </w:p>
              </w:tc>
              <w:tc>
                <w:tcPr>
                  <w:tcW w:w="55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0A156081" w14:textId="77777777" w:rsidR="00D87450" w:rsidRPr="00F30708" w:rsidRDefault="008E13F1" w:rsidP="0086682A">
                  <w:pPr>
                    <w:spacing w:line="360" w:lineRule="atLeast"/>
                    <w:ind w:right="265"/>
                    <w:rPr>
                      <w:rStyle w:val="divdocumentleft-boxpaddedlinedate-content"/>
                      <w:rFonts w:ascii="Times" w:eastAsia="Century Gothic" w:hAnsi="Times" w:cs="Century Gothic"/>
                      <w:color w:val="343434"/>
                      <w:sz w:val="22"/>
                      <w:szCs w:val="22"/>
                    </w:rPr>
                  </w:pPr>
                  <w:r w:rsidRPr="00F30708">
                    <w:rPr>
                      <w:rStyle w:val="divdocumentleft-boxdatetablepindcell"/>
                      <w:rFonts w:ascii="Times" w:eastAsia="Century Gothic" w:hAnsi="Times" w:cs="Century Gothic"/>
                      <w:b/>
                      <w:bCs/>
                      <w:color w:val="34343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855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7123E81D" w14:textId="3E6BD343" w:rsidR="005B3DF0" w:rsidRPr="00157EE4" w:rsidRDefault="008E13F1" w:rsidP="0086682A">
                  <w:pPr>
                    <w:pStyle w:val="divdocumentpaddedline"/>
                    <w:ind w:left="259" w:right="265" w:firstLine="86"/>
                    <w:rPr>
                      <w:rStyle w:val="span"/>
                      <w:rFonts w:ascii="Times" w:eastAsia="Century Gothic" w:hAnsi="Times" w:cs="Century Gothic"/>
                      <w:color w:val="343434"/>
                    </w:rPr>
                  </w:pPr>
                  <w:r w:rsidRPr="00157EE4">
                    <w:rPr>
                      <w:rStyle w:val="span"/>
                      <w:rFonts w:ascii="Times" w:eastAsia="Century Gothic" w:hAnsi="Times" w:cs="Century Gothic"/>
                      <w:b/>
                      <w:color w:val="343434"/>
                    </w:rPr>
                    <w:t>TimesLedger Newspapers</w:t>
                  </w:r>
                  <w:r w:rsidR="00BE27C1" w:rsidRPr="00157EE4">
                    <w:rPr>
                      <w:rStyle w:val="span"/>
                      <w:rFonts w:ascii="Times" w:eastAsia="Century Gothic" w:hAnsi="Times" w:cs="Century Gothic"/>
                      <w:b/>
                      <w:color w:val="343434"/>
                    </w:rPr>
                    <w:t xml:space="preserve"> </w:t>
                  </w:r>
                  <w:r w:rsidR="00BE27C1" w:rsidRPr="00157EE4">
                    <w:rPr>
                      <w:rStyle w:val="span"/>
                      <w:rFonts w:ascii="Times" w:eastAsia="Century Gothic" w:hAnsi="Times" w:cs="Century Gothic"/>
                      <w:color w:val="343434"/>
                    </w:rPr>
                    <w:t>-</w:t>
                  </w:r>
                  <w:r w:rsidR="00BE27C1" w:rsidRPr="00157EE4">
                    <w:rPr>
                      <w:rStyle w:val="span"/>
                      <w:rFonts w:ascii="Times" w:eastAsia="Century Gothic" w:hAnsi="Times" w:cs="Century Gothic"/>
                      <w:b/>
                      <w:color w:val="343434"/>
                    </w:rPr>
                    <w:t xml:space="preserve"> </w:t>
                  </w:r>
                  <w:r w:rsidR="00BE27C1" w:rsidRPr="008C2A2B">
                    <w:rPr>
                      <w:rStyle w:val="span"/>
                      <w:rFonts w:ascii="Times" w:eastAsia="Century Gothic" w:hAnsi="Times" w:cs="Century Gothic"/>
                      <w:color w:val="343434"/>
                    </w:rPr>
                    <w:t>Staff reporter</w:t>
                  </w:r>
                </w:p>
                <w:p w14:paraId="098C83AB" w14:textId="59BB9A4C" w:rsidR="00D87450" w:rsidRPr="00F30708" w:rsidRDefault="008E13F1" w:rsidP="0086682A">
                  <w:pPr>
                    <w:pStyle w:val="divdocumentpaddedline"/>
                    <w:spacing w:after="60"/>
                    <w:ind w:left="259" w:right="265" w:firstLine="86"/>
                    <w:rPr>
                      <w:rStyle w:val="divdocumentleft-boxdatetablesinglecolum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</w:pPr>
                  <w:r w:rsidRPr="00F30708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>Queens, N.Y.</w:t>
                  </w:r>
                  <w:r w:rsidR="005B3DF0" w:rsidRPr="00F30708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 xml:space="preserve"> </w:t>
                  </w:r>
                  <w:r w:rsidR="008B5E56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 xml:space="preserve">- </w:t>
                  </w:r>
                  <w:r w:rsidR="005B3DF0" w:rsidRPr="00F30708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>Oct. 2009 to Oct. 2011</w:t>
                  </w:r>
                </w:p>
                <w:p w14:paraId="2337AC90" w14:textId="00D9AB78" w:rsidR="00D87450" w:rsidRPr="00F30708" w:rsidRDefault="008E13F1" w:rsidP="0086682A">
                  <w:pPr>
                    <w:pStyle w:val="divdocumentli"/>
                    <w:numPr>
                      <w:ilvl w:val="0"/>
                      <w:numId w:val="4"/>
                    </w:numPr>
                    <w:spacing w:after="80" w:line="280" w:lineRule="exact"/>
                    <w:ind w:left="360" w:right="265" w:hanging="274"/>
                    <w:rPr>
                      <w:rStyle w:val="span"/>
                      <w:rFonts w:ascii="Times" w:eastAsia="Century Gothic" w:hAnsi="Times" w:cs="Century Gothic"/>
                      <w:color w:val="343434"/>
                      <w:sz w:val="22"/>
                      <w:szCs w:val="22"/>
                    </w:rPr>
                  </w:pPr>
                  <w:r w:rsidRPr="00F30708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 xml:space="preserve">Created niches covering </w:t>
                  </w:r>
                  <w:r w:rsidR="00A247CB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 xml:space="preserve">immigration communities, </w:t>
                  </w:r>
                  <w:r w:rsidRPr="00F30708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 xml:space="preserve">real estate, </w:t>
                  </w:r>
                  <w:r w:rsidR="00A247CB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 xml:space="preserve">and federal </w:t>
                  </w:r>
                  <w:r w:rsidR="00BE27C1" w:rsidRPr="00F30708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>terrorism trials</w:t>
                  </w:r>
                  <w:r w:rsidRPr="00F30708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267B38C6" w14:textId="77777777" w:rsidR="00D87450" w:rsidRPr="00F30708" w:rsidRDefault="00D87450" w:rsidP="0086682A">
            <w:pPr>
              <w:ind w:right="265"/>
              <w:rPr>
                <w:rFonts w:ascii="Times" w:hAnsi="Times"/>
                <w:vanish/>
              </w:rPr>
            </w:pPr>
          </w:p>
          <w:tbl>
            <w:tblPr>
              <w:tblStyle w:val="divdocumentdivparagraph"/>
              <w:tblW w:w="6925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"/>
              <w:gridCol w:w="55"/>
              <w:gridCol w:w="6840"/>
            </w:tblGrid>
            <w:tr w:rsidR="007A74C6" w:rsidRPr="00F30708" w14:paraId="1F4A9F0A" w14:textId="77777777" w:rsidTr="00A247CB">
              <w:tc>
                <w:tcPr>
                  <w:tcW w:w="3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603DD36D" w14:textId="77777777" w:rsidR="00D87450" w:rsidRPr="00F30708" w:rsidRDefault="00D87450" w:rsidP="0086682A">
                  <w:pPr>
                    <w:spacing w:line="360" w:lineRule="atLeast"/>
                    <w:ind w:left="80" w:right="265" w:hanging="80"/>
                    <w:rPr>
                      <w:rStyle w:val="divdocumentjobdates"/>
                      <w:rFonts w:ascii="Times" w:eastAsia="Century Gothic" w:hAnsi="Times" w:cs="Century Gothic"/>
                      <w:b/>
                      <w:bCs/>
                      <w:color w:val="343434"/>
                    </w:rPr>
                  </w:pPr>
                </w:p>
              </w:tc>
              <w:tc>
                <w:tcPr>
                  <w:tcW w:w="55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3EE4F216" w14:textId="77777777" w:rsidR="00D87450" w:rsidRPr="00F30708" w:rsidRDefault="008E13F1" w:rsidP="0086682A">
                  <w:pPr>
                    <w:spacing w:line="360" w:lineRule="atLeast"/>
                    <w:ind w:left="410" w:right="265"/>
                    <w:rPr>
                      <w:rStyle w:val="divdocumentleft-boxpaddedlinedate-content"/>
                      <w:rFonts w:ascii="Times" w:eastAsia="Century Gothic" w:hAnsi="Times" w:cs="Century Gothic"/>
                      <w:color w:val="343434"/>
                      <w:sz w:val="22"/>
                      <w:szCs w:val="22"/>
                    </w:rPr>
                  </w:pPr>
                  <w:r w:rsidRPr="00F30708">
                    <w:rPr>
                      <w:rStyle w:val="divdocumentleft-boxdatetablepindcell"/>
                      <w:rFonts w:ascii="Times" w:eastAsia="Century Gothic" w:hAnsi="Times" w:cs="Century Gothic"/>
                      <w:b/>
                      <w:bCs/>
                      <w:color w:val="34343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84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702808A3" w14:textId="093ABE4A" w:rsidR="005B3DF0" w:rsidRPr="00157EE4" w:rsidRDefault="00F77982" w:rsidP="0086682A">
                  <w:pPr>
                    <w:pStyle w:val="divdocumentpaddedline"/>
                    <w:ind w:left="410" w:right="265" w:hanging="55"/>
                    <w:rPr>
                      <w:rStyle w:val="span"/>
                      <w:rFonts w:ascii="Times" w:eastAsia="Century Gothic" w:hAnsi="Times" w:cs="Century Gothic"/>
                      <w:i/>
                      <w:color w:val="343434"/>
                    </w:rPr>
                  </w:pPr>
                  <w:r w:rsidRPr="00157EE4">
                    <w:rPr>
                      <w:rStyle w:val="divdocumenttxtBold"/>
                      <w:rFonts w:ascii="Times" w:eastAsia="Century Gothic" w:hAnsi="Times" w:cs="Century Gothic"/>
                      <w:color w:val="343434"/>
                    </w:rPr>
                    <w:t>The Gazette</w:t>
                  </w:r>
                  <w:r w:rsidR="005B3DF0" w:rsidRPr="00157EE4">
                    <w:rPr>
                      <w:rStyle w:val="divdocumenttxtBold"/>
                      <w:rFonts w:ascii="Times" w:eastAsia="Century Gothic" w:hAnsi="Times" w:cs="Century Gothic"/>
                      <w:color w:val="343434"/>
                    </w:rPr>
                    <w:t xml:space="preserve"> </w:t>
                  </w:r>
                  <w:r w:rsidRPr="00157EE4">
                    <w:rPr>
                      <w:rStyle w:val="divdocumenttxtBold"/>
                      <w:rFonts w:ascii="Times" w:eastAsia="Century Gothic" w:hAnsi="Times" w:cs="Century Gothic"/>
                      <w:b w:val="0"/>
                      <w:color w:val="343434"/>
                    </w:rPr>
                    <w:t xml:space="preserve">- </w:t>
                  </w:r>
                  <w:r w:rsidRPr="008C2A2B">
                    <w:rPr>
                      <w:rStyle w:val="divdocumenttxtBold"/>
                      <w:rFonts w:ascii="Times" w:eastAsia="Century Gothic" w:hAnsi="Times" w:cs="Century Gothic"/>
                      <w:b w:val="0"/>
                      <w:color w:val="343434"/>
                    </w:rPr>
                    <w:t>Staff reporter</w:t>
                  </w:r>
                </w:p>
                <w:p w14:paraId="4AE03C77" w14:textId="5199E59B" w:rsidR="00D87450" w:rsidRPr="00F30708" w:rsidRDefault="008E13F1" w:rsidP="0086682A">
                  <w:pPr>
                    <w:pStyle w:val="divdocumentpaddedline"/>
                    <w:spacing w:after="60"/>
                    <w:ind w:left="360" w:right="265"/>
                    <w:rPr>
                      <w:rStyle w:val="divdocumentleft-boxdatetablesinglecolum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</w:pPr>
                  <w:r w:rsidRPr="00F30708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>Frederick, MD</w:t>
                  </w:r>
                  <w:r w:rsidR="005B3DF0" w:rsidRPr="00F30708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 xml:space="preserve"> </w:t>
                  </w:r>
                  <w:r w:rsidR="008B5E56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>-</w:t>
                  </w:r>
                  <w:r w:rsidR="005B3DF0" w:rsidRPr="00F30708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 xml:space="preserve"> </w:t>
                  </w:r>
                  <w:r w:rsidR="00CA18F1" w:rsidRPr="00F30708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>March 2008 to Sept. 2009</w:t>
                  </w:r>
                </w:p>
                <w:p w14:paraId="177C86C3" w14:textId="19DE884D" w:rsidR="00D87450" w:rsidRPr="00F30708" w:rsidRDefault="008E13F1" w:rsidP="00035A17">
                  <w:pPr>
                    <w:pStyle w:val="divdocumentli"/>
                    <w:numPr>
                      <w:ilvl w:val="0"/>
                      <w:numId w:val="11"/>
                    </w:numPr>
                    <w:spacing w:after="80" w:line="280" w:lineRule="exact"/>
                    <w:ind w:left="360" w:right="-95" w:hanging="274"/>
                    <w:rPr>
                      <w:rStyle w:val="span"/>
                      <w:rFonts w:ascii="Times" w:eastAsia="Century Gothic" w:hAnsi="Times" w:cs="Century Gothic"/>
                      <w:color w:val="343434"/>
                      <w:sz w:val="22"/>
                      <w:szCs w:val="22"/>
                    </w:rPr>
                  </w:pPr>
                  <w:r w:rsidRPr="00F30708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 xml:space="preserve">Covered </w:t>
                  </w:r>
                  <w:r w:rsidR="00A247CB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>key beats including Frederick County</w:t>
                  </w:r>
                  <w:r w:rsidRPr="00F30708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 xml:space="preserve"> government, crime and </w:t>
                  </w:r>
                  <w:r w:rsidR="00A247CB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>business</w:t>
                  </w:r>
                  <w:r w:rsidRPr="00F30708">
                    <w:rPr>
                      <w:rStyle w:val="span"/>
                      <w:rFonts w:ascii="Times" w:eastAsia="Century Gothic" w:hAnsi="Times" w:cs="Century Gothic"/>
                      <w:color w:val="343434"/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0CC3FEF4" w14:textId="77777777" w:rsidR="00D87450" w:rsidRPr="00F30708" w:rsidRDefault="008E13F1" w:rsidP="00207A8C">
            <w:pPr>
              <w:pStyle w:val="divdocumentsectiontitle"/>
              <w:pBdr>
                <w:bottom w:val="single" w:sz="8" w:space="3" w:color="D5D6D6"/>
              </w:pBdr>
              <w:spacing w:before="120" w:after="160" w:line="440" w:lineRule="atLeast"/>
              <w:ind w:right="259"/>
              <w:rPr>
                <w:rStyle w:val="divdocumentleft-box"/>
                <w:rFonts w:ascii="Times" w:eastAsia="Century Gothic" w:hAnsi="Times" w:cs="Century Gothic"/>
                <w:b/>
                <w:bCs/>
              </w:rPr>
            </w:pPr>
            <w:r w:rsidRPr="00F30708">
              <w:rPr>
                <w:rStyle w:val="divdocumentleft-box"/>
                <w:rFonts w:ascii="Times" w:eastAsia="Century Gothic" w:hAnsi="Times" w:cs="Century Gothic"/>
                <w:b/>
                <w:bCs/>
              </w:rPr>
              <w:t>Education</w:t>
            </w:r>
          </w:p>
          <w:tbl>
            <w:tblPr>
              <w:tblStyle w:val="divdocumentdivfirstparagraphTable"/>
              <w:tblW w:w="686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75"/>
              <w:gridCol w:w="270"/>
              <w:gridCol w:w="6415"/>
            </w:tblGrid>
            <w:tr w:rsidR="00880892" w:rsidRPr="00F30708" w14:paraId="59AE33E3" w14:textId="77777777" w:rsidTr="00880892">
              <w:tc>
                <w:tcPr>
                  <w:tcW w:w="175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56189295" w14:textId="77777777" w:rsidR="00D87450" w:rsidRPr="00F30708" w:rsidRDefault="00D87450" w:rsidP="0086682A">
                  <w:pPr>
                    <w:spacing w:line="360" w:lineRule="atLeast"/>
                    <w:ind w:right="265"/>
                    <w:rPr>
                      <w:rStyle w:val="divdocumentjobdates"/>
                      <w:rFonts w:ascii="Times" w:eastAsia="Century Gothic" w:hAnsi="Times" w:cs="Century Gothic"/>
                      <w:b/>
                      <w:bCs/>
                      <w:color w:val="343434"/>
                    </w:rPr>
                  </w:pPr>
                </w:p>
              </w:tc>
              <w:tc>
                <w:tcPr>
                  <w:tcW w:w="27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07BC43F6" w14:textId="77777777" w:rsidR="00D87450" w:rsidRPr="00F30708" w:rsidRDefault="008E13F1" w:rsidP="0086682A">
                  <w:pPr>
                    <w:spacing w:line="360" w:lineRule="atLeast"/>
                    <w:ind w:left="-5" w:right="265"/>
                    <w:rPr>
                      <w:rStyle w:val="divdocumentleft-boxpaddedlinedate-content"/>
                      <w:rFonts w:ascii="Times" w:eastAsia="Century Gothic" w:hAnsi="Times" w:cs="Century Gothic"/>
                      <w:color w:val="343434"/>
                      <w:sz w:val="22"/>
                      <w:szCs w:val="22"/>
                    </w:rPr>
                  </w:pPr>
                  <w:r w:rsidRPr="00F30708">
                    <w:rPr>
                      <w:rStyle w:val="divdocumentleft-boxdatetablepindcell"/>
                      <w:rFonts w:ascii="Times" w:eastAsia="Century Gothic" w:hAnsi="Times" w:cs="Century Gothic"/>
                      <w:b/>
                      <w:bCs/>
                      <w:color w:val="34343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15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63F8C519" w14:textId="544CB840" w:rsidR="00D87450" w:rsidRPr="00F30708" w:rsidRDefault="002B7F2B" w:rsidP="0086682A">
                  <w:pPr>
                    <w:pStyle w:val="divdocumenttxtBoldParagraph"/>
                    <w:spacing w:after="80"/>
                    <w:ind w:right="265"/>
                    <w:rPr>
                      <w:rStyle w:val="divdocumentleft-boxdatetablesinglecolumn"/>
                      <w:rFonts w:ascii="Times" w:eastAsia="Century Gothic" w:hAnsi="Times" w:cs="Century Gothic"/>
                      <w:color w:val="343434"/>
                      <w:sz w:val="22"/>
                      <w:szCs w:val="22"/>
                    </w:rPr>
                  </w:pPr>
                  <w:r w:rsidRPr="00157EE4">
                    <w:rPr>
                      <w:rStyle w:val="span"/>
                      <w:rFonts w:ascii="Times" w:eastAsia="Century Gothic" w:hAnsi="Times" w:cs="Century Gothic"/>
                      <w:color w:val="343434"/>
                    </w:rPr>
                    <w:t>University of Maryland</w:t>
                  </w:r>
                  <w:r w:rsidRPr="00157EE4">
                    <w:rPr>
                      <w:rStyle w:val="divdocumentleft-boxdatetablesinglecolumn"/>
                      <w:rFonts w:ascii="Times" w:eastAsia="Century Gothic" w:hAnsi="Times" w:cs="Century Gothic"/>
                      <w:color w:val="343434"/>
                    </w:rPr>
                    <w:t xml:space="preserve"> </w:t>
                  </w:r>
                  <w:r w:rsidRPr="00BA2EC9">
                    <w:rPr>
                      <w:rStyle w:val="divdocumentleft-boxdatetablesinglecolumn"/>
                      <w:rFonts w:ascii="Times" w:eastAsia="Century Gothic" w:hAnsi="Times" w:cs="Century Gothic"/>
                      <w:b w:val="0"/>
                      <w:i/>
                      <w:color w:val="343434"/>
                    </w:rPr>
                    <w:t xml:space="preserve">- </w:t>
                  </w:r>
                  <w:r w:rsidR="003B7D6C">
                    <w:rPr>
                      <w:rStyle w:val="divdocumentleft-boxdatetablesinglecolumn"/>
                      <w:rFonts w:ascii="Times" w:eastAsia="Century Gothic" w:hAnsi="Times" w:cs="Century Gothic"/>
                      <w:b w:val="0"/>
                      <w:color w:val="343434"/>
                    </w:rPr>
                    <w:t>B.A.</w:t>
                  </w:r>
                  <w:r w:rsidR="00F77982" w:rsidRPr="00F30708">
                    <w:rPr>
                      <w:rStyle w:val="divdocumentleft-boxdatetablesinglecolumn"/>
                      <w:rFonts w:ascii="Times" w:eastAsia="Century Gothic" w:hAnsi="Times" w:cs="Century Gothic"/>
                      <w:color w:val="343434"/>
                      <w:sz w:val="22"/>
                      <w:szCs w:val="22"/>
                    </w:rPr>
                    <w:br/>
                  </w:r>
                  <w:r w:rsidRPr="00F30708">
                    <w:rPr>
                      <w:rStyle w:val="span"/>
                      <w:rFonts w:ascii="Times" w:eastAsia="Century Gothic" w:hAnsi="Times" w:cs="Century Gothic"/>
                      <w:b w:val="0"/>
                      <w:color w:val="343434"/>
                      <w:sz w:val="20"/>
                      <w:szCs w:val="20"/>
                    </w:rPr>
                    <w:t xml:space="preserve">Philip Merrill College of Journalism </w:t>
                  </w:r>
                  <w:r w:rsidR="00E840B3">
                    <w:rPr>
                      <w:rStyle w:val="span"/>
                      <w:rFonts w:ascii="Times" w:eastAsia="Century Gothic" w:hAnsi="Times" w:cs="Century Gothic"/>
                      <w:b w:val="0"/>
                      <w:color w:val="343434"/>
                      <w:sz w:val="20"/>
                      <w:szCs w:val="20"/>
                    </w:rPr>
                    <w:t>-</w:t>
                  </w:r>
                  <w:r w:rsidRPr="00F30708">
                    <w:rPr>
                      <w:rStyle w:val="span"/>
                      <w:rFonts w:ascii="Times" w:eastAsia="Century Gothic" w:hAnsi="Times" w:cs="Century Gothic"/>
                      <w:b w:val="0"/>
                      <w:color w:val="343434"/>
                      <w:sz w:val="20"/>
                      <w:szCs w:val="20"/>
                    </w:rPr>
                    <w:t xml:space="preserve"> 2007</w:t>
                  </w:r>
                </w:p>
              </w:tc>
            </w:tr>
          </w:tbl>
          <w:p w14:paraId="0B096336" w14:textId="77777777" w:rsidR="00D87450" w:rsidRPr="00F30708" w:rsidRDefault="008E13F1" w:rsidP="00207A8C">
            <w:pPr>
              <w:pStyle w:val="divdocumentsectiontitle"/>
              <w:pBdr>
                <w:bottom w:val="single" w:sz="8" w:space="3" w:color="D5D6D6"/>
              </w:pBdr>
              <w:spacing w:before="120" w:after="80" w:line="440" w:lineRule="atLeast"/>
              <w:ind w:right="259"/>
              <w:rPr>
                <w:rStyle w:val="divdocumentleft-box"/>
                <w:rFonts w:ascii="Times" w:eastAsia="Century Gothic" w:hAnsi="Times" w:cs="Century Gothic"/>
                <w:b/>
                <w:bCs/>
              </w:rPr>
            </w:pPr>
            <w:r w:rsidRPr="00F30708">
              <w:rPr>
                <w:rStyle w:val="divdocumentleft-box"/>
                <w:rFonts w:ascii="Times" w:eastAsia="Century Gothic" w:hAnsi="Times" w:cs="Century Gothic"/>
                <w:b/>
                <w:bCs/>
              </w:rPr>
              <w:t>Fellowships</w:t>
            </w:r>
          </w:p>
          <w:p w14:paraId="7B7E182D" w14:textId="1B608615" w:rsidR="00D87450" w:rsidRPr="00F30708" w:rsidRDefault="008E13F1" w:rsidP="0086682A">
            <w:pPr>
              <w:pStyle w:val="p"/>
              <w:spacing w:line="360" w:lineRule="atLeast"/>
              <w:ind w:left="175" w:right="265" w:firstLine="270"/>
              <w:rPr>
                <w:rStyle w:val="divdocumentleft-box"/>
                <w:rFonts w:ascii="Times" w:eastAsia="Century Gothic" w:hAnsi="Times" w:cs="Century Gothic"/>
                <w:color w:val="343434"/>
                <w:sz w:val="22"/>
                <w:szCs w:val="22"/>
              </w:rPr>
            </w:pPr>
            <w:r w:rsidRPr="00F30708">
              <w:rPr>
                <w:rStyle w:val="strong"/>
                <w:rFonts w:ascii="Times" w:eastAsia="Century Gothic" w:hAnsi="Times" w:cs="Century Gothic"/>
                <w:b/>
                <w:bCs/>
                <w:color w:val="343434"/>
                <w:sz w:val="22"/>
                <w:szCs w:val="22"/>
              </w:rPr>
              <w:t>Journalist Law School</w:t>
            </w:r>
            <w:r w:rsidR="00F30708">
              <w:rPr>
                <w:rStyle w:val="divdocumentleft-box"/>
                <w:rFonts w:ascii="Times" w:eastAsia="Century Gothic" w:hAnsi="Times" w:cs="Century Gothic"/>
                <w:color w:val="343434"/>
                <w:sz w:val="22"/>
                <w:szCs w:val="22"/>
              </w:rPr>
              <w:t xml:space="preserve"> - </w:t>
            </w:r>
            <w:r w:rsidRPr="00F30708">
              <w:rPr>
                <w:rStyle w:val="divdocumentleft-box"/>
                <w:rFonts w:ascii="Times" w:eastAsia="Century Gothic" w:hAnsi="Times" w:cs="Century Gothic"/>
                <w:color w:val="343434"/>
                <w:sz w:val="22"/>
                <w:szCs w:val="22"/>
              </w:rPr>
              <w:t>Loyola Law School - 2019</w:t>
            </w:r>
          </w:p>
          <w:p w14:paraId="51EAEE1F" w14:textId="319E088D" w:rsidR="00D87450" w:rsidRPr="00F30708" w:rsidRDefault="008E13F1" w:rsidP="0086682A">
            <w:pPr>
              <w:pStyle w:val="p"/>
              <w:spacing w:line="360" w:lineRule="atLeast"/>
              <w:ind w:left="175" w:right="265" w:firstLine="270"/>
              <w:rPr>
                <w:rStyle w:val="divdocumentleft-box"/>
                <w:rFonts w:ascii="Times" w:eastAsia="Century Gothic" w:hAnsi="Times" w:cs="Century Gothic"/>
                <w:color w:val="343434"/>
                <w:sz w:val="22"/>
                <w:szCs w:val="22"/>
              </w:rPr>
            </w:pPr>
            <w:r w:rsidRPr="00F30708">
              <w:rPr>
                <w:rStyle w:val="strong"/>
                <w:rFonts w:ascii="Times" w:eastAsia="Century Gothic" w:hAnsi="Times" w:cs="Century Gothic"/>
                <w:b/>
                <w:bCs/>
                <w:color w:val="343434"/>
                <w:sz w:val="22"/>
                <w:szCs w:val="22"/>
              </w:rPr>
              <w:t>Justice Reporting Fellowship</w:t>
            </w:r>
            <w:r w:rsidR="00F30708">
              <w:rPr>
                <w:rStyle w:val="divdocumentleft-box"/>
                <w:rFonts w:ascii="Times" w:eastAsia="Century Gothic" w:hAnsi="Times" w:cs="Century Gothic"/>
                <w:color w:val="343434"/>
                <w:sz w:val="22"/>
                <w:szCs w:val="22"/>
              </w:rPr>
              <w:t xml:space="preserve"> - </w:t>
            </w:r>
            <w:r w:rsidRPr="00F30708">
              <w:rPr>
                <w:rStyle w:val="divdocumentleft-box"/>
                <w:rFonts w:ascii="Times" w:eastAsia="Century Gothic" w:hAnsi="Times" w:cs="Century Gothic"/>
                <w:color w:val="343434"/>
                <w:sz w:val="22"/>
                <w:szCs w:val="22"/>
              </w:rPr>
              <w:t>John Jay College of Criminal Justice - 2018-2019</w:t>
            </w:r>
          </w:p>
          <w:p w14:paraId="6205AEDC" w14:textId="205E8261" w:rsidR="00D87450" w:rsidRPr="00F30708" w:rsidRDefault="008E13F1" w:rsidP="0086682A">
            <w:pPr>
              <w:pStyle w:val="p"/>
              <w:spacing w:line="360" w:lineRule="atLeast"/>
              <w:ind w:left="175" w:right="265" w:firstLine="270"/>
              <w:rPr>
                <w:rStyle w:val="divdocumentleft-box"/>
                <w:rFonts w:ascii="Times" w:eastAsia="Century Gothic" w:hAnsi="Times" w:cs="Century Gothic"/>
                <w:color w:val="343434"/>
                <w:sz w:val="22"/>
                <w:szCs w:val="22"/>
              </w:rPr>
            </w:pPr>
            <w:r w:rsidRPr="00F30708">
              <w:rPr>
                <w:rStyle w:val="strong"/>
                <w:rFonts w:ascii="Times" w:eastAsia="Century Gothic" w:hAnsi="Times" w:cs="Century Gothic"/>
                <w:b/>
                <w:bCs/>
                <w:color w:val="343434"/>
                <w:sz w:val="22"/>
                <w:szCs w:val="22"/>
              </w:rPr>
              <w:t>Reynolds Journalism Institute Fellowship</w:t>
            </w:r>
            <w:r w:rsidR="00F30708">
              <w:rPr>
                <w:rStyle w:val="divdocumentleft-box"/>
                <w:rFonts w:ascii="Times" w:eastAsia="Century Gothic" w:hAnsi="Times" w:cs="Century Gothic"/>
                <w:color w:val="343434"/>
                <w:sz w:val="22"/>
                <w:szCs w:val="22"/>
              </w:rPr>
              <w:t xml:space="preserve"> - </w:t>
            </w:r>
            <w:r w:rsidRPr="00F30708">
              <w:rPr>
                <w:rStyle w:val="divdocumentleft-box"/>
                <w:rFonts w:ascii="Times" w:eastAsia="Century Gothic" w:hAnsi="Times" w:cs="Century Gothic"/>
                <w:color w:val="343434"/>
                <w:sz w:val="22"/>
                <w:szCs w:val="22"/>
              </w:rPr>
              <w:t>University of Missouri - 2016-2017</w:t>
            </w:r>
          </w:p>
          <w:p w14:paraId="45E545CA" w14:textId="7CCD3A6F" w:rsidR="00D87450" w:rsidRPr="00F30708" w:rsidRDefault="008E13F1" w:rsidP="0086682A">
            <w:pPr>
              <w:pStyle w:val="p"/>
              <w:spacing w:line="360" w:lineRule="atLeast"/>
              <w:ind w:left="175" w:right="265" w:firstLine="270"/>
              <w:rPr>
                <w:rStyle w:val="divdocumentleft-box"/>
                <w:rFonts w:ascii="Times" w:eastAsia="Century Gothic" w:hAnsi="Times" w:cs="Century Gothic"/>
                <w:color w:val="343434"/>
                <w:sz w:val="22"/>
                <w:szCs w:val="22"/>
              </w:rPr>
            </w:pPr>
            <w:r w:rsidRPr="00F30708">
              <w:rPr>
                <w:rStyle w:val="strong"/>
                <w:rFonts w:ascii="Times" w:eastAsia="Century Gothic" w:hAnsi="Times" w:cs="Century Gothic"/>
                <w:b/>
                <w:bCs/>
                <w:color w:val="343434"/>
                <w:sz w:val="22"/>
                <w:szCs w:val="22"/>
              </w:rPr>
              <w:t>Fellowship on Immigrant Children and Education</w:t>
            </w:r>
            <w:r w:rsidR="00F30708">
              <w:rPr>
                <w:rStyle w:val="divdocumentleft-box"/>
                <w:rFonts w:ascii="Times" w:eastAsia="Century Gothic" w:hAnsi="Times" w:cs="Century Gothic"/>
                <w:color w:val="343434"/>
                <w:sz w:val="22"/>
                <w:szCs w:val="22"/>
              </w:rPr>
              <w:t xml:space="preserve"> - </w:t>
            </w:r>
            <w:r w:rsidRPr="00F30708">
              <w:rPr>
                <w:rStyle w:val="divdocumentleft-box"/>
                <w:rFonts w:ascii="Times" w:eastAsia="Century Gothic" w:hAnsi="Times" w:cs="Century Gothic"/>
                <w:color w:val="343434"/>
                <w:sz w:val="22"/>
                <w:szCs w:val="22"/>
              </w:rPr>
              <w:t>Georgia State University - 2016</w:t>
            </w:r>
          </w:p>
          <w:p w14:paraId="0250553C" w14:textId="1D8FD490" w:rsidR="00D87450" w:rsidRPr="00F30708" w:rsidRDefault="00240A54" w:rsidP="0086682A">
            <w:pPr>
              <w:pStyle w:val="p"/>
              <w:spacing w:line="360" w:lineRule="atLeast"/>
              <w:ind w:left="175" w:right="265" w:firstLine="270"/>
              <w:rPr>
                <w:rStyle w:val="divdocumentleft-box"/>
                <w:rFonts w:ascii="Times" w:eastAsia="Century Gothic" w:hAnsi="Times" w:cs="Century Gothic"/>
                <w:color w:val="343434"/>
                <w:sz w:val="22"/>
                <w:szCs w:val="22"/>
              </w:rPr>
            </w:pPr>
            <w:r>
              <w:rPr>
                <w:rStyle w:val="strong"/>
                <w:rFonts w:ascii="Times" w:eastAsia="Century Gothic" w:hAnsi="Times" w:cs="Century Gothic"/>
                <w:b/>
                <w:bCs/>
                <w:color w:val="343434"/>
                <w:sz w:val="22"/>
                <w:szCs w:val="22"/>
              </w:rPr>
              <w:t>U.S.-</w:t>
            </w:r>
            <w:r w:rsidR="008E13F1" w:rsidRPr="00F30708">
              <w:rPr>
                <w:rStyle w:val="strong"/>
                <w:rFonts w:ascii="Times" w:eastAsia="Century Gothic" w:hAnsi="Times" w:cs="Century Gothic"/>
                <w:b/>
                <w:bCs/>
                <w:color w:val="343434"/>
                <w:sz w:val="22"/>
                <w:szCs w:val="22"/>
              </w:rPr>
              <w:t>Nigeria</w:t>
            </w:r>
            <w:r>
              <w:rPr>
                <w:rStyle w:val="strong"/>
                <w:rFonts w:ascii="Times" w:eastAsia="Century Gothic" w:hAnsi="Times" w:cs="Century Gothic"/>
                <w:b/>
                <w:bCs/>
                <w:color w:val="343434"/>
                <w:sz w:val="22"/>
                <w:szCs w:val="22"/>
              </w:rPr>
              <w:t xml:space="preserve"> Exchange Program</w:t>
            </w:r>
            <w:r w:rsidR="00F30708">
              <w:rPr>
                <w:rStyle w:val="divdocumentleft-box"/>
                <w:rFonts w:ascii="Times" w:eastAsia="Century Gothic" w:hAnsi="Times" w:cs="Century Gothic"/>
                <w:color w:val="343434"/>
                <w:sz w:val="22"/>
                <w:szCs w:val="22"/>
              </w:rPr>
              <w:t xml:space="preserve"> - </w:t>
            </w:r>
            <w:r w:rsidR="008E13F1" w:rsidRPr="00F30708">
              <w:rPr>
                <w:rStyle w:val="divdocumentleft-box"/>
                <w:rFonts w:ascii="Times" w:eastAsia="Century Gothic" w:hAnsi="Times" w:cs="Century Gothic"/>
                <w:color w:val="343434"/>
                <w:sz w:val="22"/>
                <w:szCs w:val="22"/>
              </w:rPr>
              <w:t>International Center for Journalists - 2013</w:t>
            </w:r>
          </w:p>
        </w:tc>
        <w:tc>
          <w:tcPr>
            <w:tcW w:w="3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EE2890E" w14:textId="77777777" w:rsidR="00D87450" w:rsidRPr="00F30708" w:rsidRDefault="00D87450">
            <w:pPr>
              <w:pStyle w:val="emptymiddlecellParagraph"/>
              <w:spacing w:line="360" w:lineRule="atLeast"/>
              <w:rPr>
                <w:rStyle w:val="emptymiddlecell"/>
                <w:rFonts w:ascii="Times" w:eastAsia="Century Gothic" w:hAnsi="Times" w:cs="Century Gothic"/>
                <w:color w:val="343434"/>
                <w:sz w:val="22"/>
                <w:szCs w:val="22"/>
              </w:rPr>
            </w:pPr>
          </w:p>
        </w:tc>
        <w:tc>
          <w:tcPr>
            <w:tcW w:w="288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19CA456" w14:textId="7134FDAA" w:rsidR="00D87450" w:rsidRPr="00F30708" w:rsidRDefault="008E13F1" w:rsidP="00AA2580">
            <w:pPr>
              <w:pStyle w:val="divdocumentsectiontitle"/>
              <w:pBdr>
                <w:bottom w:val="single" w:sz="8" w:space="3" w:color="D5D6D6"/>
              </w:pBdr>
              <w:spacing w:after="200" w:line="440" w:lineRule="atLeast"/>
              <w:rPr>
                <w:rStyle w:val="divdocumentright-box"/>
                <w:rFonts w:ascii="Times" w:eastAsia="Century Gothic" w:hAnsi="Times" w:cs="Century Gothic"/>
                <w:b/>
                <w:bCs/>
                <w:spacing w:val="0"/>
              </w:rPr>
            </w:pPr>
            <w:r w:rsidRPr="00F30708">
              <w:rPr>
                <w:rStyle w:val="divdocumentright-box"/>
                <w:rFonts w:ascii="Times" w:eastAsia="Century Gothic" w:hAnsi="Times" w:cs="Century Gothic"/>
                <w:b/>
                <w:bCs/>
                <w:spacing w:val="0"/>
              </w:rPr>
              <w:t>Key awards</w:t>
            </w:r>
          </w:p>
          <w:p w14:paraId="341D68C7" w14:textId="05D9F93E" w:rsidR="005058C8" w:rsidRDefault="00B30EC8" w:rsidP="006A5C39">
            <w:pPr>
              <w:pStyle w:val="divdocumentli"/>
              <w:numPr>
                <w:ilvl w:val="0"/>
                <w:numId w:val="8"/>
              </w:numPr>
              <w:pBdr>
                <w:left w:val="none" w:sz="0" w:space="0" w:color="auto"/>
              </w:pBdr>
              <w:ind w:left="325" w:hanging="325"/>
              <w:rPr>
                <w:rStyle w:val="strong"/>
                <w:rFonts w:ascii="Times" w:eastAsia="Century Gothic" w:hAnsi="Times" w:cs="Century Gothic"/>
                <w:b/>
                <w:color w:val="343434"/>
                <w:spacing w:val="4"/>
                <w:sz w:val="22"/>
                <w:szCs w:val="22"/>
              </w:rPr>
            </w:pPr>
            <w:r>
              <w:rPr>
                <w:rStyle w:val="strong"/>
                <w:rFonts w:ascii="Times" w:eastAsia="Century Gothic" w:hAnsi="Times" w:cs="Century Gothic"/>
                <w:b/>
                <w:color w:val="343434"/>
                <w:spacing w:val="4"/>
                <w:sz w:val="22"/>
                <w:szCs w:val="22"/>
              </w:rPr>
              <w:t>Si</w:t>
            </w:r>
            <w:r w:rsidR="005058C8">
              <w:rPr>
                <w:rStyle w:val="strong"/>
                <w:rFonts w:ascii="Times" w:eastAsia="Century Gothic" w:hAnsi="Times" w:cs="Century Gothic"/>
                <w:b/>
                <w:color w:val="343434"/>
                <w:spacing w:val="4"/>
                <w:sz w:val="22"/>
                <w:szCs w:val="22"/>
              </w:rPr>
              <w:t>d</w:t>
            </w:r>
            <w:r>
              <w:rPr>
                <w:rStyle w:val="strong"/>
                <w:rFonts w:ascii="Times" w:eastAsia="Century Gothic" w:hAnsi="Times" w:cs="Century Gothic"/>
                <w:b/>
                <w:color w:val="343434"/>
                <w:spacing w:val="4"/>
                <w:sz w:val="22"/>
                <w:szCs w:val="22"/>
              </w:rPr>
              <w:t>n</w:t>
            </w:r>
            <w:r w:rsidR="005058C8">
              <w:rPr>
                <w:rStyle w:val="strong"/>
                <w:rFonts w:ascii="Times" w:eastAsia="Century Gothic" w:hAnsi="Times" w:cs="Century Gothic"/>
                <w:b/>
                <w:color w:val="343434"/>
                <w:spacing w:val="4"/>
                <w:sz w:val="22"/>
                <w:szCs w:val="22"/>
              </w:rPr>
              <w:t>ey Award</w:t>
            </w:r>
            <w:r w:rsidR="005058C8" w:rsidRPr="005058C8">
              <w:rPr>
                <w:rStyle w:val="strong"/>
                <w:rFonts w:ascii="Times" w:eastAsia="Century Gothic" w:hAnsi="Times" w:cs="Century Gothic"/>
                <w:b/>
                <w:color w:val="343434"/>
                <w:spacing w:val="4"/>
                <w:sz w:val="20"/>
                <w:szCs w:val="20"/>
              </w:rPr>
              <w:t xml:space="preserve"> </w:t>
            </w:r>
            <w:r w:rsidR="005058C8" w:rsidRPr="005058C8">
              <w:rPr>
                <w:rStyle w:val="strong"/>
                <w:rFonts w:ascii="Times" w:eastAsia="Century Gothic" w:hAnsi="Times" w:cs="Century Gothic"/>
                <w:color w:val="343434"/>
                <w:spacing w:val="4"/>
                <w:sz w:val="20"/>
                <w:szCs w:val="20"/>
              </w:rPr>
              <w:t>- 2019</w:t>
            </w:r>
          </w:p>
          <w:p w14:paraId="774A15FB" w14:textId="7171244A" w:rsidR="006A5C39" w:rsidRPr="006A5C39" w:rsidRDefault="006A5C39" w:rsidP="006A5C39">
            <w:pPr>
              <w:pStyle w:val="divdocumentli"/>
              <w:numPr>
                <w:ilvl w:val="0"/>
                <w:numId w:val="8"/>
              </w:numPr>
              <w:pBdr>
                <w:left w:val="none" w:sz="0" w:space="0" w:color="auto"/>
              </w:pBdr>
              <w:ind w:left="325" w:hanging="325"/>
              <w:rPr>
                <w:rStyle w:val="strong"/>
                <w:rFonts w:ascii="Times" w:eastAsia="Century Gothic" w:hAnsi="Times" w:cs="Century Gothic"/>
                <w:b/>
                <w:color w:val="343434"/>
                <w:spacing w:val="4"/>
                <w:sz w:val="22"/>
                <w:szCs w:val="22"/>
              </w:rPr>
            </w:pPr>
            <w:r w:rsidRPr="00A83FA0">
              <w:rPr>
                <w:rStyle w:val="strong"/>
                <w:rFonts w:ascii="Times" w:eastAsia="Century Gothic" w:hAnsi="Times" w:cs="Century Gothic"/>
                <w:b/>
                <w:color w:val="343434"/>
                <w:spacing w:val="4"/>
                <w:sz w:val="22"/>
                <w:szCs w:val="22"/>
              </w:rPr>
              <w:t xml:space="preserve">Roy Bain Distinguished Special Achievement in Journalism Award </w:t>
            </w:r>
            <w:r w:rsidRPr="00A83FA0">
              <w:rPr>
                <w:rStyle w:val="strong"/>
                <w:rFonts w:ascii="Times" w:eastAsia="Century Gothic" w:hAnsi="Times" w:cs="Century Gothic"/>
                <w:color w:val="343434"/>
                <w:spacing w:val="4"/>
                <w:sz w:val="20"/>
                <w:szCs w:val="20"/>
              </w:rPr>
              <w:t>- 2019</w:t>
            </w:r>
          </w:p>
          <w:p w14:paraId="01595163" w14:textId="37A5E1BE" w:rsidR="00D87450" w:rsidRPr="00A83FA0" w:rsidRDefault="008E13F1" w:rsidP="00055626">
            <w:pPr>
              <w:pStyle w:val="divdocumentli"/>
              <w:numPr>
                <w:ilvl w:val="0"/>
                <w:numId w:val="8"/>
              </w:numPr>
              <w:pBdr>
                <w:left w:val="none" w:sz="0" w:space="0" w:color="auto"/>
              </w:pBdr>
              <w:ind w:left="325" w:hanging="325"/>
              <w:rPr>
                <w:rStyle w:val="divdocumentright-box"/>
                <w:rFonts w:ascii="Times" w:eastAsia="Century Gothic" w:hAnsi="Times" w:cs="Century Gothic"/>
                <w:color w:val="343434"/>
                <w:sz w:val="22"/>
                <w:szCs w:val="22"/>
              </w:rPr>
            </w:pPr>
            <w:r w:rsidRPr="00A83FA0">
              <w:rPr>
                <w:rStyle w:val="strong"/>
                <w:rFonts w:ascii="Times" w:eastAsia="Century Gothic" w:hAnsi="Times" w:cs="Century Gothic"/>
                <w:b/>
                <w:bCs/>
                <w:color w:val="343434"/>
                <w:spacing w:val="4"/>
                <w:sz w:val="22"/>
                <w:szCs w:val="22"/>
              </w:rPr>
              <w:t>Sigma Delta Chi Awards</w:t>
            </w:r>
            <w:r w:rsidR="00BF479E" w:rsidRPr="00A83FA0">
              <w:rPr>
                <w:rStyle w:val="divdocumentright-box"/>
                <w:rFonts w:ascii="Times" w:eastAsia="Century Gothic" w:hAnsi="Times" w:cs="Century Gothic"/>
                <w:color w:val="343434"/>
                <w:sz w:val="22"/>
                <w:szCs w:val="22"/>
              </w:rPr>
              <w:t>,</w:t>
            </w:r>
            <w:r w:rsidRPr="00A83FA0">
              <w:rPr>
                <w:rStyle w:val="divdocumentright-box"/>
                <w:rFonts w:ascii="Times" w:eastAsia="Century Gothic" w:hAnsi="Times" w:cs="Century Gothic"/>
                <w:color w:val="343434"/>
                <w:sz w:val="22"/>
                <w:szCs w:val="22"/>
              </w:rPr>
              <w:t xml:space="preserve"> </w:t>
            </w:r>
            <w:r w:rsidRPr="00A83FA0">
              <w:rPr>
                <w:rStyle w:val="divdocumentright-box"/>
                <w:rFonts w:ascii="Times" w:eastAsia="Century Gothic" w:hAnsi="Times" w:cs="Century Gothic"/>
                <w:color w:val="343434"/>
                <w:sz w:val="20"/>
                <w:szCs w:val="20"/>
              </w:rPr>
              <w:t>First place, Investigative</w:t>
            </w:r>
            <w:r w:rsidR="00472193" w:rsidRPr="00A83FA0">
              <w:rPr>
                <w:rStyle w:val="divdocumentright-box"/>
                <w:rFonts w:ascii="Times" w:eastAsia="Century Gothic" w:hAnsi="Times" w:cs="Century Gothic"/>
                <w:color w:val="343434"/>
                <w:sz w:val="20"/>
                <w:szCs w:val="20"/>
              </w:rPr>
              <w:t xml:space="preserve"> reporting</w:t>
            </w:r>
            <w:r w:rsidRPr="00A83FA0">
              <w:rPr>
                <w:rStyle w:val="divdocumentright-box"/>
                <w:rFonts w:ascii="Times" w:eastAsia="Century Gothic" w:hAnsi="Times" w:cs="Century Gothic"/>
                <w:color w:val="343434"/>
                <w:sz w:val="20"/>
                <w:szCs w:val="20"/>
              </w:rPr>
              <w:t xml:space="preserve"> - 2019</w:t>
            </w:r>
          </w:p>
          <w:p w14:paraId="5A93E3C8" w14:textId="77777777" w:rsidR="00D87450" w:rsidRPr="00A83FA0" w:rsidRDefault="008E13F1" w:rsidP="00055626">
            <w:pPr>
              <w:pStyle w:val="divdocumentli"/>
              <w:numPr>
                <w:ilvl w:val="0"/>
                <w:numId w:val="8"/>
              </w:numPr>
              <w:ind w:left="325" w:hanging="325"/>
              <w:rPr>
                <w:rStyle w:val="divdocumentright-box"/>
                <w:rFonts w:ascii="Times" w:eastAsia="Century Gothic" w:hAnsi="Times" w:cs="Century Gothic"/>
                <w:color w:val="343434"/>
                <w:sz w:val="22"/>
                <w:szCs w:val="22"/>
              </w:rPr>
            </w:pPr>
            <w:r w:rsidRPr="00A83FA0">
              <w:rPr>
                <w:rStyle w:val="strong"/>
                <w:rFonts w:ascii="Times" w:eastAsia="Century Gothic" w:hAnsi="Times" w:cs="Century Gothic"/>
                <w:b/>
                <w:bCs/>
                <w:color w:val="343434"/>
                <w:spacing w:val="4"/>
                <w:sz w:val="22"/>
                <w:szCs w:val="22"/>
              </w:rPr>
              <w:t>Selden Ring Award for Investigative Reporting</w:t>
            </w:r>
            <w:r w:rsidRPr="00A83FA0">
              <w:rPr>
                <w:rStyle w:val="divdocumentright-box"/>
                <w:rFonts w:ascii="Times" w:eastAsia="Century Gothic" w:hAnsi="Times" w:cs="Century Gothic"/>
                <w:color w:val="343434"/>
                <w:sz w:val="22"/>
                <w:szCs w:val="22"/>
              </w:rPr>
              <w:t xml:space="preserve">, </w:t>
            </w:r>
            <w:r w:rsidRPr="00A83FA0">
              <w:rPr>
                <w:rStyle w:val="divdocumentright-box"/>
                <w:rFonts w:ascii="Times" w:eastAsia="Century Gothic" w:hAnsi="Times" w:cs="Century Gothic"/>
                <w:color w:val="343434"/>
                <w:sz w:val="20"/>
                <w:szCs w:val="20"/>
              </w:rPr>
              <w:t>Finalist - 2019</w:t>
            </w:r>
          </w:p>
          <w:p w14:paraId="76965EEC" w14:textId="4CA32660" w:rsidR="00D87450" w:rsidRPr="00A83FA0" w:rsidRDefault="008E13F1" w:rsidP="00055626">
            <w:pPr>
              <w:pStyle w:val="divdocumentli"/>
              <w:numPr>
                <w:ilvl w:val="0"/>
                <w:numId w:val="8"/>
              </w:numPr>
              <w:ind w:left="325" w:hanging="325"/>
              <w:rPr>
                <w:rStyle w:val="divdocumentright-box"/>
                <w:rFonts w:ascii="Times" w:eastAsia="Century Gothic" w:hAnsi="Times" w:cs="Century Gothic"/>
                <w:color w:val="343434"/>
                <w:sz w:val="22"/>
                <w:szCs w:val="22"/>
              </w:rPr>
            </w:pPr>
            <w:r w:rsidRPr="00A83FA0">
              <w:rPr>
                <w:rStyle w:val="strong"/>
                <w:rFonts w:ascii="Times" w:eastAsia="Century Gothic" w:hAnsi="Times" w:cs="Century Gothic"/>
                <w:b/>
                <w:bCs/>
                <w:color w:val="343434"/>
                <w:spacing w:val="4"/>
                <w:sz w:val="22"/>
                <w:szCs w:val="22"/>
              </w:rPr>
              <w:t>Goldsmith Prize for Investigative Reporting</w:t>
            </w:r>
            <w:r w:rsidR="005A491F" w:rsidRPr="00A83FA0">
              <w:rPr>
                <w:rStyle w:val="divdocumentright-box"/>
                <w:rFonts w:ascii="Times" w:eastAsia="Century Gothic" w:hAnsi="Times" w:cs="Century Gothic"/>
                <w:color w:val="343434"/>
                <w:sz w:val="22"/>
                <w:szCs w:val="22"/>
              </w:rPr>
              <w:t xml:space="preserve">, </w:t>
            </w:r>
            <w:r w:rsidRPr="00A83FA0">
              <w:rPr>
                <w:rStyle w:val="divdocumentright-box"/>
                <w:rFonts w:ascii="Times" w:eastAsia="Century Gothic" w:hAnsi="Times" w:cs="Century Gothic"/>
                <w:color w:val="343434"/>
                <w:sz w:val="20"/>
                <w:szCs w:val="20"/>
              </w:rPr>
              <w:t>Finalist - 2019</w:t>
            </w:r>
          </w:p>
          <w:p w14:paraId="01C4854A" w14:textId="680567FB" w:rsidR="00D87450" w:rsidRPr="00A83FA0" w:rsidRDefault="008E13F1" w:rsidP="00055626">
            <w:pPr>
              <w:pStyle w:val="divdocumentli"/>
              <w:numPr>
                <w:ilvl w:val="0"/>
                <w:numId w:val="8"/>
              </w:numPr>
              <w:ind w:left="325" w:hanging="325"/>
              <w:rPr>
                <w:rStyle w:val="divdocumentright-box"/>
                <w:rFonts w:ascii="Times" w:eastAsia="Century Gothic" w:hAnsi="Times" w:cs="Century Gothic"/>
                <w:color w:val="343434"/>
                <w:sz w:val="22"/>
                <w:szCs w:val="22"/>
              </w:rPr>
            </w:pPr>
            <w:r w:rsidRPr="00A83FA0">
              <w:rPr>
                <w:rStyle w:val="strong"/>
                <w:rFonts w:ascii="Times" w:eastAsia="Century Gothic" w:hAnsi="Times" w:cs="Century Gothic"/>
                <w:b/>
                <w:bCs/>
                <w:color w:val="343434"/>
                <w:spacing w:val="4"/>
                <w:sz w:val="22"/>
                <w:szCs w:val="22"/>
              </w:rPr>
              <w:t>Worth Bingham Award for Investigative Journalism</w:t>
            </w:r>
            <w:r w:rsidR="00BF479E" w:rsidRPr="00A83FA0">
              <w:rPr>
                <w:rStyle w:val="divdocumentright-box"/>
                <w:rFonts w:ascii="Times" w:eastAsia="Century Gothic" w:hAnsi="Times" w:cs="Century Gothic"/>
                <w:color w:val="343434"/>
                <w:sz w:val="22"/>
                <w:szCs w:val="22"/>
              </w:rPr>
              <w:t>,</w:t>
            </w:r>
            <w:r w:rsidRPr="00A83FA0">
              <w:rPr>
                <w:rStyle w:val="divdocumentright-box"/>
                <w:rFonts w:ascii="Times" w:eastAsia="Century Gothic" w:hAnsi="Times" w:cs="Century Gothic"/>
                <w:color w:val="343434"/>
                <w:sz w:val="22"/>
                <w:szCs w:val="22"/>
              </w:rPr>
              <w:t xml:space="preserve"> </w:t>
            </w:r>
            <w:r w:rsidRPr="00A83FA0">
              <w:rPr>
                <w:rStyle w:val="divdocumentright-box"/>
                <w:rFonts w:ascii="Times" w:eastAsia="Century Gothic" w:hAnsi="Times" w:cs="Century Gothic"/>
                <w:color w:val="343434"/>
                <w:sz w:val="20"/>
                <w:szCs w:val="20"/>
              </w:rPr>
              <w:t>Finalist - 2019</w:t>
            </w:r>
          </w:p>
          <w:p w14:paraId="6B3A1D9B" w14:textId="738D3838" w:rsidR="00D87450" w:rsidRPr="00A83FA0" w:rsidRDefault="008E13F1" w:rsidP="00055626">
            <w:pPr>
              <w:pStyle w:val="divdocumentli"/>
              <w:numPr>
                <w:ilvl w:val="0"/>
                <w:numId w:val="8"/>
              </w:numPr>
              <w:ind w:left="325" w:hanging="325"/>
              <w:rPr>
                <w:rStyle w:val="divdocumentright-box"/>
                <w:rFonts w:ascii="Times" w:eastAsia="Century Gothic" w:hAnsi="Times" w:cs="Century Gothic"/>
                <w:color w:val="343434"/>
                <w:sz w:val="22"/>
                <w:szCs w:val="22"/>
              </w:rPr>
            </w:pPr>
            <w:r w:rsidRPr="00A83FA0">
              <w:rPr>
                <w:rStyle w:val="strong"/>
                <w:rFonts w:ascii="Times" w:eastAsia="Century Gothic" w:hAnsi="Times" w:cs="Century Gothic"/>
                <w:b/>
                <w:bCs/>
                <w:color w:val="343434"/>
                <w:spacing w:val="4"/>
                <w:sz w:val="22"/>
                <w:szCs w:val="22"/>
              </w:rPr>
              <w:t>Livingston Awards for Young Journalists</w:t>
            </w:r>
            <w:r w:rsidR="00BF479E" w:rsidRPr="00A83FA0">
              <w:rPr>
                <w:rStyle w:val="divdocumentright-box"/>
                <w:rFonts w:ascii="Times" w:eastAsia="Century Gothic" w:hAnsi="Times" w:cs="Century Gothic"/>
                <w:color w:val="343434"/>
                <w:sz w:val="22"/>
                <w:szCs w:val="22"/>
              </w:rPr>
              <w:t>,</w:t>
            </w:r>
            <w:r w:rsidRPr="00A83FA0">
              <w:rPr>
                <w:rStyle w:val="divdocumentright-box"/>
                <w:rFonts w:ascii="Times" w:eastAsia="Century Gothic" w:hAnsi="Times" w:cs="Century Gothic"/>
                <w:color w:val="343434"/>
                <w:sz w:val="22"/>
                <w:szCs w:val="22"/>
              </w:rPr>
              <w:t xml:space="preserve"> </w:t>
            </w:r>
            <w:r w:rsidR="0065297E" w:rsidRPr="00A83FA0">
              <w:rPr>
                <w:rStyle w:val="divdocumentright-box"/>
                <w:rFonts w:ascii="Times" w:eastAsia="Century Gothic" w:hAnsi="Times" w:cs="Century Gothic"/>
                <w:color w:val="343434"/>
                <w:sz w:val="22"/>
                <w:szCs w:val="22"/>
              </w:rPr>
              <w:br/>
            </w:r>
            <w:r w:rsidRPr="00A83FA0">
              <w:rPr>
                <w:rStyle w:val="divdocumentright-box"/>
                <w:rFonts w:ascii="Times" w:eastAsia="Century Gothic" w:hAnsi="Times" w:cs="Century Gothic"/>
                <w:color w:val="343434"/>
                <w:sz w:val="20"/>
                <w:szCs w:val="20"/>
              </w:rPr>
              <w:t>Finalist - 2019</w:t>
            </w:r>
          </w:p>
          <w:p w14:paraId="2F8EA638" w14:textId="5B578DA5" w:rsidR="00D87450" w:rsidRPr="00A83FA0" w:rsidRDefault="008E13F1" w:rsidP="00055626">
            <w:pPr>
              <w:pStyle w:val="divdocumentli"/>
              <w:numPr>
                <w:ilvl w:val="0"/>
                <w:numId w:val="8"/>
              </w:numPr>
              <w:ind w:left="325" w:hanging="325"/>
              <w:rPr>
                <w:rStyle w:val="divdocumentright-box"/>
                <w:rFonts w:ascii="Times" w:eastAsia="Century Gothic" w:hAnsi="Times" w:cs="Century Gothic"/>
                <w:color w:val="343434"/>
                <w:sz w:val="22"/>
                <w:szCs w:val="22"/>
              </w:rPr>
            </w:pPr>
            <w:r w:rsidRPr="00A83FA0">
              <w:rPr>
                <w:rStyle w:val="strong"/>
                <w:rFonts w:ascii="Times" w:eastAsia="Century Gothic" w:hAnsi="Times" w:cs="Century Gothic"/>
                <w:b/>
                <w:bCs/>
                <w:color w:val="343434"/>
                <w:spacing w:val="4"/>
                <w:sz w:val="22"/>
                <w:szCs w:val="22"/>
              </w:rPr>
              <w:t>Tom Renner Award</w:t>
            </w:r>
            <w:r w:rsidR="00BF479E" w:rsidRPr="00A83FA0">
              <w:rPr>
                <w:rStyle w:val="divdocumentright-box"/>
                <w:rFonts w:ascii="Times" w:eastAsia="Century Gothic" w:hAnsi="Times" w:cs="Century Gothic"/>
                <w:color w:val="343434"/>
                <w:sz w:val="22"/>
                <w:szCs w:val="22"/>
              </w:rPr>
              <w:t>,</w:t>
            </w:r>
            <w:r w:rsidRPr="00A83FA0">
              <w:rPr>
                <w:rStyle w:val="divdocumentright-box"/>
                <w:rFonts w:ascii="Times" w:eastAsia="Century Gothic" w:hAnsi="Times" w:cs="Century Gothic"/>
                <w:color w:val="343434"/>
                <w:sz w:val="22"/>
                <w:szCs w:val="22"/>
              </w:rPr>
              <w:t xml:space="preserve"> </w:t>
            </w:r>
            <w:r w:rsidRPr="00A83FA0">
              <w:rPr>
                <w:rStyle w:val="divdocumentright-box"/>
                <w:rFonts w:ascii="Times" w:eastAsia="Century Gothic" w:hAnsi="Times" w:cs="Century Gothic"/>
                <w:color w:val="343434"/>
                <w:sz w:val="20"/>
                <w:szCs w:val="20"/>
              </w:rPr>
              <w:t>Finalist - 2019</w:t>
            </w:r>
          </w:p>
          <w:p w14:paraId="0E8B73E9" w14:textId="6CBF205F" w:rsidR="00D87450" w:rsidRPr="00A83FA0" w:rsidRDefault="008E13F1" w:rsidP="00055626">
            <w:pPr>
              <w:pStyle w:val="divdocumentli"/>
              <w:numPr>
                <w:ilvl w:val="0"/>
                <w:numId w:val="8"/>
              </w:numPr>
              <w:ind w:left="325" w:hanging="325"/>
              <w:rPr>
                <w:rStyle w:val="divdocumentright-box"/>
                <w:rFonts w:ascii="Times" w:eastAsia="Century Gothic" w:hAnsi="Times" w:cs="Century Gothic"/>
                <w:color w:val="343434"/>
                <w:sz w:val="22"/>
                <w:szCs w:val="22"/>
              </w:rPr>
            </w:pPr>
            <w:r w:rsidRPr="00A83FA0">
              <w:rPr>
                <w:rStyle w:val="strong"/>
                <w:rFonts w:ascii="Times" w:eastAsia="Century Gothic" w:hAnsi="Times" w:cs="Century Gothic"/>
                <w:b/>
                <w:bCs/>
                <w:color w:val="343434"/>
                <w:spacing w:val="4"/>
                <w:sz w:val="22"/>
                <w:szCs w:val="22"/>
              </w:rPr>
              <w:t>Michael Kelly Award</w:t>
            </w:r>
            <w:r w:rsidR="00BF479E" w:rsidRPr="00A83FA0">
              <w:rPr>
                <w:rStyle w:val="divdocumentright-box"/>
                <w:rFonts w:ascii="Times" w:eastAsia="Century Gothic" w:hAnsi="Times" w:cs="Century Gothic"/>
                <w:color w:val="343434"/>
                <w:sz w:val="22"/>
                <w:szCs w:val="22"/>
              </w:rPr>
              <w:t>,</w:t>
            </w:r>
            <w:r w:rsidRPr="00A83FA0">
              <w:rPr>
                <w:rStyle w:val="divdocumentright-box"/>
                <w:rFonts w:ascii="Times" w:eastAsia="Century Gothic" w:hAnsi="Times" w:cs="Century Gothic"/>
                <w:color w:val="343434"/>
                <w:sz w:val="22"/>
                <w:szCs w:val="22"/>
              </w:rPr>
              <w:t xml:space="preserve"> </w:t>
            </w:r>
            <w:r w:rsidRPr="00A83FA0">
              <w:rPr>
                <w:rStyle w:val="divdocumentright-box"/>
                <w:rFonts w:ascii="Times" w:eastAsia="Century Gothic" w:hAnsi="Times" w:cs="Century Gothic"/>
                <w:color w:val="343434"/>
                <w:sz w:val="20"/>
                <w:szCs w:val="20"/>
              </w:rPr>
              <w:t>Finalist - 2019</w:t>
            </w:r>
          </w:p>
          <w:p w14:paraId="7EC8E4D6" w14:textId="5C4E7888" w:rsidR="004440D5" w:rsidRPr="006A5C39" w:rsidRDefault="008E13F1" w:rsidP="006A5C39">
            <w:pPr>
              <w:pStyle w:val="divdocumentli"/>
              <w:numPr>
                <w:ilvl w:val="0"/>
                <w:numId w:val="8"/>
              </w:numPr>
              <w:ind w:left="325" w:hanging="325"/>
              <w:rPr>
                <w:rStyle w:val="divdocumentright-box"/>
                <w:rFonts w:ascii="Times" w:eastAsia="Century Gothic" w:hAnsi="Times" w:cs="Century Gothic"/>
                <w:color w:val="343434"/>
                <w:sz w:val="22"/>
                <w:szCs w:val="22"/>
              </w:rPr>
            </w:pPr>
            <w:r w:rsidRPr="00A83FA0">
              <w:rPr>
                <w:rStyle w:val="strong"/>
                <w:rFonts w:ascii="Times" w:eastAsia="Century Gothic" w:hAnsi="Times" w:cs="Century Gothic"/>
                <w:b/>
                <w:bCs/>
                <w:color w:val="343434"/>
                <w:spacing w:val="4"/>
                <w:sz w:val="22"/>
                <w:szCs w:val="22"/>
              </w:rPr>
              <w:t>National Headliner Awards</w:t>
            </w:r>
            <w:r w:rsidR="00BF479E" w:rsidRPr="00A83FA0">
              <w:rPr>
                <w:rStyle w:val="divdocumentright-box"/>
                <w:rFonts w:ascii="Times" w:eastAsia="Century Gothic" w:hAnsi="Times" w:cs="Century Gothic"/>
                <w:color w:val="343434"/>
                <w:sz w:val="22"/>
                <w:szCs w:val="22"/>
              </w:rPr>
              <w:t>,</w:t>
            </w:r>
            <w:r w:rsidRPr="00A83FA0">
              <w:rPr>
                <w:rStyle w:val="divdocumentright-box"/>
                <w:rFonts w:ascii="Times" w:eastAsia="Century Gothic" w:hAnsi="Times" w:cs="Century Gothic"/>
                <w:color w:val="343434"/>
                <w:sz w:val="22"/>
                <w:szCs w:val="22"/>
              </w:rPr>
              <w:t xml:space="preserve"> </w:t>
            </w:r>
            <w:r w:rsidRPr="00A83FA0">
              <w:rPr>
                <w:rStyle w:val="divdocumentright-box"/>
                <w:rFonts w:ascii="Times" w:eastAsia="Century Gothic" w:hAnsi="Times" w:cs="Century Gothic"/>
                <w:color w:val="343434"/>
                <w:sz w:val="20"/>
                <w:szCs w:val="20"/>
              </w:rPr>
              <w:t>Investigative</w:t>
            </w:r>
            <w:r w:rsidR="00472193" w:rsidRPr="00A83FA0">
              <w:rPr>
                <w:rStyle w:val="divdocumentright-box"/>
                <w:rFonts w:ascii="Times" w:eastAsia="Century Gothic" w:hAnsi="Times" w:cs="Century Gothic"/>
                <w:color w:val="343434"/>
                <w:sz w:val="20"/>
                <w:szCs w:val="20"/>
              </w:rPr>
              <w:t xml:space="preserve"> reporting</w:t>
            </w:r>
            <w:r w:rsidRPr="00A83FA0">
              <w:rPr>
                <w:rStyle w:val="divdocumentright-box"/>
                <w:rFonts w:ascii="Times" w:eastAsia="Century Gothic" w:hAnsi="Times" w:cs="Century Gothic"/>
                <w:color w:val="343434"/>
                <w:sz w:val="20"/>
                <w:szCs w:val="20"/>
              </w:rPr>
              <w:t xml:space="preserve">, Third place </w:t>
            </w:r>
            <w:r w:rsidR="004440D5" w:rsidRPr="00A83FA0">
              <w:rPr>
                <w:rStyle w:val="divdocumentright-box"/>
                <w:rFonts w:ascii="Times" w:eastAsia="Century Gothic" w:hAnsi="Times" w:cs="Century Gothic"/>
                <w:color w:val="343434"/>
                <w:sz w:val="20"/>
                <w:szCs w:val="20"/>
              </w:rPr>
              <w:t>-</w:t>
            </w:r>
            <w:r w:rsidRPr="00A83FA0">
              <w:rPr>
                <w:rStyle w:val="divdocumentright-box"/>
                <w:rFonts w:ascii="Times" w:eastAsia="Century Gothic" w:hAnsi="Times" w:cs="Century Gothic"/>
                <w:color w:val="343434"/>
                <w:sz w:val="20"/>
                <w:szCs w:val="20"/>
              </w:rPr>
              <w:t xml:space="preserve"> 2019</w:t>
            </w:r>
          </w:p>
          <w:p w14:paraId="36932ED3" w14:textId="34E5542A" w:rsidR="00D87450" w:rsidRPr="00A83FA0" w:rsidRDefault="008E13F1" w:rsidP="00055626">
            <w:pPr>
              <w:pStyle w:val="divdocumentli"/>
              <w:numPr>
                <w:ilvl w:val="0"/>
                <w:numId w:val="8"/>
              </w:numPr>
              <w:ind w:left="325" w:hanging="325"/>
              <w:rPr>
                <w:rStyle w:val="divdocumentright-box"/>
                <w:rFonts w:ascii="Times" w:eastAsia="Century Gothic" w:hAnsi="Times" w:cs="Century Gothic"/>
                <w:color w:val="343434"/>
                <w:sz w:val="20"/>
                <w:szCs w:val="20"/>
              </w:rPr>
            </w:pPr>
            <w:r w:rsidRPr="00A83FA0">
              <w:rPr>
                <w:rStyle w:val="strong"/>
                <w:rFonts w:ascii="Times" w:eastAsia="Century Gothic" w:hAnsi="Times" w:cs="Century Gothic"/>
                <w:b/>
                <w:bCs/>
                <w:color w:val="343434"/>
                <w:spacing w:val="4"/>
                <w:sz w:val="22"/>
                <w:szCs w:val="22"/>
              </w:rPr>
              <w:t>Green Eyeshade Awards</w:t>
            </w:r>
            <w:r w:rsidR="00BF479E" w:rsidRPr="00A83FA0">
              <w:rPr>
                <w:rStyle w:val="divdocumentright-box"/>
                <w:rFonts w:ascii="Times" w:eastAsia="Century Gothic" w:hAnsi="Times" w:cs="Century Gothic"/>
                <w:color w:val="343434"/>
                <w:sz w:val="22"/>
                <w:szCs w:val="22"/>
              </w:rPr>
              <w:t>,</w:t>
            </w:r>
            <w:r w:rsidRPr="00A83FA0">
              <w:rPr>
                <w:rStyle w:val="divdocumentright-box"/>
                <w:rFonts w:ascii="Times" w:eastAsia="Century Gothic" w:hAnsi="Times" w:cs="Century Gothic"/>
                <w:color w:val="343434"/>
                <w:sz w:val="22"/>
                <w:szCs w:val="22"/>
              </w:rPr>
              <w:t xml:space="preserve"> </w:t>
            </w:r>
            <w:r w:rsidRPr="00A83FA0">
              <w:rPr>
                <w:rStyle w:val="divdocumentright-box"/>
                <w:rFonts w:ascii="Times" w:eastAsia="Century Gothic" w:hAnsi="Times" w:cs="Century Gothic"/>
                <w:color w:val="343434"/>
                <w:sz w:val="20"/>
                <w:szCs w:val="20"/>
              </w:rPr>
              <w:t>Investigative</w:t>
            </w:r>
            <w:r w:rsidR="00472193" w:rsidRPr="00A83FA0">
              <w:rPr>
                <w:rStyle w:val="divdocumentright-box"/>
                <w:rFonts w:ascii="Times" w:eastAsia="Century Gothic" w:hAnsi="Times" w:cs="Century Gothic"/>
                <w:color w:val="343434"/>
                <w:sz w:val="20"/>
                <w:szCs w:val="20"/>
              </w:rPr>
              <w:t xml:space="preserve"> reporting</w:t>
            </w:r>
            <w:r w:rsidRPr="00A83FA0">
              <w:rPr>
                <w:rStyle w:val="divdocumentright-box"/>
                <w:rFonts w:ascii="Times" w:eastAsia="Century Gothic" w:hAnsi="Times" w:cs="Century Gothic"/>
                <w:color w:val="343434"/>
                <w:sz w:val="20"/>
                <w:szCs w:val="20"/>
              </w:rPr>
              <w:t xml:space="preserve">, </w:t>
            </w:r>
            <w:r w:rsidR="00710F9A" w:rsidRPr="00A83FA0">
              <w:rPr>
                <w:rStyle w:val="divdocumentright-box"/>
                <w:rFonts w:ascii="Times" w:eastAsia="Century Gothic" w:hAnsi="Times" w:cs="Century Gothic"/>
                <w:color w:val="343434"/>
                <w:sz w:val="20"/>
                <w:szCs w:val="20"/>
              </w:rPr>
              <w:br/>
            </w:r>
            <w:r w:rsidRPr="00A83FA0">
              <w:rPr>
                <w:rStyle w:val="divdocumentright-box"/>
                <w:rFonts w:ascii="Times" w:eastAsia="Century Gothic" w:hAnsi="Times" w:cs="Century Gothic"/>
                <w:color w:val="343434"/>
                <w:sz w:val="20"/>
                <w:szCs w:val="20"/>
              </w:rPr>
              <w:t>First place - 2016</w:t>
            </w:r>
          </w:p>
          <w:p w14:paraId="47781684" w14:textId="0339DE1F" w:rsidR="00D87450" w:rsidRPr="00A83FA0" w:rsidRDefault="008E13F1" w:rsidP="00055626">
            <w:pPr>
              <w:pStyle w:val="divdocumentli"/>
              <w:numPr>
                <w:ilvl w:val="0"/>
                <w:numId w:val="8"/>
              </w:numPr>
              <w:ind w:left="325" w:hanging="325"/>
              <w:rPr>
                <w:rStyle w:val="divdocumentright-box"/>
                <w:rFonts w:ascii="Times" w:eastAsia="Century Gothic" w:hAnsi="Times" w:cs="Century Gothic"/>
                <w:color w:val="343434"/>
                <w:sz w:val="22"/>
                <w:szCs w:val="22"/>
              </w:rPr>
            </w:pPr>
            <w:r w:rsidRPr="00A83FA0">
              <w:rPr>
                <w:rStyle w:val="strong"/>
                <w:rFonts w:ascii="Times" w:eastAsia="Century Gothic" w:hAnsi="Times" w:cs="Century Gothic"/>
                <w:b/>
                <w:bCs/>
                <w:color w:val="343434"/>
                <w:spacing w:val="4"/>
                <w:sz w:val="22"/>
                <w:szCs w:val="22"/>
              </w:rPr>
              <w:t>New York Better Newspaper Contest</w:t>
            </w:r>
            <w:r w:rsidR="00BF479E" w:rsidRPr="00A83FA0">
              <w:rPr>
                <w:rStyle w:val="divdocumentright-box"/>
                <w:rFonts w:ascii="Times" w:eastAsia="Century Gothic" w:hAnsi="Times" w:cs="Century Gothic"/>
                <w:color w:val="343434"/>
                <w:sz w:val="22"/>
                <w:szCs w:val="22"/>
              </w:rPr>
              <w:t>,</w:t>
            </w:r>
            <w:r w:rsidRPr="00A83FA0">
              <w:rPr>
                <w:rStyle w:val="divdocumentright-box"/>
                <w:rFonts w:ascii="Times" w:eastAsia="Century Gothic" w:hAnsi="Times" w:cs="Century Gothic"/>
                <w:color w:val="343434"/>
                <w:sz w:val="22"/>
                <w:szCs w:val="22"/>
              </w:rPr>
              <w:t xml:space="preserve"> </w:t>
            </w:r>
            <w:r w:rsidRPr="00A83FA0">
              <w:rPr>
                <w:rStyle w:val="divdocumentright-box"/>
                <w:rFonts w:ascii="Times" w:eastAsia="Century Gothic" w:hAnsi="Times" w:cs="Century Gothic"/>
                <w:color w:val="343434"/>
                <w:sz w:val="20"/>
                <w:szCs w:val="20"/>
              </w:rPr>
              <w:t>Writer of the Year - 2011</w:t>
            </w:r>
          </w:p>
          <w:p w14:paraId="5E481B18" w14:textId="77777777" w:rsidR="00D87450" w:rsidRPr="00A83FA0" w:rsidRDefault="008E13F1" w:rsidP="00055626">
            <w:pPr>
              <w:pStyle w:val="divdocumentli"/>
              <w:numPr>
                <w:ilvl w:val="0"/>
                <w:numId w:val="8"/>
              </w:numPr>
              <w:ind w:left="325" w:hanging="325"/>
              <w:rPr>
                <w:rStyle w:val="divdocumentright-box"/>
                <w:rFonts w:ascii="Times" w:eastAsia="Century Gothic" w:hAnsi="Times" w:cs="Century Gothic"/>
                <w:color w:val="343434"/>
                <w:sz w:val="22"/>
                <w:szCs w:val="22"/>
              </w:rPr>
            </w:pPr>
            <w:r w:rsidRPr="00A83FA0">
              <w:rPr>
                <w:rStyle w:val="strong"/>
                <w:rFonts w:ascii="Times" w:eastAsia="Century Gothic" w:hAnsi="Times" w:cs="Century Gothic"/>
                <w:b/>
                <w:bCs/>
                <w:color w:val="343434"/>
                <w:spacing w:val="4"/>
                <w:sz w:val="22"/>
                <w:szCs w:val="22"/>
              </w:rPr>
              <w:t>Eagle Scout Award</w:t>
            </w:r>
            <w:r w:rsidRPr="00A83FA0">
              <w:rPr>
                <w:rStyle w:val="divdocumentright-box"/>
                <w:rFonts w:ascii="Times" w:eastAsia="Century Gothic" w:hAnsi="Times" w:cs="Century Gothic"/>
                <w:color w:val="343434"/>
                <w:sz w:val="22"/>
                <w:szCs w:val="22"/>
              </w:rPr>
              <w:t xml:space="preserve"> </w:t>
            </w:r>
            <w:r w:rsidRPr="00A83FA0">
              <w:rPr>
                <w:rStyle w:val="divdocumentright-box"/>
                <w:rFonts w:ascii="Times" w:eastAsia="Century Gothic" w:hAnsi="Times" w:cs="Century Gothic"/>
                <w:color w:val="343434"/>
                <w:sz w:val="20"/>
                <w:szCs w:val="20"/>
              </w:rPr>
              <w:t>- 2001</w:t>
            </w:r>
          </w:p>
          <w:p w14:paraId="520BAAD5" w14:textId="0970DFCC" w:rsidR="00AA2580" w:rsidRPr="00F30708" w:rsidRDefault="00393B54" w:rsidP="00B83EE8">
            <w:pPr>
              <w:pStyle w:val="divdocumentsectiontitle"/>
              <w:pBdr>
                <w:bottom w:val="single" w:sz="8" w:space="3" w:color="D5D6D6"/>
              </w:pBdr>
              <w:spacing w:after="160" w:line="430" w:lineRule="exact"/>
              <w:rPr>
                <w:rStyle w:val="divdocumentright-box"/>
                <w:rFonts w:ascii="Times" w:eastAsia="Century Gothic" w:hAnsi="Times" w:cs="Century Gothic"/>
                <w:b/>
                <w:bCs/>
                <w:spacing w:val="0"/>
              </w:rPr>
            </w:pPr>
            <w:r>
              <w:rPr>
                <w:rStyle w:val="divdocumentright-box"/>
                <w:rFonts w:ascii="Times" w:eastAsia="Century Gothic" w:hAnsi="Times" w:cs="Century Gothic"/>
                <w:b/>
                <w:bCs/>
                <w:spacing w:val="0"/>
                <w:sz w:val="12"/>
                <w:szCs w:val="12"/>
              </w:rPr>
              <w:br/>
            </w:r>
            <w:r w:rsidR="00AA2580">
              <w:rPr>
                <w:rStyle w:val="divdocumentright-box"/>
                <w:rFonts w:ascii="Times" w:eastAsia="Century Gothic" w:hAnsi="Times" w:cs="Century Gothic"/>
                <w:b/>
                <w:bCs/>
                <w:spacing w:val="0"/>
              </w:rPr>
              <w:t>Skills</w:t>
            </w:r>
          </w:p>
          <w:p w14:paraId="24A59FDF" w14:textId="5DC01532" w:rsidR="00AA2580" w:rsidRPr="00F30708" w:rsidRDefault="00A946C1" w:rsidP="00035A17">
            <w:pPr>
              <w:pStyle w:val="divdocumentli"/>
              <w:numPr>
                <w:ilvl w:val="0"/>
                <w:numId w:val="6"/>
              </w:numPr>
              <w:pBdr>
                <w:left w:val="none" w:sz="0" w:space="0" w:color="auto"/>
              </w:pBdr>
              <w:ind w:left="325" w:hanging="325"/>
              <w:rPr>
                <w:rStyle w:val="divdocumentright-box"/>
                <w:rFonts w:ascii="Times" w:eastAsia="Century Gothic" w:hAnsi="Times" w:cs="Century Gothic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Times" w:eastAsia="Century Gothic" w:hAnsi="Times" w:cs="Century Gothic"/>
                <w:color w:val="343434"/>
                <w:sz w:val="22"/>
                <w:szCs w:val="22"/>
              </w:rPr>
              <w:t xml:space="preserve">FOIA &amp; public </w:t>
            </w:r>
            <w:r w:rsidR="00AA2580" w:rsidRPr="00F30708">
              <w:rPr>
                <w:rStyle w:val="divdocumentright-box"/>
                <w:rFonts w:ascii="Times" w:eastAsia="Century Gothic" w:hAnsi="Times" w:cs="Century Gothic"/>
                <w:color w:val="343434"/>
                <w:sz w:val="22"/>
                <w:szCs w:val="22"/>
              </w:rPr>
              <w:t>record</w:t>
            </w:r>
            <w:r>
              <w:rPr>
                <w:rStyle w:val="divdocumentright-box"/>
                <w:rFonts w:ascii="Times" w:eastAsia="Century Gothic" w:hAnsi="Times" w:cs="Century Gothic"/>
                <w:color w:val="343434"/>
                <w:sz w:val="22"/>
                <w:szCs w:val="22"/>
              </w:rPr>
              <w:t>s</w:t>
            </w:r>
          </w:p>
          <w:p w14:paraId="00F2F679" w14:textId="77777777" w:rsidR="00AA2580" w:rsidRDefault="00AA2580" w:rsidP="00035A17">
            <w:pPr>
              <w:pStyle w:val="divdocumentli"/>
              <w:numPr>
                <w:ilvl w:val="0"/>
                <w:numId w:val="6"/>
              </w:numPr>
              <w:ind w:left="325" w:hanging="325"/>
              <w:rPr>
                <w:rStyle w:val="divdocumentright-box"/>
                <w:rFonts w:ascii="Times" w:eastAsia="Century Gothic" w:hAnsi="Times" w:cs="Century Gothic"/>
                <w:color w:val="343434"/>
                <w:sz w:val="22"/>
                <w:szCs w:val="22"/>
              </w:rPr>
            </w:pPr>
            <w:r w:rsidRPr="00F30708">
              <w:rPr>
                <w:rStyle w:val="divdocumentright-box"/>
                <w:rFonts w:ascii="Times" w:eastAsia="Century Gothic" w:hAnsi="Times" w:cs="Century Gothic"/>
                <w:color w:val="343434"/>
                <w:sz w:val="22"/>
                <w:szCs w:val="22"/>
              </w:rPr>
              <w:t>SQL</w:t>
            </w:r>
          </w:p>
          <w:p w14:paraId="604A0DED" w14:textId="140532D0" w:rsidR="00526028" w:rsidRDefault="00526028" w:rsidP="00035A17">
            <w:pPr>
              <w:pStyle w:val="divdocumentli"/>
              <w:numPr>
                <w:ilvl w:val="0"/>
                <w:numId w:val="6"/>
              </w:numPr>
              <w:ind w:left="325" w:hanging="325"/>
              <w:rPr>
                <w:rStyle w:val="divdocumentright-box"/>
                <w:rFonts w:ascii="Times" w:eastAsia="Century Gothic" w:hAnsi="Times" w:cs="Century Gothic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Times" w:eastAsia="Century Gothic" w:hAnsi="Times" w:cs="Century Gothic"/>
                <w:color w:val="343434"/>
                <w:sz w:val="22"/>
                <w:szCs w:val="22"/>
              </w:rPr>
              <w:t>Excel</w:t>
            </w:r>
          </w:p>
          <w:p w14:paraId="2786F1BB" w14:textId="1A31D5E2" w:rsidR="00A946C1" w:rsidRDefault="00A946C1" w:rsidP="00035A17">
            <w:pPr>
              <w:pStyle w:val="divdocumentli"/>
              <w:numPr>
                <w:ilvl w:val="0"/>
                <w:numId w:val="6"/>
              </w:numPr>
              <w:ind w:left="325" w:hanging="325"/>
              <w:rPr>
                <w:rStyle w:val="divdocumentright-box"/>
                <w:rFonts w:ascii="Times" w:eastAsia="Century Gothic" w:hAnsi="Times" w:cs="Century Gothic"/>
                <w:color w:val="343434"/>
                <w:sz w:val="22"/>
                <w:szCs w:val="22"/>
              </w:rPr>
            </w:pPr>
            <w:r w:rsidRPr="00F30708">
              <w:rPr>
                <w:rStyle w:val="divdocumentright-box"/>
                <w:rFonts w:ascii="Times" w:eastAsia="Century Gothic" w:hAnsi="Times" w:cs="Century Gothic"/>
                <w:color w:val="343434"/>
                <w:sz w:val="22"/>
                <w:szCs w:val="22"/>
              </w:rPr>
              <w:t>Data visualization</w:t>
            </w:r>
          </w:p>
          <w:p w14:paraId="03E625E0" w14:textId="77777777" w:rsidR="00AA2580" w:rsidRDefault="00AA2580" w:rsidP="00035A17">
            <w:pPr>
              <w:pStyle w:val="divdocumentli"/>
              <w:numPr>
                <w:ilvl w:val="0"/>
                <w:numId w:val="6"/>
              </w:numPr>
              <w:ind w:left="325" w:hanging="325"/>
              <w:rPr>
                <w:rStyle w:val="divdocumentright-box"/>
                <w:rFonts w:ascii="Times" w:eastAsia="Century Gothic" w:hAnsi="Times" w:cs="Century Gothic"/>
                <w:color w:val="343434"/>
                <w:sz w:val="22"/>
                <w:szCs w:val="22"/>
              </w:rPr>
            </w:pPr>
            <w:r w:rsidRPr="00F30708">
              <w:rPr>
                <w:rStyle w:val="divdocumentright-box"/>
                <w:rFonts w:ascii="Times" w:eastAsia="Century Gothic" w:hAnsi="Times" w:cs="Century Gothic"/>
                <w:color w:val="343434"/>
                <w:sz w:val="22"/>
                <w:szCs w:val="22"/>
              </w:rPr>
              <w:t>HTML</w:t>
            </w:r>
          </w:p>
          <w:p w14:paraId="10D2AF03" w14:textId="42C6B45B" w:rsidR="00A946C1" w:rsidRDefault="00A946C1" w:rsidP="00035A17">
            <w:pPr>
              <w:pStyle w:val="divdocumentli"/>
              <w:numPr>
                <w:ilvl w:val="0"/>
                <w:numId w:val="6"/>
              </w:numPr>
              <w:ind w:left="325" w:hanging="325"/>
              <w:rPr>
                <w:rStyle w:val="divdocumentright-box"/>
                <w:rFonts w:ascii="Times" w:eastAsia="Century Gothic" w:hAnsi="Times" w:cs="Century Gothic"/>
                <w:color w:val="343434"/>
                <w:sz w:val="22"/>
                <w:szCs w:val="22"/>
              </w:rPr>
            </w:pPr>
            <w:r w:rsidRPr="00F30708">
              <w:rPr>
                <w:rStyle w:val="divdocumentright-box"/>
                <w:rFonts w:ascii="Times" w:eastAsia="Century Gothic" w:hAnsi="Times" w:cs="Century Gothic"/>
                <w:color w:val="343434"/>
                <w:sz w:val="22"/>
                <w:szCs w:val="22"/>
              </w:rPr>
              <w:t>SEO</w:t>
            </w:r>
          </w:p>
          <w:p w14:paraId="0C28D4AB" w14:textId="3449400F" w:rsidR="00A946C1" w:rsidRDefault="00A946C1" w:rsidP="00035A17">
            <w:pPr>
              <w:pStyle w:val="divdocumentli"/>
              <w:numPr>
                <w:ilvl w:val="0"/>
                <w:numId w:val="6"/>
              </w:numPr>
              <w:ind w:left="325" w:hanging="325"/>
              <w:rPr>
                <w:rStyle w:val="divdocumentright-box"/>
                <w:rFonts w:ascii="Times" w:eastAsia="Century Gothic" w:hAnsi="Times" w:cs="Century Gothic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Times" w:eastAsia="Century Gothic" w:hAnsi="Times" w:cs="Century Gothic"/>
                <w:color w:val="343434"/>
                <w:sz w:val="22"/>
                <w:szCs w:val="22"/>
              </w:rPr>
              <w:t>Audience engagement</w:t>
            </w:r>
          </w:p>
          <w:p w14:paraId="267B16C1" w14:textId="5B249EA3" w:rsidR="00526028" w:rsidRPr="00A946C1" w:rsidRDefault="00526028" w:rsidP="00035A17">
            <w:pPr>
              <w:pStyle w:val="divdocumentli"/>
              <w:numPr>
                <w:ilvl w:val="0"/>
                <w:numId w:val="6"/>
              </w:numPr>
              <w:ind w:left="325" w:hanging="325"/>
              <w:rPr>
                <w:rStyle w:val="divdocumentright-box"/>
                <w:rFonts w:ascii="Times" w:eastAsia="Century Gothic" w:hAnsi="Times" w:cs="Century Gothic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Times" w:eastAsia="Century Gothic" w:hAnsi="Times" w:cs="Century Gothic"/>
                <w:color w:val="343434"/>
                <w:sz w:val="22"/>
                <w:szCs w:val="22"/>
              </w:rPr>
              <w:t>Social media reporting</w:t>
            </w:r>
          </w:p>
          <w:p w14:paraId="63F13D44" w14:textId="77777777" w:rsidR="00AA2580" w:rsidRDefault="00AA2580" w:rsidP="00035A17">
            <w:pPr>
              <w:pStyle w:val="divdocumentli"/>
              <w:numPr>
                <w:ilvl w:val="0"/>
                <w:numId w:val="7"/>
              </w:numPr>
              <w:ind w:left="325" w:hanging="325"/>
              <w:rPr>
                <w:rStyle w:val="divdocumentright-box"/>
                <w:rFonts w:ascii="Times" w:eastAsia="Century Gothic" w:hAnsi="Times" w:cs="Century Gothic"/>
                <w:color w:val="343434"/>
                <w:sz w:val="22"/>
                <w:szCs w:val="22"/>
              </w:rPr>
            </w:pPr>
            <w:r w:rsidRPr="00F30708">
              <w:rPr>
                <w:rStyle w:val="divdocumentright-box"/>
                <w:rFonts w:ascii="Times" w:eastAsia="Century Gothic" w:hAnsi="Times" w:cs="Century Gothic"/>
                <w:color w:val="343434"/>
                <w:sz w:val="22"/>
                <w:szCs w:val="22"/>
              </w:rPr>
              <w:t>Photoshop</w:t>
            </w:r>
          </w:p>
          <w:p w14:paraId="38C836C4" w14:textId="77777777" w:rsidR="00AA2580" w:rsidRDefault="00AA2580" w:rsidP="00035A17">
            <w:pPr>
              <w:pStyle w:val="divdocumentli"/>
              <w:numPr>
                <w:ilvl w:val="0"/>
                <w:numId w:val="7"/>
              </w:numPr>
              <w:ind w:left="325" w:hanging="325"/>
              <w:rPr>
                <w:rStyle w:val="divdocumentright-box"/>
                <w:rFonts w:ascii="Times" w:eastAsia="Century Gothic" w:hAnsi="Times" w:cs="Century Gothic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Times" w:eastAsia="Century Gothic" w:hAnsi="Times" w:cs="Century Gothic"/>
                <w:color w:val="343434"/>
                <w:sz w:val="22"/>
                <w:szCs w:val="22"/>
              </w:rPr>
              <w:t>Photography</w:t>
            </w:r>
          </w:p>
          <w:p w14:paraId="650492D4" w14:textId="4AB79E93" w:rsidR="00AA2580" w:rsidRPr="00A946C1" w:rsidRDefault="00AA2580" w:rsidP="00035A17">
            <w:pPr>
              <w:pStyle w:val="divdocumentli"/>
              <w:numPr>
                <w:ilvl w:val="0"/>
                <w:numId w:val="7"/>
              </w:numPr>
              <w:ind w:left="325" w:hanging="325"/>
              <w:rPr>
                <w:rStyle w:val="divdocumentright-box"/>
                <w:rFonts w:ascii="Times" w:eastAsia="Century Gothic" w:hAnsi="Times" w:cs="Century Gothic"/>
                <w:color w:val="343434"/>
                <w:sz w:val="22"/>
                <w:szCs w:val="22"/>
              </w:rPr>
            </w:pPr>
            <w:r w:rsidRPr="00F30708">
              <w:rPr>
                <w:rStyle w:val="divdocumentright-box"/>
                <w:rFonts w:ascii="Times" w:eastAsia="Century Gothic" w:hAnsi="Times" w:cs="Century Gothic"/>
                <w:color w:val="343434"/>
                <w:sz w:val="22"/>
                <w:szCs w:val="22"/>
              </w:rPr>
              <w:t>Basic video and audio production</w:t>
            </w:r>
          </w:p>
        </w:tc>
      </w:tr>
    </w:tbl>
    <w:p w14:paraId="3A4E532D" w14:textId="2B889758" w:rsidR="00D87450" w:rsidRPr="00F30708" w:rsidRDefault="00D87450">
      <w:pPr>
        <w:rPr>
          <w:rFonts w:ascii="Times" w:eastAsia="Century Gothic" w:hAnsi="Times" w:cs="Century Gothic"/>
          <w:vanish/>
          <w:color w:val="343434"/>
          <w:sz w:val="22"/>
          <w:szCs w:val="22"/>
        </w:rPr>
      </w:pPr>
    </w:p>
    <w:sectPr w:rsidR="00D87450" w:rsidRPr="00F30708" w:rsidSect="007C17E3">
      <w:pgSz w:w="12240" w:h="15840"/>
      <w:pgMar w:top="274" w:right="360" w:bottom="302" w:left="36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53A6A292"/>
    <w:lvl w:ilvl="0" w:tplc="2AB00A48">
      <w:start w:val="1"/>
      <w:numFmt w:val="bullet"/>
      <w:lvlText w:val=""/>
      <w:lvlJc w:val="left"/>
      <w:pPr>
        <w:ind w:left="450" w:hanging="360"/>
      </w:pPr>
      <w:rPr>
        <w:rFonts w:ascii="Symbol" w:hAnsi="Symbol"/>
        <w:sz w:val="20"/>
        <w:szCs w:val="20"/>
      </w:rPr>
    </w:lvl>
    <w:lvl w:ilvl="1" w:tplc="A502EA8A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/>
      </w:rPr>
    </w:lvl>
    <w:lvl w:ilvl="2" w:tplc="56AEBDBC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/>
      </w:rPr>
    </w:lvl>
    <w:lvl w:ilvl="3" w:tplc="75E6631A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/>
      </w:rPr>
    </w:lvl>
    <w:lvl w:ilvl="4" w:tplc="6252507E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/>
      </w:rPr>
    </w:lvl>
    <w:lvl w:ilvl="5" w:tplc="445C12B6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/>
      </w:rPr>
    </w:lvl>
    <w:lvl w:ilvl="6" w:tplc="226CE1F6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/>
      </w:rPr>
    </w:lvl>
    <w:lvl w:ilvl="7" w:tplc="4C6C4B3A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/>
      </w:rPr>
    </w:lvl>
    <w:lvl w:ilvl="8" w:tplc="5AA49FA4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D61EEB76"/>
    <w:lvl w:ilvl="0" w:tplc="AD26040E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0"/>
        <w:szCs w:val="20"/>
      </w:rPr>
    </w:lvl>
    <w:lvl w:ilvl="1" w:tplc="3DCC07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D0C52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6A2C5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E287F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DA0EE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8B860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45454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90C04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07A493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576B5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C986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FF0B9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07696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E44A6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D848E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F6E01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99247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D004CA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77CAE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D68D5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B42B8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64ADE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8B624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B9EB7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562C8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5CD9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A9BE57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AECAF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A4E06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F5CB1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5C2B5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05629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58435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AC37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214B8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14B00B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39A7B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9EA73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716EF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C0AE4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15623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B4C5D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EA846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A4E87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 w:tplc="1624E4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DDE53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2C46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270BF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B5A32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CCA5E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5DC17E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BE442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E6803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 w:tplc="EE885E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C624F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6F6F2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75AF3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0DC5F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F02E5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9CF6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5D836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4BC59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12EC1D51"/>
    <w:multiLevelType w:val="hybridMultilevel"/>
    <w:tmpl w:val="BB24E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8C109B"/>
    <w:multiLevelType w:val="hybridMultilevel"/>
    <w:tmpl w:val="E7568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2412E2"/>
    <w:multiLevelType w:val="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450"/>
    <w:rsid w:val="0001169F"/>
    <w:rsid w:val="000134C0"/>
    <w:rsid w:val="00035A17"/>
    <w:rsid w:val="00055626"/>
    <w:rsid w:val="000A6878"/>
    <w:rsid w:val="000B657E"/>
    <w:rsid w:val="00106151"/>
    <w:rsid w:val="0013023E"/>
    <w:rsid w:val="00157EE4"/>
    <w:rsid w:val="0019055D"/>
    <w:rsid w:val="001C50F8"/>
    <w:rsid w:val="001D4CCF"/>
    <w:rsid w:val="001E56C4"/>
    <w:rsid w:val="00207A8C"/>
    <w:rsid w:val="0021278D"/>
    <w:rsid w:val="00240A54"/>
    <w:rsid w:val="002B32A5"/>
    <w:rsid w:val="002B6675"/>
    <w:rsid w:val="002B7F2B"/>
    <w:rsid w:val="002D2F80"/>
    <w:rsid w:val="002E2398"/>
    <w:rsid w:val="0032143C"/>
    <w:rsid w:val="003465F4"/>
    <w:rsid w:val="00361784"/>
    <w:rsid w:val="00393B54"/>
    <w:rsid w:val="003B007B"/>
    <w:rsid w:val="003B7D6C"/>
    <w:rsid w:val="003F24E3"/>
    <w:rsid w:val="0041724C"/>
    <w:rsid w:val="00426202"/>
    <w:rsid w:val="004440D5"/>
    <w:rsid w:val="00472193"/>
    <w:rsid w:val="004E3B16"/>
    <w:rsid w:val="0050150C"/>
    <w:rsid w:val="005058C8"/>
    <w:rsid w:val="00526028"/>
    <w:rsid w:val="005375C0"/>
    <w:rsid w:val="0056330F"/>
    <w:rsid w:val="005A491F"/>
    <w:rsid w:val="005B3DF0"/>
    <w:rsid w:val="005D1E9E"/>
    <w:rsid w:val="005E793E"/>
    <w:rsid w:val="006022B3"/>
    <w:rsid w:val="00630A6C"/>
    <w:rsid w:val="006512E1"/>
    <w:rsid w:val="0065297E"/>
    <w:rsid w:val="006624F1"/>
    <w:rsid w:val="00672137"/>
    <w:rsid w:val="00693450"/>
    <w:rsid w:val="006A0A7B"/>
    <w:rsid w:val="006A5C39"/>
    <w:rsid w:val="006D64E9"/>
    <w:rsid w:val="006E2BCD"/>
    <w:rsid w:val="006F14AC"/>
    <w:rsid w:val="00710F9A"/>
    <w:rsid w:val="00732667"/>
    <w:rsid w:val="007460F6"/>
    <w:rsid w:val="007A74C6"/>
    <w:rsid w:val="007C17E3"/>
    <w:rsid w:val="007F5D33"/>
    <w:rsid w:val="008476A8"/>
    <w:rsid w:val="0086682A"/>
    <w:rsid w:val="00880892"/>
    <w:rsid w:val="008B5E56"/>
    <w:rsid w:val="008C2A2B"/>
    <w:rsid w:val="008C5751"/>
    <w:rsid w:val="008C6B28"/>
    <w:rsid w:val="008E13F1"/>
    <w:rsid w:val="0091666D"/>
    <w:rsid w:val="00966728"/>
    <w:rsid w:val="00996CE6"/>
    <w:rsid w:val="009C6EBC"/>
    <w:rsid w:val="00A247CB"/>
    <w:rsid w:val="00A47028"/>
    <w:rsid w:val="00A565DE"/>
    <w:rsid w:val="00A76A72"/>
    <w:rsid w:val="00A83FA0"/>
    <w:rsid w:val="00A946C1"/>
    <w:rsid w:val="00AA2580"/>
    <w:rsid w:val="00AE0A6E"/>
    <w:rsid w:val="00AF3472"/>
    <w:rsid w:val="00AF618D"/>
    <w:rsid w:val="00B0092E"/>
    <w:rsid w:val="00B30EC8"/>
    <w:rsid w:val="00B50FA0"/>
    <w:rsid w:val="00B83EE8"/>
    <w:rsid w:val="00B87334"/>
    <w:rsid w:val="00BA2EC9"/>
    <w:rsid w:val="00BE27C1"/>
    <w:rsid w:val="00BF479E"/>
    <w:rsid w:val="00C0516A"/>
    <w:rsid w:val="00C0722C"/>
    <w:rsid w:val="00C24EE1"/>
    <w:rsid w:val="00C71172"/>
    <w:rsid w:val="00C94978"/>
    <w:rsid w:val="00CA18F1"/>
    <w:rsid w:val="00CD53D2"/>
    <w:rsid w:val="00CF5130"/>
    <w:rsid w:val="00D32311"/>
    <w:rsid w:val="00D87450"/>
    <w:rsid w:val="00DC3BA5"/>
    <w:rsid w:val="00DD15A1"/>
    <w:rsid w:val="00E21098"/>
    <w:rsid w:val="00E537EF"/>
    <w:rsid w:val="00E61137"/>
    <w:rsid w:val="00E8260F"/>
    <w:rsid w:val="00E840B3"/>
    <w:rsid w:val="00EA4B08"/>
    <w:rsid w:val="00EC611D"/>
    <w:rsid w:val="00EE481A"/>
    <w:rsid w:val="00F30708"/>
    <w:rsid w:val="00F4439F"/>
    <w:rsid w:val="00F66D73"/>
    <w:rsid w:val="00F77982"/>
    <w:rsid w:val="00F80F0F"/>
    <w:rsid w:val="00F84C56"/>
    <w:rsid w:val="00F9409F"/>
    <w:rsid w:val="00FC1D78"/>
    <w:rsid w:val="00FD0E17"/>
    <w:rsid w:val="00FF59D8"/>
    <w:rsid w:val="00FF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93E5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360" w:lineRule="atLeast"/>
    </w:pPr>
    <w:rPr>
      <w:color w:val="343434"/>
    </w:rPr>
  </w:style>
  <w:style w:type="paragraph" w:customStyle="1" w:styleId="div">
    <w:name w:val="div"/>
    <w:basedOn w:val="Normal"/>
  </w:style>
  <w:style w:type="paragraph" w:customStyle="1" w:styleId="divdocumentfirstsection">
    <w:name w:val="div_document_firstsection"/>
    <w:basedOn w:val="Normal"/>
  </w:style>
  <w:style w:type="paragraph" w:customStyle="1" w:styleId="divdocumentdivfirstparagraph">
    <w:name w:val="div_document_div_firstparagraph"/>
    <w:basedOn w:val="Normal"/>
  </w:style>
  <w:style w:type="paragraph" w:customStyle="1" w:styleId="divdocumentname">
    <w:name w:val="div_document_name"/>
    <w:basedOn w:val="Normal"/>
    <w:pPr>
      <w:spacing w:line="680" w:lineRule="atLeast"/>
    </w:pPr>
    <w:rPr>
      <w:b/>
      <w:bCs/>
      <w:color w:val="002E58"/>
      <w:sz w:val="68"/>
      <w:szCs w:val="68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ivdocumentword-break">
    <w:name w:val="div_document_word-break"/>
    <w:basedOn w:val="DefaultParagraphFont"/>
  </w:style>
  <w:style w:type="paragraph" w:customStyle="1" w:styleId="divdocumentsectionempty">
    <w:name w:val="div_document_section_empty"/>
    <w:basedOn w:val="Normal"/>
    <w:rPr>
      <w:vanish/>
    </w:rPr>
  </w:style>
  <w:style w:type="character" w:customStyle="1" w:styleId="divdocumentleft-box">
    <w:name w:val="div_document_left-box"/>
    <w:basedOn w:val="DefaultParagraphFont"/>
  </w:style>
  <w:style w:type="paragraph" w:customStyle="1" w:styleId="divdocumentleft-boxsectionnth-child1">
    <w:name w:val="div_document_left-box_section_nth-child(1)"/>
    <w:basedOn w:val="Normal"/>
  </w:style>
  <w:style w:type="paragraph" w:customStyle="1" w:styleId="divdocumentdivheading">
    <w:name w:val="div_document_div_heading"/>
    <w:basedOn w:val="Normal"/>
    <w:pPr>
      <w:spacing w:line="440" w:lineRule="atLeast"/>
    </w:pPr>
  </w:style>
  <w:style w:type="paragraph" w:customStyle="1" w:styleId="divdocumentsectiontitle">
    <w:name w:val="div_document_sectiontitle"/>
    <w:basedOn w:val="Normal"/>
    <w:rPr>
      <w:color w:val="002E58"/>
      <w:sz w:val="32"/>
      <w:szCs w:val="32"/>
    </w:rPr>
  </w:style>
  <w:style w:type="character" w:customStyle="1" w:styleId="divdocumentleft-boxpaddedlinedate-content">
    <w:name w:val="div_document_left-box_paddedline_date-content"/>
    <w:basedOn w:val="DefaultParagraphFont"/>
    <w:rPr>
      <w:b/>
      <w:bCs/>
    </w:rPr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left-boxdatetablepindcell">
    <w:name w:val="div_document_left-box_datetable_pindcell"/>
    <w:basedOn w:val="DefaultParagraphFont"/>
  </w:style>
  <w:style w:type="character" w:customStyle="1" w:styleId="divdocumentleft-boxdatetablesinglecolumn">
    <w:name w:val="div_document_left-box_datetable_singlecolumn"/>
    <w:basedOn w:val="DefaultParagraphFont"/>
    <w:rPr>
      <w:b w:val="0"/>
      <w:bCs w:val="0"/>
    </w:rPr>
  </w:style>
  <w:style w:type="paragraph" w:customStyle="1" w:styleId="divdocumentpaddedline">
    <w:name w:val="div_document_paddedline"/>
    <w:basedOn w:val="Normal"/>
  </w:style>
  <w:style w:type="character" w:customStyle="1" w:styleId="divdocumenttxtBold">
    <w:name w:val="div_document_txtBold"/>
    <w:basedOn w:val="DefaultParagraphFont"/>
    <w:rPr>
      <w:b/>
      <w:bCs/>
    </w:rPr>
  </w:style>
  <w:style w:type="paragraph" w:customStyle="1" w:styleId="divdocumenttxtItl">
    <w:name w:val="div_document_txtItl"/>
    <w:basedOn w:val="Normal"/>
    <w:rPr>
      <w:i/>
      <w:iCs/>
    </w:rPr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table" w:customStyle="1" w:styleId="divdocumentdivfirstparagraphTable">
    <w:name w:val="div_document_div_firstparagraph Table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divdocumentdivparagraph">
    <w:name w:val="div_document_div_paragraph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section">
    <w:name w:val="div_document_section"/>
    <w:basedOn w:val="Normal"/>
  </w:style>
  <w:style w:type="paragraph" w:customStyle="1" w:styleId="divdocumenttxtBoldParagraph">
    <w:name w:val="div_document_txtBold Paragraph"/>
    <w:basedOn w:val="Normal"/>
    <w:rPr>
      <w:b/>
      <w:bCs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left-boxparagraphsinglecolumn">
    <w:name w:val="div_document_left-box_paragraph_singlecolumn"/>
    <w:basedOn w:val="Normal"/>
  </w:style>
  <w:style w:type="paragraph" w:customStyle="1" w:styleId="p">
    <w:name w:val="p"/>
    <w:basedOn w:val="Normal"/>
  </w:style>
  <w:style w:type="character" w:customStyle="1" w:styleId="strong">
    <w:name w:val="strong"/>
    <w:basedOn w:val="DefaultParagraphFont"/>
    <w:rPr>
      <w:bdr w:val="none" w:sz="0" w:space="0" w:color="auto"/>
      <w:vertAlign w:val="baseline"/>
    </w:rPr>
  </w:style>
  <w:style w:type="character" w:customStyle="1" w:styleId="emptymiddlecell">
    <w:name w:val="emptymiddlecell"/>
    <w:basedOn w:val="DefaultParagraphFont"/>
  </w:style>
  <w:style w:type="paragraph" w:customStyle="1" w:styleId="emptymiddlecellParagraph">
    <w:name w:val="emptymiddlecell Paragraph"/>
    <w:basedOn w:val="Normal"/>
  </w:style>
  <w:style w:type="character" w:customStyle="1" w:styleId="divdocumentright-box">
    <w:name w:val="div_document_right-box"/>
    <w:basedOn w:val="DefaultParagraphFont"/>
    <w:rPr>
      <w:spacing w:val="4"/>
    </w:rPr>
  </w:style>
  <w:style w:type="paragraph" w:customStyle="1" w:styleId="divdocumentright-boxparagraph">
    <w:name w:val="div_document_right-box_paragraph"/>
    <w:basedOn w:val="Normal"/>
  </w:style>
  <w:style w:type="paragraph" w:customStyle="1" w:styleId="divdocumentright-boxSECTIONCNTCparagraphsinglecolumn">
    <w:name w:val="div_document_right-box_SECTION_CNTC_paragraph_singlecolumn"/>
    <w:basedOn w:val="Normal"/>
  </w:style>
  <w:style w:type="paragraph" w:customStyle="1" w:styleId="divdocumentword-breakParagraph">
    <w:name w:val="div_document_word-break Paragraph"/>
    <w:basedOn w:val="Normal"/>
  </w:style>
  <w:style w:type="table" w:customStyle="1" w:styleId="divdocumentparentContainer">
    <w:name w:val="div_document_parentContainer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E793E"/>
    <w:rPr>
      <w:color w:val="auto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AF618D"/>
    <w:rPr>
      <w:color w:val="auto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360" w:lineRule="atLeast"/>
    </w:pPr>
    <w:rPr>
      <w:color w:val="343434"/>
    </w:rPr>
  </w:style>
  <w:style w:type="paragraph" w:customStyle="1" w:styleId="div">
    <w:name w:val="div"/>
    <w:basedOn w:val="Normal"/>
  </w:style>
  <w:style w:type="paragraph" w:customStyle="1" w:styleId="divdocumentfirstsection">
    <w:name w:val="div_document_firstsection"/>
    <w:basedOn w:val="Normal"/>
  </w:style>
  <w:style w:type="paragraph" w:customStyle="1" w:styleId="divdocumentdivfirstparagraph">
    <w:name w:val="div_document_div_firstparagraph"/>
    <w:basedOn w:val="Normal"/>
  </w:style>
  <w:style w:type="paragraph" w:customStyle="1" w:styleId="divdocumentname">
    <w:name w:val="div_document_name"/>
    <w:basedOn w:val="Normal"/>
    <w:pPr>
      <w:spacing w:line="680" w:lineRule="atLeast"/>
    </w:pPr>
    <w:rPr>
      <w:b/>
      <w:bCs/>
      <w:color w:val="002E58"/>
      <w:sz w:val="68"/>
      <w:szCs w:val="68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ivdocumentword-break">
    <w:name w:val="div_document_word-break"/>
    <w:basedOn w:val="DefaultParagraphFont"/>
  </w:style>
  <w:style w:type="paragraph" w:customStyle="1" w:styleId="divdocumentsectionempty">
    <w:name w:val="div_document_section_empty"/>
    <w:basedOn w:val="Normal"/>
    <w:rPr>
      <w:vanish/>
    </w:rPr>
  </w:style>
  <w:style w:type="character" w:customStyle="1" w:styleId="divdocumentleft-box">
    <w:name w:val="div_document_left-box"/>
    <w:basedOn w:val="DefaultParagraphFont"/>
  </w:style>
  <w:style w:type="paragraph" w:customStyle="1" w:styleId="divdocumentleft-boxsectionnth-child1">
    <w:name w:val="div_document_left-box_section_nth-child(1)"/>
    <w:basedOn w:val="Normal"/>
  </w:style>
  <w:style w:type="paragraph" w:customStyle="1" w:styleId="divdocumentdivheading">
    <w:name w:val="div_document_div_heading"/>
    <w:basedOn w:val="Normal"/>
    <w:pPr>
      <w:spacing w:line="440" w:lineRule="atLeast"/>
    </w:pPr>
  </w:style>
  <w:style w:type="paragraph" w:customStyle="1" w:styleId="divdocumentsectiontitle">
    <w:name w:val="div_document_sectiontitle"/>
    <w:basedOn w:val="Normal"/>
    <w:rPr>
      <w:color w:val="002E58"/>
      <w:sz w:val="32"/>
      <w:szCs w:val="32"/>
    </w:rPr>
  </w:style>
  <w:style w:type="character" w:customStyle="1" w:styleId="divdocumentleft-boxpaddedlinedate-content">
    <w:name w:val="div_document_left-box_paddedline_date-content"/>
    <w:basedOn w:val="DefaultParagraphFont"/>
    <w:rPr>
      <w:b/>
      <w:bCs/>
    </w:rPr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left-boxdatetablepindcell">
    <w:name w:val="div_document_left-box_datetable_pindcell"/>
    <w:basedOn w:val="DefaultParagraphFont"/>
  </w:style>
  <w:style w:type="character" w:customStyle="1" w:styleId="divdocumentleft-boxdatetablesinglecolumn">
    <w:name w:val="div_document_left-box_datetable_singlecolumn"/>
    <w:basedOn w:val="DefaultParagraphFont"/>
    <w:rPr>
      <w:b w:val="0"/>
      <w:bCs w:val="0"/>
    </w:rPr>
  </w:style>
  <w:style w:type="paragraph" w:customStyle="1" w:styleId="divdocumentpaddedline">
    <w:name w:val="div_document_paddedline"/>
    <w:basedOn w:val="Normal"/>
  </w:style>
  <w:style w:type="character" w:customStyle="1" w:styleId="divdocumenttxtBold">
    <w:name w:val="div_document_txtBold"/>
    <w:basedOn w:val="DefaultParagraphFont"/>
    <w:rPr>
      <w:b/>
      <w:bCs/>
    </w:rPr>
  </w:style>
  <w:style w:type="paragraph" w:customStyle="1" w:styleId="divdocumenttxtItl">
    <w:name w:val="div_document_txtItl"/>
    <w:basedOn w:val="Normal"/>
    <w:rPr>
      <w:i/>
      <w:iCs/>
    </w:rPr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table" w:customStyle="1" w:styleId="divdocumentdivfirstparagraphTable">
    <w:name w:val="div_document_div_firstparagraph Table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divdocumentdivparagraph">
    <w:name w:val="div_document_div_paragraph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section">
    <w:name w:val="div_document_section"/>
    <w:basedOn w:val="Normal"/>
  </w:style>
  <w:style w:type="paragraph" w:customStyle="1" w:styleId="divdocumenttxtBoldParagraph">
    <w:name w:val="div_document_txtBold Paragraph"/>
    <w:basedOn w:val="Normal"/>
    <w:rPr>
      <w:b/>
      <w:bCs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left-boxparagraphsinglecolumn">
    <w:name w:val="div_document_left-box_paragraph_singlecolumn"/>
    <w:basedOn w:val="Normal"/>
  </w:style>
  <w:style w:type="paragraph" w:customStyle="1" w:styleId="p">
    <w:name w:val="p"/>
    <w:basedOn w:val="Normal"/>
  </w:style>
  <w:style w:type="character" w:customStyle="1" w:styleId="strong">
    <w:name w:val="strong"/>
    <w:basedOn w:val="DefaultParagraphFont"/>
    <w:rPr>
      <w:bdr w:val="none" w:sz="0" w:space="0" w:color="auto"/>
      <w:vertAlign w:val="baseline"/>
    </w:rPr>
  </w:style>
  <w:style w:type="character" w:customStyle="1" w:styleId="emptymiddlecell">
    <w:name w:val="emptymiddlecell"/>
    <w:basedOn w:val="DefaultParagraphFont"/>
  </w:style>
  <w:style w:type="paragraph" w:customStyle="1" w:styleId="emptymiddlecellParagraph">
    <w:name w:val="emptymiddlecell Paragraph"/>
    <w:basedOn w:val="Normal"/>
  </w:style>
  <w:style w:type="character" w:customStyle="1" w:styleId="divdocumentright-box">
    <w:name w:val="div_document_right-box"/>
    <w:basedOn w:val="DefaultParagraphFont"/>
    <w:rPr>
      <w:spacing w:val="4"/>
    </w:rPr>
  </w:style>
  <w:style w:type="paragraph" w:customStyle="1" w:styleId="divdocumentright-boxparagraph">
    <w:name w:val="div_document_right-box_paragraph"/>
    <w:basedOn w:val="Normal"/>
  </w:style>
  <w:style w:type="paragraph" w:customStyle="1" w:styleId="divdocumentright-boxSECTIONCNTCparagraphsinglecolumn">
    <w:name w:val="div_document_right-box_SECTION_CNTC_paragraph_singlecolumn"/>
    <w:basedOn w:val="Normal"/>
  </w:style>
  <w:style w:type="paragraph" w:customStyle="1" w:styleId="divdocumentword-breakParagraph">
    <w:name w:val="div_document_word-break Paragraph"/>
    <w:basedOn w:val="Normal"/>
  </w:style>
  <w:style w:type="table" w:customStyle="1" w:styleId="divdocumentparentContainer">
    <w:name w:val="div_document_parentContainer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E793E"/>
    <w:rPr>
      <w:color w:val="auto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AF618D"/>
    <w:rPr>
      <w:color w:val="auto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7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connorsheets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B3655B-C3C5-F148-A97D-4E1064978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532</Words>
  <Characters>3033</Characters>
  <Application>Microsoft Macintosh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ConnorSheets</dc:title>
  <cp:lastModifiedBy>Mary</cp:lastModifiedBy>
  <cp:revision>8</cp:revision>
  <cp:lastPrinted>2019-06-18T06:47:00Z</cp:lastPrinted>
  <dcterms:created xsi:type="dcterms:W3CDTF">2020-01-01T20:29:00Z</dcterms:created>
  <dcterms:modified xsi:type="dcterms:W3CDTF">2020-01-01T20:31:00Z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uCkAAB+LCAAAAAAABAAVmDWi61oQBBekQEzBD8TMrEwWM+Pq/32pHPhYZ6a7ygKOwiRH8BCNIQzKwzDFUSInigIriCgmMBR191EYIrphngK5g60vz/Je6nzrrJ+zQ18xV7I/FKNdNm/mFqrqUPg7KO+xD2Cac4GpRyJJaklDtJjOuqtDsfDwTUj20te2CzAWngXTM5/UwKS55eMeaZ10Okq5qVtJ2slMknXxXdWUhyIiDfQj6NKO4AgvvhrB5bd</vt:lpwstr>
  </property>
  <property fmtid="{D5CDD505-2E9C-101B-9397-08002B2CF9AE}" pid="3" name="x1ye=1">
    <vt:lpwstr>zkD8LZUJsnTpZHJfk0jXr85fILsS85ZBSnV6bayLjjDASa/gVUWpZKZOScoxGRvDK4VVAHKKIdF/cFsOQwS4DTK3UPCDAIK4e+Ww7UYzMO3/TYEhpodxtOmFABu3HYmTPbtIiW46YsIi8PFoYfcE2/tYkYKBk86Npm4TJD6J0KqydpaTLH9vcyH4T+OwylWCuPfU+L6i/tNjQP0UliQ7xBs/W6zLsRpWC+GDp4ORObei9ihDWLYL8cW6raaW8+1</vt:lpwstr>
  </property>
  <property fmtid="{D5CDD505-2E9C-101B-9397-08002B2CF9AE}" pid="4" name="x1ye=10">
    <vt:lpwstr>trnPqQbTUwV4flKAk3QOZi4bslvdiEygyQHeBH6BzsPLWzNeXBjGgjS42MzbAlu37uyBvZJadXKFy35DygJ8/JCbgKTG8hrToRsyoVelv7NU6L9TmjAPlJU25lHvSVac00WGaGNCIyCD/AK9ldenQRxJY0evXFGn/5vaMEnMQSv7er8eOTg/lk93R5PhxBqkPpXORat9rIwh8RCr/SaUMBZgJWh6ektp3ZnaXAhX3nrxQ2hrGE0tLJ5KNMB12Wp</vt:lpwstr>
  </property>
  <property fmtid="{D5CDD505-2E9C-101B-9397-08002B2CF9AE}" pid="5" name="x1ye=11">
    <vt:lpwstr>KUIrRRld9ui1K+IX4F1FcnrLJ3kTaeaOQlLpMHVSJIuRxfQ6Xx1hBrpOY1N99MvwPIW1Nb83t0vbfF4Yk+f2Cmk4TrcEHk9oAwoDtOKOH6C+iSuMOZIz1Gv+2nMtijyF0VLp0p4cJESfe5kRT4JAYLGbx4vftXjBx+zEMol07RVQmWB3QnLGp4AfwK5RUoqfDpVJY7zV1/0uwoRvlI3eeimxyVepcvvS+sO/zTKKni3S3Zlh3Q7ib2iXmRES6+U</vt:lpwstr>
  </property>
  <property fmtid="{D5CDD505-2E9C-101B-9397-08002B2CF9AE}" pid="6" name="x1ye=12">
    <vt:lpwstr>tLPJUJSzKoKobuE4Ivnm8Dqhrjihk8ZF1HZQfaITDsnKfABDsV7ktftDWyokanAx7PAJxbZ416819rZU4wMa7IxGErJ5InbZxxqmwjEdasEwG+1vG3xPHv7FHnP4E9SOYnWRHCYO5DoBES6/sMrk+4s3oyNjfH0bQvWGWrINOcGcKb7hlnkpn1kuP1m8r4eZd8gAp7ImQM4aGDGxFKn/qxgovG8oYf8qERRnrEFoLhYTIxWvvjWXdgwCcUnWA0f</vt:lpwstr>
  </property>
  <property fmtid="{D5CDD505-2E9C-101B-9397-08002B2CF9AE}" pid="7" name="x1ye=13">
    <vt:lpwstr>kOS6IPDTM1vAbUVLrLnSgI8QKYMxNAuYj5cdM0ESfodmUi6iLAdgLjC4AvdqqTV8dVx2tweQaopZ+aUOajU9iAv0Mf3BkwTiuYzjYFSsSJNpvjm/C5gpINDoR9MX97wJZ3rrssogKQgawvVSUJytU7phFwPi5JUy3oTeS0IFBx6l3U61PNZMU03ipqY0msf/1W9fQ2/WHkWRzza2JAwdykpUB+0mv2zilAS/CyV2PR5UfhoD4/jgIwngRsNvNB6</vt:lpwstr>
  </property>
  <property fmtid="{D5CDD505-2E9C-101B-9397-08002B2CF9AE}" pid="8" name="x1ye=14">
    <vt:lpwstr>0p+PyMBFF/PN5LpxBsc4xsKc4dODTRg9GYzIPKQtt7H+qG6cqxMBuRqL2cyn6z1lsZ60n8fCYhE5tyIRZArUmr5W7LwLHLoVcvBesn3UkcOWiHS8N2nHOkIeLWzXfczFjt9bTHFMaEcxxgQsUbrqwp4k7Q5QVVGUdyk38tp0qvsqULGrdfUVLdqKdooyVQo6H1JE3xOwjpKk27+aF/z599bvUde8yJyr0Ks51g+SxmTn0xtv7Mr1TLfZjrvcpMl</vt:lpwstr>
  </property>
  <property fmtid="{D5CDD505-2E9C-101B-9397-08002B2CF9AE}" pid="9" name="x1ye=15">
    <vt:lpwstr>8ajPz5rZFEt6Ydq84Nz6Irrd19QgaxAPj4jivcqQfkOnJS++tlvmz2lDHMjH5bLW2eeR5zLdo1H6Hm1q4TeUkrn9rCqhmlThZjTzjyCcnJm/zzgsLLJaLPM8koUdDrvfkHXApEwTWPxm6BNEGv1vHZ5vrg/1ikAN1AvA+iiHReURd776Ky5x0Dgj+bkoPS08WUf80JGTLwzhMYbizADRPzBpDR6qkhmxlN4AEi8k9IOP3e6uThKw85yABHmUcSQ</vt:lpwstr>
  </property>
  <property fmtid="{D5CDD505-2E9C-101B-9397-08002B2CF9AE}" pid="10" name="x1ye=16">
    <vt:lpwstr>9WlvG0phqvqSUenkk5uvvjlK0fpMsKpZHaSn+uOVpj/NAChFW+PXz+KXL1R8Fa1lfo3PqNOFx/nmj2cABuISJPoLEzmb/5S3PBQj+PS0O2syvpt66GGkMH9raYeXUAKf97pzmk1k4bV5N00d7xPm73IE8y1YeDoh0HNJDdjs/mTld7KBlDdvjcS5H8lXI0JrViWuKfh7+x5HJjFja/YnpEelSI94FtSM/9Wy31EmMpGfLtjaYgbiaBTP7LRFqxF</vt:lpwstr>
  </property>
  <property fmtid="{D5CDD505-2E9C-101B-9397-08002B2CF9AE}" pid="11" name="x1ye=17">
    <vt:lpwstr>/sFGvcZGfXTXN+N/8NuS5/6o7qPCVyL9f7xzOtQhMzApNugyMu02Sx5AMxukKtUJ2QunCDiRjS8jFX4YzUqVkcfI0y7NmyS/yYyauAYgOm7mXR5Y2/iRQu85yQiFfvXTRxljixT9g7CBiRx+U3UwdwZqd9MI7ZD2froCDsm0nV9qMhauAQQqCcMi6HmH2EaQMqXpsabVtve7uLTiSjD/Zxt4M7cliRBDzJXJkOeUifMm/nSGvc416w6Dypgbw7M</vt:lpwstr>
  </property>
  <property fmtid="{D5CDD505-2E9C-101B-9397-08002B2CF9AE}" pid="12" name="x1ye=18">
    <vt:lpwstr>9lKJwYQBfLtcjyvmOVcOdUUJbQasepIW8F799Ygf4pMphPSHyki39WzGt5PmLm8bxbiKBx8bbXzU15U+zUZmWCQgfPixDMUpmvJszxcURpwe5QYfDM4u2kQht6NrWyK2zKB2Q6SlpqgtHUpFo29Ecwy33VF5GYrCT3Qn+6SNW6w0FnA/LKxuGUepTrAIymmaTmRg9l8+fnx68iacsU0we7cFUaP9DnWfaP3oVqHyejI3oLZgU9uXUzs6JtQsXQz</vt:lpwstr>
  </property>
  <property fmtid="{D5CDD505-2E9C-101B-9397-08002B2CF9AE}" pid="13" name="x1ye=19">
    <vt:lpwstr>ChDmvHpxDH0z/nw3n4lOZ7sHZIRQD2Pz7Sp1bnttX8tZdA/i3u/n8lbNbA+SUxNy6XEIFyWuJTSeEbKqOm/i/xpR+mgaiStuyKLVJif5tbMxd1S1FL9XXuwZfD0JT9nir80Jz1MBC4nch7otzgRWCLB1QNebroe6LTBhToyigxzpmq/XvUxBvtO5FVF3oHIOKbnUO+yQT+Pv18EqmwcBZ4oMd5XVhxmsl2d+4IYVPFT3IFpKLFylDLdDyUxreDU</vt:lpwstr>
  </property>
  <property fmtid="{D5CDD505-2E9C-101B-9397-08002B2CF9AE}" pid="14" name="x1ye=2">
    <vt:lpwstr>Zx8sybluQTyf6+S+mMxz+onm1qK+MJpqLSGK/qgfpwZ/UT9ueemYzhajC4Rc3mSOE0kEbY/f0QUasRk5fduAnmSRu3e0/P53Aw5I7knIogjEvZrwT7CQxmq67OTfqRUWSkffEw9vClbWMmRFAcGvgjq7JQgaUtwkOjQh0QGnEznEJiv/mSmgJzWCfC0tUbQSgKwFKassOmT2IIIIrBtUa6NafiEkvwF/bsUuOAd3Gnn7yapFbs8OJbWcKcmk+t/</vt:lpwstr>
  </property>
  <property fmtid="{D5CDD505-2E9C-101B-9397-08002B2CF9AE}" pid="15" name="x1ye=20">
    <vt:lpwstr>lWwIjpwJyB5xoQ2BMoP91z71rHX80Xoibn4Pjf2WavldpLcngewsQtTvUii0EWNR2+HNs8caIsp+zDQkwOsL265yqEVOhRl+zO/wmVE650u/LPu7n8NMhoabhVvtGiiHTh6PE0lrva9y84SMnml10LY+ZgD9I+m029+zmQ6OIX36Vu9pTcPV8XVztcTvdFCTnbvHnd+UqM3klayXoyyBIbFHW8MpQlLFtqxf6mqBAXqK4qidsnYE8wRNCc/f7b+</vt:lpwstr>
  </property>
  <property fmtid="{D5CDD505-2E9C-101B-9397-08002B2CF9AE}" pid="16" name="x1ye=21">
    <vt:lpwstr>OSHLv6z2nWkqndJPk/f1BG/+HDUBV8VtatdrvmQKkS2TL7kgeN90Skhf+gqJdQznmiB3v68/SedYtMP1V/FXJn/PPLEDLfVoQFpcRDmICHFpy6WcWI5HT8S/a6z3wfzKVG770p8faca0cnFUBXlSwB53kn1ScmrNw6E1K9khKMmoxa2tFR/iXLmxHTQN94W3d0x2eJs5f7QmjuYVQ0Vld5uqdiBLSH3cDFZ9e+RXwXEPou/Vb7ejCTJsukXRpBG</vt:lpwstr>
  </property>
  <property fmtid="{D5CDD505-2E9C-101B-9397-08002B2CF9AE}" pid="17" name="x1ye=22">
    <vt:lpwstr>bR1G7dcgJVnr/I4aWu2WdSlQAYGu/2WoBnTjVnO3i0WnNFipxNiNS8M/9ys82mAKcPaRB/9X4EcZEwvn1wwJZOE7Ytfwo5D73wB2aXKmGf2VqTuf4ZmKawvuVM2xsZaX6m8/aSDhlu76oHW3Nwxv1caJb6SwdHfE7XlXVNknDIUXEEEkX4SaegB8Isk8TbmxjfH/5kabLEnFCUO6iqRictlPQLv8Kc29Xd990LomWCjecUSIc6bqnj8Lp2kZPnl</vt:lpwstr>
  </property>
  <property fmtid="{D5CDD505-2E9C-101B-9397-08002B2CF9AE}" pid="18" name="x1ye=23">
    <vt:lpwstr>+WJFUATn4HzYJ3BEZxuyx5kcHvR8gB/1HKxqO6y5YRd8JJJGZGAaK2fBlZjwOWvm2u4ksmR97R10sImMqXfq3vh9MHefbn3HAFSsN8Ps1H1HSdFCykdXTl/gI4hOjjN0pj98mCbTZrUrv7Hquj7mxDVHA34T04hn/07fRLdm4S1lHgO9FNiuY+bMjA6xdQmSTc5I85fAQjBa7Pwje5bc9RMgBlwyaHfDWwsDDdO0BtSsANCfx+I+2wjcG9UdyYH</vt:lpwstr>
  </property>
  <property fmtid="{D5CDD505-2E9C-101B-9397-08002B2CF9AE}" pid="19" name="x1ye=24">
    <vt:lpwstr>uZpOpy2npUFrDRMLL91FgObAskT1ihC+H8qlUxOz7j3Sc+SgOKkgJb5HTU9jZzuiE1zQXdbU8Z51dQWITarcZMQ59jmG7q/J10PSf9wM8V3x8/ZdOL4kT/Iptv799e49jq6VPEP7C4fxE8l4OzZSpjlopFDH+uSecGl1tkWvfA278dTNN+Hra773KljOeBN55NzXsflRuCctXhtuf+Kyn20S/YbQ0yLVGeNz4SmVSR9a+owtqWK4lxYYeSgfm5S</vt:lpwstr>
  </property>
  <property fmtid="{D5CDD505-2E9C-101B-9397-08002B2CF9AE}" pid="20" name="x1ye=25">
    <vt:lpwstr>uxSsw6OvVNynuNHv6Zb2v7oYus9ymAodQr3U2xjZE6TcgKYck2ZJVE+kGf3Sl9bRsVQeJ9V8ToBCF4K5ETWEiwtkXRuUt1VKalpSbEBFlfsO7MzlQjNmnEl3MDYPizktkHSFBEY7njxAhuDhgtoEzLx/6T59DPvPprlo9yF9yOns9C86YUm7i3Nn0h94BvBG83jr+AHjCDYzj3mFpzCi7GKuODFpy97vYge3Qy7jQIsWKudKoxvWopdye1czc+h</vt:lpwstr>
  </property>
  <property fmtid="{D5CDD505-2E9C-101B-9397-08002B2CF9AE}" pid="21" name="x1ye=26">
    <vt:lpwstr>a4a3dx+58auDBOFZ+E86GviH1lxfXP3oDDujT/ZxF7BMgI7+y9sLjoXbqhzS3D3BG4jyLaQElIG+crG2RhfzGbSaE8uK5LIM8w52itUQq/obprKz29etMom6tnCshxZjjIp52SuIuKANtcBDgGqloWw/m7HXXabLFfL/j5I/8eDEXRuLKLR3uIt2YUJH6xA67LTW93bw2wzhthHgOzShSUwX0KbvxJ97dLjSapUKs02E8ffHcMq79Be6PgGuU1x</vt:lpwstr>
  </property>
  <property fmtid="{D5CDD505-2E9C-101B-9397-08002B2CF9AE}" pid="22" name="x1ye=27">
    <vt:lpwstr>mDnTrF63nE2P+3Z0vG/BEXGiobG2YSDuUJUvqnCtmyai/tCgZhrL4TgWLIhJ/jbLzxtT4Gg6ZANnpL6zJmtazL4gVcqZ/sQvbkxCq1U6Q7lzY9nJAmSlPQno/r5yIIaXKUYoy2Q/fUGAtIIdr/cHWxQfVTlF7i+G8K5RUOdXsTY37aMKPSp7HtnpI0YoPKqUQK2Ls5CokcVf26f1pHwt2Imrk30pzxK3zMUyG57XeuhHGxD247PaFg7WaNucIRK</vt:lpwstr>
  </property>
  <property fmtid="{D5CDD505-2E9C-101B-9397-08002B2CF9AE}" pid="23" name="x1ye=28">
    <vt:lpwstr>ISEDIaiYZZv33SRB53t4vgTxffOWHDaKm7xpLdGIQ6bWy/RLXjoecvlgSFXzHZnqEvWwEfvWi24GVKsLydJWA4VtlycHg2dSc42G9Ab9aHfYm5M85a1zD+OtTGAOxV6X8LxQn8h/iS/8IQthKwrqP8pufUHj5JUfMBdR4rNI6vT0STy3L9xTOejNIhB4Q+rJWD8cFbfsKUit7N4X1PUxLfXb5b2/wmnS8cLeelYILWkpWc5f5c4y2RoZM9MbXWE</vt:lpwstr>
  </property>
  <property fmtid="{D5CDD505-2E9C-101B-9397-08002B2CF9AE}" pid="24" name="x1ye=29">
    <vt:lpwstr>Iv77+9sZDItcr9BdIdLbY03sQ6Mrs3UJ5PKK4Ts3OBu35hPlyy4li14pDfOJg4LMUH28rm6zw57UdqeEBMD+ES/I3RUvElIAUbsdWf5dUbg/DDtnQNI9v2XkfjlhJL3PFlLNZNRgu9OWPax2VvGNwRMUOFeUSiKQa4P/IIeeYP0NOU01Fi/O3b2FiLat0t8tXHszvy6l1VO2H7nxs4DR5/+2j/Q2Heuv830LUZysfq7mVOS6j8ks8jUbYcAww6c</vt:lpwstr>
  </property>
  <property fmtid="{D5CDD505-2E9C-101B-9397-08002B2CF9AE}" pid="25" name="x1ye=3">
    <vt:lpwstr>IFgqg47u/BnetcHOKg1jHcjJNxzO+nIuKORTeNPvARPaiADJumolfKm4SVkUXXCNLjqnB1V4QGYqiulZ/svwt6pKEeRUKgs8UgWYMRduBkfTtoQD0VDI2GA5PF1TTbe42U0/WzGLqa2Trkh9jVBCx0Y45Aduu1hZLkWI9SHzQqH8VDQRLh7CfqRIOoeCeKqRoe7xp4FBOzjN3vJGtNrc/Cxbss7V8V+klx363thy2N9DNqY8QbM46FMjoCPkAiu</vt:lpwstr>
  </property>
  <property fmtid="{D5CDD505-2E9C-101B-9397-08002B2CF9AE}" pid="26" name="x1ye=30">
    <vt:lpwstr>SJ/YtIGorSvc6IPLdsnCWqgc9RDity11xsClRmfzZQ1PXR+P8kpx72vsNAucO2mlMJzFhT9xG7/sc7ZX2fh3Y1jVWxqTllnc0JFsSMi62ehFNFGIxOq6z52CbR/K6wJYL9LHu2/xq7ZZsDjHz/y5iBB5ZQZ2Qg/Uu0jRlu28WECWQ6Af/jIr4qia947YBVsyTcX05n+EwUkUXr2L4LIk24pzk37sEOQmRNG9heh3C2mxNDcGZ7pbd+BgbbWNdVF</vt:lpwstr>
  </property>
  <property fmtid="{D5CDD505-2E9C-101B-9397-08002B2CF9AE}" pid="27" name="x1ye=31">
    <vt:lpwstr>hRWlR+y4H8YLhMDKTGkuoDW6XBjjDyI7TtKDP2qvRJtWpoOf3FWOpGblArBmAlUjdOJW9cQl3q8v0A2TNRO41ltPc+PTdFAQAIg0G3YZ44Ojj7MhxBlvOFSkwd+i4D/kWo2G3+jY1eqxHehqWSjJOanen79NPWRetCK2kRIpMYCTM2g8DWBhzbV270Dz4tpf72FwPvKee9/8gJBVL68VT9BTXd2h8w4cAk6Wd9xEY5FIV1i6AEfH8yDjt4eN9xY</vt:lpwstr>
  </property>
  <property fmtid="{D5CDD505-2E9C-101B-9397-08002B2CF9AE}" pid="28" name="x1ye=32">
    <vt:lpwstr>oOkq1iDF+72h+XZHJCf9Awjn79WTSj0FeyCpD1yd8eD79wjkRKIkGU6bVtNpTPCX5alrcZ3XiEoUQhWmut+rDsf9VQd+MoJTSw0NZ0UEh7/DptMp0UpoYa4fm+qYNsW/S7+LyNuz1LB5kZaP8tdFNDpRI/UzfzzZXtOASGTe7qE0NRF5wRBFRXFBJ5KD2bXmZ3ccKVQfp9F0sX/x+JyazF/pJKWoaeIiifQmeZjy7JuvPNftbsRojSJK7uadMpM</vt:lpwstr>
  </property>
  <property fmtid="{D5CDD505-2E9C-101B-9397-08002B2CF9AE}" pid="29" name="x1ye=33">
    <vt:lpwstr>6Xx4kmJ3AyK2DY+3q/bzzp4DOpz/vKU8LaQLb5jPoXcRDan9oqsi/1g6DbXKdmfmdSK3EfYlMyWEpa1UrV/d3T6W9+67TTmMiL23b+rO/B3E+BPuYoodmcO2IuJsf/R3gzo2fjY1+RM1/jl/wCBmWSSOE6CIWfLb7N68+etizgWoiAAKaJ/7K9Yy47GafBk6BIrqx4l8tZ8Ru9ddq1wEvufR16AtFgMUP9mClvUlRRaK7OnnhxxTKFbAy2//iBk</vt:lpwstr>
  </property>
  <property fmtid="{D5CDD505-2E9C-101B-9397-08002B2CF9AE}" pid="30" name="x1ye=34">
    <vt:lpwstr>nvEGRrBcyN4O4clriOitZmiwzb5Z4KQiK6ro9PMUj4TefpAPK/y9WgzsoREGo92vI7aKaF2aO19ei8CVn19/RT+4q3v0NfJU2DsUG5AOv/odZf/wIKWunJmZiD0SsJVxVVoV/FMQyVnwFmBL6Fup0zrjjd3dQ/2npQ8Pp9WpoUPpBT+jGvHOf/vVkJ+oO7mUrL3iUcHqJ5zQNWtK4VlzuWqoR1yiACcMUASjpIVCY9qRjYMfxrYiKIH79xfk6Ss</vt:lpwstr>
  </property>
  <property fmtid="{D5CDD505-2E9C-101B-9397-08002B2CF9AE}" pid="31" name="x1ye=35">
    <vt:lpwstr>sQp9oFZmQXKWgoX4MG4N5bgVLIgwVvkZ8dpe0yNzX0c+hHcQAKgRb9+ZvLcn3Vey+bps6suQ5Um6JFwWestiqKQTbDH4e3qpWf8SFBY3hKYQT+e0H57LtP104F/tiROAQPyCEZ2HiNoDHQhMyuuP/tNEGjwEU1huOSv+EKFCKnZk8FvuxELeCAPlhTQt+ikXJO0KkUxmUANgEKbqLAqSYw3MJx+t0dXnVos3oGW0MVz6jHFX7H38EP+UDg1FZzn</vt:lpwstr>
  </property>
  <property fmtid="{D5CDD505-2E9C-101B-9397-08002B2CF9AE}" pid="32" name="x1ye=36">
    <vt:lpwstr>PpV2V1NI10bb/IC/1fJm3pHNc0FKSCL+NAzhe5nSeUZmL/XQAB4JIzz/9gcn0wh0XXzAN5CT12M89MK0CRLQ5vavvsg/NVw5Sm6/jffyMkmePvn8ikxTf7Pho5/9Cuw1eON1tlljkfsoa5ICz4G6zhtweOO64QzwNGScqDxfzP6HYsoBZhFXTfJYRR2kqRselIkGFQBfIi6KBxdG+2weRJE+/8Z+njlDAkZ3a+b9CdRxYKDfJu5Es6H625YA0s9</vt:lpwstr>
  </property>
  <property fmtid="{D5CDD505-2E9C-101B-9397-08002B2CF9AE}" pid="33" name="x1ye=37">
    <vt:lpwstr>s7tSMZ3RljA5etwIQgz6fEmBnOfZ2oLaYDf+ldJFsiyhpdcej+SOIfMbqYfKNnZT3wBFEkksgU7V3haHBvA7TwbfWoPuHeN6bx9FH8/lCR0AjugjzV6noTS3Dy6yz/W67CMgDaUJzKB+sDnG6xodQpDBQNnCNnEOeogZ8xiQMgC9L1Jas7AixiXXVuD0NE8EtMjXuF2ea8bcRgM6WJy0FuaV3Dzned6QBpEtjf5kxdwCr0sgfwZ8BJhlKDxKBl3</vt:lpwstr>
  </property>
  <property fmtid="{D5CDD505-2E9C-101B-9397-08002B2CF9AE}" pid="34" name="x1ye=38">
    <vt:lpwstr>DrWcgDJ7YTQiYBCS3bbvzxF4Ok27PfHIpq6uPQKMa7zdJpo5DjXnwVDmR4ICvo1cdP8wrTSmD/GGQd0me53AhXHQxNJjOvSqZt2K8lxqu1e/Ivcb2CB94vvfWSWQbzZn/UGearUhPeqJqaSAjKvoGw54kg9A1uQc6KXKs8lceQ2VIX9yRkehG7yTsptb+B7TXox/j6C319Ul368KTx2V/4WYTnzGLAnp5jd2oB3N5/0t3JLUnOCxUiPJxgtc4Rz</vt:lpwstr>
  </property>
  <property fmtid="{D5CDD505-2E9C-101B-9397-08002B2CF9AE}" pid="35" name="x1ye=39">
    <vt:lpwstr>rinqQzxxh1g48hif71YLyLIZZ3JWJLKZqUgBD+vupa3GXn+KgwzZMLEqDT6/f5esbvCzOvwDPIXGFwWZr7i/5ZEiHkVtdH9fR8FTApdm7NO64mwZMTfaktdr9VYs4vi0h+yqYN72OKNAmi/yKRXf0ywM7OAEm62vRv+BqNbIre+A81aYSEt/xaDfrBo9cYRh0Jzr6vLlLsmIKUjbon1wa/RXQSlErrYpkT3qeoVCu8h/suYWfIpJyBpVq30OVbf</vt:lpwstr>
  </property>
  <property fmtid="{D5CDD505-2E9C-101B-9397-08002B2CF9AE}" pid="36" name="x1ye=4">
    <vt:lpwstr>MjwTODXgnQlQCHGI0Kvr31zHqKs6Qex2Iqy7XBt9gbcpWrO1erNXnz/5i0RUu3F1SgjOYz8ae2I6qhHY/XBaoXQA6WM4dcCWF4BkP8t+POsjC/lH8VcG5O0BmeLZoml1go/PpkbG9lRwZxHLgu+YmYz5WmkXz7RrUdJHbO46lMKZjshr3bd7uTQiW1CiMnrELRReERxOL67okZzlpWINLjcc9cH05CQ3LHTu/CAqkgzRyRBtxx0R852J2y7fGpq</vt:lpwstr>
  </property>
  <property fmtid="{D5CDD505-2E9C-101B-9397-08002B2CF9AE}" pid="37" name="x1ye=40">
    <vt:lpwstr>2VWVlsC5OQslCJUbzx5Ul1fpuGyJwmF22RdStsguUooKUDUlMNPIcxNIEhtTI/+c1xjSy/FiVh+V+fqjrjRGg942ZzoSJZYx/cdtNydXk/4z7fF28BSXIXhHvh9iHO74UADqCzCCzFfRiAmHZAh4UUR2iRfCnNMQLz8U2lce97CeOSpO80cJjbM10ki20yZoheEXiPsDeqhmPpApJThxEn4qKqAKvWOsdxznHW3fWIaxoDA79Pt9kgMzPz/5UbU</vt:lpwstr>
  </property>
  <property fmtid="{D5CDD505-2E9C-101B-9397-08002B2CF9AE}" pid="38" name="x1ye=41">
    <vt:lpwstr>3HrFWz+glF5uaGL4dWqMihVLAgQ39E270dqGiwf8MHV9bEfshnAIVNFiEBXWLGSKL/fi3RcCfdHchqkvRR8A68/a6msmXWu27eCt4RB7spcOEiYlgXjLNqG1pqGL65N1VQTvDM6YbyrO/6Ft+StEkQFgdHFHcwmT8lF8NHqr0nhJ5xhQsjPP1JCuLkKub0VxwkLrKehvOVBDLuV4kAYBQ/yWEjJ3pcIeqXXq5t7QPc/SnhJWeO0/KQbpEECGyhl</vt:lpwstr>
  </property>
  <property fmtid="{D5CDD505-2E9C-101B-9397-08002B2CF9AE}" pid="39" name="x1ye=42">
    <vt:lpwstr>6LBVIaGKkVpq0P7Q4+lCx4UyVSnDJJ1jmg3UxSzzd+m+LMvvYwsHdKsJfR0LeWjxLZBnDXzycfTOFn0DDeqsYDIrc3g/nvv/8BamBCZbgpAAA=</vt:lpwstr>
  </property>
  <property fmtid="{D5CDD505-2E9C-101B-9397-08002B2CF9AE}" pid="40" name="x1ye=5">
    <vt:lpwstr>dc68+7383YrjX8QREnHr4QcLN2n3H6+BbFnzHCJ4h/yKkkQvG+1mRsk9jVfSYeGT93+M6Snqy+pSSvRAVn+8SSp5o4pV0ycB3G6UB+nh7Ql9VsPZ5mNzDDua/9T6vro8X/feVBWoihXRyVN/Nbm5S7Jj03Qjm2SHrNvIpDRvuwZy8bwpSIBWiM3UnC3fq8W0DTZFSw1JjKGtQDeC51FKj2xNJCUGPvoN5SzmfaOQdbWnPAUKtmyThNe9bEFP/Dj</vt:lpwstr>
  </property>
  <property fmtid="{D5CDD505-2E9C-101B-9397-08002B2CF9AE}" pid="41" name="x1ye=6">
    <vt:lpwstr>pOe2yD3D4NVhQy8MKk8Xo2hymCvU1jdW4OhawpveirgfZaMQFqzxNphmp+G8JEI2eR57DS8Ugp3zbzNKjL8hks/5Jo+PLpdZjV4VRu1tCfKtEKJJ/ZbICjuDCGYXqo9jsijmyfse19zuzpkJOVRQcTPnRwm0duUu9srseHp30fmLUoRQa6Z/zu5gqKLLrOxCzIfCaXB9/UVRPcp4C1hbsrVEzUTNavhn3boXbsLIdo1Rlc1A7TxvkdW9wKf6OAM</vt:lpwstr>
  </property>
  <property fmtid="{D5CDD505-2E9C-101B-9397-08002B2CF9AE}" pid="42" name="x1ye=7">
    <vt:lpwstr>RdKOnc1fQLrsdgtDzhtUMNury6n9uEAgrr+EX4P/M2ZIXlTmcZEDM7zR9RjOX+RcIwLmhBD7RUIDnKQKtSu8Prct6RnxexqBaHXTZDVFVYJB9tfbeeFmvlFxe6nssCWPRkL+uREXQelxJoSyYOCHdvLtrCYW7e5o6TNWGNVwbhAYB4+6Xp/S112YPNoD2YdtZ5zrMae1rs+ZMhXf4nUMCWByxtato6hjWWOmp67zadMv/vfd/n+GGQQIe7UYLp6</vt:lpwstr>
  </property>
  <property fmtid="{D5CDD505-2E9C-101B-9397-08002B2CF9AE}" pid="43" name="x1ye=8">
    <vt:lpwstr>9tfRxyRQMN/BSsWHQOlcJ3mcG8hXERHx0feQ6rVlLT0uH5fsPYlSW2wVeylQ/A/IV+E6OJjHLxi38VEX6pwV/dpj0mlxFnFlzP6ReWdXUNERsj16GGpttHbW+7cC4Fsbr4/4m8dCEd2tvsU8b5G1ejW26qgdLTuYONkRuRHQEyqlJjpBAnk3j37u8xHLvAiTTjje/ByXXcfRHOB5dWBYstFinD2jXhIKPW60itvO4nZ0YYhh6uD4NAGPTV2Eten</vt:lpwstr>
  </property>
  <property fmtid="{D5CDD505-2E9C-101B-9397-08002B2CF9AE}" pid="44" name="x1ye=9">
    <vt:lpwstr>H5BsxCtmw77kOuqp9Ud/dYme4IGBEXIpLDTWUHDabOL5H+MOjHMS6rS+LcS1s1IRqwleYVE6VZYX9fO3B8XWaLjTTt2khtuWKXv0iqR7s5ykTLUV8kAisX7nKfjOv8Z4I364T3SLjHPTjWET7Qn0tBjGDGl3kltzgLqtGPsLIyUEoxsD+1uqEVPPkyaiIBjzAIJeCt7pYPADJaQgGBrZN6xrUDbj4GNxhmY7VYFvugb538p4RmXp0Y1o0wQU1Fq</vt:lpwstr>
  </property>
</Properties>
</file>