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1D5" w14:textId="77777777" w:rsidR="0097532C" w:rsidRPr="00133688" w:rsidRDefault="0097532C" w:rsidP="0097532C">
      <w:pPr>
        <w:rPr>
          <w:rFonts w:ascii="Times New Roman" w:eastAsia="Calibri" w:hAnsi="Times New Roman" w:cs="Times New Roman"/>
          <w:b/>
          <w:bCs/>
          <w:color w:val="4472C4" w:themeColor="accent1"/>
        </w:rPr>
      </w:pPr>
      <w:bookmarkStart w:id="0" w:name="_Hlk1727108"/>
      <w:bookmarkEnd w:id="0"/>
      <w:commentRangeStart w:id="1"/>
      <w:proofErr w:type="spellStart"/>
      <w:proofErr w:type="gramStart"/>
      <w:r w:rsidRPr="00133688">
        <w:rPr>
          <w:rFonts w:ascii="Times New Roman" w:eastAsia="Calibri" w:hAnsi="Times New Roman" w:cs="Times New Roman"/>
          <w:b/>
          <w:bCs/>
          <w:color w:val="4472C4" w:themeColor="accent1"/>
        </w:rPr>
        <w:t>a</w:t>
      </w:r>
      <w:proofErr w:type="spellEnd"/>
      <w:proofErr w:type="gramEnd"/>
      <w:r w:rsidRPr="00133688">
        <w:rPr>
          <w:rFonts w:ascii="Times New Roman" w:eastAsia="Calibri" w:hAnsi="Times New Roman" w:cs="Times New Roman"/>
          <w:b/>
          <w:bCs/>
          <w:color w:val="4472C4" w:themeColor="accent1"/>
        </w:rPr>
        <w:t xml:space="preserve"> Introduction</w:t>
      </w:r>
      <w:commentRangeEnd w:id="1"/>
      <w:r w:rsidR="0094399F">
        <w:rPr>
          <w:rStyle w:val="CommentReference"/>
          <w:rFonts w:ascii="Calibri" w:eastAsia="Calibri" w:hAnsi="Calibri" w:cs="Times New Roman"/>
        </w:rPr>
        <w:commentReference w:id="1"/>
      </w:r>
    </w:p>
    <w:p w14:paraId="5A39F093" w14:textId="77777777" w:rsidR="0097532C" w:rsidRPr="00BF0416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BF0416">
        <w:rPr>
          <w:rFonts w:ascii="Times New Roman" w:eastAsia="Calibri" w:hAnsi="Times New Roman" w:cs="Times New Roman"/>
          <w:b/>
          <w:bCs/>
          <w:color w:val="70AD47" w:themeColor="accent6"/>
        </w:rPr>
        <w:t>b Temperature</w:t>
      </w:r>
    </w:p>
    <w:p w14:paraId="7BCF1A15" w14:textId="77777777" w:rsidR="0097532C" w:rsidRPr="00FF2AB2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FF2AB2">
        <w:rPr>
          <w:rFonts w:ascii="Times New Roman" w:eastAsia="Calibri" w:hAnsi="Times New Roman" w:cs="Times New Roman"/>
          <w:color w:val="70AD47" w:themeColor="accent6"/>
        </w:rPr>
        <w:t>b1 Surface Temperature</w:t>
      </w:r>
    </w:p>
    <w:p w14:paraId="53288852" w14:textId="77777777" w:rsidR="0097532C" w:rsidRPr="00BF041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b2 Lake Surface Temperatures</w:t>
      </w:r>
    </w:p>
    <w:p w14:paraId="550292D2" w14:textId="77777777" w:rsidR="0097532C" w:rsidRPr="00EC4E1F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EC4E1F">
        <w:rPr>
          <w:rFonts w:ascii="Times New Roman" w:eastAsia="Calibri" w:hAnsi="Times New Roman" w:cs="Times New Roman"/>
          <w:color w:val="70AD47" w:themeColor="accent6"/>
        </w:rPr>
        <w:t>b3 Night Marine Air Temperatures</w:t>
      </w:r>
    </w:p>
    <w:p w14:paraId="5EC764BE" w14:textId="77777777" w:rsidR="0097532C" w:rsidRPr="002F7F8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b4 Surface Temperature Extremes</w:t>
      </w:r>
    </w:p>
    <w:p w14:paraId="2270C0CA" w14:textId="77777777" w:rsidR="0097532C" w:rsidRPr="00356F7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1B45814C">
        <w:rPr>
          <w:rFonts w:ascii="Times New Roman" w:eastAsia="Calibri" w:hAnsi="Times New Roman" w:cs="Times New Roman"/>
          <w:color w:val="70AD47" w:themeColor="accent6"/>
        </w:rPr>
        <w:t>b5 Tropospheric Temperature</w:t>
      </w:r>
    </w:p>
    <w:p w14:paraId="5AA0D135" w14:textId="77777777" w:rsidR="0097532C" w:rsidRPr="0097532C" w:rsidRDefault="0097532C" w:rsidP="5593D982">
      <w:pPr>
        <w:rPr>
          <w:rFonts w:ascii="Times New Roman" w:eastAsia="Calibri" w:hAnsi="Times New Roman" w:cs="Times New Roman"/>
          <w:color w:val="70AD47" w:themeColor="accent6"/>
        </w:rPr>
      </w:pPr>
      <w:r w:rsidRPr="5593D982">
        <w:rPr>
          <w:rFonts w:ascii="Times New Roman" w:eastAsia="Calibri" w:hAnsi="Times New Roman" w:cs="Times New Roman"/>
          <w:color w:val="70AD47" w:themeColor="accent6"/>
        </w:rPr>
        <w:t>b6 Stratospheric Temperature</w:t>
      </w:r>
    </w:p>
    <w:p w14:paraId="1EE41C76" w14:textId="74E67675" w:rsidR="133F1525" w:rsidRPr="00BF0416" w:rsidRDefault="133F1525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b7 Equivalent Temperature</w:t>
      </w:r>
    </w:p>
    <w:p w14:paraId="6686D790" w14:textId="77777777" w:rsidR="0097532C" w:rsidRPr="00133688" w:rsidRDefault="0097532C" w:rsidP="0A495BBD">
      <w:pPr>
        <w:rPr>
          <w:rFonts w:ascii="Times New Roman" w:eastAsia="Calibri" w:hAnsi="Times New Roman" w:cs="Times New Roman"/>
          <w:b/>
          <w:bCs/>
          <w:color w:val="4472C4" w:themeColor="accent1"/>
        </w:rPr>
      </w:pPr>
      <w:r w:rsidRPr="00133688">
        <w:rPr>
          <w:rFonts w:ascii="Times New Roman" w:eastAsia="Calibri" w:hAnsi="Times New Roman" w:cs="Times New Roman"/>
          <w:b/>
          <w:bCs/>
          <w:color w:val="4472C4" w:themeColor="accent1"/>
        </w:rPr>
        <w:t>c Cryosphere</w:t>
      </w:r>
    </w:p>
    <w:p w14:paraId="5E088C12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c1 Permafrost Temperatures and Active Layer Thickness</w:t>
      </w:r>
    </w:p>
    <w:p w14:paraId="08F289CD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c2 Rock Glacier Velocity</w:t>
      </w:r>
    </w:p>
    <w:p w14:paraId="5B9D293B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c3 Alpine Glaciers</w:t>
      </w:r>
    </w:p>
    <w:p w14:paraId="37439945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c4 Lake Ice Cover</w:t>
      </w:r>
    </w:p>
    <w:p w14:paraId="375BC7EE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c5 Northern Hemisphere Continental Snow Cover Extent</w:t>
      </w:r>
    </w:p>
    <w:p w14:paraId="5711C376" w14:textId="77777777" w:rsidR="0097532C" w:rsidRPr="00BF0416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BF0416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Atmosphere</w:t>
      </w:r>
    </w:p>
    <w:p w14:paraId="5F846314" w14:textId="77777777" w:rsidR="0097532C" w:rsidRPr="00BF041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d1 Surface Humidity</w:t>
      </w:r>
    </w:p>
    <w:p w14:paraId="66D63DAD" w14:textId="49ADA9DE" w:rsidR="00F20E9C" w:rsidRPr="00BF0416" w:rsidRDefault="00F20E9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d2 </w:t>
      </w:r>
      <w:r w:rsidR="007947AD" w:rsidRPr="00BF0416">
        <w:rPr>
          <w:rFonts w:ascii="Times New Roman" w:eastAsia="Calibri" w:hAnsi="Times New Roman" w:cs="Times New Roman"/>
          <w:color w:val="70AD47" w:themeColor="accent6"/>
        </w:rPr>
        <w:t>Humid Heat extremes</w:t>
      </w:r>
    </w:p>
    <w:p w14:paraId="74D9CE9A" w14:textId="7B2250AE" w:rsidR="0097532C" w:rsidRPr="00BF041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BF0416">
        <w:rPr>
          <w:rFonts w:ascii="Times New Roman" w:eastAsia="Calibri" w:hAnsi="Times New Roman" w:cs="Times New Roman"/>
          <w:color w:val="70AD47" w:themeColor="accent6"/>
        </w:rPr>
        <w:t>3</w:t>
      </w: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 Total Column Water Vapor</w:t>
      </w:r>
    </w:p>
    <w:p w14:paraId="62D7F011" w14:textId="77697387" w:rsidR="0097532C" w:rsidRPr="00BF041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BF0416">
        <w:rPr>
          <w:rFonts w:ascii="Times New Roman" w:eastAsia="Calibri" w:hAnsi="Times New Roman" w:cs="Times New Roman"/>
          <w:color w:val="70AD47" w:themeColor="accent6"/>
        </w:rPr>
        <w:t>4</w:t>
      </w: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 Upper Tropospheric Humidity</w:t>
      </w:r>
    </w:p>
    <w:p w14:paraId="11219B6A" w14:textId="4DE1F987" w:rsidR="0097532C" w:rsidRPr="00A73D54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5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Precipitation</w:t>
      </w:r>
    </w:p>
    <w:p w14:paraId="5153DFD0" w14:textId="0F2763C7" w:rsidR="0097532C" w:rsidRPr="00A73D54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6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Land surface Precipitation Extremes</w:t>
      </w:r>
    </w:p>
    <w:p w14:paraId="19BE1225" w14:textId="0C6A4A54" w:rsidR="0097532C" w:rsidRPr="00A73D54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7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Cloudiness</w:t>
      </w:r>
    </w:p>
    <w:p w14:paraId="2BCAD847" w14:textId="77777777" w:rsidR="0097532C" w:rsidRPr="00A73D54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A73D54">
        <w:rPr>
          <w:rFonts w:ascii="Times New Roman" w:eastAsia="Calibri" w:hAnsi="Times New Roman" w:cs="Times New Roman"/>
          <w:b/>
          <w:bCs/>
          <w:color w:val="70AD47" w:themeColor="accent6"/>
        </w:rPr>
        <w:t>d Hydrological Cycle - Land</w:t>
      </w:r>
    </w:p>
    <w:p w14:paraId="1FD7F689" w14:textId="20A51416" w:rsidR="0097532C" w:rsidRPr="00A73D54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8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Lake Water Level</w:t>
      </w:r>
    </w:p>
    <w:p w14:paraId="3B1997F9" w14:textId="4242298D" w:rsidR="0097532C" w:rsidRPr="00A73D54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9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River Discharge</w:t>
      </w:r>
    </w:p>
    <w:p w14:paraId="5FE7F9C1" w14:textId="5FEE9D57" w:rsidR="0097532C" w:rsidRPr="00A73D54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10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Groundwater and Terrestrial Water Storage</w:t>
      </w:r>
    </w:p>
    <w:p w14:paraId="61655A32" w14:textId="6B5F98BD" w:rsidR="0097532C" w:rsidRPr="00A73D54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A73D54">
        <w:rPr>
          <w:rFonts w:ascii="Times New Roman" w:eastAsia="Calibri" w:hAnsi="Times New Roman" w:cs="Times New Roman"/>
          <w:color w:val="70AD47" w:themeColor="accent6"/>
        </w:rPr>
        <w:t>d1</w:t>
      </w:r>
      <w:r w:rsidR="007947AD" w:rsidRPr="00A73D54">
        <w:rPr>
          <w:rFonts w:ascii="Times New Roman" w:eastAsia="Calibri" w:hAnsi="Times New Roman" w:cs="Times New Roman"/>
          <w:color w:val="70AD47" w:themeColor="accent6"/>
        </w:rPr>
        <w:t>1</w:t>
      </w:r>
      <w:r w:rsidRPr="00A73D54">
        <w:rPr>
          <w:rFonts w:ascii="Times New Roman" w:eastAsia="Calibri" w:hAnsi="Times New Roman" w:cs="Times New Roman"/>
          <w:color w:val="70AD47" w:themeColor="accent6"/>
        </w:rPr>
        <w:t xml:space="preserve"> Soil Moisture</w:t>
      </w:r>
    </w:p>
    <w:p w14:paraId="08421E63" w14:textId="6127FA1F" w:rsidR="0097532C" w:rsidRPr="00624AB1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d1</w:t>
      </w:r>
      <w:r w:rsidR="007947AD" w:rsidRPr="00624AB1">
        <w:rPr>
          <w:rFonts w:ascii="Times New Roman" w:eastAsia="Calibri" w:hAnsi="Times New Roman" w:cs="Times New Roman"/>
          <w:color w:val="70AD47" w:themeColor="accent6"/>
        </w:rPr>
        <w:t>2</w:t>
      </w:r>
      <w:r w:rsidRPr="00624AB1">
        <w:rPr>
          <w:rFonts w:ascii="Times New Roman" w:eastAsia="Calibri" w:hAnsi="Times New Roman" w:cs="Times New Roman"/>
          <w:color w:val="70AD47" w:themeColor="accent6"/>
        </w:rPr>
        <w:t xml:space="preserve"> Monitoring Drought using the Self Calibrating Palmer Drought Severity Index</w:t>
      </w:r>
    </w:p>
    <w:p w14:paraId="6B9476DB" w14:textId="5DEFE4F3" w:rsidR="0097532C" w:rsidRPr="002F7F8C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d1</w:t>
      </w:r>
      <w:r w:rsidR="007947AD" w:rsidRPr="00624AB1">
        <w:rPr>
          <w:rFonts w:ascii="Times New Roman" w:eastAsia="Calibri" w:hAnsi="Times New Roman" w:cs="Times New Roman"/>
          <w:color w:val="70AD47" w:themeColor="accent6"/>
        </w:rPr>
        <w:t>3</w:t>
      </w:r>
      <w:r w:rsidRPr="00624AB1">
        <w:rPr>
          <w:rFonts w:ascii="Times New Roman" w:eastAsia="Calibri" w:hAnsi="Times New Roman" w:cs="Times New Roman"/>
          <w:color w:val="70AD47" w:themeColor="accent6"/>
        </w:rPr>
        <w:t xml:space="preserve"> Global Land Evaporation</w:t>
      </w:r>
    </w:p>
    <w:p w14:paraId="39A0A6EC" w14:textId="77777777" w:rsidR="0097532C" w:rsidRPr="00133688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133688">
        <w:rPr>
          <w:rFonts w:ascii="Times New Roman" w:eastAsia="Calibri" w:hAnsi="Times New Roman" w:cs="Times New Roman"/>
          <w:b/>
          <w:bCs/>
          <w:color w:val="70AD47" w:themeColor="accent6"/>
        </w:rPr>
        <w:t>e Atmospheric Circulation</w:t>
      </w:r>
    </w:p>
    <w:p w14:paraId="63306CD8" w14:textId="77777777" w:rsidR="0097532C" w:rsidRPr="00624AB1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e1 Mean Sea Level Pressure and Related Modes of Variability</w:t>
      </w:r>
    </w:p>
    <w:p w14:paraId="53CC94C0" w14:textId="77777777" w:rsidR="0097532C" w:rsidRPr="00D2193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e2 Surface Winds</w:t>
      </w:r>
    </w:p>
    <w:p w14:paraId="6A73745F" w14:textId="77777777" w:rsidR="0097532C" w:rsidRPr="00D7180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D71806">
        <w:rPr>
          <w:rFonts w:ascii="Times New Roman" w:eastAsia="Calibri" w:hAnsi="Times New Roman" w:cs="Times New Roman"/>
          <w:color w:val="70AD47" w:themeColor="accent6"/>
        </w:rPr>
        <w:t>e3 Upper air winds</w:t>
      </w:r>
    </w:p>
    <w:p w14:paraId="6A444C8E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e4 Lightning</w:t>
      </w:r>
    </w:p>
    <w:p w14:paraId="5939E0F1" w14:textId="77777777" w:rsidR="0097532C" w:rsidRPr="00133688" w:rsidRDefault="0097532C" w:rsidP="0A495BBD">
      <w:pPr>
        <w:rPr>
          <w:rFonts w:ascii="Times New Roman" w:eastAsia="Calibri" w:hAnsi="Times New Roman" w:cs="Times New Roman"/>
          <w:b/>
          <w:bCs/>
          <w:color w:val="4472C4" w:themeColor="accent1"/>
        </w:rPr>
      </w:pPr>
      <w:r w:rsidRPr="00133688">
        <w:rPr>
          <w:rFonts w:ascii="Times New Roman" w:eastAsia="Calibri" w:hAnsi="Times New Roman" w:cs="Times New Roman"/>
          <w:b/>
          <w:bCs/>
          <w:color w:val="4472C4" w:themeColor="accent1"/>
        </w:rPr>
        <w:t>f Earth Radiation Budget</w:t>
      </w:r>
    </w:p>
    <w:p w14:paraId="1C7752F9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f1 Earth Radiation Budget at Top-of-Atmosphere</w:t>
      </w:r>
    </w:p>
    <w:p w14:paraId="28B6D0A2" w14:textId="77777777" w:rsidR="0097532C" w:rsidRPr="00133688" w:rsidRDefault="0097532C" w:rsidP="0A495BBD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f2 Mauna Loa Clear-Sky Atmospheric Solar Transmission</w:t>
      </w:r>
    </w:p>
    <w:p w14:paraId="086E96D8" w14:textId="77777777" w:rsidR="0097532C" w:rsidRPr="00133688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133688">
        <w:rPr>
          <w:rFonts w:ascii="Times New Roman" w:eastAsia="Calibri" w:hAnsi="Times New Roman" w:cs="Times New Roman"/>
          <w:b/>
          <w:bCs/>
          <w:color w:val="70AD47" w:themeColor="accent6"/>
        </w:rPr>
        <w:t>g Atmospheric Composition</w:t>
      </w:r>
    </w:p>
    <w:p w14:paraId="159D9498" w14:textId="77777777" w:rsidR="0097532C" w:rsidRPr="00133688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g1 Long-lived Greenhouse Gases</w:t>
      </w:r>
    </w:p>
    <w:p w14:paraId="595A4091" w14:textId="77777777" w:rsidR="0097532C" w:rsidRPr="00133688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g2 Ozone-Depleting Gases</w:t>
      </w:r>
    </w:p>
    <w:p w14:paraId="766BE11A" w14:textId="50921723" w:rsidR="0097532C" w:rsidRPr="00D96D03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D96D03">
        <w:rPr>
          <w:rFonts w:ascii="Times New Roman" w:eastAsia="Calibri" w:hAnsi="Times New Roman" w:cs="Times New Roman"/>
          <w:color w:val="70AD47" w:themeColor="accent6"/>
        </w:rPr>
        <w:t xml:space="preserve">g3 </w:t>
      </w:r>
      <w:r w:rsidR="00245AC2" w:rsidRPr="00D96D03">
        <w:rPr>
          <w:rFonts w:ascii="Times New Roman" w:eastAsia="Calibri" w:hAnsi="Times New Roman" w:cs="Times New Roman"/>
          <w:color w:val="70AD47" w:themeColor="accent6"/>
        </w:rPr>
        <w:t xml:space="preserve">Tropospheric </w:t>
      </w:r>
      <w:r w:rsidRPr="00D96D03">
        <w:rPr>
          <w:rFonts w:ascii="Times New Roman" w:eastAsia="Calibri" w:hAnsi="Times New Roman" w:cs="Times New Roman"/>
          <w:color w:val="70AD47" w:themeColor="accent6"/>
        </w:rPr>
        <w:t>Aerosols</w:t>
      </w:r>
    </w:p>
    <w:p w14:paraId="06D9B4BD" w14:textId="76311813" w:rsidR="00245AC2" w:rsidRPr="00BF0416" w:rsidRDefault="00245AC2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g4 Tropospheric Ozone </w:t>
      </w:r>
    </w:p>
    <w:p w14:paraId="3BA8DD70" w14:textId="361320B3" w:rsidR="00245AC2" w:rsidRPr="00133688" w:rsidRDefault="00245AC2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g5 Stratospheric Aerosols</w:t>
      </w:r>
    </w:p>
    <w:p w14:paraId="23A787E6" w14:textId="4BEF7E6C" w:rsidR="0097532C" w:rsidRPr="00BF041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g</w:t>
      </w:r>
      <w:r w:rsidR="00245AC2" w:rsidRPr="00BF0416">
        <w:rPr>
          <w:rFonts w:ascii="Times New Roman" w:eastAsia="Calibri" w:hAnsi="Times New Roman" w:cs="Times New Roman"/>
          <w:color w:val="70AD47" w:themeColor="accent6"/>
        </w:rPr>
        <w:t>6</w:t>
      </w: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 Stratospheric Ozone</w:t>
      </w:r>
    </w:p>
    <w:p w14:paraId="6D155A4B" w14:textId="32D156CB" w:rsidR="0097532C" w:rsidRPr="00133688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g</w:t>
      </w:r>
      <w:r w:rsidR="00245AC2" w:rsidRPr="00133688">
        <w:rPr>
          <w:rFonts w:ascii="Times New Roman" w:eastAsia="Calibri" w:hAnsi="Times New Roman" w:cs="Times New Roman"/>
          <w:color w:val="4472C4" w:themeColor="accent1"/>
        </w:rPr>
        <w:t>7</w:t>
      </w:r>
      <w:r w:rsidRPr="00133688">
        <w:rPr>
          <w:rFonts w:ascii="Times New Roman" w:eastAsia="Calibri" w:hAnsi="Times New Roman" w:cs="Times New Roman"/>
          <w:color w:val="4472C4" w:themeColor="accent1"/>
        </w:rPr>
        <w:t xml:space="preserve"> Stratospheric Water Vapor</w:t>
      </w:r>
    </w:p>
    <w:p w14:paraId="19781463" w14:textId="18AFA6D8" w:rsidR="0097532C" w:rsidRPr="00BF0416" w:rsidRDefault="0097532C" w:rsidP="0097532C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t>g</w:t>
      </w:r>
      <w:r w:rsidR="00245AC2" w:rsidRPr="00BF0416">
        <w:rPr>
          <w:rFonts w:ascii="Times New Roman" w:eastAsia="Calibri" w:hAnsi="Times New Roman" w:cs="Times New Roman"/>
          <w:color w:val="70AD47" w:themeColor="accent6"/>
        </w:rPr>
        <w:t>8</w:t>
      </w:r>
      <w:r w:rsidRPr="00BF0416">
        <w:rPr>
          <w:rFonts w:ascii="Times New Roman" w:eastAsia="Calibri" w:hAnsi="Times New Roman" w:cs="Times New Roman"/>
          <w:color w:val="70AD47" w:themeColor="accent6"/>
        </w:rPr>
        <w:t xml:space="preserve"> Carbon Monoxide</w:t>
      </w:r>
    </w:p>
    <w:p w14:paraId="2EB2EBA3" w14:textId="77777777" w:rsidR="0097532C" w:rsidRPr="00133688" w:rsidRDefault="0097532C" w:rsidP="0097532C">
      <w:pPr>
        <w:rPr>
          <w:rFonts w:ascii="Times New Roman" w:eastAsia="Calibri" w:hAnsi="Times New Roman" w:cs="Times New Roman"/>
          <w:b/>
          <w:bCs/>
          <w:color w:val="70AD47" w:themeColor="accent6"/>
        </w:rPr>
      </w:pPr>
      <w:r w:rsidRPr="00133688">
        <w:rPr>
          <w:rFonts w:ascii="Times New Roman" w:eastAsia="Calibri" w:hAnsi="Times New Roman" w:cs="Times New Roman"/>
          <w:b/>
          <w:bCs/>
          <w:color w:val="70AD47" w:themeColor="accent6"/>
        </w:rPr>
        <w:t>h Land Surface Properties</w:t>
      </w:r>
    </w:p>
    <w:p w14:paraId="2106A59B" w14:textId="77777777" w:rsidR="0097532C" w:rsidRPr="00307E7B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307E7B">
        <w:rPr>
          <w:rFonts w:ascii="Times New Roman" w:eastAsia="Calibri" w:hAnsi="Times New Roman" w:cs="Times New Roman"/>
          <w:color w:val="70AD47" w:themeColor="accent6"/>
        </w:rPr>
        <w:t>h1 Land Surface Albedo Dynamics</w:t>
      </w:r>
    </w:p>
    <w:p w14:paraId="170BF989" w14:textId="77777777" w:rsidR="0097532C" w:rsidRPr="00D2193D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624AB1">
        <w:rPr>
          <w:rFonts w:ascii="Times New Roman" w:eastAsia="Calibri" w:hAnsi="Times New Roman" w:cs="Times New Roman"/>
          <w:color w:val="70AD47" w:themeColor="accent6"/>
        </w:rPr>
        <w:t>h2 Terrestrial Vegetation Dynamics</w:t>
      </w:r>
    </w:p>
    <w:p w14:paraId="4170C886" w14:textId="77777777" w:rsidR="0097532C" w:rsidRPr="00BF0416" w:rsidRDefault="0097532C" w:rsidP="0A495BBD">
      <w:pPr>
        <w:rPr>
          <w:rFonts w:ascii="Times New Roman" w:eastAsia="Calibri" w:hAnsi="Times New Roman" w:cs="Times New Roman"/>
          <w:color w:val="70AD47" w:themeColor="accent6"/>
        </w:rPr>
      </w:pPr>
      <w:r w:rsidRPr="00BF0416">
        <w:rPr>
          <w:rFonts w:ascii="Times New Roman" w:eastAsia="Calibri" w:hAnsi="Times New Roman" w:cs="Times New Roman"/>
          <w:color w:val="70AD47" w:themeColor="accent6"/>
        </w:rPr>
        <w:lastRenderedPageBreak/>
        <w:t>h3 Biomass Burning</w:t>
      </w:r>
    </w:p>
    <w:p w14:paraId="1EC988A9" w14:textId="77777777" w:rsidR="0097532C" w:rsidRPr="00133688" w:rsidRDefault="0097532C" w:rsidP="0097532C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>h4 Phenology of Primary Producers</w:t>
      </w:r>
    </w:p>
    <w:p w14:paraId="0B946688" w14:textId="7FCD80ED" w:rsidR="0097532C" w:rsidRPr="00307E7B" w:rsidRDefault="0097532C" w:rsidP="0097532C">
      <w:pPr>
        <w:spacing w:line="480" w:lineRule="auto"/>
        <w:rPr>
          <w:rFonts w:ascii="Times New Roman" w:eastAsia="Calibri" w:hAnsi="Times New Roman" w:cs="Times New Roman"/>
          <w:color w:val="70AD47" w:themeColor="accent6"/>
          <w:spacing w:val="5"/>
        </w:rPr>
      </w:pPr>
      <w:r w:rsidRPr="00307E7B">
        <w:rPr>
          <w:rFonts w:ascii="Times New Roman" w:eastAsia="Calibri" w:hAnsi="Times New Roman" w:cs="Times New Roman"/>
          <w:color w:val="70AD47" w:themeColor="accent6"/>
        </w:rPr>
        <w:t>h5 Vegetation Optical Depth</w:t>
      </w:r>
    </w:p>
    <w:p w14:paraId="336E3B76" w14:textId="7BE8BBB1" w:rsidR="00E82CD3" w:rsidRPr="00133688" w:rsidRDefault="00E82CD3" w:rsidP="00E82CD3">
      <w:pPr>
        <w:rPr>
          <w:rFonts w:ascii="Times New Roman" w:eastAsia="Calibri" w:hAnsi="Times New Roman" w:cs="Times New Roman"/>
          <w:color w:val="4472C4" w:themeColor="accent1"/>
        </w:rPr>
      </w:pPr>
      <w:r w:rsidRPr="00133688">
        <w:rPr>
          <w:rFonts w:ascii="Times New Roman" w:eastAsia="Calibri" w:hAnsi="Times New Roman" w:cs="Times New Roman"/>
          <w:color w:val="4472C4" w:themeColor="accent1"/>
        </w:rPr>
        <w:t xml:space="preserve">Sidebar – </w:t>
      </w:r>
      <w:r w:rsidR="2BAEFCB4" w:rsidRPr="00133688">
        <w:rPr>
          <w:rFonts w:ascii="Times New Roman" w:eastAsia="Calibri" w:hAnsi="Times New Roman" w:cs="Times New Roman"/>
          <w:color w:val="4472C4" w:themeColor="accent1"/>
        </w:rPr>
        <w:t>Short-lived GHGs</w:t>
      </w:r>
      <w:r w:rsidRPr="00133688">
        <w:rPr>
          <w:rFonts w:ascii="Times New Roman" w:eastAsia="Calibri" w:hAnsi="Times New Roman" w:cs="Times New Roman"/>
          <w:color w:val="4472C4" w:themeColor="accent1"/>
        </w:rPr>
        <w:t xml:space="preserve"> [to occur just </w:t>
      </w:r>
      <w:r w:rsidR="6FC1DA94" w:rsidRPr="00133688">
        <w:rPr>
          <w:rFonts w:ascii="Times New Roman" w:eastAsia="Calibri" w:hAnsi="Times New Roman" w:cs="Times New Roman"/>
          <w:color w:val="4472C4" w:themeColor="accent1"/>
        </w:rPr>
        <w:t>before</w:t>
      </w:r>
      <w:r w:rsidRPr="00133688">
        <w:rPr>
          <w:rFonts w:ascii="Times New Roman" w:eastAsia="Calibri" w:hAnsi="Times New Roman" w:cs="Times New Roman"/>
          <w:color w:val="4472C4" w:themeColor="accent1"/>
        </w:rPr>
        <w:t xml:space="preserve"> 2</w:t>
      </w:r>
      <w:r w:rsidR="2A69C7F9" w:rsidRPr="00133688">
        <w:rPr>
          <w:rFonts w:ascii="Times New Roman" w:eastAsia="Calibri" w:hAnsi="Times New Roman" w:cs="Times New Roman"/>
          <w:color w:val="4472C4" w:themeColor="accent1"/>
        </w:rPr>
        <w:t>g?</w:t>
      </w:r>
      <w:r w:rsidRPr="00133688">
        <w:rPr>
          <w:rFonts w:ascii="Times New Roman" w:eastAsia="Calibri" w:hAnsi="Times New Roman" w:cs="Times New Roman"/>
          <w:color w:val="4472C4" w:themeColor="accent1"/>
        </w:rPr>
        <w:t>]</w:t>
      </w:r>
    </w:p>
    <w:p w14:paraId="0234F7C1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proofErr w:type="spellStart"/>
      <w:proofErr w:type="gramStart"/>
      <w:r w:rsidRPr="00DE78BC">
        <w:rPr>
          <w:rFonts w:ascii="Times New Roman" w:eastAsia="Calibri" w:hAnsi="Times New Roman" w:cs="Times New Roman"/>
          <w:b/>
          <w:bCs/>
        </w:rPr>
        <w:t>a</w:t>
      </w:r>
      <w:proofErr w:type="spellEnd"/>
      <w:proofErr w:type="gramEnd"/>
      <w:r w:rsidRPr="00DE78BC">
        <w:rPr>
          <w:rFonts w:ascii="Times New Roman" w:eastAsia="Calibri" w:hAnsi="Times New Roman" w:cs="Times New Roman"/>
          <w:b/>
          <w:bCs/>
        </w:rPr>
        <w:t xml:space="preserve"> Introduction</w:t>
      </w:r>
    </w:p>
    <w:p w14:paraId="45114EE6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 Temperature</w:t>
      </w:r>
    </w:p>
    <w:p w14:paraId="25968B3D" w14:textId="38B9ED89" w:rsidR="00D80769" w:rsidRDefault="00D80769" w:rsidP="00D8076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b1 Surface Temperature</w:t>
      </w:r>
    </w:p>
    <w:p w14:paraId="1B68683F" w14:textId="43E77B42" w:rsidR="00D80769" w:rsidRDefault="007C760C" w:rsidP="00D8076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270628D" wp14:editId="14DA0F17">
            <wp:extent cx="5731510" cy="3940175"/>
            <wp:effectExtent l="0" t="0" r="2540" b="3175"/>
            <wp:docPr id="1155072439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2439" name="Picture 2" descr="A map of the worl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FE80" w14:textId="77777777" w:rsidR="00D80769" w:rsidRPr="00892536" w:rsidRDefault="00D80769" w:rsidP="00D80769">
      <w:pPr>
        <w:spacing w:line="480" w:lineRule="auto"/>
        <w:rPr>
          <w:rFonts w:ascii="Times New Roman" w:eastAsia="Calibri" w:hAnsi="Times New Roman" w:cs="Times New Roman"/>
        </w:rPr>
      </w:pPr>
      <w:r w:rsidRPr="00892536">
        <w:rPr>
          <w:rFonts w:ascii="Times New Roman" w:eastAsia="Calibri" w:hAnsi="Times New Roman" w:cs="Times New Roman"/>
          <w:b/>
          <w:bCs/>
        </w:rPr>
        <w:t>Plate 2.1a</w:t>
      </w:r>
      <w:r w:rsidRPr="00892536">
        <w:rPr>
          <w:rFonts w:ascii="Times New Roman" w:eastAsia="Calibri" w:hAnsi="Times New Roman" w:cs="Times New Roman"/>
        </w:rPr>
        <w:t>: NOAA NCEI Global land and ocean surface annual temperature anomalies (°C)</w:t>
      </w:r>
    </w:p>
    <w:p w14:paraId="6FF71E28" w14:textId="39DF11D8" w:rsidR="000C1DEF" w:rsidRDefault="000C1DE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84028DE" w14:textId="69B17701" w:rsidR="00D80769" w:rsidRDefault="00D80769" w:rsidP="00D8076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b2 Lake Surface Temperatures</w:t>
      </w:r>
      <w:r w:rsidR="00837BD2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EBE72BC" wp14:editId="44BB8A32">
            <wp:extent cx="5731510" cy="3940175"/>
            <wp:effectExtent l="0" t="0" r="2540" b="3175"/>
            <wp:docPr id="1424691797" name="Picture 3" descr="A map of the world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91797" name="Picture 3" descr="A map of the world with different colored dot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54C6" w14:textId="539CFEFC" w:rsidR="00AD4AA4" w:rsidRDefault="00D80769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 w:rsidRPr="00892536">
        <w:rPr>
          <w:rStyle w:val="markedcontent"/>
          <w:rFonts w:ascii="Times New Roman" w:hAnsi="Times New Roman"/>
          <w:b/>
          <w:bCs/>
        </w:rPr>
        <w:t>Plate 2.1b</w:t>
      </w:r>
      <w:r w:rsidRPr="00892536">
        <w:rPr>
          <w:rStyle w:val="markedcontent"/>
          <w:rFonts w:ascii="Times New Roman" w:hAnsi="Times New Roman"/>
        </w:rPr>
        <w:t xml:space="preserve">: </w:t>
      </w:r>
      <w:proofErr w:type="gramStart"/>
      <w:r w:rsidRPr="00892536">
        <w:rPr>
          <w:rStyle w:val="markedcontent"/>
          <w:rFonts w:ascii="Times New Roman" w:hAnsi="Times New Roman"/>
        </w:rPr>
        <w:t>Satellite-derived</w:t>
      </w:r>
      <w:r w:rsidRPr="00892536">
        <w:rPr>
          <w:rFonts w:ascii="Times New Roman" w:hAnsi="Times New Roman"/>
        </w:rPr>
        <w:t xml:space="preserve"> </w:t>
      </w:r>
      <w:r w:rsidRPr="00892536">
        <w:rPr>
          <w:rStyle w:val="markedcontent"/>
          <w:rFonts w:ascii="Times New Roman" w:hAnsi="Times New Roman"/>
        </w:rPr>
        <w:t>lake</w:t>
      </w:r>
      <w:proofErr w:type="gramEnd"/>
      <w:r w:rsidRPr="00892536">
        <w:rPr>
          <w:rStyle w:val="markedcontent"/>
          <w:rFonts w:ascii="Times New Roman" w:hAnsi="Times New Roman"/>
        </w:rPr>
        <w:t xml:space="preserve"> surface water temperature anomalies, from ESA CCI</w:t>
      </w:r>
      <w:r w:rsidR="00837BD2">
        <w:rPr>
          <w:rStyle w:val="markedcontent"/>
          <w:rFonts w:ascii="Times New Roman" w:hAnsi="Times New Roman"/>
        </w:rPr>
        <w:t xml:space="preserve"> </w:t>
      </w:r>
      <w:r w:rsidRPr="00892536">
        <w:rPr>
          <w:rStyle w:val="markedcontent"/>
          <w:rFonts w:ascii="Times New Roman" w:hAnsi="Times New Roman"/>
        </w:rPr>
        <w:t>LAKES/Copernicus C3S/EOCIS</w:t>
      </w:r>
      <w:r w:rsidRPr="00892536">
        <w:rPr>
          <w:rFonts w:ascii="Times New Roman" w:eastAsia="Calibri" w:hAnsi="Times New Roman" w:cs="Times New Roman"/>
          <w:noProof/>
        </w:rPr>
        <w:t xml:space="preserve"> (°C)</w:t>
      </w:r>
      <w:r w:rsidR="00AD4AA4">
        <w:rPr>
          <w:rFonts w:ascii="Times New Roman" w:eastAsia="Calibri" w:hAnsi="Times New Roman" w:cs="Times New Roman"/>
          <w:b/>
          <w:bCs/>
        </w:rPr>
        <w:br w:type="page"/>
      </w:r>
    </w:p>
    <w:p w14:paraId="49BE358B" w14:textId="6A9CBC67" w:rsidR="004248A6" w:rsidRDefault="00234D68" w:rsidP="00234D68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b3 Night Marine Air Temperatures</w:t>
      </w:r>
      <w:r w:rsidR="00DC2831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42AEA14" wp14:editId="7F3FD4B1">
            <wp:extent cx="5731510" cy="3940175"/>
            <wp:effectExtent l="0" t="0" r="2540" b="3175"/>
            <wp:docPr id="1379857179" name="Picture 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7179" name="Picture 4" descr="A map of the world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1318" w14:textId="4AC40E61" w:rsidR="00AD4AA4" w:rsidRDefault="00C47FA2" w:rsidP="00C47FA2">
      <w:pPr>
        <w:spacing w:line="480" w:lineRule="auto"/>
        <w:rPr>
          <w:rFonts w:ascii="Times New Roman" w:hAnsi="Times New Roman" w:cs="Times New Roman"/>
          <w:lang w:val="en-GB"/>
        </w:rPr>
      </w:pPr>
      <w:r w:rsidRPr="00892536">
        <w:rPr>
          <w:rFonts w:ascii="Times New Roman" w:hAnsi="Times New Roman" w:cs="Times New Roman"/>
          <w:b/>
          <w:bCs/>
          <w:lang w:val="en-GB"/>
        </w:rPr>
        <w:t>Plate 2.1c</w:t>
      </w:r>
      <w:r w:rsidRPr="00892536">
        <w:rPr>
          <w:rFonts w:ascii="Times New Roman" w:hAnsi="Times New Roman" w:cs="Times New Roman"/>
          <w:lang w:val="en-GB"/>
        </w:rPr>
        <w:t xml:space="preserve">: </w:t>
      </w:r>
      <w:proofErr w:type="spellStart"/>
      <w:r w:rsidRPr="00892536">
        <w:rPr>
          <w:rFonts w:ascii="Times New Roman" w:hAnsi="Times New Roman" w:cs="Times New Roman"/>
          <w:lang w:val="en-GB"/>
        </w:rPr>
        <w:t>CLASSnmat</w:t>
      </w:r>
      <w:proofErr w:type="spellEnd"/>
      <w:r w:rsidRPr="00892536">
        <w:rPr>
          <w:rFonts w:ascii="Times New Roman" w:hAnsi="Times New Roman" w:cs="Times New Roman"/>
          <w:lang w:val="en-GB"/>
        </w:rPr>
        <w:t xml:space="preserve"> night marine air temperature annual average anomalies (°C) </w:t>
      </w:r>
    </w:p>
    <w:p w14:paraId="5E688E48" w14:textId="77777777" w:rsidR="00AD4AA4" w:rsidRDefault="00AD4AA4">
      <w:pPr>
        <w:spacing w:after="160" w:line="259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2543F24D" w14:textId="56924AE4" w:rsidR="002647CD" w:rsidRDefault="002647CD" w:rsidP="002647C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b4 Surface Temperature Extremes</w:t>
      </w:r>
    </w:p>
    <w:p w14:paraId="3AB33CA7" w14:textId="7E669EC8" w:rsidR="002647CD" w:rsidRPr="0034730F" w:rsidRDefault="00DC2831" w:rsidP="002647C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3F147A9A" wp14:editId="41E665C1">
            <wp:extent cx="5731510" cy="3940175"/>
            <wp:effectExtent l="0" t="0" r="2540" b="3175"/>
            <wp:docPr id="207844065" name="Picture 6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4065" name="Picture 6" descr="A map of the worl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B3DB" w14:textId="4EE041CA" w:rsidR="002647CD" w:rsidRPr="00892536" w:rsidRDefault="002647CD" w:rsidP="002647CD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892536">
        <w:rPr>
          <w:rFonts w:ascii="Times New Roman" w:eastAsia="Calibri" w:hAnsi="Times New Roman" w:cs="Times New Roman"/>
          <w:b/>
          <w:bCs/>
          <w:lang w:val="en-GB"/>
        </w:rPr>
        <w:t>Plate 2.1</w:t>
      </w:r>
      <w:r w:rsidR="00892536" w:rsidRPr="00892536">
        <w:rPr>
          <w:rFonts w:ascii="Times New Roman" w:eastAsia="Calibri" w:hAnsi="Times New Roman" w:cs="Times New Roman"/>
          <w:b/>
          <w:bCs/>
          <w:lang w:val="en-GB"/>
        </w:rPr>
        <w:t>d</w:t>
      </w:r>
      <w:r w:rsidR="00892536">
        <w:rPr>
          <w:rFonts w:ascii="Times New Roman" w:eastAsia="Calibri" w:hAnsi="Times New Roman" w:cs="Times New Roman"/>
          <w:b/>
          <w:bCs/>
          <w:lang w:val="en-GB"/>
        </w:rPr>
        <w:t>:</w:t>
      </w:r>
      <w:r w:rsidRPr="00892536">
        <w:rPr>
          <w:rFonts w:ascii="Times New Roman" w:eastAsia="Calibri" w:hAnsi="Times New Roman" w:cs="Times New Roman"/>
        </w:rPr>
        <w:t xml:space="preserve"> </w:t>
      </w:r>
      <w:r w:rsidRPr="00892536">
        <w:rPr>
          <w:rFonts w:ascii="Times New Roman" w:eastAsia="Calibri" w:hAnsi="Times New Roman" w:cs="Times New Roman"/>
          <w:lang w:val="en-GB"/>
        </w:rPr>
        <w:t>ERA5 warm day threshold</w:t>
      </w:r>
      <w:commentRangeStart w:id="2"/>
      <w:commentRangeStart w:id="3"/>
      <w:r w:rsidRPr="00892536">
        <w:rPr>
          <w:rFonts w:ascii="Times New Roman" w:eastAsia="Calibri" w:hAnsi="Times New Roman" w:cs="Times New Roman"/>
          <w:lang w:val="en-GB"/>
        </w:rPr>
        <w:t xml:space="preserve"> exceedance</w:t>
      </w:r>
      <w:commentRangeEnd w:id="2"/>
      <w:r w:rsidRPr="00892536">
        <w:rPr>
          <w:rStyle w:val="CommentReference"/>
        </w:rPr>
        <w:commentReference w:id="2"/>
      </w:r>
      <w:commentRangeEnd w:id="3"/>
      <w:r w:rsidRPr="00892536">
        <w:rPr>
          <w:rStyle w:val="CommentReference"/>
          <w:rFonts w:ascii="Calibri" w:eastAsia="Calibri" w:hAnsi="Calibri" w:cs="Times New Roman"/>
        </w:rPr>
        <w:commentReference w:id="3"/>
      </w:r>
      <w:r w:rsidRPr="00892536">
        <w:rPr>
          <w:rFonts w:ascii="Times New Roman" w:eastAsia="Calibri" w:hAnsi="Times New Roman" w:cs="Times New Roman"/>
          <w:lang w:val="en-GB"/>
        </w:rPr>
        <w:t xml:space="preserve"> (TX90p) </w:t>
      </w:r>
    </w:p>
    <w:p w14:paraId="46427C39" w14:textId="77777777" w:rsidR="002647CD" w:rsidRDefault="002647CD" w:rsidP="002647CD">
      <w:pPr>
        <w:spacing w:line="480" w:lineRule="auto"/>
        <w:rPr>
          <w:rFonts w:ascii="Times New Roman" w:eastAsia="Calibri" w:hAnsi="Times New Roman" w:cs="Times New Roman"/>
          <w:lang w:val="en-GB"/>
        </w:rPr>
      </w:pPr>
    </w:p>
    <w:p w14:paraId="7FA4823A" w14:textId="1557A2D8" w:rsidR="002647CD" w:rsidRDefault="00DC2831" w:rsidP="002647CD">
      <w:pPr>
        <w:spacing w:line="480" w:lineRule="auto"/>
        <w:rPr>
          <w:rFonts w:ascii="Times New Roman" w:eastAsia="Calibri" w:hAnsi="Times New Roman" w:cs="Times New Roman"/>
          <w:lang w:val="en-GB"/>
        </w:rPr>
      </w:pPr>
      <w:r>
        <w:rPr>
          <w:rFonts w:ascii="Times New Roman" w:eastAsia="Calibri" w:hAnsi="Times New Roman" w:cs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5B32616B" wp14:editId="651297D5">
            <wp:extent cx="5731510" cy="3940175"/>
            <wp:effectExtent l="0" t="0" r="2540" b="3175"/>
            <wp:docPr id="1952689429" name="Picture 5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9429" name="Picture 5" descr="A map of the worl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DE02" w14:textId="0A8001E0" w:rsidR="002647CD" w:rsidRPr="00892536" w:rsidRDefault="002647CD" w:rsidP="002647CD">
      <w:pPr>
        <w:spacing w:line="480" w:lineRule="auto"/>
        <w:rPr>
          <w:rFonts w:ascii="Times New Roman" w:eastAsia="Calibri" w:hAnsi="Times New Roman" w:cs="Times New Roman"/>
          <w:lang w:val="en-GB"/>
        </w:rPr>
      </w:pPr>
      <w:r w:rsidRPr="00892536">
        <w:rPr>
          <w:rFonts w:ascii="Times New Roman" w:eastAsia="Calibri" w:hAnsi="Times New Roman" w:cs="Times New Roman"/>
          <w:b/>
          <w:bCs/>
          <w:lang w:val="en-GB"/>
        </w:rPr>
        <w:t>Plate 2.1</w:t>
      </w:r>
      <w:r w:rsidR="006A4656">
        <w:rPr>
          <w:rFonts w:ascii="Times New Roman" w:eastAsia="Calibri" w:hAnsi="Times New Roman" w:cs="Times New Roman"/>
          <w:b/>
          <w:bCs/>
          <w:lang w:val="en-GB"/>
        </w:rPr>
        <w:t>e</w:t>
      </w:r>
      <w:r w:rsidRPr="00892536">
        <w:rPr>
          <w:rFonts w:ascii="Times New Roman" w:eastAsia="Calibri" w:hAnsi="Times New Roman" w:cs="Times New Roman"/>
          <w:lang w:val="en-GB"/>
        </w:rPr>
        <w:t>: ERA5 cool night threshold exceedance (TN10p) </w:t>
      </w:r>
    </w:p>
    <w:p w14:paraId="5265E524" w14:textId="3C4A0551" w:rsidR="00EE114F" w:rsidRDefault="00EE114F">
      <w:pPr>
        <w:spacing w:after="160" w:line="259" w:lineRule="auto"/>
        <w:rPr>
          <w:rFonts w:ascii="Times New Roman" w:eastAsia="Calibri" w:hAnsi="Times New Roman" w:cs="Times New Roman"/>
          <w:lang w:val="en-GB"/>
        </w:rPr>
      </w:pPr>
      <w:r>
        <w:rPr>
          <w:rFonts w:ascii="Times New Roman" w:eastAsia="Calibri" w:hAnsi="Times New Roman" w:cs="Times New Roman"/>
          <w:lang w:val="en-GB"/>
        </w:rPr>
        <w:br w:type="page"/>
      </w:r>
    </w:p>
    <w:p w14:paraId="2A147DEE" w14:textId="4971C406" w:rsidR="002647CD" w:rsidRDefault="002647CD" w:rsidP="002647C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b5 Tropospheric Temperature</w:t>
      </w:r>
    </w:p>
    <w:p w14:paraId="5F0604CE" w14:textId="11622B50" w:rsidR="004248A6" w:rsidRDefault="008914BF" w:rsidP="002647C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E245E5F" wp14:editId="54960880">
            <wp:extent cx="5731510" cy="3940175"/>
            <wp:effectExtent l="0" t="0" r="2540" b="3175"/>
            <wp:docPr id="1435963994" name="Picture 8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3994" name="Picture 8" descr="A map of the earth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E3DB" w14:textId="77777777" w:rsidR="002647CD" w:rsidRDefault="002647CD" w:rsidP="002647CD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D38AD34" w14:textId="77777777" w:rsidR="00F51618" w:rsidRPr="000E7588" w:rsidRDefault="00F51618" w:rsidP="00F51618">
      <w:pPr>
        <w:spacing w:line="480" w:lineRule="auto"/>
        <w:rPr>
          <w:rFonts w:ascii="Times New Roman" w:hAnsi="Times New Roman"/>
        </w:rPr>
      </w:pPr>
      <w:r w:rsidRPr="000E7588">
        <w:rPr>
          <w:rFonts w:ascii="Times New Roman" w:hAnsi="Times New Roman"/>
          <w:b/>
          <w:bCs/>
        </w:rPr>
        <w:t>Plate 2.1f</w:t>
      </w:r>
      <w:r w:rsidRPr="000E7588">
        <w:rPr>
          <w:rFonts w:ascii="Times New Roman" w:hAnsi="Times New Roman"/>
        </w:rPr>
        <w:t>: Annual average of Remote Sensing Systems (RSS) and UAH lower-tropospheric temperature anomalies. Hatching denotes regions in which 2024 was the warmest year on record in the averaged product.</w:t>
      </w:r>
    </w:p>
    <w:p w14:paraId="303DA65D" w14:textId="77777777" w:rsidR="002647CD" w:rsidRPr="00254755" w:rsidRDefault="002647CD" w:rsidP="002647CD">
      <w:pPr>
        <w:spacing w:line="480" w:lineRule="auto"/>
        <w:rPr>
          <w:rFonts w:ascii="Times New Roman" w:hAnsi="Times New Roman"/>
          <w:i/>
          <w:iCs/>
        </w:rPr>
      </w:pPr>
    </w:p>
    <w:p w14:paraId="5AD57EFE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4"/>
      <w:r w:rsidRPr="0A495BBD">
        <w:rPr>
          <w:rFonts w:ascii="Times New Roman" w:eastAsia="Calibri" w:hAnsi="Times New Roman" w:cs="Times New Roman"/>
          <w:b/>
          <w:bCs/>
        </w:rPr>
        <w:t>b6 Stratospheric Temperature</w:t>
      </w:r>
      <w:commentRangeEnd w:id="4"/>
      <w:r w:rsidR="002647CD">
        <w:rPr>
          <w:rStyle w:val="CommentReference"/>
          <w:rFonts w:ascii="Calibri" w:eastAsia="Calibri" w:hAnsi="Calibri" w:cs="Times New Roman"/>
        </w:rPr>
        <w:commentReference w:id="4"/>
      </w:r>
    </w:p>
    <w:p w14:paraId="2B11A8EE" w14:textId="23F53B77" w:rsidR="00EE114F" w:rsidRDefault="00EE114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5E18DD60" w14:textId="59339616" w:rsidR="002B6734" w:rsidRDefault="002B6734" w:rsidP="002B6734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b7 Equivalent Temperature</w:t>
      </w:r>
    </w:p>
    <w:p w14:paraId="7AF1864F" w14:textId="25D535F5" w:rsidR="002B6734" w:rsidRDefault="00F159A4" w:rsidP="002B67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F83CE3E" wp14:editId="05FEFD00">
            <wp:extent cx="5731510" cy="3940175"/>
            <wp:effectExtent l="0" t="0" r="2540" b="3175"/>
            <wp:docPr id="917393454" name="Picture 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93454" name="Picture 3" descr="A map of the worl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8E1F" w14:textId="38AC7413" w:rsidR="002B6734" w:rsidRDefault="002B6734" w:rsidP="002B6734">
      <w:pPr>
        <w:rPr>
          <w:rFonts w:ascii="Times New Roman" w:hAnsi="Times New Roman" w:cs="Times New Roman"/>
        </w:rPr>
      </w:pPr>
    </w:p>
    <w:p w14:paraId="75EAF3D4" w14:textId="77777777" w:rsidR="002B6734" w:rsidRDefault="002B6734" w:rsidP="002B6734">
      <w:pPr>
        <w:rPr>
          <w:rFonts w:ascii="Times New Roman" w:hAnsi="Times New Roman" w:cs="Times New Roman"/>
        </w:rPr>
      </w:pPr>
    </w:p>
    <w:p w14:paraId="51991189" w14:textId="0ECBE938" w:rsidR="002B6734" w:rsidRPr="00C7274E" w:rsidRDefault="002B6734" w:rsidP="002B6734">
      <w:pPr>
        <w:rPr>
          <w:rFonts w:ascii="Times New Roman" w:hAnsi="Times New Roman" w:cs="Times New Roman"/>
        </w:rPr>
      </w:pPr>
      <w:r w:rsidRPr="000E7588">
        <w:rPr>
          <w:rFonts w:ascii="Times New Roman" w:hAnsi="Times New Roman" w:cs="Times New Roman"/>
          <w:b/>
          <w:bCs/>
        </w:rPr>
        <w:t>Plate 2.1</w:t>
      </w:r>
      <w:r w:rsidR="000E7588" w:rsidRPr="000E7588">
        <w:rPr>
          <w:rFonts w:ascii="Times New Roman" w:hAnsi="Times New Roman" w:cs="Times New Roman"/>
          <w:b/>
          <w:bCs/>
        </w:rPr>
        <w:t>g</w:t>
      </w:r>
      <w:r>
        <w:rPr>
          <w:rFonts w:ascii="Times New Roman" w:hAnsi="Times New Roman" w:cs="Times New Roman"/>
        </w:rPr>
        <w:t xml:space="preserve"> Global </w:t>
      </w:r>
      <w:r w:rsidR="00E247CF">
        <w:rPr>
          <w:rFonts w:ascii="Times New Roman" w:hAnsi="Times New Roman" w:cs="Times New Roman"/>
        </w:rPr>
        <w:t xml:space="preserve">annual </w:t>
      </w:r>
      <w:r>
        <w:rPr>
          <w:rFonts w:ascii="Times New Roman" w:hAnsi="Times New Roman" w:cs="Times New Roman"/>
        </w:rPr>
        <w:t>mean anomalies of Equivalent Temperature from ERA5 relative to the 1991-2020 baseline.</w:t>
      </w:r>
    </w:p>
    <w:p w14:paraId="7EF6D366" w14:textId="53B79700" w:rsidR="00EE114F" w:rsidRDefault="00EE114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4B75C4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c Cryosphere</w:t>
      </w:r>
    </w:p>
    <w:p w14:paraId="000896A6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5"/>
      <w:r w:rsidRPr="0A495BBD">
        <w:rPr>
          <w:rFonts w:ascii="Times New Roman" w:eastAsia="Calibri" w:hAnsi="Times New Roman" w:cs="Times New Roman"/>
          <w:b/>
          <w:bCs/>
        </w:rPr>
        <w:t>c1 Permafrost Temperatures and Active Layer Thickness</w:t>
      </w:r>
    </w:p>
    <w:p w14:paraId="6487FC93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c2 Rock Glacier Velocity</w:t>
      </w:r>
    </w:p>
    <w:p w14:paraId="4FF17BEE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c3 Alpine Glaciers</w:t>
      </w:r>
    </w:p>
    <w:p w14:paraId="7E2C297B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c4 Lake Ice Cover</w:t>
      </w:r>
    </w:p>
    <w:p w14:paraId="7F405395" w14:textId="7AF27579" w:rsidR="00EE114F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c5 Northern Hemisphere Continental Snow Cover Extent</w:t>
      </w:r>
      <w:commentRangeEnd w:id="5"/>
      <w:r w:rsidR="002B6734">
        <w:rPr>
          <w:rStyle w:val="CommentReference"/>
          <w:rFonts w:ascii="Calibri" w:eastAsia="Calibri" w:hAnsi="Calibri" w:cs="Times New Roman"/>
        </w:rPr>
        <w:commentReference w:id="5"/>
      </w:r>
    </w:p>
    <w:p w14:paraId="42919C31" w14:textId="77777777" w:rsidR="00EE114F" w:rsidRDefault="00EE114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61D37DBA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 Hydrological Cycle - Atmosphere</w:t>
      </w:r>
    </w:p>
    <w:p w14:paraId="08378601" w14:textId="77777777" w:rsidR="00CA4179" w:rsidRDefault="00CA4179" w:rsidP="00CA417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d1 Surface Humidity</w:t>
      </w:r>
    </w:p>
    <w:p w14:paraId="551C99AC" w14:textId="543104B0" w:rsidR="00CA4179" w:rsidRPr="001130AB" w:rsidRDefault="002B05FD" w:rsidP="00CA4179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778DC620" wp14:editId="28853B08">
            <wp:extent cx="5731510" cy="3940175"/>
            <wp:effectExtent l="0" t="0" r="2540" b="3175"/>
            <wp:docPr id="11386362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36281" name="Picture 11386362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35FF" w14:textId="00ECA095" w:rsidR="00CA4179" w:rsidRPr="00562A3A" w:rsidRDefault="00CA4179" w:rsidP="00CA4179">
      <w:pPr>
        <w:spacing w:line="480" w:lineRule="auto"/>
        <w:rPr>
          <w:rFonts w:ascii="Times New Roman" w:hAnsi="Times New Roman"/>
        </w:rPr>
      </w:pPr>
      <w:r w:rsidRPr="00733B0E">
        <w:rPr>
          <w:rFonts w:ascii="Times New Roman" w:hAnsi="Times New Roman"/>
          <w:b/>
          <w:bCs/>
        </w:rPr>
        <w:t>Plate 2.1</w:t>
      </w:r>
      <w:r w:rsidR="00733B0E" w:rsidRPr="00733B0E">
        <w:rPr>
          <w:rFonts w:ascii="Times New Roman" w:hAnsi="Times New Roman"/>
          <w:b/>
          <w:bCs/>
        </w:rPr>
        <w:t>h</w:t>
      </w:r>
      <w:r w:rsidRPr="00562A3A">
        <w:rPr>
          <w:rFonts w:ascii="Times New Roman" w:hAnsi="Times New Roman"/>
        </w:rPr>
        <w:t xml:space="preserve"> Surface specific humidity anomaly relative to 1991-2020 from ERA5.</w:t>
      </w:r>
    </w:p>
    <w:p w14:paraId="4B6461A9" w14:textId="14F87307" w:rsidR="00CA4179" w:rsidRPr="00562A3A" w:rsidRDefault="002B05FD" w:rsidP="00CA4179">
      <w:pPr>
        <w:spacing w:line="480" w:lineRule="auto"/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w:lastRenderedPageBreak/>
        <w:drawing>
          <wp:inline distT="0" distB="0" distL="0" distR="0" wp14:anchorId="1A619A47" wp14:editId="504C989C">
            <wp:extent cx="5731510" cy="3940175"/>
            <wp:effectExtent l="0" t="0" r="2540" b="3175"/>
            <wp:docPr id="1318178943" name="Picture 1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78943" name="Picture 11" descr="A map of the world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6B0E" w14:textId="1A873B95" w:rsidR="00CA4179" w:rsidRPr="00562A3A" w:rsidRDefault="00CA4179" w:rsidP="00CA4179">
      <w:pPr>
        <w:spacing w:line="480" w:lineRule="auto"/>
        <w:rPr>
          <w:rFonts w:ascii="Times New Roman" w:hAnsi="Times New Roman"/>
          <w:lang w:val="en-GB"/>
        </w:rPr>
      </w:pPr>
      <w:r w:rsidRPr="00733B0E">
        <w:rPr>
          <w:rFonts w:ascii="Times New Roman" w:hAnsi="Times New Roman"/>
          <w:b/>
          <w:bCs/>
        </w:rPr>
        <w:t>Plate 2.1</w:t>
      </w:r>
      <w:r w:rsidR="00733B0E" w:rsidRPr="00733B0E">
        <w:rPr>
          <w:rFonts w:ascii="Times New Roman" w:hAnsi="Times New Roman"/>
          <w:b/>
          <w:bCs/>
        </w:rPr>
        <w:t>i</w:t>
      </w:r>
      <w:r w:rsidRPr="00562A3A">
        <w:rPr>
          <w:rFonts w:ascii="Times New Roman" w:hAnsi="Times New Roman"/>
        </w:rPr>
        <w:t xml:space="preserve"> Surface relative humidity anomaly relative to 1991-2020 from ERA5.</w:t>
      </w:r>
    </w:p>
    <w:p w14:paraId="4F2EF00C" w14:textId="6137706D" w:rsidR="00EE114F" w:rsidRDefault="00EE114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56BBCEC8" w14:textId="77777777" w:rsidR="00CA4179" w:rsidRDefault="00CA4179" w:rsidP="00CA417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d2 Humid Heat extremes</w:t>
      </w:r>
    </w:p>
    <w:p w14:paraId="46456EBE" w14:textId="0E11489D" w:rsidR="00CA4179" w:rsidRDefault="002B05FD" w:rsidP="00CA4179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481B7578" wp14:editId="12BC6A0D">
            <wp:extent cx="5731510" cy="3940175"/>
            <wp:effectExtent l="0" t="0" r="2540" b="3175"/>
            <wp:docPr id="243799088" name="Picture 1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99088" name="Picture 12" descr="A map of the world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3EAB" w14:textId="2FD7B722" w:rsidR="00CA4179" w:rsidRPr="001579DC" w:rsidRDefault="00CA4179" w:rsidP="00CA4179">
      <w:pPr>
        <w:spacing w:line="480" w:lineRule="auto"/>
        <w:rPr>
          <w:rFonts w:ascii="Times New Roman" w:hAnsi="Times New Roman"/>
        </w:rPr>
      </w:pPr>
      <w:r w:rsidRPr="00733B0E">
        <w:rPr>
          <w:rFonts w:ascii="Times New Roman" w:hAnsi="Times New Roman"/>
          <w:b/>
          <w:bCs/>
        </w:rPr>
        <w:t>Plate 2.1</w:t>
      </w:r>
      <w:r w:rsidR="00733B0E" w:rsidRPr="00733B0E">
        <w:rPr>
          <w:rFonts w:ascii="Times New Roman" w:hAnsi="Times New Roman"/>
          <w:b/>
          <w:bCs/>
        </w:rPr>
        <w:t>j</w:t>
      </w:r>
      <w:r w:rsidRPr="00733B0E">
        <w:rPr>
          <w:rFonts w:ascii="Times New Roman" w:hAnsi="Times New Roman"/>
          <w:b/>
          <w:bCs/>
        </w:rPr>
        <w:t>:</w:t>
      </w:r>
      <w:r w:rsidRPr="001579DC">
        <w:rPr>
          <w:rFonts w:ascii="Times New Roman" w:hAnsi="Times New Roman"/>
        </w:rPr>
        <w:t xml:space="preserve"> 2024 humid-heat intensity as measured by the annual median anomaly of daily maximum wet-bulb temperature </w:t>
      </w:r>
      <w:r>
        <w:rPr>
          <w:rFonts w:ascii="Times New Roman" w:hAnsi="Times New Roman"/>
        </w:rPr>
        <w:t>(</w:t>
      </w:r>
      <w:proofErr w:type="spellStart"/>
      <w:r>
        <w:rPr>
          <w:rFonts w:ascii="Times New Roman" w:hAnsi="Times New Roman"/>
        </w:rPr>
        <w:t>T</w:t>
      </w:r>
      <w:r w:rsidRPr="00FF2F79">
        <w:rPr>
          <w:rFonts w:ascii="Times New Roman" w:hAnsi="Times New Roman"/>
          <w:vertAlign w:val="subscript"/>
        </w:rPr>
        <w:t>w</w:t>
      </w:r>
      <w:r>
        <w:rPr>
          <w:rFonts w:ascii="Times New Roman" w:hAnsi="Times New Roman"/>
        </w:rPr>
        <w:t>X</w:t>
      </w:r>
      <w:proofErr w:type="spellEnd"/>
      <w:r>
        <w:rPr>
          <w:rFonts w:ascii="Times New Roman" w:hAnsi="Times New Roman"/>
        </w:rPr>
        <w:t xml:space="preserve">) </w:t>
      </w:r>
      <w:r w:rsidRPr="001579DC">
        <w:rPr>
          <w:rFonts w:ascii="Times New Roman" w:hAnsi="Times New Roman"/>
        </w:rPr>
        <w:t xml:space="preserve">from </w:t>
      </w:r>
      <w:proofErr w:type="spellStart"/>
      <w:r w:rsidRPr="001579DC">
        <w:rPr>
          <w:rFonts w:ascii="Times New Roman" w:hAnsi="Times New Roman"/>
        </w:rPr>
        <w:t>HadISDH.extremes</w:t>
      </w:r>
      <w:proofErr w:type="spellEnd"/>
      <w:r w:rsidRPr="001579DC">
        <w:rPr>
          <w:rFonts w:ascii="Times New Roman" w:hAnsi="Times New Roman"/>
        </w:rPr>
        <w:t xml:space="preserve">. White </w:t>
      </w:r>
      <w:proofErr w:type="spellStart"/>
      <w:r w:rsidRPr="001579DC">
        <w:rPr>
          <w:rFonts w:ascii="Times New Roman" w:hAnsi="Times New Roman"/>
        </w:rPr>
        <w:t>gridboxes</w:t>
      </w:r>
      <w:proofErr w:type="spellEnd"/>
      <w:r w:rsidRPr="001579DC">
        <w:rPr>
          <w:rFonts w:ascii="Times New Roman" w:hAnsi="Times New Roman"/>
        </w:rPr>
        <w:t xml:space="preserve"> (over land) represent regions with insufficient data. </w:t>
      </w:r>
    </w:p>
    <w:p w14:paraId="1A8F298C" w14:textId="77777777" w:rsidR="00CA4179" w:rsidRDefault="00CA4179" w:rsidP="00CA4179">
      <w:pPr>
        <w:spacing w:line="480" w:lineRule="auto"/>
        <w:rPr>
          <w:rFonts w:ascii="Times New Roman" w:hAnsi="Times New Roman"/>
          <w:i/>
          <w:lang w:val="en-GB"/>
        </w:rPr>
      </w:pPr>
    </w:p>
    <w:p w14:paraId="0139AA6B" w14:textId="77777777" w:rsidR="00CA4179" w:rsidRDefault="00CA4179" w:rsidP="00CA4179">
      <w:pPr>
        <w:spacing w:line="480" w:lineRule="auto"/>
        <w:rPr>
          <w:rFonts w:ascii="Times New Roman" w:hAnsi="Times New Roman"/>
          <w:i/>
          <w:lang w:val="en-GB"/>
        </w:rPr>
      </w:pPr>
    </w:p>
    <w:p w14:paraId="1C4B7416" w14:textId="5FD61188" w:rsidR="00CA4179" w:rsidRDefault="002E5356" w:rsidP="00CA4179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lastRenderedPageBreak/>
        <w:drawing>
          <wp:inline distT="0" distB="0" distL="0" distR="0" wp14:anchorId="326B85EB" wp14:editId="5226F3FC">
            <wp:extent cx="5731510" cy="3940175"/>
            <wp:effectExtent l="0" t="0" r="2540" b="3175"/>
            <wp:docPr id="168432472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472" name="Picture 1" descr="A map of the world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1FBA" w14:textId="416C6C9F" w:rsidR="00CA4179" w:rsidRDefault="00CA4179" w:rsidP="00CA4179">
      <w:pPr>
        <w:spacing w:line="480" w:lineRule="auto"/>
        <w:rPr>
          <w:rFonts w:ascii="Times New Roman" w:hAnsi="Times New Roman"/>
          <w:iCs/>
        </w:rPr>
      </w:pPr>
      <w:r w:rsidRPr="00495EF3">
        <w:rPr>
          <w:rFonts w:ascii="Times New Roman" w:hAnsi="Times New Roman"/>
          <w:b/>
          <w:bCs/>
          <w:iCs/>
          <w:lang w:val="en-GB"/>
        </w:rPr>
        <w:t>Plate 2.1</w:t>
      </w:r>
      <w:r w:rsidR="00495EF3" w:rsidRPr="00495EF3">
        <w:rPr>
          <w:rFonts w:ascii="Times New Roman" w:hAnsi="Times New Roman"/>
          <w:b/>
          <w:bCs/>
          <w:iCs/>
          <w:lang w:val="en-GB"/>
        </w:rPr>
        <w:t>k</w:t>
      </w:r>
      <w:r w:rsidRPr="001579DC">
        <w:rPr>
          <w:rFonts w:ascii="Times New Roman" w:hAnsi="Times New Roman"/>
          <w:iCs/>
          <w:lang w:val="en-GB"/>
        </w:rPr>
        <w:t xml:space="preserve"> </w:t>
      </w:r>
      <w:r w:rsidRPr="001579DC">
        <w:rPr>
          <w:rFonts w:ascii="Times New Roman" w:hAnsi="Times New Roman"/>
          <w:iCs/>
        </w:rPr>
        <w:t>2024 humid-heat frequency anomalies as measured by the number of days where the daily maximum wet-bulb temperature exceeds the local daily 90</w:t>
      </w:r>
      <w:r w:rsidRPr="001579DC">
        <w:rPr>
          <w:rFonts w:ascii="Times New Roman" w:hAnsi="Times New Roman"/>
          <w:iCs/>
          <w:vertAlign w:val="superscript"/>
        </w:rPr>
        <w:t>th</w:t>
      </w:r>
      <w:r w:rsidRPr="001579DC">
        <w:rPr>
          <w:rFonts w:ascii="Times New Roman" w:hAnsi="Times New Roman"/>
          <w:iCs/>
        </w:rPr>
        <w:t xml:space="preserve"> percentile (</w:t>
      </w:r>
      <w:r>
        <w:rPr>
          <w:rFonts w:ascii="Times New Roman" w:hAnsi="Times New Roman"/>
          <w:iCs/>
        </w:rPr>
        <w:t>T</w:t>
      </w:r>
      <w:r w:rsidRPr="00FF2F79">
        <w:rPr>
          <w:rFonts w:ascii="Times New Roman" w:hAnsi="Times New Roman"/>
          <w:iCs/>
          <w:vertAlign w:val="subscript"/>
        </w:rPr>
        <w:t>w</w:t>
      </w:r>
      <w:r>
        <w:rPr>
          <w:rFonts w:ascii="Times New Roman" w:hAnsi="Times New Roman"/>
          <w:iCs/>
        </w:rPr>
        <w:t xml:space="preserve">X90p, </w:t>
      </w:r>
      <w:r w:rsidRPr="001579DC">
        <w:rPr>
          <w:rFonts w:ascii="Times New Roman" w:hAnsi="Times New Roman"/>
          <w:iCs/>
        </w:rPr>
        <w:t xml:space="preserve">calculated over the 1991-2020 period) from </w:t>
      </w:r>
      <w:proofErr w:type="spellStart"/>
      <w:r w:rsidRPr="001579DC">
        <w:rPr>
          <w:rFonts w:ascii="Times New Roman" w:hAnsi="Times New Roman"/>
          <w:iCs/>
        </w:rPr>
        <w:t>HadISDH.extremes</w:t>
      </w:r>
      <w:proofErr w:type="spellEnd"/>
      <w:r w:rsidRPr="001579DC">
        <w:rPr>
          <w:rFonts w:ascii="Times New Roman" w:hAnsi="Times New Roman"/>
          <w:iCs/>
        </w:rPr>
        <w:t xml:space="preserve">. White </w:t>
      </w:r>
      <w:proofErr w:type="spellStart"/>
      <w:r w:rsidRPr="001579DC">
        <w:rPr>
          <w:rFonts w:ascii="Times New Roman" w:hAnsi="Times New Roman"/>
          <w:iCs/>
        </w:rPr>
        <w:t>gridboxes</w:t>
      </w:r>
      <w:proofErr w:type="spellEnd"/>
      <w:r w:rsidRPr="001579DC">
        <w:rPr>
          <w:rFonts w:ascii="Times New Roman" w:hAnsi="Times New Roman"/>
          <w:iCs/>
        </w:rPr>
        <w:t xml:space="preserve"> (over land) represent regions with insufficient data. </w:t>
      </w:r>
    </w:p>
    <w:p w14:paraId="4CE94097" w14:textId="77777777" w:rsidR="00FA0090" w:rsidRPr="001579DC" w:rsidRDefault="00FA0090" w:rsidP="00CA4179">
      <w:pPr>
        <w:spacing w:line="480" w:lineRule="auto"/>
        <w:rPr>
          <w:rFonts w:ascii="Times New Roman" w:hAnsi="Times New Roman"/>
          <w:iCs/>
        </w:rPr>
      </w:pPr>
    </w:p>
    <w:p w14:paraId="7C91810E" w14:textId="00FB7E68" w:rsidR="00EE114F" w:rsidRDefault="00EE114F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75110246" w14:textId="77777777" w:rsidR="00CA4179" w:rsidRDefault="00CA4179" w:rsidP="00CA417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d3 Total Column Water Vapor</w:t>
      </w:r>
    </w:p>
    <w:p w14:paraId="289131F0" w14:textId="36CC96E7" w:rsidR="00CA4179" w:rsidRPr="00495EF3" w:rsidRDefault="00B13E29" w:rsidP="00CA4179">
      <w:pPr>
        <w:spacing w:line="480" w:lineRule="auto"/>
      </w:pPr>
      <w:r>
        <w:rPr>
          <w:noProof/>
          <w14:ligatures w14:val="standardContextual"/>
        </w:rPr>
        <w:drawing>
          <wp:inline distT="0" distB="0" distL="0" distR="0" wp14:anchorId="61C5E92B" wp14:editId="1F7880A4">
            <wp:extent cx="5731510" cy="3940175"/>
            <wp:effectExtent l="0" t="0" r="2540" b="3175"/>
            <wp:docPr id="2006156918" name="Picture 16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56918" name="Picture 16" descr="A map of the world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9D6D" w14:textId="5F9D68A1" w:rsidR="00CA4179" w:rsidRDefault="00CA4179" w:rsidP="00CA4179">
      <w:pPr>
        <w:spacing w:after="160" w:line="480" w:lineRule="auto"/>
        <w:jc w:val="both"/>
        <w:rPr>
          <w:rFonts w:ascii="Times New Roman" w:eastAsia="Times New Roman" w:hAnsi="Times New Roman" w:cs="Times New Roman"/>
        </w:rPr>
      </w:pPr>
      <w:r w:rsidRPr="00495EF3">
        <w:rPr>
          <w:rFonts w:ascii="Times New Roman" w:eastAsia="Times New Roman" w:hAnsi="Times New Roman" w:cs="Times New Roman"/>
          <w:b/>
          <w:bCs/>
        </w:rPr>
        <w:t>Plate 2.1</w:t>
      </w:r>
      <w:r w:rsidR="00495EF3" w:rsidRPr="00495EF3">
        <w:rPr>
          <w:rFonts w:ascii="Times New Roman" w:eastAsia="Times New Roman" w:hAnsi="Times New Roman" w:cs="Times New Roman"/>
          <w:b/>
          <w:bCs/>
        </w:rPr>
        <w:t>l</w:t>
      </w:r>
      <w:r w:rsidRPr="00495EF3">
        <w:rPr>
          <w:rFonts w:ascii="Times New Roman" w:eastAsia="Times New Roman" w:hAnsi="Times New Roman" w:cs="Times New Roman"/>
        </w:rPr>
        <w:t>: TCWV anomalies (unit %) from JRA-3Q reanalysis (shading) and 236 ground-based GNSS stations (filled circles).</w:t>
      </w:r>
    </w:p>
    <w:p w14:paraId="7436DC45" w14:textId="77777777" w:rsidR="00FA0090" w:rsidRDefault="00FA0090" w:rsidP="00CA4179">
      <w:pPr>
        <w:spacing w:after="160" w:line="480" w:lineRule="auto"/>
        <w:jc w:val="both"/>
        <w:rPr>
          <w:rFonts w:ascii="Times New Roman" w:eastAsia="Times New Roman" w:hAnsi="Times New Roman" w:cs="Times New Roman"/>
        </w:rPr>
      </w:pPr>
    </w:p>
    <w:p w14:paraId="399AA994" w14:textId="3C993F4B" w:rsidR="00FA0090" w:rsidRDefault="00FA0090">
      <w:pPr>
        <w:spacing w:after="160"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9226E1A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d4 Upper Tropospheric Humidity</w:t>
      </w:r>
    </w:p>
    <w:p w14:paraId="1D3F7B34" w14:textId="5541C884" w:rsidR="00AB2B26" w:rsidRPr="00F56887" w:rsidRDefault="00A63264" w:rsidP="00AB2B26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  <w14:ligatures w14:val="standardContextual"/>
        </w:rPr>
        <w:drawing>
          <wp:inline distT="0" distB="0" distL="0" distR="0" wp14:anchorId="57B66597" wp14:editId="71267C16">
            <wp:extent cx="5731510" cy="3940175"/>
            <wp:effectExtent l="0" t="0" r="2540" b="3175"/>
            <wp:docPr id="1572468863" name="Picture 17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8863" name="Picture 17" descr="A map of the world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397F" w14:textId="5FA9756B" w:rsidR="00AB2B26" w:rsidRPr="00F56887" w:rsidRDefault="00AB2B26" w:rsidP="00AB2B26">
      <w:pPr>
        <w:pStyle w:val="Caption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GB"/>
        </w:rPr>
      </w:pPr>
      <w:r w:rsidRPr="00495EF3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Plate 2.1</w:t>
      </w:r>
      <w:r w:rsidR="00495EF3" w:rsidRPr="00495EF3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m</w:t>
      </w:r>
      <w:r w:rsidRPr="00F5688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: </w:t>
      </w:r>
      <w:r w:rsidRPr="00F56887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GB"/>
        </w:rPr>
        <w:t>UTH anomaly map (in % relative humidity) for 2024 for the Microwave data record using the 2001-2020 base period.</w:t>
      </w:r>
    </w:p>
    <w:p w14:paraId="03B6F772" w14:textId="77777777" w:rsidR="00AB2B26" w:rsidRPr="00DE78BC" w:rsidRDefault="00AB2B2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6931B8C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38E6C312" w14:textId="4B37610D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d5 Precipitation</w:t>
      </w:r>
    </w:p>
    <w:p w14:paraId="0ADA40BF" w14:textId="43A48458" w:rsidR="00483C8C" w:rsidRDefault="00DC4CAF" w:rsidP="00483C8C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1975F3C5" wp14:editId="0CBCC2B4">
            <wp:extent cx="5731510" cy="3940175"/>
            <wp:effectExtent l="0" t="0" r="2540" b="3175"/>
            <wp:docPr id="2014279116" name="Picture 18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9116" name="Picture 18" descr="A map of the world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8AEB" w14:textId="3C8BA010" w:rsidR="00483C8C" w:rsidRPr="00FF2F79" w:rsidRDefault="00483C8C" w:rsidP="00483C8C">
      <w:pPr>
        <w:spacing w:line="480" w:lineRule="auto"/>
        <w:rPr>
          <w:rFonts w:ascii="Times New Roman" w:hAnsi="Times New Roman"/>
          <w:iCs/>
          <w:lang w:val="en-GB"/>
        </w:rPr>
      </w:pPr>
      <w:r w:rsidRPr="00495EF3">
        <w:rPr>
          <w:rFonts w:ascii="Times New Roman" w:hAnsi="Times New Roman"/>
          <w:b/>
          <w:bCs/>
          <w:iCs/>
          <w:lang w:val="en-GB"/>
        </w:rPr>
        <w:t>Plate 2.1</w:t>
      </w:r>
      <w:r w:rsidR="00495EF3" w:rsidRPr="00495EF3">
        <w:rPr>
          <w:rFonts w:ascii="Times New Roman" w:hAnsi="Times New Roman"/>
          <w:b/>
          <w:bCs/>
          <w:iCs/>
          <w:lang w:val="en-GB"/>
        </w:rPr>
        <w:t>n</w:t>
      </w:r>
      <w:r w:rsidRPr="00FF2F79">
        <w:rPr>
          <w:rFonts w:ascii="Times New Roman" w:hAnsi="Times New Roman"/>
          <w:iCs/>
          <w:lang w:val="en-GB"/>
        </w:rPr>
        <w:t>: Deviation from the long-term mean 1991-2020 for the annual total in 2024, brown indicates drier, blue</w:t>
      </w:r>
      <w:r>
        <w:rPr>
          <w:rFonts w:ascii="Times New Roman" w:hAnsi="Times New Roman"/>
          <w:iCs/>
          <w:lang w:val="en-GB"/>
        </w:rPr>
        <w:t>-green</w:t>
      </w:r>
      <w:r w:rsidRPr="00FF2F79">
        <w:rPr>
          <w:rFonts w:ascii="Times New Roman" w:hAnsi="Times New Roman"/>
          <w:iCs/>
          <w:lang w:val="en-GB"/>
        </w:rPr>
        <w:t xml:space="preserve"> wetter than normal conditions. Data source: GPCC.</w:t>
      </w:r>
    </w:p>
    <w:p w14:paraId="00C847AB" w14:textId="77777777" w:rsidR="00483C8C" w:rsidRPr="00DE78BC" w:rsidRDefault="00483C8C" w:rsidP="00483C8C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1C9A4B3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E722CFC" w14:textId="74948BF1" w:rsidR="00483C8C" w:rsidRDefault="00483C8C" w:rsidP="00483C8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d6 Land surface Precipitation Extremes</w:t>
      </w:r>
    </w:p>
    <w:p w14:paraId="1D348C6D" w14:textId="3B0B568E" w:rsidR="00483C8C" w:rsidRDefault="001C3742" w:rsidP="00483C8C">
      <w:pPr>
        <w:spacing w:line="480" w:lineRule="auto"/>
      </w:pPr>
      <w:r>
        <w:rPr>
          <w:noProof/>
          <w14:ligatures w14:val="standardContextual"/>
        </w:rPr>
        <w:drawing>
          <wp:inline distT="0" distB="0" distL="0" distR="0" wp14:anchorId="3D04529D" wp14:editId="375D4ED4">
            <wp:extent cx="5731510" cy="3940175"/>
            <wp:effectExtent l="0" t="0" r="2540" b="3175"/>
            <wp:docPr id="783711685" name="Picture 1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11685" name="Picture 19" descr="A map of the world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FE84" w14:textId="77ECBE89" w:rsidR="00483C8C" w:rsidRDefault="00483C8C" w:rsidP="00483C8C">
      <w:pPr>
        <w:spacing w:line="480" w:lineRule="auto"/>
        <w:rPr>
          <w:rFonts w:ascii="Times New Roman" w:eastAsia="Times New Roman" w:hAnsi="Times New Roman" w:cs="Times New Roman"/>
          <w:i/>
          <w:iCs/>
          <w:sz w:val="22"/>
          <w:szCs w:val="22"/>
        </w:rPr>
      </w:pPr>
      <w:commentRangeStart w:id="6"/>
      <w:r w:rsidRPr="00495EF3">
        <w:rPr>
          <w:rFonts w:ascii="Times New Roman" w:eastAsia="Times New Roman" w:hAnsi="Times New Roman" w:cs="Times New Roman"/>
          <w:b/>
          <w:bCs/>
          <w:sz w:val="22"/>
          <w:szCs w:val="22"/>
        </w:rPr>
        <w:t>Plate 2.1</w:t>
      </w:r>
      <w:r w:rsidR="00495EF3" w:rsidRPr="00495EF3">
        <w:rPr>
          <w:rFonts w:ascii="Times New Roman" w:eastAsia="Times New Roman" w:hAnsi="Times New Roman" w:cs="Times New Roman"/>
          <w:b/>
          <w:bCs/>
          <w:sz w:val="22"/>
          <w:szCs w:val="22"/>
        </w:rPr>
        <w:t>o</w:t>
      </w:r>
      <w:r w:rsidRPr="00FF2F79">
        <w:rPr>
          <w:rFonts w:ascii="Times New Roman" w:eastAsia="Times New Roman" w:hAnsi="Times New Roman" w:cs="Times New Roman"/>
          <w:sz w:val="22"/>
          <w:szCs w:val="22"/>
        </w:rPr>
        <w:t>:</w:t>
      </w:r>
      <w:commentRangeEnd w:id="6"/>
      <w:r w:rsidRPr="00FF2F79">
        <w:rPr>
          <w:rStyle w:val="CommentReference"/>
        </w:rPr>
        <w:commentReference w:id="6"/>
      </w:r>
      <w:r w:rsidRPr="00FF2F79">
        <w:rPr>
          <w:rFonts w:ascii="Times New Roman" w:eastAsia="Times New Roman" w:hAnsi="Times New Roman" w:cs="Times New Roman"/>
          <w:sz w:val="22"/>
          <w:szCs w:val="22"/>
        </w:rPr>
        <w:t xml:space="preserve"> Accumulated 5-day maxima (Rx5day) anomalies from 1991-2020, from GPCC (</w:t>
      </w:r>
      <w:hyperlink r:id="rId28">
        <w:r w:rsidRPr="00FF2F79">
          <w:rPr>
            <w:rStyle w:val="Hyperlink"/>
            <w:rFonts w:ascii="Times New Roman" w:eastAsia="Times New Roman" w:hAnsi="Times New Roman" w:cs="Times New Roman"/>
            <w:sz w:val="22"/>
            <w:szCs w:val="22"/>
            <w:highlight w:val="yellow"/>
            <w:u w:val="none"/>
          </w:rPr>
          <w:t>Ziese et al. 2022</w:t>
        </w:r>
      </w:hyperlink>
      <w:r w:rsidRPr="132CFFBB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). </w:t>
      </w:r>
    </w:p>
    <w:p w14:paraId="7804D5B0" w14:textId="77777777" w:rsidR="00FA0090" w:rsidRDefault="00FA0090" w:rsidP="008942AD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9F6E508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7E179868" w14:textId="6C86C9C1" w:rsidR="008942AD" w:rsidRDefault="008942AD" w:rsidP="008942AD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d7 Cloudiness</w:t>
      </w:r>
    </w:p>
    <w:p w14:paraId="6A3EC045" w14:textId="6BB2F8DF" w:rsidR="008942AD" w:rsidRDefault="00EA46F8" w:rsidP="008942AD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4C027367" wp14:editId="1384220B">
            <wp:extent cx="5731510" cy="3940175"/>
            <wp:effectExtent l="0" t="0" r="2540" b="3175"/>
            <wp:docPr id="1087067875" name="Picture 20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67875" name="Picture 20" descr="A map of the world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5E4" w14:textId="1BE66F8E" w:rsidR="008942AD" w:rsidRPr="001945EB" w:rsidRDefault="008942AD" w:rsidP="008942AD">
      <w:pPr>
        <w:spacing w:line="480" w:lineRule="auto"/>
        <w:rPr>
          <w:rFonts w:ascii="Times New Roman" w:hAnsi="Times New Roman"/>
          <w:iCs/>
          <w:lang w:val="en-GB"/>
        </w:rPr>
      </w:pPr>
      <w:r w:rsidRPr="00CA554F">
        <w:rPr>
          <w:rFonts w:ascii="Times New Roman" w:hAnsi="Times New Roman"/>
          <w:b/>
          <w:bCs/>
          <w:iCs/>
          <w:lang w:val="en-GB"/>
        </w:rPr>
        <w:t>Plate 2.1</w:t>
      </w:r>
      <w:r w:rsidR="00CA554F" w:rsidRPr="00CA554F">
        <w:rPr>
          <w:rFonts w:ascii="Times New Roman" w:hAnsi="Times New Roman"/>
          <w:b/>
          <w:bCs/>
          <w:iCs/>
          <w:lang w:val="en-GB"/>
        </w:rPr>
        <w:t>p</w:t>
      </w:r>
      <w:r w:rsidRPr="001945EB">
        <w:rPr>
          <w:rFonts w:ascii="Times New Roman" w:hAnsi="Times New Roman"/>
          <w:iCs/>
          <w:lang w:val="en-GB"/>
        </w:rPr>
        <w:t xml:space="preserve"> Global annual mean cloudiness (cloud fraction) anomalies for 2024 from PATMOS-x 6.0.</w:t>
      </w:r>
    </w:p>
    <w:p w14:paraId="76A27271" w14:textId="77777777" w:rsidR="008942AD" w:rsidRDefault="008942AD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17BDC7F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549ADD3A" w14:textId="2B5FB3A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 Hydrological Cycle - Land</w:t>
      </w:r>
    </w:p>
    <w:p w14:paraId="5425CA64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d8 Lake Water Level</w:t>
      </w:r>
    </w:p>
    <w:p w14:paraId="02C84979" w14:textId="58479BA8" w:rsidR="009B36F6" w:rsidRDefault="009B36F6" w:rsidP="009B36F6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i/>
          <w:noProof/>
        </w:rPr>
        <w:drawing>
          <wp:inline distT="114300" distB="114300" distL="114300" distR="114300" wp14:anchorId="0E7995F7" wp14:editId="697AE278">
            <wp:extent cx="5731510" cy="3817211"/>
            <wp:effectExtent l="0" t="0" r="2540" b="0"/>
            <wp:docPr id="3" name="image2.png" descr="A map of the world with different colored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A map of the world with different colored dots&#10;&#10;AI-generated content may be incorrect.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F6FB3" w14:textId="5C450586" w:rsidR="009B36F6" w:rsidRDefault="009B36F6" w:rsidP="009B36F6">
      <w:pPr>
        <w:spacing w:line="480" w:lineRule="auto"/>
        <w:rPr>
          <w:rFonts w:ascii="Times New Roman" w:eastAsia="Times New Roman" w:hAnsi="Times New Roman" w:cs="Times New Roman"/>
          <w:iCs/>
        </w:rPr>
      </w:pPr>
      <w:commentRangeStart w:id="7"/>
      <w:r w:rsidRPr="00CA554F">
        <w:rPr>
          <w:rFonts w:ascii="Times New Roman" w:eastAsia="Times New Roman" w:hAnsi="Times New Roman" w:cs="Times New Roman"/>
          <w:b/>
          <w:bCs/>
          <w:iCs/>
        </w:rPr>
        <w:t>Plate 2.1</w:t>
      </w:r>
      <w:r w:rsidR="00CA554F" w:rsidRPr="00CA554F">
        <w:rPr>
          <w:rFonts w:ascii="Times New Roman" w:eastAsia="Times New Roman" w:hAnsi="Times New Roman" w:cs="Times New Roman"/>
          <w:b/>
          <w:bCs/>
          <w:iCs/>
        </w:rPr>
        <w:t>q</w:t>
      </w:r>
      <w:r w:rsidRPr="00B34410">
        <w:rPr>
          <w:rFonts w:ascii="Times New Roman" w:eastAsia="Times New Roman" w:hAnsi="Times New Roman" w:cs="Times New Roman"/>
          <w:iCs/>
        </w:rPr>
        <w:t xml:space="preserve"> </w:t>
      </w:r>
      <w:commentRangeEnd w:id="7"/>
      <w:r>
        <w:rPr>
          <w:rStyle w:val="CommentReference"/>
          <w:rFonts w:ascii="Calibri" w:eastAsia="Calibri" w:hAnsi="Calibri" w:cs="Times New Roman"/>
        </w:rPr>
        <w:commentReference w:id="7"/>
      </w:r>
      <w:r w:rsidRPr="00B34410">
        <w:rPr>
          <w:rFonts w:ascii="Times New Roman" w:eastAsia="Times New Roman" w:hAnsi="Times New Roman" w:cs="Times New Roman"/>
          <w:iCs/>
        </w:rPr>
        <w:t>Lake</w:t>
      </w:r>
      <w:r w:rsidR="00CA554F">
        <w:rPr>
          <w:rFonts w:ascii="Times New Roman" w:eastAsia="Times New Roman" w:hAnsi="Times New Roman" w:cs="Times New Roman"/>
          <w:iCs/>
        </w:rPr>
        <w:t xml:space="preserve"> Water Level</w:t>
      </w:r>
    </w:p>
    <w:p w14:paraId="2E18A9E7" w14:textId="77777777" w:rsidR="000958B9" w:rsidRPr="00DE78BC" w:rsidRDefault="000958B9" w:rsidP="009B36F6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B977E03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35A4532E" w14:textId="57C6AAE8" w:rsidR="007C7B96" w:rsidRDefault="007C7B96" w:rsidP="007C7B96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d9 River Discharge</w:t>
      </w:r>
    </w:p>
    <w:p w14:paraId="1C9449CE" w14:textId="3EE72759" w:rsidR="00791999" w:rsidRPr="00CA554F" w:rsidRDefault="0060689C" w:rsidP="00791999">
      <w:pPr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bCs/>
          <w:noProof/>
          <w:lang w:val="en-GB"/>
          <w14:ligatures w14:val="standardContextual"/>
        </w:rPr>
        <w:drawing>
          <wp:inline distT="0" distB="0" distL="0" distR="0" wp14:anchorId="44DD4B36" wp14:editId="4BF70EBF">
            <wp:extent cx="5731510" cy="3940175"/>
            <wp:effectExtent l="0" t="0" r="2540" b="3175"/>
            <wp:docPr id="1151125032" name="Picture 2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25032" name="Picture 21" descr="A map of the world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1999" w:rsidRPr="00CA554F">
        <w:rPr>
          <w:rFonts w:ascii="Times New Roman" w:hAnsi="Times New Roman"/>
          <w:b/>
          <w:bCs/>
          <w:lang w:val="en-GB"/>
        </w:rPr>
        <w:t>Plate 2.1</w:t>
      </w:r>
      <w:r w:rsidR="00CA554F" w:rsidRPr="00CA554F">
        <w:rPr>
          <w:rFonts w:ascii="Times New Roman" w:hAnsi="Times New Roman"/>
          <w:b/>
          <w:bCs/>
          <w:lang w:val="en-GB"/>
        </w:rPr>
        <w:t>r</w:t>
      </w:r>
      <w:r w:rsidR="00791999" w:rsidRPr="00CA554F">
        <w:rPr>
          <w:rFonts w:ascii="Times New Roman" w:hAnsi="Times New Roman"/>
          <w:lang w:val="en-GB"/>
        </w:rPr>
        <w:t>: GloFASv4 (Global Flood Awareness System) distribution of runoff anomalies (mm·yr</w:t>
      </w:r>
      <w:r w:rsidR="00791999" w:rsidRPr="00CA554F">
        <w:rPr>
          <w:rFonts w:ascii="Times New Roman" w:hAnsi="Times New Roman"/>
          <w:vertAlign w:val="superscript"/>
          <w:lang w:val="en-GB"/>
        </w:rPr>
        <w:t>-1</w:t>
      </w:r>
      <w:r w:rsidR="00791999" w:rsidRPr="00CA554F">
        <w:rPr>
          <w:rFonts w:ascii="Times New Roman" w:hAnsi="Times New Roman"/>
          <w:lang w:val="en-GB"/>
        </w:rPr>
        <w:t>).</w:t>
      </w:r>
    </w:p>
    <w:p w14:paraId="33502654" w14:textId="77777777" w:rsidR="00CA554F" w:rsidRDefault="00CA554F" w:rsidP="00791999">
      <w:pPr>
        <w:spacing w:line="480" w:lineRule="auto"/>
        <w:rPr>
          <w:rFonts w:ascii="Times New Roman" w:hAnsi="Times New Roman"/>
          <w:i/>
          <w:iCs/>
          <w:lang w:val="en-GB"/>
        </w:rPr>
      </w:pPr>
    </w:p>
    <w:p w14:paraId="2BD69346" w14:textId="585C7A53" w:rsidR="00791999" w:rsidRPr="00AD54B1" w:rsidRDefault="0060689C" w:rsidP="00791999">
      <w:pPr>
        <w:spacing w:line="480" w:lineRule="auto"/>
        <w:rPr>
          <w:rFonts w:ascii="Times New Roman" w:hAnsi="Times New Roman"/>
          <w:i/>
          <w:iCs/>
          <w:lang w:val="en-GB"/>
        </w:rPr>
      </w:pPr>
      <w:r>
        <w:rPr>
          <w:rFonts w:ascii="Times New Roman" w:hAnsi="Times New Roman"/>
          <w:i/>
          <w:iCs/>
          <w:noProof/>
          <w:lang w:val="en-GB"/>
          <w14:ligatures w14:val="standardContextual"/>
        </w:rPr>
        <w:lastRenderedPageBreak/>
        <w:drawing>
          <wp:inline distT="0" distB="0" distL="0" distR="0" wp14:anchorId="6ECD9758" wp14:editId="2FC96793">
            <wp:extent cx="5731510" cy="3940175"/>
            <wp:effectExtent l="0" t="0" r="2540" b="3175"/>
            <wp:docPr id="1873784854" name="Picture 2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84854" name="Picture 22" descr="A map of the world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2B50" w14:textId="56822CD4" w:rsidR="00791999" w:rsidRPr="00CA554F" w:rsidRDefault="00791999" w:rsidP="00791999">
      <w:pPr>
        <w:spacing w:line="480" w:lineRule="auto"/>
        <w:rPr>
          <w:rFonts w:ascii="Times New Roman" w:hAnsi="Times New Roman"/>
          <w:iCs/>
          <w:lang w:val="en-GB"/>
        </w:rPr>
      </w:pPr>
      <w:commentRangeStart w:id="8"/>
      <w:commentRangeStart w:id="9"/>
      <w:r w:rsidRPr="00CA554F">
        <w:rPr>
          <w:rFonts w:ascii="Times New Roman" w:hAnsi="Times New Roman"/>
          <w:b/>
          <w:bCs/>
          <w:iCs/>
          <w:lang w:val="en-GB"/>
        </w:rPr>
        <w:t>Plate 2.1</w:t>
      </w:r>
      <w:commentRangeEnd w:id="8"/>
      <w:r w:rsidRPr="00CA554F">
        <w:rPr>
          <w:rStyle w:val="CommentReference"/>
          <w:b/>
          <w:bCs/>
          <w:iCs/>
        </w:rPr>
        <w:commentReference w:id="8"/>
      </w:r>
      <w:commentRangeEnd w:id="9"/>
      <w:r w:rsidRPr="00CA554F">
        <w:rPr>
          <w:rStyle w:val="CommentReference"/>
          <w:rFonts w:ascii="Calibri" w:eastAsia="Calibri" w:hAnsi="Calibri" w:cs="Times New Roman"/>
          <w:b/>
          <w:bCs/>
          <w:iCs/>
        </w:rPr>
        <w:commentReference w:id="9"/>
      </w:r>
      <w:r w:rsidR="00CA554F">
        <w:rPr>
          <w:rFonts w:ascii="Times New Roman" w:hAnsi="Times New Roman"/>
          <w:b/>
          <w:bCs/>
          <w:iCs/>
          <w:lang w:val="en-GB"/>
        </w:rPr>
        <w:t>s</w:t>
      </w:r>
      <w:r w:rsidRPr="00CA554F">
        <w:rPr>
          <w:rFonts w:ascii="Times New Roman" w:hAnsi="Times New Roman"/>
          <w:b/>
          <w:bCs/>
          <w:iCs/>
          <w:lang w:val="en-GB"/>
        </w:rPr>
        <w:t>:</w:t>
      </w:r>
      <w:r w:rsidRPr="00CA554F">
        <w:rPr>
          <w:rFonts w:ascii="Times New Roman" w:hAnsi="Times New Roman"/>
          <w:iCs/>
          <w:lang w:val="en-GB"/>
        </w:rPr>
        <w:t xml:space="preserve"> GloFASv4 distribution of discharge anomalies (m3·s</w:t>
      </w:r>
      <w:r w:rsidRPr="00CA554F">
        <w:rPr>
          <w:rFonts w:ascii="Times New Roman" w:hAnsi="Times New Roman"/>
          <w:iCs/>
          <w:vertAlign w:val="superscript"/>
          <w:lang w:val="en-GB"/>
        </w:rPr>
        <w:t>-1</w:t>
      </w:r>
      <w:r w:rsidRPr="00CA554F">
        <w:rPr>
          <w:rFonts w:ascii="Times New Roman" w:hAnsi="Times New Roman"/>
          <w:iCs/>
          <w:lang w:val="en-GB"/>
        </w:rPr>
        <w:t>).</w:t>
      </w:r>
    </w:p>
    <w:p w14:paraId="528B62CC" w14:textId="77777777" w:rsidR="007C7B96" w:rsidRPr="00B93482" w:rsidRDefault="007C7B96" w:rsidP="007C7B96">
      <w:pPr>
        <w:spacing w:line="480" w:lineRule="auto"/>
        <w:rPr>
          <w:rFonts w:ascii="Times New Roman" w:hAnsi="Times New Roman"/>
          <w:i/>
          <w:lang w:val="en-GB"/>
        </w:rPr>
      </w:pPr>
    </w:p>
    <w:p w14:paraId="5385F2AA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4B987EA6" w14:textId="7DCA4354" w:rsidR="007C7B96" w:rsidRDefault="007C7B96" w:rsidP="007C7B96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d10 Groundwater and Terrestrial Water Storage</w:t>
      </w:r>
    </w:p>
    <w:p w14:paraId="5CD9EE2C" w14:textId="6C9A1B98" w:rsidR="00D82CA4" w:rsidRPr="00D82CA4" w:rsidRDefault="00B00ABD" w:rsidP="007C7B96">
      <w:pPr>
        <w:spacing w:line="48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noProof/>
          <w14:ligatures w14:val="standardContextual"/>
        </w:rPr>
        <w:drawing>
          <wp:inline distT="0" distB="0" distL="0" distR="0" wp14:anchorId="6F217D51" wp14:editId="7478F2C7">
            <wp:extent cx="5731510" cy="3940175"/>
            <wp:effectExtent l="0" t="0" r="2540" b="3175"/>
            <wp:docPr id="246680950" name="Picture 2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0950" name="Picture 23" descr="A map of the world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D17A" w14:textId="2B2D23FD" w:rsidR="00D82CA4" w:rsidRDefault="00D82CA4" w:rsidP="00D82CA4">
      <w:pPr>
        <w:spacing w:line="360" w:lineRule="auto"/>
        <w:rPr>
          <w:rFonts w:ascii="Times New Roman" w:eastAsia="Arial" w:hAnsi="Times New Roman" w:cs="Times New Roman"/>
        </w:rPr>
      </w:pPr>
      <w:r w:rsidRPr="00C81E3E">
        <w:rPr>
          <w:rFonts w:ascii="Times New Roman" w:eastAsia="Arial" w:hAnsi="Times New Roman" w:cs="Times New Roman"/>
          <w:b/>
          <w:bCs/>
        </w:rPr>
        <w:t>Plate 2.1</w:t>
      </w:r>
      <w:r w:rsidR="00CA554F">
        <w:rPr>
          <w:rFonts w:ascii="Times New Roman" w:eastAsia="Arial" w:hAnsi="Times New Roman" w:cs="Times New Roman"/>
          <w:b/>
          <w:bCs/>
        </w:rPr>
        <w:t>t</w:t>
      </w:r>
      <w:r w:rsidRPr="00C81E3E">
        <w:rPr>
          <w:rFonts w:ascii="Times New Roman" w:eastAsia="Arial" w:hAnsi="Times New Roman" w:cs="Times New Roman"/>
        </w:rPr>
        <w:t>. Changes</w:t>
      </w:r>
      <w:r w:rsidRPr="0082568C">
        <w:rPr>
          <w:rFonts w:ascii="Times New Roman" w:eastAsia="Arial" w:hAnsi="Times New Roman" w:cs="Times New Roman"/>
        </w:rPr>
        <w:t xml:space="preserve"> in annual-mean terrestrial water storage (the sum of groundwater, soil water, surface water, snow, and ice, as an equivalent height of water in cm) between 202</w:t>
      </w:r>
      <w:r>
        <w:rPr>
          <w:rFonts w:ascii="Times New Roman" w:eastAsia="Arial" w:hAnsi="Times New Roman" w:cs="Times New Roman"/>
        </w:rPr>
        <w:t>4</w:t>
      </w:r>
      <w:r w:rsidRPr="0082568C">
        <w:rPr>
          <w:rFonts w:ascii="Times New Roman" w:eastAsia="Arial" w:hAnsi="Times New Roman" w:cs="Times New Roman"/>
        </w:rPr>
        <w:t xml:space="preserve"> and 202</w:t>
      </w:r>
      <w:r>
        <w:rPr>
          <w:rFonts w:ascii="Times New Roman" w:eastAsia="Arial" w:hAnsi="Times New Roman" w:cs="Times New Roman"/>
        </w:rPr>
        <w:t>3</w:t>
      </w:r>
      <w:r w:rsidRPr="0082568C">
        <w:rPr>
          <w:rFonts w:ascii="Times New Roman" w:eastAsia="Arial" w:hAnsi="Times New Roman" w:cs="Times New Roman"/>
        </w:rPr>
        <w:t>, based on gravity observations from the GRACE-FO satellite mission.</w:t>
      </w:r>
    </w:p>
    <w:p w14:paraId="0514FCE7" w14:textId="77777777" w:rsidR="00CA554F" w:rsidRDefault="00CA554F" w:rsidP="00D82CA4">
      <w:pPr>
        <w:spacing w:line="360" w:lineRule="auto"/>
        <w:rPr>
          <w:rFonts w:ascii="Times New Roman" w:eastAsia="Arial" w:hAnsi="Times New Roman" w:cs="Times New Roman"/>
        </w:rPr>
      </w:pPr>
    </w:p>
    <w:p w14:paraId="2779402E" w14:textId="12E91B3B" w:rsidR="00D82CA4" w:rsidRDefault="00B00ABD" w:rsidP="00D82CA4">
      <w:pPr>
        <w:spacing w:line="360" w:lineRule="auto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3C66F0B" wp14:editId="08FC0AF3">
            <wp:extent cx="5731510" cy="3940175"/>
            <wp:effectExtent l="0" t="0" r="2540" b="3175"/>
            <wp:docPr id="159827213" name="Picture 24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213" name="Picture 24" descr="A map of the worl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81F5" w14:textId="245AC448" w:rsidR="00D82CA4" w:rsidRDefault="00D82CA4" w:rsidP="00D82CA4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82568C">
        <w:rPr>
          <w:rFonts w:ascii="Times New Roman" w:eastAsia="Arial" w:hAnsi="Times New Roman" w:cs="Times New Roman"/>
          <w:b/>
          <w:bCs/>
        </w:rPr>
        <w:t xml:space="preserve">Plate </w:t>
      </w:r>
      <w:r>
        <w:rPr>
          <w:rFonts w:ascii="Times New Roman" w:eastAsia="Arial" w:hAnsi="Times New Roman" w:cs="Times New Roman"/>
          <w:b/>
          <w:bCs/>
        </w:rPr>
        <w:t>2.1</w:t>
      </w:r>
      <w:r w:rsidR="00CA554F">
        <w:rPr>
          <w:rFonts w:ascii="Times New Roman" w:eastAsia="Arial" w:hAnsi="Times New Roman" w:cs="Times New Roman"/>
          <w:b/>
          <w:bCs/>
        </w:rPr>
        <w:t>u</w:t>
      </w:r>
      <w:r w:rsidRPr="0082568C">
        <w:rPr>
          <w:rFonts w:ascii="Times New Roman" w:eastAsia="Arial" w:hAnsi="Times New Roman" w:cs="Times New Roman"/>
          <w:b/>
          <w:bCs/>
        </w:rPr>
        <w:t>.</w:t>
      </w:r>
      <w:r w:rsidRPr="0082568C"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>Anomalies</w:t>
      </w:r>
      <w:r w:rsidRPr="0082568C">
        <w:rPr>
          <w:rFonts w:ascii="Times New Roman" w:eastAsia="Arial" w:hAnsi="Times New Roman" w:cs="Times New Roman"/>
        </w:rPr>
        <w:t xml:space="preserve"> in annual-mean terrestrial water storage</w:t>
      </w:r>
      <w:r>
        <w:rPr>
          <w:rFonts w:ascii="Times New Roman" w:eastAsia="Arial" w:hAnsi="Times New Roman" w:cs="Times New Roman"/>
        </w:rPr>
        <w:t xml:space="preserve"> in 2024</w:t>
      </w:r>
      <w:r w:rsidRPr="0082568C">
        <w:rPr>
          <w:rFonts w:ascii="Times New Roman" w:eastAsia="Arial" w:hAnsi="Times New Roman" w:cs="Times New Roman"/>
        </w:rPr>
        <w:t xml:space="preserve"> </w:t>
      </w:r>
      <w:r>
        <w:rPr>
          <w:rFonts w:ascii="Times New Roman" w:eastAsia="Arial" w:hAnsi="Times New Roman" w:cs="Times New Roman"/>
        </w:rPr>
        <w:t>relative to the 2002-20 average</w:t>
      </w:r>
      <w:r w:rsidRPr="0082568C">
        <w:rPr>
          <w:rFonts w:ascii="Times New Roman" w:eastAsia="Arial" w:hAnsi="Times New Roman" w:cs="Times New Roman"/>
        </w:rPr>
        <w:t>, based on gravity observations from the GRACE-FO satellite mission.</w:t>
      </w:r>
    </w:p>
    <w:p w14:paraId="07A957F8" w14:textId="77777777" w:rsidR="007C7B96" w:rsidRDefault="007C7B96" w:rsidP="007C7B96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CEF3700" w14:textId="701DB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06A06EE8" w14:textId="1B7BC152" w:rsidR="007C7B96" w:rsidRDefault="007C7B96" w:rsidP="007C7B96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2.</w:t>
      </w:r>
      <w:r w:rsidRPr="0A495BBD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Pr="0A495BBD">
        <w:rPr>
          <w:rFonts w:ascii="Times New Roman" w:eastAsia="Calibri" w:hAnsi="Times New Roman" w:cs="Times New Roman"/>
          <w:b/>
          <w:bCs/>
        </w:rPr>
        <w:t>11 Soil Moisture</w:t>
      </w:r>
      <w:r w:rsidR="002C31F9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5B4328A" wp14:editId="13D90000">
            <wp:extent cx="5731510" cy="3940175"/>
            <wp:effectExtent l="0" t="0" r="2540" b="3175"/>
            <wp:docPr id="736101181" name="Picture 25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01181" name="Picture 25" descr="A map of the world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7B65" w14:textId="4F905E12" w:rsidR="007C7B96" w:rsidRDefault="007C7B96" w:rsidP="007C7B96">
      <w:pPr>
        <w:spacing w:line="480" w:lineRule="auto"/>
        <w:rPr>
          <w:rFonts w:ascii="Times New Roman" w:eastAsia="Calibri" w:hAnsi="Times New Roman" w:cs="Times New Roman"/>
        </w:rPr>
      </w:pPr>
      <w:r w:rsidRPr="00233B7B">
        <w:rPr>
          <w:rFonts w:ascii="Times New Roman" w:eastAsia="Calibri" w:hAnsi="Times New Roman" w:cs="Times New Roman"/>
          <w:b/>
          <w:bCs/>
        </w:rPr>
        <w:t>Plate 2.1</w:t>
      </w:r>
      <w:r w:rsidR="00CA554F">
        <w:rPr>
          <w:rFonts w:ascii="Times New Roman" w:eastAsia="Calibri" w:hAnsi="Times New Roman" w:cs="Times New Roman"/>
          <w:b/>
          <w:bCs/>
        </w:rPr>
        <w:t>v</w:t>
      </w:r>
      <w:r w:rsidRPr="00233B7B">
        <w:rPr>
          <w:rFonts w:ascii="Times New Roman" w:eastAsia="Calibri" w:hAnsi="Times New Roman" w:cs="Times New Roman"/>
        </w:rPr>
        <w:t xml:space="preserve">: C3S average surface soil moisture anomalies (m3 m−3). Data are masked where no retrieval is possible or where the quality is not assured and flagged, for example due to dense vegetation, frozen soil, or radio frequency </w:t>
      </w:r>
      <w:proofErr w:type="gramStart"/>
      <w:r w:rsidRPr="00233B7B">
        <w:rPr>
          <w:rFonts w:ascii="Times New Roman" w:eastAsia="Calibri" w:hAnsi="Times New Roman" w:cs="Times New Roman"/>
        </w:rPr>
        <w:t>interference;</w:t>
      </w:r>
      <w:proofErr w:type="gramEnd"/>
    </w:p>
    <w:p w14:paraId="4049A59D" w14:textId="77777777" w:rsidR="007C7B96" w:rsidRPr="00233B7B" w:rsidRDefault="007C7B96" w:rsidP="007C7B96">
      <w:pPr>
        <w:spacing w:line="480" w:lineRule="auto"/>
        <w:rPr>
          <w:rFonts w:ascii="Times New Roman" w:eastAsia="Calibri" w:hAnsi="Times New Roman" w:cs="Times New Roman"/>
        </w:rPr>
      </w:pPr>
    </w:p>
    <w:p w14:paraId="7C6C1120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0B4E3710" w14:textId="0DF49E5D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d12 Monitoring Drought using the Self Calibrating Palmer Drought Severity Index</w:t>
      </w:r>
    </w:p>
    <w:p w14:paraId="1B1E4355" w14:textId="4A21860B" w:rsidR="0088421C" w:rsidRPr="00D159A3" w:rsidRDefault="00480C26" w:rsidP="0088421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03202E5D" wp14:editId="278B92B0">
            <wp:extent cx="5731510" cy="3940175"/>
            <wp:effectExtent l="0" t="0" r="2540" b="3175"/>
            <wp:docPr id="1604808707" name="Picture 26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8707" name="Picture 26" descr="A map of the world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CA80" w14:textId="2E7262AB" w:rsidR="0088421C" w:rsidRDefault="0088421C" w:rsidP="0088421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CA554F">
        <w:rPr>
          <w:rFonts w:ascii="Times New Roman" w:hAnsi="Times New Roman"/>
          <w:b/>
          <w:bCs/>
        </w:rPr>
        <w:t>Plate 2.1</w:t>
      </w:r>
      <w:r w:rsidR="00CA554F">
        <w:rPr>
          <w:rFonts w:ascii="Times New Roman" w:hAnsi="Times New Roman"/>
          <w:b/>
          <w:bCs/>
        </w:rPr>
        <w:t>w</w:t>
      </w:r>
      <w:r>
        <w:rPr>
          <w:rFonts w:ascii="Times New Roman" w:hAnsi="Times New Roman"/>
        </w:rPr>
        <w:t xml:space="preserve">: Mean </w:t>
      </w:r>
      <w:proofErr w:type="spellStart"/>
      <w:r>
        <w:rPr>
          <w:rFonts w:ascii="Times New Roman" w:hAnsi="Times New Roman"/>
        </w:rPr>
        <w:t>scPDSI</w:t>
      </w:r>
      <w:proofErr w:type="spellEnd"/>
      <w:r>
        <w:rPr>
          <w:rFonts w:ascii="Times New Roman" w:hAnsi="Times New Roman"/>
        </w:rPr>
        <w:t xml:space="preserve"> for 2024</w:t>
      </w:r>
      <w:r w:rsidRPr="00BE60D3">
        <w:rPr>
          <w:rFonts w:ascii="Times New Roman" w:hAnsi="Times New Roman"/>
        </w:rPr>
        <w:t>. Droughts are indicated by negative values (brown), wet episodes by positive values (</w:t>
      </w:r>
      <w:r>
        <w:rPr>
          <w:rFonts w:ascii="Times New Roman" w:hAnsi="Times New Roman"/>
        </w:rPr>
        <w:t>blue</w:t>
      </w:r>
      <w:r w:rsidRPr="00BE60D3">
        <w:rPr>
          <w:rFonts w:ascii="Times New Roman" w:hAnsi="Times New Roman"/>
        </w:rPr>
        <w:t xml:space="preserve">). No calculation is made where a drought index is meaningless (grey areas: ice sheets or deserts with </w:t>
      </w:r>
      <w:r>
        <w:rPr>
          <w:rFonts w:ascii="Times New Roman" w:hAnsi="Times New Roman"/>
        </w:rPr>
        <w:t>near-</w:t>
      </w:r>
      <w:r w:rsidRPr="00BE60D3">
        <w:rPr>
          <w:rFonts w:ascii="Times New Roman" w:hAnsi="Times New Roman"/>
        </w:rPr>
        <w:t>zero mean precipitation).</w:t>
      </w:r>
    </w:p>
    <w:p w14:paraId="712B09A7" w14:textId="77777777" w:rsidR="0088421C" w:rsidRPr="00DE78BC" w:rsidRDefault="0088421C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C5CB813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7586B2A5" w14:textId="4629ADE1" w:rsidR="00ED6452" w:rsidRDefault="00ED6452" w:rsidP="00ED6452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2.</w:t>
      </w:r>
      <w:r w:rsidRPr="00BC0BE1">
        <w:rPr>
          <w:rFonts w:ascii="Times New Roman" w:eastAsia="Calibri" w:hAnsi="Times New Roman" w:cs="Times New Roman"/>
          <w:b/>
          <w:bCs/>
        </w:rPr>
        <w:t>d</w:t>
      </w:r>
      <w:r>
        <w:rPr>
          <w:rFonts w:ascii="Times New Roman" w:eastAsia="Calibri" w:hAnsi="Times New Roman" w:cs="Times New Roman"/>
          <w:b/>
          <w:bCs/>
        </w:rPr>
        <w:t>.</w:t>
      </w:r>
      <w:r w:rsidRPr="00BC0BE1">
        <w:rPr>
          <w:rFonts w:ascii="Times New Roman" w:eastAsia="Calibri" w:hAnsi="Times New Roman" w:cs="Times New Roman"/>
          <w:b/>
          <w:bCs/>
        </w:rPr>
        <w:t>13 Global Land Evaporation</w:t>
      </w:r>
      <w:r w:rsidR="00712C47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48005AC4" wp14:editId="751D4428">
            <wp:extent cx="5731510" cy="3940175"/>
            <wp:effectExtent l="0" t="0" r="2540" b="3175"/>
            <wp:docPr id="1566796306" name="Picture 27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96306" name="Picture 27" descr="A map of the world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4F17" w14:textId="03A45246" w:rsidR="00ED6452" w:rsidRPr="00CB0983" w:rsidRDefault="00ED6452" w:rsidP="00ED6452">
      <w:pPr>
        <w:spacing w:line="480" w:lineRule="auto"/>
        <w:rPr>
          <w:rFonts w:ascii="Times New Roman" w:hAnsi="Times New Roman" w:cs="Times New Roman"/>
        </w:rPr>
      </w:pPr>
      <w:r w:rsidRPr="00CA554F">
        <w:rPr>
          <w:rFonts w:ascii="Times New Roman" w:hAnsi="Times New Roman" w:cs="Times New Roman"/>
          <w:b/>
          <w:bCs/>
          <w:iCs/>
        </w:rPr>
        <w:t>Plate 2.1</w:t>
      </w:r>
      <w:r w:rsidR="00CA554F" w:rsidRPr="00CA554F">
        <w:rPr>
          <w:rFonts w:ascii="Times New Roman" w:hAnsi="Times New Roman" w:cs="Times New Roman"/>
          <w:b/>
          <w:bCs/>
          <w:iCs/>
        </w:rPr>
        <w:t>x</w:t>
      </w:r>
      <w:r>
        <w:rPr>
          <w:rFonts w:ascii="Times New Roman" w:hAnsi="Times New Roman" w:cs="Times New Roman"/>
          <w:iCs/>
        </w:rPr>
        <w:t>:</w:t>
      </w:r>
      <w:r w:rsidRPr="00CB0983">
        <w:rPr>
          <w:rFonts w:ascii="Times New Roman" w:hAnsi="Times New Roman" w:cs="Times New Roman"/>
        </w:rPr>
        <w:t xml:space="preserve"> GLEAM4 land evaporation anomalies (mm yr</w:t>
      </w:r>
      <w:r w:rsidRPr="00CB0983">
        <w:rPr>
          <w:rFonts w:ascii="Times New Roman" w:hAnsi="Times New Roman" w:cs="Times New Roman"/>
          <w:vertAlign w:val="superscript"/>
        </w:rPr>
        <w:t>-1</w:t>
      </w:r>
      <w:r w:rsidRPr="00CB0983">
        <w:rPr>
          <w:rFonts w:ascii="Times New Roman" w:hAnsi="Times New Roman" w:cs="Times New Roman"/>
        </w:rPr>
        <w:t>; relative to 1991–2020).</w:t>
      </w:r>
    </w:p>
    <w:p w14:paraId="1466F59B" w14:textId="77777777" w:rsidR="00ED6452" w:rsidRPr="00BC0BE1" w:rsidRDefault="00ED6452" w:rsidP="00ED6452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4609308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5473B662" w14:textId="4C0E8712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e Atmospheric Circulation</w:t>
      </w:r>
    </w:p>
    <w:p w14:paraId="2CC11707" w14:textId="40E634B0" w:rsidR="00A62E9F" w:rsidRDefault="00A62E9F" w:rsidP="00A62E9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Pr="00DE78BC">
        <w:rPr>
          <w:rFonts w:ascii="Times New Roman" w:eastAsia="Calibri" w:hAnsi="Times New Roman" w:cs="Times New Roman"/>
          <w:b/>
          <w:bCs/>
        </w:rPr>
        <w:t>1 Mean Sea Level Pressure and Related Modes of Variability</w:t>
      </w:r>
    </w:p>
    <w:p w14:paraId="069D2D61" w14:textId="3317EB9B" w:rsidR="00A62E9F" w:rsidRPr="00255406" w:rsidRDefault="00A7428E" w:rsidP="00A62E9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7B666C9" wp14:editId="574722AE">
            <wp:extent cx="5731510" cy="3940175"/>
            <wp:effectExtent l="0" t="0" r="2540" b="3175"/>
            <wp:docPr id="950269350" name="Picture 28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69350" name="Picture 28" descr="A map of the world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A0CD" w14:textId="24652B28" w:rsidR="00A62E9F" w:rsidRPr="00255406" w:rsidRDefault="00A62E9F" w:rsidP="00A62E9F">
      <w:pPr>
        <w:spacing w:line="480" w:lineRule="auto"/>
        <w:rPr>
          <w:rFonts w:ascii="Times New Roman" w:hAnsi="Times New Roman" w:cs="Times New Roman"/>
        </w:rPr>
      </w:pPr>
      <w:r w:rsidRPr="00CA554F">
        <w:rPr>
          <w:rFonts w:ascii="Times New Roman" w:hAnsi="Times New Roman" w:cs="Times New Roman"/>
          <w:b/>
          <w:bCs/>
        </w:rPr>
        <w:t>Plate 2.1</w:t>
      </w:r>
      <w:r w:rsidR="00CA554F" w:rsidRPr="00CA554F">
        <w:rPr>
          <w:rFonts w:ascii="Times New Roman" w:hAnsi="Times New Roman" w:cs="Times New Roman"/>
          <w:b/>
          <w:bCs/>
        </w:rPr>
        <w:t>y</w:t>
      </w:r>
      <w:r>
        <w:rPr>
          <w:rFonts w:ascii="Times New Roman" w:hAnsi="Times New Roman" w:cs="Times New Roman"/>
        </w:rPr>
        <w:t>: SLP anomalies from ERA5</w:t>
      </w:r>
    </w:p>
    <w:p w14:paraId="3B6D1FB6" w14:textId="77777777" w:rsidR="00A62E9F" w:rsidRDefault="00A62E9F" w:rsidP="00A62E9F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447207D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64665EE8" w14:textId="0B880CB6" w:rsidR="00A62E9F" w:rsidRDefault="00A62E9F" w:rsidP="00A62E9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Pr="0A495BBD">
        <w:rPr>
          <w:rFonts w:ascii="Times New Roman" w:eastAsia="Calibri" w:hAnsi="Times New Roman" w:cs="Times New Roman"/>
          <w:b/>
          <w:bCs/>
        </w:rPr>
        <w:t>2 Surface Winds</w:t>
      </w:r>
      <w:r w:rsidR="00A7428E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7D5C5298" wp14:editId="7ED27169">
            <wp:extent cx="5731510" cy="3940175"/>
            <wp:effectExtent l="0" t="0" r="2540" b="3175"/>
            <wp:docPr id="1836081583" name="Picture 2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1583" name="Picture 29" descr="A map of the world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3E9A9" w14:textId="241F4D8D" w:rsidR="00A62E9F" w:rsidRPr="00820C6A" w:rsidRDefault="00A62E9F" w:rsidP="00A62E9F">
      <w:pPr>
        <w:pStyle w:val="Standard"/>
        <w:spacing w:after="0" w:line="48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CA554F">
        <w:rPr>
          <w:rFonts w:ascii="Times New Roman" w:hAnsi="Times New Roman"/>
          <w:b/>
          <w:bCs/>
          <w:sz w:val="24"/>
          <w:szCs w:val="24"/>
          <w:lang w:val="en-US"/>
        </w:rPr>
        <w:t>Plate 2.1</w:t>
      </w:r>
      <w:r w:rsidR="00CA554F" w:rsidRPr="00CA554F">
        <w:rPr>
          <w:rFonts w:ascii="Times New Roman" w:hAnsi="Times New Roman"/>
          <w:b/>
          <w:bCs/>
          <w:sz w:val="24"/>
          <w:szCs w:val="24"/>
          <w:lang w:val="en-US"/>
        </w:rPr>
        <w:t>z</w:t>
      </w:r>
      <w:r>
        <w:rPr>
          <w:rFonts w:ascii="Times New Roman" w:hAnsi="Times New Roman"/>
          <w:sz w:val="24"/>
          <w:szCs w:val="24"/>
          <w:lang w:val="en-US"/>
        </w:rPr>
        <w:t>:</w:t>
      </w:r>
      <w:r w:rsidRPr="00820C6A">
        <w:rPr>
          <w:rFonts w:ascii="Times New Roman" w:hAnsi="Times New Roman"/>
          <w:i/>
          <w:sz w:val="24"/>
          <w:szCs w:val="24"/>
          <w:lang w:val="en-US"/>
        </w:rPr>
        <w:t xml:space="preserve"> </w:t>
      </w:r>
      <w:r w:rsidRPr="00820C6A">
        <w:rPr>
          <w:rFonts w:ascii="Times New Roman" w:hAnsi="Times New Roman"/>
          <w:sz w:val="24"/>
          <w:szCs w:val="24"/>
          <w:lang w:val="en-US"/>
        </w:rPr>
        <w:t>Surface Wind Speed anomalies (m s</w:t>
      </w:r>
      <w:r w:rsidRPr="00820C6A">
        <w:rPr>
          <w:rFonts w:ascii="Times New Roman" w:hAnsi="Times New Roman"/>
          <w:sz w:val="24"/>
          <w:szCs w:val="24"/>
          <w:vertAlign w:val="superscript"/>
          <w:lang w:val="en-US"/>
        </w:rPr>
        <w:t>-1</w:t>
      </w:r>
      <w:r w:rsidRPr="00820C6A">
        <w:rPr>
          <w:rFonts w:ascii="Times New Roman" w:hAnsi="Times New Roman"/>
          <w:sz w:val="24"/>
          <w:szCs w:val="24"/>
          <w:lang w:val="en-US"/>
        </w:rPr>
        <w:t xml:space="preserve">) from the observational HadISD3 dataset </w:t>
      </w:r>
      <w:r w:rsidR="00DE1339" w:rsidRPr="00820C6A">
        <w:rPr>
          <w:rFonts w:ascii="Times New Roman" w:hAnsi="Times New Roman"/>
          <w:sz w:val="24"/>
          <w:szCs w:val="24"/>
          <w:lang w:val="en-US"/>
        </w:rPr>
        <w:t xml:space="preserve">(land, </w:t>
      </w:r>
      <w:bookmarkStart w:id="10" w:name="_Hlk193883486"/>
      <w:r w:rsidR="00DE1339" w:rsidRPr="00820C6A">
        <w:rPr>
          <w:rFonts w:ascii="Times New Roman" w:hAnsi="Times New Roman"/>
          <w:sz w:val="24"/>
          <w:szCs w:val="24"/>
          <w:lang w:val="en-US"/>
        </w:rPr>
        <w:t>circles</w:t>
      </w:r>
      <w:bookmarkEnd w:id="10"/>
      <w:r w:rsidR="00DE1339" w:rsidRPr="00820C6A">
        <w:rPr>
          <w:rFonts w:ascii="Times New Roman" w:hAnsi="Times New Roman"/>
          <w:sz w:val="24"/>
          <w:szCs w:val="24"/>
          <w:lang w:val="en-US"/>
        </w:rPr>
        <w:t xml:space="preserve">), the </w:t>
      </w:r>
      <w:r w:rsidRPr="00820C6A">
        <w:rPr>
          <w:rFonts w:ascii="Times New Roman" w:hAnsi="Times New Roman"/>
          <w:sz w:val="24"/>
          <w:szCs w:val="24"/>
          <w:lang w:val="en-US"/>
        </w:rPr>
        <w:t>ERA5 reanalysis (land, shaded areas), and RSS merged satellite radiometer observations (ocean, shaded areas) for 2024 with respect to 1991-2020.</w:t>
      </w:r>
    </w:p>
    <w:p w14:paraId="16C89CE1" w14:textId="77777777" w:rsidR="00A62E9F" w:rsidRDefault="00A62E9F" w:rsidP="00D71806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2F217C4" w14:textId="77777777" w:rsidR="00FA0090" w:rsidRDefault="00FA0090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0B05A142" w14:textId="57B62D3B" w:rsidR="00D71806" w:rsidRDefault="00D71806" w:rsidP="00D71806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e</w:t>
      </w:r>
      <w:r>
        <w:rPr>
          <w:rFonts w:ascii="Times New Roman" w:eastAsia="Calibri" w:hAnsi="Times New Roman" w:cs="Times New Roman"/>
          <w:b/>
          <w:bCs/>
        </w:rPr>
        <w:t>.</w:t>
      </w:r>
      <w:r w:rsidRPr="0A495BBD">
        <w:rPr>
          <w:rFonts w:ascii="Times New Roman" w:eastAsia="Calibri" w:hAnsi="Times New Roman" w:cs="Times New Roman"/>
          <w:b/>
          <w:bCs/>
        </w:rPr>
        <w:t>3 Upper air winds</w:t>
      </w:r>
    </w:p>
    <w:p w14:paraId="0F4752CD" w14:textId="64D5DC72" w:rsidR="00D71806" w:rsidRDefault="00403C2A" w:rsidP="00D71806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7B76EE48" wp14:editId="218E80F4">
            <wp:extent cx="5731510" cy="3940175"/>
            <wp:effectExtent l="0" t="0" r="2540" b="3175"/>
            <wp:docPr id="2065731647" name="Picture 30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31647" name="Picture 30" descr="A map of the world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3978" w14:textId="24870C2D" w:rsidR="00D71806" w:rsidRPr="007524AA" w:rsidRDefault="00D71806" w:rsidP="00D71806">
      <w:pPr>
        <w:spacing w:line="480" w:lineRule="auto"/>
        <w:rPr>
          <w:rFonts w:ascii="Times New Roman" w:hAnsi="Times New Roman"/>
          <w:iCs/>
          <w:lang w:val="en-GB"/>
        </w:rPr>
      </w:pPr>
      <w:r w:rsidRPr="00FB1862">
        <w:rPr>
          <w:rFonts w:ascii="Times New Roman" w:hAnsi="Times New Roman"/>
          <w:b/>
          <w:bCs/>
          <w:iCs/>
          <w:lang w:val="en-GB"/>
        </w:rPr>
        <w:t>Plate 2.1</w:t>
      </w:r>
      <w:r w:rsidR="00FB1862" w:rsidRPr="00FB1862">
        <w:rPr>
          <w:rFonts w:ascii="Times New Roman" w:hAnsi="Times New Roman"/>
          <w:b/>
          <w:bCs/>
          <w:iCs/>
          <w:lang w:val="en-GB"/>
        </w:rPr>
        <w:t>a</w:t>
      </w:r>
      <w:r w:rsidRPr="00FB1862">
        <w:rPr>
          <w:rFonts w:ascii="Times New Roman" w:hAnsi="Times New Roman"/>
          <w:b/>
          <w:bCs/>
          <w:iCs/>
          <w:lang w:val="en-GB"/>
        </w:rPr>
        <w:t>a</w:t>
      </w:r>
      <w:r w:rsidRPr="007524AA">
        <w:rPr>
          <w:rFonts w:ascii="Times New Roman" w:hAnsi="Times New Roman"/>
          <w:iCs/>
          <w:lang w:val="en-GB"/>
        </w:rPr>
        <w:t>: 850hPa eastward wind speed anomaly (from ERA5, with respect to 1991-2020 climatology) averaged over October-December 2024</w:t>
      </w:r>
      <w:r>
        <w:rPr>
          <w:rFonts w:ascii="Times New Roman" w:hAnsi="Times New Roman"/>
          <w:iCs/>
          <w:lang w:val="en-GB"/>
        </w:rPr>
        <w:t>. Red box shows the Niño 3.4 region.</w:t>
      </w:r>
    </w:p>
    <w:p w14:paraId="62451519" w14:textId="77777777" w:rsidR="00D71806" w:rsidRDefault="00D7180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72C38A0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1"/>
      <w:r w:rsidRPr="0A495BBD">
        <w:rPr>
          <w:rFonts w:ascii="Times New Roman" w:eastAsia="Calibri" w:hAnsi="Times New Roman" w:cs="Times New Roman"/>
          <w:b/>
          <w:bCs/>
        </w:rPr>
        <w:t>e4 Lightning</w:t>
      </w:r>
      <w:commentRangeEnd w:id="11"/>
      <w:r w:rsidR="00FA0090">
        <w:rPr>
          <w:rStyle w:val="CommentReference"/>
          <w:rFonts w:ascii="Calibri" w:eastAsia="Calibri" w:hAnsi="Calibri" w:cs="Times New Roman"/>
        </w:rPr>
        <w:commentReference w:id="11"/>
      </w:r>
    </w:p>
    <w:p w14:paraId="125AC291" w14:textId="77777777" w:rsidR="00FA0090" w:rsidRDefault="00FA009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3AF41FC9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368517BC" w14:textId="65BDBC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f Earth Radiation Budget</w:t>
      </w:r>
    </w:p>
    <w:p w14:paraId="2AEC5752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2"/>
      <w:r w:rsidRPr="0A495BBD">
        <w:rPr>
          <w:rFonts w:ascii="Times New Roman" w:eastAsia="Calibri" w:hAnsi="Times New Roman" w:cs="Times New Roman"/>
          <w:b/>
          <w:bCs/>
        </w:rPr>
        <w:t>f1 Earth Radiation Budget at Top-of-Atmosphere</w:t>
      </w:r>
      <w:commentRangeEnd w:id="12"/>
      <w:r w:rsidR="00FB1862">
        <w:rPr>
          <w:rStyle w:val="CommentReference"/>
          <w:rFonts w:ascii="Calibri" w:eastAsia="Calibri" w:hAnsi="Calibri" w:cs="Times New Roman"/>
        </w:rPr>
        <w:commentReference w:id="12"/>
      </w:r>
    </w:p>
    <w:p w14:paraId="1E9FD721" w14:textId="40F0E94C" w:rsidR="00F06090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3"/>
      <w:r w:rsidRPr="0A495BBD">
        <w:rPr>
          <w:rFonts w:ascii="Times New Roman" w:eastAsia="Calibri" w:hAnsi="Times New Roman" w:cs="Times New Roman"/>
          <w:b/>
          <w:bCs/>
        </w:rPr>
        <w:t>f2 Mauna Loa Clear-Sky Atmospheric Solar Transmission</w:t>
      </w:r>
      <w:commentRangeEnd w:id="13"/>
      <w:r w:rsidR="00FB1862">
        <w:rPr>
          <w:rStyle w:val="CommentReference"/>
          <w:rFonts w:ascii="Calibri" w:eastAsia="Calibri" w:hAnsi="Calibri" w:cs="Times New Roman"/>
        </w:rPr>
        <w:commentReference w:id="13"/>
      </w:r>
    </w:p>
    <w:p w14:paraId="36A4C15A" w14:textId="77777777" w:rsidR="00106556" w:rsidRDefault="001065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6443CC77" w14:textId="77777777" w:rsidR="00106556" w:rsidRDefault="001065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473878AD" w14:textId="699A6C90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 Atmospheric Composition</w:t>
      </w:r>
    </w:p>
    <w:p w14:paraId="5C7A6EB8" w14:textId="77777777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4"/>
      <w:r w:rsidRPr="00DE78BC">
        <w:rPr>
          <w:rFonts w:ascii="Times New Roman" w:eastAsia="Calibri" w:hAnsi="Times New Roman" w:cs="Times New Roman"/>
          <w:b/>
          <w:bCs/>
        </w:rPr>
        <w:t>g1 Long-lived Greenhouse Gases</w:t>
      </w:r>
    </w:p>
    <w:p w14:paraId="5FF67BEF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g2 Ozone-Depleting Gases</w:t>
      </w:r>
      <w:commentRangeEnd w:id="14"/>
      <w:r w:rsidR="009A361F">
        <w:rPr>
          <w:rStyle w:val="CommentReference"/>
          <w:rFonts w:ascii="Calibri" w:eastAsia="Calibri" w:hAnsi="Calibri" w:cs="Times New Roman"/>
        </w:rPr>
        <w:commentReference w:id="14"/>
      </w:r>
    </w:p>
    <w:p w14:paraId="057D78AC" w14:textId="77777777" w:rsidR="009A361F" w:rsidRDefault="009A361F" w:rsidP="009A361F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t>g3 Tropospheric Aerosols</w:t>
      </w:r>
    </w:p>
    <w:p w14:paraId="7C572356" w14:textId="77777777" w:rsidR="00D96D03" w:rsidRPr="007460DC" w:rsidRDefault="00D96D03" w:rsidP="00D96D03">
      <w:pPr>
        <w:spacing w:line="480" w:lineRule="auto"/>
      </w:pPr>
    </w:p>
    <w:p w14:paraId="35F39354" w14:textId="616B6886" w:rsidR="00D96D03" w:rsidRDefault="004C7374" w:rsidP="00D96D03">
      <w:pPr>
        <w:spacing w:line="480" w:lineRule="auto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7095D4C9" wp14:editId="0633ECB4">
            <wp:extent cx="5731510" cy="3940175"/>
            <wp:effectExtent l="0" t="0" r="2540" b="3175"/>
            <wp:docPr id="515129418" name="Picture 3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9418" name="Picture 31" descr="A map of the world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C236" w14:textId="55DAA73A" w:rsidR="00FB1862" w:rsidRPr="00FB1862" w:rsidRDefault="00FB1862" w:rsidP="00D96D03">
      <w:pPr>
        <w:spacing w:line="480" w:lineRule="auto"/>
      </w:pPr>
      <w:r w:rsidRPr="00D96D03">
        <w:rPr>
          <w:rFonts w:ascii="Times New Roman" w:hAnsi="Times New Roman" w:cs="Times New Roman"/>
          <w:b/>
          <w:bCs/>
        </w:rPr>
        <w:t>Plate 2.1</w:t>
      </w:r>
      <w:r>
        <w:rPr>
          <w:rFonts w:ascii="Times New Roman" w:hAnsi="Times New Roman" w:cs="Times New Roman"/>
          <w:b/>
          <w:bCs/>
        </w:rPr>
        <w:t>ab</w:t>
      </w:r>
      <w:r w:rsidRPr="00D96D03">
        <w:rPr>
          <w:rFonts w:ascii="Times New Roman" w:hAnsi="Times New Roman" w:cs="Times New Roman"/>
          <w:b/>
          <w:bCs/>
        </w:rPr>
        <w:t>:</w:t>
      </w:r>
      <w:r w:rsidRPr="00D96D03">
        <w:rPr>
          <w:rFonts w:ascii="Times New Roman" w:hAnsi="Times New Roman" w:cs="Times New Roman"/>
        </w:rPr>
        <w:t xml:space="preserve"> Anomalies of total aerosol optical depth (AOD) at 550 nm</w:t>
      </w:r>
      <w:r>
        <w:rPr>
          <w:rFonts w:ascii="Times New Roman" w:hAnsi="Times New Roman" w:cs="Times New Roman"/>
        </w:rPr>
        <w:t xml:space="preserve"> in </w:t>
      </w:r>
      <w:r w:rsidRPr="00D96D03">
        <w:rPr>
          <w:rFonts w:ascii="Times New Roman" w:hAnsi="Times New Roman" w:cs="Times New Roman"/>
        </w:rPr>
        <w:t>2024 relative to the period 2003-23</w:t>
      </w:r>
    </w:p>
    <w:p w14:paraId="5C67C55F" w14:textId="421CB0B3" w:rsidR="00D96D03" w:rsidRDefault="004C7374" w:rsidP="00D96D0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61B3AA34" wp14:editId="4821840E">
            <wp:extent cx="5731510" cy="3940175"/>
            <wp:effectExtent l="0" t="0" r="2540" b="3175"/>
            <wp:docPr id="884773253" name="Picture 3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3253" name="Picture 32" descr="A map of the world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9A87" w14:textId="3A342C2D" w:rsidR="00FB1862" w:rsidRPr="00D96D03" w:rsidRDefault="00FB1862" w:rsidP="00D96D03">
      <w:pPr>
        <w:spacing w:line="480" w:lineRule="auto"/>
        <w:rPr>
          <w:rFonts w:ascii="Times New Roman" w:hAnsi="Times New Roman" w:cs="Times New Roman"/>
        </w:rPr>
      </w:pPr>
      <w:r w:rsidRPr="00D96D03">
        <w:rPr>
          <w:rFonts w:ascii="Times New Roman" w:hAnsi="Times New Roman" w:cs="Times New Roman"/>
          <w:b/>
          <w:bCs/>
        </w:rPr>
        <w:t>Plate 2.1</w:t>
      </w:r>
      <w:r>
        <w:rPr>
          <w:rFonts w:ascii="Times New Roman" w:hAnsi="Times New Roman" w:cs="Times New Roman"/>
          <w:b/>
          <w:bCs/>
        </w:rPr>
        <w:t>ac</w:t>
      </w:r>
      <w:r w:rsidRPr="00D96D03">
        <w:rPr>
          <w:rFonts w:ascii="Times New Roman" w:hAnsi="Times New Roman" w:cs="Times New Roman"/>
          <w:b/>
          <w:bCs/>
        </w:rPr>
        <w:t>:</w:t>
      </w:r>
      <w:r w:rsidRPr="00D96D03">
        <w:rPr>
          <w:rFonts w:ascii="Times New Roman" w:hAnsi="Times New Roman" w:cs="Times New Roman"/>
        </w:rPr>
        <w:t xml:space="preserve"> Anomalies of PM2.5 in 2024 relative to the period 2003-23.</w:t>
      </w:r>
    </w:p>
    <w:p w14:paraId="140BAEC6" w14:textId="3FF88DCD" w:rsidR="00D96D03" w:rsidRPr="00D96D03" w:rsidRDefault="004C7374" w:rsidP="00D96D0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D64CDEF" wp14:editId="497D8CA9">
            <wp:extent cx="5731510" cy="3940175"/>
            <wp:effectExtent l="0" t="0" r="2540" b="3175"/>
            <wp:docPr id="2122484535" name="Picture 33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4535" name="Picture 33" descr="A map of the world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77AA" w14:textId="175F27B7" w:rsidR="00997C2A" w:rsidRDefault="00FB1862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FB1862">
        <w:rPr>
          <w:rFonts w:ascii="Times New Roman" w:hAnsi="Times New Roman" w:cs="Times New Roman"/>
          <w:b/>
          <w:bCs/>
        </w:rPr>
        <w:lastRenderedPageBreak/>
        <w:t>Plate 2.1 ad</w:t>
      </w:r>
      <w:r w:rsidR="00D96D03" w:rsidRPr="00D96D03">
        <w:rPr>
          <w:rFonts w:ascii="Times New Roman" w:hAnsi="Times New Roman" w:cs="Times New Roman"/>
        </w:rPr>
        <w:t xml:space="preserve"> (c) Number of days in 2024 with extremely high AOD (extreme being defined as above the local 2003–2023 99.9</w:t>
      </w:r>
      <w:r w:rsidR="00D96D03" w:rsidRPr="00D96D03">
        <w:rPr>
          <w:rFonts w:ascii="Times New Roman" w:hAnsi="Times New Roman" w:cs="Times New Roman"/>
          <w:vertAlign w:val="superscript"/>
        </w:rPr>
        <w:t>th</w:t>
      </w:r>
      <w:r w:rsidR="00D96D03" w:rsidRPr="00D96D03">
        <w:rPr>
          <w:rFonts w:ascii="Times New Roman" w:hAnsi="Times New Roman" w:cs="Times New Roman"/>
        </w:rPr>
        <w:t xml:space="preserve"> percentile). The fire events over Canada, S. America and Siberia are the most prominent features, with the associated transport over the Pacific and the Atlantic.</w:t>
      </w:r>
    </w:p>
    <w:p w14:paraId="4AA4C285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4B65A06E" w14:textId="723A88F3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 xml:space="preserve">g4 Tropospheric Ozone </w:t>
      </w:r>
    </w:p>
    <w:p w14:paraId="1D341632" w14:textId="56DA719C" w:rsidR="00343A21" w:rsidRPr="006871A9" w:rsidRDefault="00E9205A" w:rsidP="00343A2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14:ligatures w14:val="standardContextual"/>
        </w:rPr>
        <w:drawing>
          <wp:inline distT="0" distB="0" distL="0" distR="0" wp14:anchorId="15455E4B" wp14:editId="467CD0D7">
            <wp:extent cx="5731510" cy="3940175"/>
            <wp:effectExtent l="0" t="0" r="2540" b="3175"/>
            <wp:docPr id="6390890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89073" name="Picture 63908907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C57" w14:textId="37E1EEDD" w:rsidR="00343A21" w:rsidRPr="006871A9" w:rsidRDefault="00343A21" w:rsidP="00343A21">
      <w:pPr>
        <w:spacing w:line="480" w:lineRule="auto"/>
        <w:rPr>
          <w:rFonts w:ascii="Times New Roman" w:eastAsia="Times New Roman" w:hAnsi="Times New Roman" w:cs="Times New Roman"/>
        </w:rPr>
      </w:pPr>
      <w:r w:rsidRPr="006871A9">
        <w:rPr>
          <w:rFonts w:ascii="Times New Roman" w:eastAsia="Times New Roman" w:hAnsi="Times New Roman" w:cs="Times New Roman"/>
          <w:b/>
        </w:rPr>
        <w:t>Plate 2.1</w:t>
      </w:r>
      <w:r w:rsidR="00FB1862">
        <w:rPr>
          <w:rFonts w:ascii="Times New Roman" w:eastAsia="Times New Roman" w:hAnsi="Times New Roman" w:cs="Times New Roman"/>
          <w:b/>
        </w:rPr>
        <w:t>ae</w:t>
      </w:r>
      <w:r w:rsidRPr="006871A9">
        <w:rPr>
          <w:rFonts w:ascii="Times New Roman" w:eastAsia="Times New Roman" w:hAnsi="Times New Roman" w:cs="Times New Roman"/>
          <w:b/>
        </w:rPr>
        <w:t>:</w:t>
      </w:r>
      <w:r w:rsidRPr="006871A9">
        <w:rPr>
          <w:rFonts w:ascii="Times New Roman" w:eastAsia="Times New Roman" w:hAnsi="Times New Roman" w:cs="Times New Roman"/>
        </w:rPr>
        <w:t xml:space="preserve"> OMI/MLS tropospheric column ozone anomalies (Dobson Units) for 2024 relative to the 2005-2023 mean field. </w:t>
      </w:r>
    </w:p>
    <w:p w14:paraId="1566A0D0" w14:textId="77777777" w:rsidR="00343A21" w:rsidRPr="00DE78BC" w:rsidRDefault="00343A21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4C8755A" w14:textId="77777777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5"/>
      <w:r w:rsidRPr="00DE78BC">
        <w:rPr>
          <w:rFonts w:ascii="Times New Roman" w:eastAsia="Calibri" w:hAnsi="Times New Roman" w:cs="Times New Roman"/>
          <w:b/>
          <w:bCs/>
        </w:rPr>
        <w:t>g5 Stratospheric Aerosols</w:t>
      </w:r>
      <w:commentRangeEnd w:id="15"/>
      <w:r w:rsidR="008B1BEC">
        <w:rPr>
          <w:rStyle w:val="CommentReference"/>
          <w:rFonts w:ascii="Calibri" w:eastAsia="Calibri" w:hAnsi="Calibri" w:cs="Times New Roman"/>
        </w:rPr>
        <w:commentReference w:id="15"/>
      </w:r>
    </w:p>
    <w:p w14:paraId="1129388A" w14:textId="77777777" w:rsidR="00106556" w:rsidRPr="00DE78BC" w:rsidRDefault="001065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3A6626C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694ACBEB" w14:textId="1807F09C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g6 Stratospheric Ozone</w:t>
      </w:r>
    </w:p>
    <w:p w14:paraId="0550DB1E" w14:textId="3B746E1A" w:rsidR="00822B46" w:rsidRPr="00DE78BC" w:rsidRDefault="00E9205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sz w:val="22"/>
          <w:szCs w:val="22"/>
          <w14:ligatures w14:val="standardContextual"/>
        </w:rPr>
        <w:drawing>
          <wp:inline distT="0" distB="0" distL="0" distR="0" wp14:anchorId="6ACF2859" wp14:editId="5B595607">
            <wp:extent cx="5731510" cy="3940175"/>
            <wp:effectExtent l="0" t="0" r="2540" b="3175"/>
            <wp:docPr id="1019888849" name="Picture 35" descr="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88849" name="Picture 35" descr="A map of the earth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8C4D" w14:textId="504DD826" w:rsidR="00451F4A" w:rsidRPr="009328B3" w:rsidRDefault="00451F4A" w:rsidP="00451F4A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8B1BEC">
        <w:rPr>
          <w:rFonts w:ascii="Times New Roman" w:hAnsi="Times New Roman" w:cs="Times New Roman"/>
          <w:b/>
          <w:bCs/>
          <w:sz w:val="22"/>
          <w:szCs w:val="22"/>
        </w:rPr>
        <w:t xml:space="preserve">Plate </w:t>
      </w:r>
      <w:r w:rsidR="008B1BEC" w:rsidRPr="008B1BEC">
        <w:rPr>
          <w:rFonts w:ascii="Times New Roman" w:hAnsi="Times New Roman" w:cs="Times New Roman"/>
          <w:b/>
          <w:bCs/>
          <w:sz w:val="22"/>
          <w:szCs w:val="22"/>
        </w:rPr>
        <w:t>2.</w:t>
      </w:r>
      <w:r w:rsidRPr="008B1BEC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="008B1BEC" w:rsidRPr="008B1BEC">
        <w:rPr>
          <w:rFonts w:ascii="Times New Roman" w:hAnsi="Times New Roman" w:cs="Times New Roman"/>
          <w:b/>
          <w:bCs/>
          <w:sz w:val="22"/>
          <w:szCs w:val="22"/>
        </w:rPr>
        <w:t>af</w:t>
      </w:r>
      <w:r w:rsidRPr="009328B3">
        <w:rPr>
          <w:rFonts w:ascii="Times New Roman" w:hAnsi="Times New Roman" w:cs="Times New Roman"/>
          <w:sz w:val="22"/>
          <w:szCs w:val="22"/>
        </w:rPr>
        <w:t>: 2024 total column ozone anomalies from TROPOMI aboard Sentinel-5 Precursor (S5P).</w:t>
      </w:r>
    </w:p>
    <w:p w14:paraId="2ED86B9F" w14:textId="77777777" w:rsidR="00451F4A" w:rsidRDefault="00451F4A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57DE87C" w14:textId="13A7FE6E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6"/>
      <w:r w:rsidRPr="00DE78BC">
        <w:rPr>
          <w:rFonts w:ascii="Times New Roman" w:eastAsia="Calibri" w:hAnsi="Times New Roman" w:cs="Times New Roman"/>
          <w:b/>
          <w:bCs/>
        </w:rPr>
        <w:t>g7 Stratospheric Water Vapor</w:t>
      </w:r>
      <w:commentRangeEnd w:id="16"/>
      <w:r w:rsidR="00E358D5">
        <w:rPr>
          <w:rStyle w:val="CommentReference"/>
          <w:rFonts w:ascii="Calibri" w:eastAsia="Calibri" w:hAnsi="Calibri" w:cs="Times New Roman"/>
        </w:rPr>
        <w:commentReference w:id="16"/>
      </w:r>
    </w:p>
    <w:p w14:paraId="1E111CCC" w14:textId="118A8A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B18BFD4" w14:textId="7F9C1684" w:rsidR="002B027C" w:rsidRDefault="002B027C" w:rsidP="002B027C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159A3">
        <w:rPr>
          <w:rFonts w:ascii="Times New Roman" w:eastAsia="Calibri" w:hAnsi="Times New Roman" w:cs="Times New Roman"/>
          <w:b/>
          <w:bCs/>
        </w:rPr>
        <w:lastRenderedPageBreak/>
        <w:t>g8 Carbon Monoxide</w:t>
      </w:r>
      <w:r w:rsidR="00EF4CF5">
        <w:rPr>
          <w:rFonts w:ascii="Times New Roman" w:eastAsia="Calibri" w:hAnsi="Times New Roman" w:cs="Times New Roman"/>
          <w:b/>
          <w:bCs/>
          <w:noProof/>
          <w14:ligatures w14:val="standardContextual"/>
        </w:rPr>
        <w:drawing>
          <wp:inline distT="0" distB="0" distL="0" distR="0" wp14:anchorId="2218D1EC" wp14:editId="73B211E9">
            <wp:extent cx="5731510" cy="3940175"/>
            <wp:effectExtent l="0" t="0" r="2540" b="3175"/>
            <wp:docPr id="1710498133" name="Picture 36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8133" name="Picture 36" descr="A map of the world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FCD" w14:textId="73A3E30C" w:rsidR="002B027C" w:rsidRPr="00D674EB" w:rsidRDefault="002B027C" w:rsidP="002B027C">
      <w:pPr>
        <w:spacing w:line="480" w:lineRule="auto"/>
        <w:rPr>
          <w:rFonts w:ascii="Times New Roman" w:eastAsia="Times New Roman" w:hAnsi="Times New Roman"/>
          <w:iCs/>
        </w:rPr>
      </w:pPr>
      <w:r w:rsidRPr="00311467">
        <w:rPr>
          <w:rFonts w:ascii="Times New Roman" w:eastAsia="Times New Roman" w:hAnsi="Times New Roman" w:cs="Times New Roman"/>
          <w:b/>
          <w:bCs/>
          <w:iCs/>
        </w:rPr>
        <w:t>Plate 2.1a</w:t>
      </w:r>
      <w:r w:rsidR="00311467" w:rsidRPr="00311467">
        <w:rPr>
          <w:rFonts w:ascii="Times New Roman" w:eastAsia="Times New Roman" w:hAnsi="Times New Roman" w:cs="Times New Roman"/>
          <w:b/>
          <w:bCs/>
          <w:iCs/>
        </w:rPr>
        <w:t>g</w:t>
      </w:r>
      <w:r>
        <w:rPr>
          <w:rFonts w:ascii="Times New Roman" w:eastAsia="Times New Roman" w:hAnsi="Times New Roman" w:cs="Times New Roman"/>
          <w:iCs/>
        </w:rPr>
        <w:t>:</w:t>
      </w:r>
      <w:r w:rsidRPr="00D674EB">
        <w:rPr>
          <w:rFonts w:ascii="Times New Roman" w:eastAsia="Times New Roman" w:hAnsi="Times New Roman" w:cs="Times New Roman"/>
          <w:iCs/>
        </w:rPr>
        <w:t xml:space="preserve"> Anomalies of the total column of Carbon Monoxide in 2024 (in 1.0e18 </w:t>
      </w:r>
      <w:proofErr w:type="spellStart"/>
      <w:r w:rsidRPr="00D674EB">
        <w:rPr>
          <w:rFonts w:ascii="Times New Roman" w:eastAsia="Times New Roman" w:hAnsi="Times New Roman" w:cs="Times New Roman"/>
          <w:iCs/>
        </w:rPr>
        <w:t>molec</w:t>
      </w:r>
      <w:proofErr w:type="spellEnd"/>
      <w:r w:rsidRPr="00D674EB">
        <w:rPr>
          <w:rFonts w:ascii="Times New Roman" w:eastAsia="Times New Roman" w:hAnsi="Times New Roman" w:cs="Times New Roman"/>
          <w:iCs/>
        </w:rPr>
        <w:t>/cm</w:t>
      </w:r>
      <w:r w:rsidRPr="00D674EB">
        <w:rPr>
          <w:rFonts w:ascii="Times New Roman" w:eastAsia="Times New Roman" w:hAnsi="Times New Roman" w:cs="Times New Roman"/>
          <w:iCs/>
          <w:vertAlign w:val="superscript"/>
        </w:rPr>
        <w:t>2</w:t>
      </w:r>
      <w:r w:rsidRPr="00D674EB">
        <w:rPr>
          <w:rFonts w:ascii="Times New Roman" w:eastAsia="Times New Roman" w:hAnsi="Times New Roman" w:cs="Times New Roman"/>
          <w:iCs/>
        </w:rPr>
        <w:t xml:space="preserve">) compared to the reference period 2003-2024 derived from the CAMS re-analysis. </w:t>
      </w:r>
    </w:p>
    <w:p w14:paraId="7369C119" w14:textId="77777777" w:rsidR="002B027C" w:rsidRDefault="002B027C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4841545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6FBCE9FF" w14:textId="4C65B2AB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0DE78BC">
        <w:rPr>
          <w:rFonts w:ascii="Times New Roman" w:eastAsia="Calibri" w:hAnsi="Times New Roman" w:cs="Times New Roman"/>
          <w:b/>
          <w:bCs/>
        </w:rPr>
        <w:lastRenderedPageBreak/>
        <w:t>h Land Surface Properties</w:t>
      </w:r>
    </w:p>
    <w:p w14:paraId="17007983" w14:textId="77777777" w:rsidR="00133219" w:rsidRDefault="00133219" w:rsidP="0013321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h1 Land Surface Albedo Dynamics</w:t>
      </w:r>
    </w:p>
    <w:p w14:paraId="742B684F" w14:textId="5932DE69" w:rsidR="00133219" w:rsidRDefault="00022407" w:rsidP="00133219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GB"/>
          <w14:ligatures w14:val="standardContextual"/>
        </w:rPr>
        <w:drawing>
          <wp:inline distT="0" distB="0" distL="0" distR="0" wp14:anchorId="0F8B4CB2" wp14:editId="0228064E">
            <wp:extent cx="5731510" cy="3940175"/>
            <wp:effectExtent l="0" t="0" r="2540" b="3175"/>
            <wp:docPr id="180099842" name="Picture 37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99842" name="Picture 37" descr="A map of the world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219" w:rsidRPr="00311467">
        <w:rPr>
          <w:rFonts w:ascii="Times New Roman" w:eastAsia="Times New Roman" w:hAnsi="Times New Roman" w:cs="Times New Roman"/>
          <w:b/>
          <w:bCs/>
          <w:lang w:val="en-GB"/>
        </w:rPr>
        <w:t>Plate 2.1a</w:t>
      </w:r>
      <w:r w:rsidR="00311467" w:rsidRPr="00311467">
        <w:rPr>
          <w:rFonts w:ascii="Times New Roman" w:eastAsia="Times New Roman" w:hAnsi="Times New Roman" w:cs="Times New Roman"/>
          <w:b/>
          <w:bCs/>
          <w:lang w:val="en-GB"/>
        </w:rPr>
        <w:t>h</w:t>
      </w:r>
      <w:r w:rsidR="00133219"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: </w:t>
      </w:r>
      <w:r w:rsidR="00133219" w:rsidRPr="0299376D">
        <w:rPr>
          <w:rFonts w:ascii="Times New Roman" w:eastAsia="Times New Roman" w:hAnsi="Times New Roman" w:cs="Times New Roman"/>
          <w:lang w:val="en-GB"/>
        </w:rPr>
        <w:t>Land surface visible broadband albedo anomalies (%) in 2024 using a 2003-2020 reference period.</w:t>
      </w:r>
    </w:p>
    <w:p w14:paraId="404D8953" w14:textId="20F904F6" w:rsidR="00133219" w:rsidRDefault="00022407" w:rsidP="00133219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rFonts w:ascii="Times New Roman" w:eastAsia="Times New Roman" w:hAnsi="Times New Roman"/>
          <w:noProof/>
          <w:lang w:val="en-GB"/>
          <w14:ligatures w14:val="standardContextual"/>
        </w:rPr>
        <w:lastRenderedPageBreak/>
        <w:drawing>
          <wp:inline distT="0" distB="0" distL="0" distR="0" wp14:anchorId="0C400466" wp14:editId="7C02D484">
            <wp:extent cx="5731510" cy="3940175"/>
            <wp:effectExtent l="0" t="0" r="2540" b="3175"/>
            <wp:docPr id="688652555" name="Picture 38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2555" name="Picture 38" descr="A map of the world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FAE8" w14:textId="47CE94BE" w:rsidR="00133219" w:rsidRDefault="00133219" w:rsidP="00133219">
      <w:pPr>
        <w:spacing w:line="480" w:lineRule="auto"/>
        <w:rPr>
          <w:rFonts w:ascii="Times New Roman" w:eastAsia="Times New Roman" w:hAnsi="Times New Roman"/>
          <w:lang w:val="en-GB"/>
        </w:rPr>
      </w:pPr>
      <w:r w:rsidRPr="00311467">
        <w:rPr>
          <w:rFonts w:ascii="Times New Roman" w:eastAsia="Times New Roman" w:hAnsi="Times New Roman" w:cs="Times New Roman"/>
          <w:b/>
          <w:bCs/>
          <w:lang w:val="en-GB"/>
        </w:rPr>
        <w:t>Plate 2.1</w:t>
      </w:r>
      <w:r w:rsidR="00311467" w:rsidRPr="00311467">
        <w:rPr>
          <w:rFonts w:ascii="Times New Roman" w:eastAsia="Times New Roman" w:hAnsi="Times New Roman" w:cs="Times New Roman"/>
          <w:b/>
          <w:bCs/>
          <w:lang w:val="en-GB"/>
        </w:rPr>
        <w:t>ai</w:t>
      </w:r>
      <w:r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: </w:t>
      </w:r>
      <w:r w:rsidRPr="0299376D">
        <w:rPr>
          <w:rFonts w:ascii="Times New Roman" w:eastAsia="Times New Roman" w:hAnsi="Times New Roman" w:cs="Times New Roman"/>
          <w:lang w:val="en-GB"/>
        </w:rPr>
        <w:t>Land surface near-infrared broadband albedo anomalies (%) in 2024 using a 2003-2020 reference period.</w:t>
      </w:r>
    </w:p>
    <w:p w14:paraId="233B9A9B" w14:textId="77777777" w:rsidR="00133219" w:rsidRDefault="00133219" w:rsidP="00133219">
      <w:pPr>
        <w:spacing w:line="480" w:lineRule="auto"/>
        <w:rPr>
          <w:rFonts w:ascii="Times New Roman" w:eastAsia="Times New Roman" w:hAnsi="Times New Roman"/>
          <w:lang w:val="en-GB"/>
        </w:rPr>
      </w:pPr>
    </w:p>
    <w:p w14:paraId="40A6FDC2" w14:textId="039C91AD" w:rsidR="00133219" w:rsidRDefault="00022407" w:rsidP="00133219">
      <w:pPr>
        <w:spacing w:line="480" w:lineRule="auto"/>
        <w:rPr>
          <w:rFonts w:ascii="Times New Roman" w:eastAsia="Times New Roman" w:hAnsi="Times New Roman"/>
          <w:lang w:val="en-GB"/>
        </w:rPr>
      </w:pPr>
      <w:r>
        <w:rPr>
          <w:rFonts w:ascii="Times New Roman" w:eastAsia="Times New Roman" w:hAnsi="Times New Roman" w:cs="Times New Roman"/>
          <w:b/>
          <w:bCs/>
          <w:noProof/>
          <w:lang w:val="en-GB"/>
          <w14:ligatures w14:val="standardContextual"/>
        </w:rPr>
        <w:lastRenderedPageBreak/>
        <w:drawing>
          <wp:inline distT="0" distB="0" distL="0" distR="0" wp14:anchorId="288D4B87" wp14:editId="4E4BE27A">
            <wp:extent cx="5731510" cy="3940175"/>
            <wp:effectExtent l="0" t="0" r="2540" b="3175"/>
            <wp:docPr id="1344975503" name="Picture 39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75503" name="Picture 39" descr="A map of the world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219" w:rsidRPr="00311467">
        <w:rPr>
          <w:rFonts w:ascii="Times New Roman" w:eastAsia="Times New Roman" w:hAnsi="Times New Roman" w:cs="Times New Roman"/>
          <w:b/>
          <w:bCs/>
          <w:lang w:val="en-GB"/>
        </w:rPr>
        <w:t>Plate 2.1</w:t>
      </w:r>
      <w:r w:rsidR="00311467" w:rsidRPr="00311467">
        <w:rPr>
          <w:rFonts w:ascii="Times New Roman" w:eastAsia="Times New Roman" w:hAnsi="Times New Roman" w:cs="Times New Roman"/>
          <w:b/>
          <w:bCs/>
          <w:lang w:val="en-GB"/>
        </w:rPr>
        <w:t>aj</w:t>
      </w:r>
      <w:r w:rsidR="00133219" w:rsidRPr="0299376D">
        <w:rPr>
          <w:rFonts w:ascii="Times New Roman" w:eastAsia="Times New Roman" w:hAnsi="Times New Roman" w:cs="Times New Roman"/>
          <w:i/>
          <w:iCs/>
          <w:lang w:val="en-GB"/>
        </w:rPr>
        <w:t xml:space="preserve">: </w:t>
      </w:r>
      <w:r w:rsidR="00133219" w:rsidRPr="0299376D">
        <w:rPr>
          <w:rFonts w:ascii="Times New Roman" w:eastAsia="Times New Roman" w:hAnsi="Times New Roman" w:cs="Times New Roman"/>
          <w:lang w:val="en-GB"/>
        </w:rPr>
        <w:t>Land surface shortwave broadband albedo anomalies (%) in 2024 using a 2003-2020 reference period.</w:t>
      </w:r>
    </w:p>
    <w:p w14:paraId="6161BFF6" w14:textId="77777777" w:rsidR="00133219" w:rsidRPr="00DE78BC" w:rsidRDefault="00133219" w:rsidP="00133219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4C2549B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7E0E1AF4" w14:textId="0A30FF64" w:rsidR="00133219" w:rsidRDefault="00133219" w:rsidP="0013321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h2 Terrestrial Vegetation Dynamics</w:t>
      </w:r>
    </w:p>
    <w:p w14:paraId="7E2CF3A1" w14:textId="0103B78D" w:rsidR="00133219" w:rsidRDefault="00357767" w:rsidP="00133219">
      <w:pPr>
        <w:spacing w:line="48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noProof/>
          <w14:ligatures w14:val="standardContextual"/>
        </w:rPr>
        <w:drawing>
          <wp:inline distT="0" distB="0" distL="0" distR="0" wp14:anchorId="06A54776" wp14:editId="3CFFB3F6">
            <wp:extent cx="5731510" cy="3940175"/>
            <wp:effectExtent l="0" t="0" r="2540" b="3175"/>
            <wp:docPr id="418580827" name="Picture 40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0827" name="Picture 40" descr="A map of the world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6465" w14:textId="60592426" w:rsidR="00133219" w:rsidRPr="00DF558E" w:rsidRDefault="00133219" w:rsidP="00133219">
      <w:pPr>
        <w:spacing w:line="480" w:lineRule="auto"/>
        <w:rPr>
          <w:rFonts w:ascii="Times New Roman" w:hAnsi="Times New Roman" w:cs="Times New Roman"/>
          <w:i/>
          <w:iCs/>
          <w:sz w:val="22"/>
          <w:szCs w:val="22"/>
          <w:highlight w:val="yellow"/>
        </w:rPr>
      </w:pPr>
      <w:r w:rsidRPr="003752B0">
        <w:rPr>
          <w:rFonts w:ascii="Times New Roman" w:eastAsiaTheme="minorEastAsia" w:hAnsi="Times New Roman" w:cs="Times New Roman"/>
          <w:b/>
          <w:bCs/>
          <w:sz w:val="22"/>
          <w:szCs w:val="22"/>
        </w:rPr>
        <w:t>Plate 2</w:t>
      </w:r>
      <w:r w:rsidR="00CF101D" w:rsidRPr="003752B0">
        <w:rPr>
          <w:rFonts w:ascii="Times New Roman" w:eastAsiaTheme="minorEastAsia" w:hAnsi="Times New Roman" w:cs="Times New Roman"/>
          <w:b/>
          <w:bCs/>
          <w:sz w:val="22"/>
          <w:szCs w:val="22"/>
        </w:rPr>
        <w:t>.1ak:</w:t>
      </w:r>
      <w:r w:rsidRPr="00DF558E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DF558E">
        <w:rPr>
          <w:rFonts w:ascii="Times New Roman" w:eastAsiaTheme="minorEastAsia" w:hAnsi="Times New Roman" w:cs="Times New Roman"/>
          <w:sz w:val="22"/>
          <w:szCs w:val="22"/>
          <w:lang w:val="en-GB"/>
        </w:rPr>
        <w:t>FAPAR anomalies</w:t>
      </w:r>
    </w:p>
    <w:p w14:paraId="079748BE" w14:textId="77777777" w:rsidR="00133219" w:rsidRDefault="00133219" w:rsidP="00133219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7221DB9A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72F42B06" w14:textId="459B4E91" w:rsidR="00133219" w:rsidRDefault="00133219" w:rsidP="00133219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h3 Biomass Burning</w:t>
      </w:r>
    </w:p>
    <w:p w14:paraId="17EC475B" w14:textId="20AF94CA" w:rsidR="00133219" w:rsidRPr="001130AB" w:rsidRDefault="00EB328E" w:rsidP="00133219">
      <w:pPr>
        <w:spacing w:line="480" w:lineRule="auto"/>
        <w:rPr>
          <w:rFonts w:ascii="Times New Roman" w:hAnsi="Times New Roman"/>
          <w:i/>
          <w:lang w:val="en-GB"/>
        </w:rPr>
      </w:pPr>
      <w:r>
        <w:rPr>
          <w:rFonts w:ascii="Times New Roman" w:hAnsi="Times New Roman"/>
          <w:i/>
          <w:noProof/>
          <w:lang w:val="en-GB"/>
          <w14:ligatures w14:val="standardContextual"/>
        </w:rPr>
        <w:drawing>
          <wp:inline distT="0" distB="0" distL="0" distR="0" wp14:anchorId="0AEBCD45" wp14:editId="5E3B97E0">
            <wp:extent cx="5731510" cy="3940175"/>
            <wp:effectExtent l="0" t="0" r="2540" b="3175"/>
            <wp:docPr id="334795072" name="Picture 4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072" name="Picture 42" descr="A map of the world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34A4" w14:textId="57F891CC" w:rsidR="00133219" w:rsidRPr="00BE2F7E" w:rsidRDefault="00133219" w:rsidP="00133219">
      <w:pPr>
        <w:spacing w:line="480" w:lineRule="auto"/>
        <w:rPr>
          <w:rFonts w:ascii="Times New Roman" w:hAnsi="Times New Roman"/>
          <w:iCs/>
          <w:lang w:val="en-GB"/>
        </w:rPr>
      </w:pPr>
      <w:r w:rsidRPr="003752B0">
        <w:rPr>
          <w:rFonts w:ascii="Times New Roman" w:hAnsi="Times New Roman"/>
          <w:b/>
          <w:bCs/>
          <w:iCs/>
          <w:lang w:val="en-GB"/>
        </w:rPr>
        <w:t>Plate 2.1</w:t>
      </w:r>
      <w:r w:rsidR="003752B0" w:rsidRPr="003752B0">
        <w:rPr>
          <w:rFonts w:ascii="Times New Roman" w:hAnsi="Times New Roman"/>
          <w:b/>
          <w:bCs/>
          <w:iCs/>
          <w:lang w:val="en-GB"/>
        </w:rPr>
        <w:t>al</w:t>
      </w:r>
      <w:r w:rsidRPr="00366952">
        <w:rPr>
          <w:rFonts w:ascii="Times New Roman" w:hAnsi="Times New Roman"/>
          <w:iCs/>
          <w:lang w:val="en-GB"/>
        </w:rPr>
        <w:t>:</w:t>
      </w:r>
      <w:r w:rsidRPr="00BE2F7E">
        <w:rPr>
          <w:rFonts w:ascii="Times New Roman" w:hAnsi="Times New Roman"/>
          <w:iCs/>
          <w:lang w:val="en-GB"/>
        </w:rPr>
        <w:t xml:space="preserve"> </w:t>
      </w:r>
      <w:r w:rsidRPr="00BE2F7E">
        <w:rPr>
          <w:rFonts w:ascii="Times New Roman" w:eastAsia="Times New Roman" w:hAnsi="Times New Roman"/>
          <w:iCs/>
        </w:rPr>
        <w:t>Anomaly map of biomass burning in terms of carbon consumption</w:t>
      </w:r>
      <w:r>
        <w:rPr>
          <w:rFonts w:ascii="Times New Roman" w:eastAsia="Times New Roman" w:hAnsi="Times New Roman"/>
          <w:iCs/>
        </w:rPr>
        <w:t>.</w:t>
      </w:r>
    </w:p>
    <w:p w14:paraId="02092C32" w14:textId="77777777" w:rsidR="00133219" w:rsidRDefault="0013321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052D72F0" w14:textId="605BB5C4" w:rsidR="00133219" w:rsidRDefault="00133219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commentRangeStart w:id="17"/>
      <w:r>
        <w:rPr>
          <w:rFonts w:ascii="Times New Roman" w:eastAsia="Calibri" w:hAnsi="Times New Roman" w:cs="Times New Roman"/>
          <w:b/>
          <w:bCs/>
        </w:rPr>
        <w:t>h4 Phenology</w:t>
      </w:r>
      <w:commentRangeEnd w:id="17"/>
      <w:r w:rsidR="003752B0">
        <w:rPr>
          <w:rStyle w:val="CommentReference"/>
          <w:rFonts w:ascii="Calibri" w:eastAsia="Calibri" w:hAnsi="Calibri" w:cs="Times New Roman"/>
        </w:rPr>
        <w:commentReference w:id="17"/>
      </w:r>
    </w:p>
    <w:p w14:paraId="5058D259" w14:textId="77777777" w:rsidR="00106556" w:rsidRDefault="00106556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2D1EDFED" w14:textId="77777777" w:rsidR="00106556" w:rsidRDefault="00106556">
      <w:pPr>
        <w:spacing w:after="160" w:line="259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2C13744F" w14:textId="7A8A77B2" w:rsidR="006F7EF7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lastRenderedPageBreak/>
        <w:t>h5 Vegetation Optical Depth</w:t>
      </w:r>
    </w:p>
    <w:p w14:paraId="7AE0E32A" w14:textId="44E7181C" w:rsidR="00B80680" w:rsidRDefault="00357767" w:rsidP="00B80680">
      <w:pPr>
        <w:rPr>
          <w:rFonts w:ascii="Times New Roman" w:hAnsi="Times New Roman"/>
          <w:noProof/>
          <w:lang w:val="en-GB"/>
          <w14:ligatures w14:val="standardContextual"/>
        </w:rPr>
      </w:pPr>
      <w:r>
        <w:rPr>
          <w:rFonts w:ascii="Times New Roman" w:hAnsi="Times New Roman"/>
          <w:noProof/>
          <w:lang w:val="en-GB"/>
          <w14:ligatures w14:val="standardContextual"/>
        </w:rPr>
        <w:drawing>
          <wp:inline distT="0" distB="0" distL="0" distR="0" wp14:anchorId="7094D5C4" wp14:editId="17CFBBBA">
            <wp:extent cx="5731510" cy="3940175"/>
            <wp:effectExtent l="0" t="0" r="2540" b="3175"/>
            <wp:docPr id="322914769" name="Picture 4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14769" name="Picture 41" descr="A map of the world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1AD2" w14:textId="48AD27C7" w:rsidR="00B80680" w:rsidRDefault="00B80680" w:rsidP="00B80680">
      <w:pPr>
        <w:tabs>
          <w:tab w:val="left" w:pos="3198"/>
        </w:tabs>
        <w:rPr>
          <w:rFonts w:ascii="Times New Roman" w:hAnsi="Times New Roman"/>
          <w:lang w:val="en-GB"/>
        </w:rPr>
      </w:pPr>
      <w:r w:rsidRPr="00FF17A4">
        <w:rPr>
          <w:rFonts w:ascii="Times New Roman" w:hAnsi="Times New Roman"/>
          <w:b/>
          <w:bCs/>
          <w:lang w:val="en-GB"/>
        </w:rPr>
        <w:t>Plate 2.1</w:t>
      </w:r>
      <w:r w:rsidR="003752B0">
        <w:rPr>
          <w:rFonts w:ascii="Times New Roman" w:hAnsi="Times New Roman"/>
          <w:b/>
          <w:bCs/>
          <w:lang w:val="en-GB"/>
        </w:rPr>
        <w:t>am</w:t>
      </w:r>
      <w:r>
        <w:rPr>
          <w:rFonts w:ascii="Times New Roman" w:hAnsi="Times New Roman"/>
          <w:lang w:val="en-GB"/>
        </w:rPr>
        <w:t>.</w:t>
      </w:r>
      <w:r w:rsidRPr="00FF17A4">
        <w:rPr>
          <w:rFonts w:ascii="Times New Roman" w:hAnsi="Times New Roman"/>
          <w:lang w:val="en-GB"/>
        </w:rPr>
        <w:t xml:space="preserve"> VODCA </w:t>
      </w:r>
      <w:proofErr w:type="spellStart"/>
      <w:r w:rsidRPr="00FF17A4">
        <w:rPr>
          <w:rFonts w:ascii="Times New Roman" w:hAnsi="Times New Roman"/>
          <w:lang w:val="en-GB"/>
        </w:rPr>
        <w:t>CXKu</w:t>
      </w:r>
      <w:proofErr w:type="spellEnd"/>
      <w:r w:rsidRPr="00FF17A4">
        <w:rPr>
          <w:rFonts w:ascii="Times New Roman" w:hAnsi="Times New Roman"/>
          <w:lang w:val="en-GB"/>
        </w:rPr>
        <w:t xml:space="preserve">-band VOD </w:t>
      </w:r>
      <w:r>
        <w:rPr>
          <w:rFonts w:ascii="Times New Roman" w:hAnsi="Times New Roman"/>
          <w:lang w:val="en-GB"/>
        </w:rPr>
        <w:t xml:space="preserve">Annual </w:t>
      </w:r>
      <w:r w:rsidRPr="00FF17A4">
        <w:rPr>
          <w:rFonts w:ascii="Times New Roman" w:hAnsi="Times New Roman"/>
          <w:lang w:val="en-GB"/>
        </w:rPr>
        <w:t>anomalies.</w:t>
      </w:r>
    </w:p>
    <w:p w14:paraId="62D6FE26" w14:textId="77777777" w:rsidR="003864B0" w:rsidRDefault="003864B0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</w:p>
    <w:p w14:paraId="1CC835FC" w14:textId="54F7F7FD" w:rsidR="006F7EF7" w:rsidRPr="00DE78BC" w:rsidRDefault="006F7EF7" w:rsidP="006F7EF7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 xml:space="preserve">Sidebar – </w:t>
      </w:r>
      <w:r w:rsidR="00C16F72">
        <w:rPr>
          <w:rFonts w:ascii="Times New Roman" w:eastAsia="Calibri" w:hAnsi="Times New Roman" w:cs="Times New Roman"/>
          <w:b/>
          <w:bCs/>
        </w:rPr>
        <w:t>Super Extreme Land Surface Temperature Hotspots</w:t>
      </w:r>
    </w:p>
    <w:p w14:paraId="078BA325" w14:textId="4C3C150B" w:rsidR="003752B0" w:rsidRPr="00DE78BC" w:rsidRDefault="003752B0" w:rsidP="003752B0">
      <w:pPr>
        <w:spacing w:line="480" w:lineRule="auto"/>
        <w:rPr>
          <w:rFonts w:ascii="Times New Roman" w:eastAsia="Calibri" w:hAnsi="Times New Roman" w:cs="Times New Roman"/>
          <w:b/>
          <w:bCs/>
        </w:rPr>
      </w:pPr>
      <w:r w:rsidRPr="0A495BBD">
        <w:rPr>
          <w:rFonts w:ascii="Times New Roman" w:eastAsia="Calibri" w:hAnsi="Times New Roman" w:cs="Times New Roman"/>
          <w:b/>
          <w:bCs/>
        </w:rPr>
        <w:t>Sidebar – Short-lived GHGs</w:t>
      </w:r>
    </w:p>
    <w:p w14:paraId="6D28F1BE" w14:textId="77777777" w:rsidR="00A27217" w:rsidRPr="0097532C" w:rsidRDefault="00A27217">
      <w:pPr>
        <w:rPr>
          <w:color w:val="FF0000"/>
        </w:rPr>
      </w:pPr>
    </w:p>
    <w:sectPr w:rsidR="00A27217" w:rsidRPr="00975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Robert Dunn" w:date="2025-04-02T13:24:00Z" w:initials="RD">
    <w:p w14:paraId="3923870D" w14:textId="77777777" w:rsidR="0094399F" w:rsidRDefault="0094399F" w:rsidP="0094399F">
      <w:pPr>
        <w:pStyle w:val="CommentText"/>
      </w:pPr>
      <w:r>
        <w:rPr>
          <w:rStyle w:val="CommentReference"/>
        </w:rPr>
        <w:annotationRef/>
      </w:r>
      <w:r>
        <w:t>Reviewers, there is a standard way the captions for all the figures in Plate 2.1 which this document contains will be presented. This is necessarily short, and will be standardised during layout.</w:t>
      </w:r>
    </w:p>
  </w:comment>
  <w:comment w:id="2" w:author="John Kennedy (ext)" w:date="2025-03-05T15:38:00Z" w:initials="J(">
    <w:p w14:paraId="2073DF53" w14:textId="63826116" w:rsidR="002647CD" w:rsidRDefault="002647CD" w:rsidP="002647CD">
      <w:pPr>
        <w:pStyle w:val="CommentText"/>
      </w:pPr>
      <w:r>
        <w:rPr>
          <w:rStyle w:val="CommentReference"/>
        </w:rPr>
        <w:annotationRef/>
      </w:r>
      <w:r w:rsidRPr="4BCBDCAF">
        <w:t>anomalies. Can the figure title say this too? It's there in the legend, but it saves the reader having to put two and two together.</w:t>
      </w:r>
    </w:p>
  </w:comment>
  <w:comment w:id="3" w:author="Robert Dunn" w:date="2025-03-14T10:58:00Z" w:initials="RD">
    <w:p w14:paraId="184B4760" w14:textId="77777777" w:rsidR="002647CD" w:rsidRDefault="002647CD" w:rsidP="002647CD">
      <w:pPr>
        <w:pStyle w:val="CommentText"/>
      </w:pPr>
      <w:r>
        <w:rPr>
          <w:rStyle w:val="CommentReference"/>
        </w:rPr>
        <w:annotationRef/>
      </w:r>
      <w:r>
        <w:t>There’s a standard way of the Plate 2.1 figures being presented in the report, so I’m afraid not in this case</w:t>
      </w:r>
    </w:p>
  </w:comment>
  <w:comment w:id="4" w:author="Robert Dunn" w:date="2025-03-25T17:00:00Z" w:initials="RD">
    <w:p w14:paraId="4824092A" w14:textId="77777777" w:rsidR="002647CD" w:rsidRDefault="002647CD" w:rsidP="002647CD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5" w:author="Robert Dunn" w:date="2025-03-25T17:00:00Z" w:initials="RD">
    <w:p w14:paraId="0445529D" w14:textId="1C8255E5" w:rsidR="002B6734" w:rsidRDefault="002B6734" w:rsidP="002B6734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6" w:author="Kate Willett" w:date="2025-02-26T15:00:00Z" w:initials="KW">
    <w:p w14:paraId="4DA88DE2" w14:textId="5889C960" w:rsidR="00483C8C" w:rsidRDefault="00483C8C" w:rsidP="00483C8C">
      <w:pPr>
        <w:pStyle w:val="CommentText"/>
      </w:pPr>
      <w:r>
        <w:rPr>
          <w:rStyle w:val="CommentReference"/>
        </w:rPr>
        <w:annotationRef/>
      </w:r>
      <w:r w:rsidRPr="22174F68">
        <w:t>Chief Eds: Reference does not appear in Section 2.d.6 so can it stay here please?</w:t>
      </w:r>
    </w:p>
  </w:comment>
  <w:comment w:id="7" w:author="Robert Dunn" w:date="2025-03-17T12:35:00Z" w:initials="RD">
    <w:p w14:paraId="2A4F0936" w14:textId="77777777" w:rsidR="009B36F6" w:rsidRDefault="009B36F6" w:rsidP="009B36F6">
      <w:pPr>
        <w:pStyle w:val="CommentText"/>
      </w:pPr>
      <w:r>
        <w:rPr>
          <w:rStyle w:val="CommentReference"/>
        </w:rPr>
        <w:annotationRef/>
      </w:r>
      <w:r>
        <w:t>Need data to plot</w:t>
      </w:r>
    </w:p>
  </w:comment>
  <w:comment w:id="8" w:author="GOBRON Nadine (JRC-ISPRA)" w:date="2025-02-17T12:01:00Z" w:initials="GN(">
    <w:p w14:paraId="7D7B8FAA" w14:textId="77777777" w:rsidR="00791999" w:rsidRDefault="00791999" w:rsidP="00791999">
      <w:pPr>
        <w:pStyle w:val="CommentText"/>
      </w:pPr>
      <w:r>
        <w:rPr>
          <w:rStyle w:val="CommentReference"/>
        </w:rPr>
        <w:annotationRef/>
      </w:r>
      <w:r>
        <w:t>Not mentioned in the text</w:t>
      </w:r>
    </w:p>
  </w:comment>
  <w:comment w:id="9" w:author="CASADO RODRIGUEZ Jesus (JRC-ISPRA)" w:date="2025-03-27T11:17:00Z" w:initials="CRJ(">
    <w:p w14:paraId="0843646C" w14:textId="77777777" w:rsidR="00791999" w:rsidRDefault="00791999" w:rsidP="00791999">
      <w:pPr>
        <w:pStyle w:val="CommentText"/>
      </w:pPr>
      <w:r>
        <w:rPr>
          <w:rStyle w:val="CommentReference"/>
        </w:rPr>
        <w:annotationRef/>
      </w:r>
      <w:r>
        <w:t>After the first revision in February, it’s mentioned in the test</w:t>
      </w:r>
    </w:p>
  </w:comment>
  <w:comment w:id="11" w:author="Robert Dunn" w:date="2025-03-31T15:27:00Z" w:initials="RD">
    <w:p w14:paraId="3EE6E767" w14:textId="77777777" w:rsidR="00FA0090" w:rsidRDefault="00FA0090" w:rsidP="00FA0090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2" w:author="Robert Dunn" w:date="2025-03-31T15:05:00Z" w:initials="RD">
    <w:p w14:paraId="6445A20D" w14:textId="7DFCC539" w:rsidR="00FB1862" w:rsidRDefault="00FB1862" w:rsidP="00FB1862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3" w:author="Robert Dunn" w:date="2025-03-31T15:05:00Z" w:initials="RD">
    <w:p w14:paraId="1B927460" w14:textId="77777777" w:rsidR="00FB1862" w:rsidRDefault="00FB1862" w:rsidP="00FB1862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4" w:author="Robert Dunn" w:date="2025-03-25T16:53:00Z" w:initials="RD">
    <w:p w14:paraId="6B735B5E" w14:textId="5090D4AB" w:rsidR="009A361F" w:rsidRDefault="009A361F" w:rsidP="009A361F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5" w:author="Robert Dunn" w:date="2025-03-31T15:06:00Z" w:initials="RD">
    <w:p w14:paraId="149A464A" w14:textId="77777777" w:rsidR="008B1BEC" w:rsidRDefault="008B1BEC" w:rsidP="008B1BEC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6" w:author="Robert Dunn" w:date="2025-03-31T15:09:00Z" w:initials="RD">
    <w:p w14:paraId="593D8A06" w14:textId="77777777" w:rsidR="00E358D5" w:rsidRDefault="00E358D5" w:rsidP="00E358D5">
      <w:pPr>
        <w:pStyle w:val="CommentText"/>
      </w:pPr>
      <w:r>
        <w:rPr>
          <w:rStyle w:val="CommentReference"/>
        </w:rPr>
        <w:annotationRef/>
      </w:r>
      <w:r>
        <w:t>None</w:t>
      </w:r>
    </w:p>
  </w:comment>
  <w:comment w:id="17" w:author="Robert Dunn" w:date="2025-03-31T15:11:00Z" w:initials="RD">
    <w:p w14:paraId="75FE25D6" w14:textId="77777777" w:rsidR="003752B0" w:rsidRDefault="003752B0" w:rsidP="003752B0">
      <w:pPr>
        <w:pStyle w:val="CommentText"/>
      </w:pPr>
      <w:r>
        <w:rPr>
          <w:rStyle w:val="CommentReference"/>
        </w:rPr>
        <w:annotationRef/>
      </w:r>
      <w:r>
        <w:t>None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23870D" w15:done="0"/>
  <w15:commentEx w15:paraId="2073DF53" w15:done="0"/>
  <w15:commentEx w15:paraId="184B4760" w15:paraIdParent="2073DF53" w15:done="0"/>
  <w15:commentEx w15:paraId="4824092A" w15:done="0"/>
  <w15:commentEx w15:paraId="0445529D" w15:done="0"/>
  <w15:commentEx w15:paraId="4DA88DE2" w15:done="0"/>
  <w15:commentEx w15:paraId="2A4F0936" w15:done="0"/>
  <w15:commentEx w15:paraId="7D7B8FAA" w15:done="0"/>
  <w15:commentEx w15:paraId="0843646C" w15:paraIdParent="7D7B8FAA" w15:done="0"/>
  <w15:commentEx w15:paraId="3EE6E767" w15:done="0"/>
  <w15:commentEx w15:paraId="6445A20D" w15:done="0"/>
  <w15:commentEx w15:paraId="1B927460" w15:done="0"/>
  <w15:commentEx w15:paraId="6B735B5E" w15:done="0"/>
  <w15:commentEx w15:paraId="149A464A" w15:done="0"/>
  <w15:commentEx w15:paraId="593D8A06" w15:done="0"/>
  <w15:commentEx w15:paraId="75FE25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EF760" w16cex:dateUtc="2025-04-02T12:24:00Z"/>
  <w16cex:commentExtensible w16cex:durableId="34FAD79A" w16cex:dateUtc="2025-03-05T14:38:00Z"/>
  <w16cex:commentExtensible w16cex:durableId="3CE0B196" w16cex:dateUtc="2025-03-14T10:58:00Z"/>
  <w16cex:commentExtensible w16cex:durableId="207036B4" w16cex:dateUtc="2025-03-25T17:00:00Z"/>
  <w16cex:commentExtensible w16cex:durableId="0C67C465" w16cex:dateUtc="2025-03-25T17:00:00Z"/>
  <w16cex:commentExtensible w16cex:durableId="08150949" w16cex:dateUtc="2025-02-26T15:00:00Z"/>
  <w16cex:commentExtensible w16cex:durableId="47802A55" w16cex:dateUtc="2025-03-17T12:35:00Z"/>
  <w16cex:commentExtensible w16cex:durableId="734F6B3D" w16cex:dateUtc="2025-03-31T14:27:00Z"/>
  <w16cex:commentExtensible w16cex:durableId="75AA6C1B" w16cex:dateUtc="2025-03-31T14:05:00Z"/>
  <w16cex:commentExtensible w16cex:durableId="11699390" w16cex:dateUtc="2025-03-31T14:05:00Z"/>
  <w16cex:commentExtensible w16cex:durableId="54D3B59D" w16cex:dateUtc="2025-03-25T16:53:00Z"/>
  <w16cex:commentExtensible w16cex:durableId="7EB832E3" w16cex:dateUtc="2025-03-31T14:06:00Z"/>
  <w16cex:commentExtensible w16cex:durableId="63D2F6BA" w16cex:dateUtc="2025-03-31T14:09:00Z"/>
  <w16cex:commentExtensible w16cex:durableId="2E69F0E0" w16cex:dateUtc="2025-03-31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23870D" w16cid:durableId="25EEF760"/>
  <w16cid:commentId w16cid:paraId="2073DF53" w16cid:durableId="34FAD79A"/>
  <w16cid:commentId w16cid:paraId="184B4760" w16cid:durableId="3CE0B196"/>
  <w16cid:commentId w16cid:paraId="4824092A" w16cid:durableId="207036B4"/>
  <w16cid:commentId w16cid:paraId="0445529D" w16cid:durableId="0C67C465"/>
  <w16cid:commentId w16cid:paraId="4DA88DE2" w16cid:durableId="08150949"/>
  <w16cid:commentId w16cid:paraId="2A4F0936" w16cid:durableId="47802A55"/>
  <w16cid:commentId w16cid:paraId="7D7B8FAA" w16cid:durableId="2B5DCA7A"/>
  <w16cid:commentId w16cid:paraId="0843646C" w16cid:durableId="63B63F67"/>
  <w16cid:commentId w16cid:paraId="3EE6E767" w16cid:durableId="734F6B3D"/>
  <w16cid:commentId w16cid:paraId="6445A20D" w16cid:durableId="75AA6C1B"/>
  <w16cid:commentId w16cid:paraId="1B927460" w16cid:durableId="11699390"/>
  <w16cid:commentId w16cid:paraId="6B735B5E" w16cid:durableId="54D3B59D"/>
  <w16cid:commentId w16cid:paraId="149A464A" w16cid:durableId="7EB832E3"/>
  <w16cid:commentId w16cid:paraId="593D8A06" w16cid:durableId="63D2F6BA"/>
  <w16cid:commentId w16cid:paraId="75FE25D6" w16cid:durableId="2E69F0E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utiger Neue LT Pro C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200A"/>
    <w:multiLevelType w:val="hybridMultilevel"/>
    <w:tmpl w:val="C6C8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1845"/>
    <w:multiLevelType w:val="hybridMultilevel"/>
    <w:tmpl w:val="22324F8A"/>
    <w:lvl w:ilvl="0" w:tplc="D2A6C466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0E04"/>
    <w:multiLevelType w:val="hybridMultilevel"/>
    <w:tmpl w:val="0B8E90B8"/>
    <w:lvl w:ilvl="0" w:tplc="A6CA0674">
      <w:start w:val="18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635935">
    <w:abstractNumId w:val="1"/>
  </w:num>
  <w:num w:numId="2" w16cid:durableId="1207454711">
    <w:abstractNumId w:val="0"/>
  </w:num>
  <w:num w:numId="3" w16cid:durableId="137804600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Dunn">
    <w15:presenceInfo w15:providerId="AD" w15:userId="S::robert.dunn@metoffice.gov.uk::1d4e964b-094b-4622-aeed-bff925818ec4"/>
  </w15:person>
  <w15:person w15:author="John Kennedy (ext)">
    <w15:presenceInfo w15:providerId="AD" w15:userId="S::jjk8932_googlemail.com#ext#@metoffice.onmicrosoft.com::af0c6963-66dc-4bc2-9961-e3be67b9a9f7"/>
  </w15:person>
  <w15:person w15:author="Kate Willett">
    <w15:presenceInfo w15:providerId="AD" w15:userId="S::kate.willett@metoffice.gov.uk::e3627893-e4f6-4a4e-b413-8a22c2bb560d"/>
  </w15:person>
  <w15:person w15:author="GOBRON Nadine (JRC-ISPRA)">
    <w15:presenceInfo w15:providerId="None" w15:userId="GOBRON Nadine (JRC-ISPRA)"/>
  </w15:person>
  <w15:person w15:author="CASADO RODRIGUEZ Jesus (JRC-ISPRA)">
    <w15:presenceInfo w15:providerId="AD" w15:userId="S-1-5-21-1606980848-2025429265-839522115-14399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F05"/>
    <w:rsid w:val="00022407"/>
    <w:rsid w:val="00046BD2"/>
    <w:rsid w:val="00056187"/>
    <w:rsid w:val="00076EB7"/>
    <w:rsid w:val="000958B9"/>
    <w:rsid w:val="000C1DEF"/>
    <w:rsid w:val="000E7588"/>
    <w:rsid w:val="000F0765"/>
    <w:rsid w:val="00106556"/>
    <w:rsid w:val="00110D61"/>
    <w:rsid w:val="00133219"/>
    <w:rsid w:val="00133688"/>
    <w:rsid w:val="00167C68"/>
    <w:rsid w:val="001C3742"/>
    <w:rsid w:val="001D27AE"/>
    <w:rsid w:val="00234D68"/>
    <w:rsid w:val="00243649"/>
    <w:rsid w:val="00245AC2"/>
    <w:rsid w:val="00257FB4"/>
    <w:rsid w:val="00261AFD"/>
    <w:rsid w:val="00262F4D"/>
    <w:rsid w:val="002647CD"/>
    <w:rsid w:val="00272962"/>
    <w:rsid w:val="00297020"/>
    <w:rsid w:val="002B027C"/>
    <w:rsid w:val="002B05FD"/>
    <w:rsid w:val="002B6734"/>
    <w:rsid w:val="002C31F9"/>
    <w:rsid w:val="002E5356"/>
    <w:rsid w:val="002E5F4C"/>
    <w:rsid w:val="002F7F8C"/>
    <w:rsid w:val="00307E7B"/>
    <w:rsid w:val="00311467"/>
    <w:rsid w:val="0033463D"/>
    <w:rsid w:val="0033688A"/>
    <w:rsid w:val="00343A21"/>
    <w:rsid w:val="0034792C"/>
    <w:rsid w:val="00356F76"/>
    <w:rsid w:val="00357767"/>
    <w:rsid w:val="003752B0"/>
    <w:rsid w:val="00383CBC"/>
    <w:rsid w:val="003864B0"/>
    <w:rsid w:val="003B6192"/>
    <w:rsid w:val="00403C2A"/>
    <w:rsid w:val="00415693"/>
    <w:rsid w:val="004248A6"/>
    <w:rsid w:val="00451F4A"/>
    <w:rsid w:val="00470996"/>
    <w:rsid w:val="00472A27"/>
    <w:rsid w:val="00480C26"/>
    <w:rsid w:val="00483C8C"/>
    <w:rsid w:val="00495EF3"/>
    <w:rsid w:val="004B101B"/>
    <w:rsid w:val="004C7374"/>
    <w:rsid w:val="00501835"/>
    <w:rsid w:val="005208C8"/>
    <w:rsid w:val="00534646"/>
    <w:rsid w:val="0055772F"/>
    <w:rsid w:val="005F2454"/>
    <w:rsid w:val="005F2D55"/>
    <w:rsid w:val="0060391D"/>
    <w:rsid w:val="0060689C"/>
    <w:rsid w:val="00624AB1"/>
    <w:rsid w:val="006346E0"/>
    <w:rsid w:val="00640399"/>
    <w:rsid w:val="0067416B"/>
    <w:rsid w:val="00682219"/>
    <w:rsid w:val="00693274"/>
    <w:rsid w:val="006A4656"/>
    <w:rsid w:val="006F7EF7"/>
    <w:rsid w:val="00712C47"/>
    <w:rsid w:val="00733B0E"/>
    <w:rsid w:val="00791999"/>
    <w:rsid w:val="007947AD"/>
    <w:rsid w:val="00796F7E"/>
    <w:rsid w:val="007B43C5"/>
    <w:rsid w:val="007C760C"/>
    <w:rsid w:val="007C7B96"/>
    <w:rsid w:val="007E2447"/>
    <w:rsid w:val="007F509D"/>
    <w:rsid w:val="008129C7"/>
    <w:rsid w:val="00822B46"/>
    <w:rsid w:val="008304BA"/>
    <w:rsid w:val="008308FC"/>
    <w:rsid w:val="0083552B"/>
    <w:rsid w:val="00837BD2"/>
    <w:rsid w:val="008658D7"/>
    <w:rsid w:val="0088421C"/>
    <w:rsid w:val="008914BF"/>
    <w:rsid w:val="00892536"/>
    <w:rsid w:val="008942AD"/>
    <w:rsid w:val="008A2331"/>
    <w:rsid w:val="008B1BEC"/>
    <w:rsid w:val="008E7066"/>
    <w:rsid w:val="009372F4"/>
    <w:rsid w:val="0094399F"/>
    <w:rsid w:val="00947933"/>
    <w:rsid w:val="00960F7C"/>
    <w:rsid w:val="0097392E"/>
    <w:rsid w:val="0097532C"/>
    <w:rsid w:val="00984E48"/>
    <w:rsid w:val="00994A0B"/>
    <w:rsid w:val="00997C2A"/>
    <w:rsid w:val="009A361F"/>
    <w:rsid w:val="009B02C0"/>
    <w:rsid w:val="009B36F6"/>
    <w:rsid w:val="009D27A6"/>
    <w:rsid w:val="00A06A92"/>
    <w:rsid w:val="00A17364"/>
    <w:rsid w:val="00A27217"/>
    <w:rsid w:val="00A62E9F"/>
    <w:rsid w:val="00A63264"/>
    <w:rsid w:val="00A73D54"/>
    <w:rsid w:val="00A7428E"/>
    <w:rsid w:val="00A93F04"/>
    <w:rsid w:val="00AB2B26"/>
    <w:rsid w:val="00AB3DA6"/>
    <w:rsid w:val="00AC3083"/>
    <w:rsid w:val="00AD4AA4"/>
    <w:rsid w:val="00B00ABD"/>
    <w:rsid w:val="00B05363"/>
    <w:rsid w:val="00B13E29"/>
    <w:rsid w:val="00B2166A"/>
    <w:rsid w:val="00B56386"/>
    <w:rsid w:val="00B671D6"/>
    <w:rsid w:val="00B80680"/>
    <w:rsid w:val="00BC10B7"/>
    <w:rsid w:val="00BC2C4F"/>
    <w:rsid w:val="00BC477C"/>
    <w:rsid w:val="00BC682A"/>
    <w:rsid w:val="00BE7A0F"/>
    <w:rsid w:val="00BF0416"/>
    <w:rsid w:val="00C16F72"/>
    <w:rsid w:val="00C345D0"/>
    <w:rsid w:val="00C47FA2"/>
    <w:rsid w:val="00C6780D"/>
    <w:rsid w:val="00C72214"/>
    <w:rsid w:val="00C82B16"/>
    <w:rsid w:val="00C8714F"/>
    <w:rsid w:val="00CA244F"/>
    <w:rsid w:val="00CA4179"/>
    <w:rsid w:val="00CA554F"/>
    <w:rsid w:val="00CB5241"/>
    <w:rsid w:val="00CC7071"/>
    <w:rsid w:val="00CE5F05"/>
    <w:rsid w:val="00CF101D"/>
    <w:rsid w:val="00D00BAD"/>
    <w:rsid w:val="00D2193D"/>
    <w:rsid w:val="00D21CB0"/>
    <w:rsid w:val="00D5779C"/>
    <w:rsid w:val="00D60953"/>
    <w:rsid w:val="00D66C11"/>
    <w:rsid w:val="00D71806"/>
    <w:rsid w:val="00D80769"/>
    <w:rsid w:val="00D82CA4"/>
    <w:rsid w:val="00D91155"/>
    <w:rsid w:val="00D96D03"/>
    <w:rsid w:val="00DC2831"/>
    <w:rsid w:val="00DC4CAF"/>
    <w:rsid w:val="00DE1339"/>
    <w:rsid w:val="00E227BD"/>
    <w:rsid w:val="00E247CF"/>
    <w:rsid w:val="00E319AC"/>
    <w:rsid w:val="00E323DC"/>
    <w:rsid w:val="00E358D5"/>
    <w:rsid w:val="00E82CD3"/>
    <w:rsid w:val="00E9205A"/>
    <w:rsid w:val="00E929D0"/>
    <w:rsid w:val="00E97805"/>
    <w:rsid w:val="00EA46F8"/>
    <w:rsid w:val="00EB328E"/>
    <w:rsid w:val="00EC4E1F"/>
    <w:rsid w:val="00ED6452"/>
    <w:rsid w:val="00EE114F"/>
    <w:rsid w:val="00EE45A5"/>
    <w:rsid w:val="00EE46CC"/>
    <w:rsid w:val="00EF0C1B"/>
    <w:rsid w:val="00EF4CF5"/>
    <w:rsid w:val="00EF51EB"/>
    <w:rsid w:val="00EF6421"/>
    <w:rsid w:val="00F06090"/>
    <w:rsid w:val="00F071FE"/>
    <w:rsid w:val="00F159A4"/>
    <w:rsid w:val="00F20E9C"/>
    <w:rsid w:val="00F22725"/>
    <w:rsid w:val="00F51618"/>
    <w:rsid w:val="00F6331B"/>
    <w:rsid w:val="00FA0090"/>
    <w:rsid w:val="00FB1862"/>
    <w:rsid w:val="00FF2AB2"/>
    <w:rsid w:val="0A495BBD"/>
    <w:rsid w:val="0D884D07"/>
    <w:rsid w:val="11BE1575"/>
    <w:rsid w:val="133F1525"/>
    <w:rsid w:val="1B45814C"/>
    <w:rsid w:val="2A69C7F9"/>
    <w:rsid w:val="2BAEFCB4"/>
    <w:rsid w:val="37573A0C"/>
    <w:rsid w:val="5593D982"/>
    <w:rsid w:val="5C351E24"/>
    <w:rsid w:val="5FE1CF60"/>
    <w:rsid w:val="6384A69E"/>
    <w:rsid w:val="63C20CF6"/>
    <w:rsid w:val="6A704178"/>
    <w:rsid w:val="6B99CF7D"/>
    <w:rsid w:val="6FC1DA94"/>
    <w:rsid w:val="7EF2E012"/>
    <w:rsid w:val="7F01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84A7"/>
  <w15:chartTrackingRefBased/>
  <w15:docId w15:val="{6BE1546D-4C95-4E56-9AC9-A62BD981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32C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5F4C"/>
    <w:rPr>
      <w:color w:val="0000FF"/>
      <w:u w:val="single"/>
    </w:rPr>
  </w:style>
  <w:style w:type="paragraph" w:customStyle="1" w:styleId="MDPI71References">
    <w:name w:val="MDPI_7.1_References"/>
    <w:qFormat/>
    <w:rsid w:val="00383CBC"/>
    <w:pPr>
      <w:numPr>
        <w:numId w:val="1"/>
      </w:numPr>
      <w:adjustRightInd w:val="0"/>
      <w:snapToGrid w:val="0"/>
      <w:spacing w:after="0" w:line="228" w:lineRule="auto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val="en-US" w:eastAsia="de-DE" w:bidi="en-US"/>
      <w14:ligatures w14:val="none"/>
    </w:rPr>
  </w:style>
  <w:style w:type="character" w:styleId="BookTitle">
    <w:name w:val="Book Title"/>
    <w:basedOn w:val="DefaultParagraphFont"/>
    <w:uiPriority w:val="99"/>
    <w:qFormat/>
    <w:rsid w:val="008308FC"/>
    <w:rPr>
      <w:b/>
      <w:bCs/>
      <w:smallCaps/>
      <w:spacing w:val="5"/>
    </w:rPr>
  </w:style>
  <w:style w:type="character" w:styleId="CommentReference">
    <w:name w:val="annotation reference"/>
    <w:basedOn w:val="DefaultParagraphFont"/>
    <w:uiPriority w:val="99"/>
    <w:unhideWhenUsed/>
    <w:qFormat/>
    <w:rsid w:val="008308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8308FC"/>
    <w:pPr>
      <w:spacing w:after="160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8308FC"/>
    <w:rPr>
      <w:rFonts w:ascii="Calibri" w:eastAsia="Calibri" w:hAnsi="Calibri" w:cs="Times New Roman"/>
      <w:kern w:val="0"/>
      <w:sz w:val="20"/>
      <w:szCs w:val="20"/>
      <w:lang w:val="en-US"/>
      <w14:ligatures w14:val="none"/>
    </w:rPr>
  </w:style>
  <w:style w:type="paragraph" w:styleId="NoSpacing">
    <w:name w:val="No Spacing"/>
    <w:uiPriority w:val="1"/>
    <w:qFormat/>
    <w:rsid w:val="00501835"/>
    <w:pPr>
      <w:spacing w:after="0" w:line="240" w:lineRule="auto"/>
    </w:pPr>
    <w:rPr>
      <w:kern w:val="0"/>
      <w:lang w:val="en-US"/>
      <w14:ligatures w14:val="none"/>
    </w:rPr>
  </w:style>
  <w:style w:type="paragraph" w:customStyle="1" w:styleId="Pa31">
    <w:name w:val="Pa31"/>
    <w:basedOn w:val="Normal"/>
    <w:next w:val="Normal"/>
    <w:uiPriority w:val="99"/>
    <w:rsid w:val="001D27AE"/>
    <w:pPr>
      <w:autoSpaceDE w:val="0"/>
      <w:autoSpaceDN w:val="0"/>
      <w:adjustRightInd w:val="0"/>
      <w:spacing w:line="181" w:lineRule="atLeast"/>
    </w:pPr>
    <w:rPr>
      <w:rFonts w:ascii="Frutiger Neue LT Pro Cn" w:hAnsi="Frutiger Neue LT Pro C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609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56187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1AFD"/>
    <w:pPr>
      <w:spacing w:after="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1AFD"/>
    <w:rPr>
      <w:rFonts w:ascii="Calibri" w:eastAsia="Calibri" w:hAnsi="Calibri" w:cs="Times New Roman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D71806"/>
    <w:pPr>
      <w:spacing w:after="0" w:line="240" w:lineRule="auto"/>
    </w:pPr>
    <w:rPr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B2B26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markedcontent">
    <w:name w:val="markedcontent"/>
    <w:basedOn w:val="DefaultParagraphFont"/>
    <w:rsid w:val="00D80769"/>
  </w:style>
  <w:style w:type="character" w:customStyle="1" w:styleId="wacimagecontainer">
    <w:name w:val="wacimagecontainer"/>
    <w:basedOn w:val="DefaultParagraphFont"/>
    <w:rsid w:val="002647CD"/>
  </w:style>
  <w:style w:type="paragraph" w:customStyle="1" w:styleId="Standard">
    <w:name w:val="Standard"/>
    <w:uiPriority w:val="99"/>
    <w:rsid w:val="00A62E9F"/>
    <w:pPr>
      <w:suppressAutoHyphens/>
      <w:spacing w:after="200" w:line="276" w:lineRule="auto"/>
    </w:pPr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microsoft.com/office/2016/09/relationships/commentsIds" Target="commentsIds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www.zotero.org/google-docs/?L9VHFT" TargetMode="External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A xmlns="95a6d21c-7db0-4b7e-981f-b4f22b02b9d8">Not of potential interest</TNA>
    <ReviewDate xmlns="95a6d21c-7db0-4b7e-981f-b4f22b02b9d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 Office Document" ma:contentTypeID="0x01010008EC4BDFB4C3D542892399C37F0B505F00CFAF0D6646A7C34ABFBC27D88E55C5EA" ma:contentTypeVersion="4" ma:contentTypeDescription="" ma:contentTypeScope="" ma:versionID="8f2a8b617e8aae53b7816d6cba01471b">
  <xsd:schema xmlns:xsd="http://www.w3.org/2001/XMLSchema" xmlns:xs="http://www.w3.org/2001/XMLSchema" xmlns:p="http://schemas.microsoft.com/office/2006/metadata/properties" xmlns:ns2="95a6d21c-7db0-4b7e-981f-b4f22b02b9d8" targetNamespace="http://schemas.microsoft.com/office/2006/metadata/properties" ma:root="true" ma:fieldsID="5507fc4fbba77142745f1e2b905ec315" ns2:_="">
    <xsd:import namespace="95a6d21c-7db0-4b7e-981f-b4f22b02b9d8"/>
    <xsd:element name="properties">
      <xsd:complexType>
        <xsd:sequence>
          <xsd:element name="documentManagement">
            <xsd:complexType>
              <xsd:all>
                <xsd:element ref="ns2:TNA" minOccurs="0"/>
                <xsd:element ref="ns2:Review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6d21c-7db0-4b7e-981f-b4f22b02b9d8" elementFormDefault="qualified">
    <xsd:import namespace="http://schemas.microsoft.com/office/2006/documentManagement/types"/>
    <xsd:import namespace="http://schemas.microsoft.com/office/infopath/2007/PartnerControls"/>
    <xsd:element name="TNA" ma:index="1" nillable="true" ma:displayName="TNA" ma:default="Not of potential interest" ma:format="Dropdown" ma:internalName="TNA">
      <xsd:simpleType>
        <xsd:restriction base="dms:Choice">
          <xsd:enumeration value="Not of potential interest"/>
          <xsd:enumeration value="Potential TNA Record"/>
          <xsd:enumeration value="Flagged for TNA"/>
          <xsd:enumeration value="List to TNA"/>
          <xsd:enumeration value="Not listed to TNA"/>
          <xsd:enumeration value="Transferred to TNA"/>
          <xsd:enumeration value="Published by TNA"/>
        </xsd:restriction>
      </xsd:simpleType>
    </xsd:element>
    <xsd:element name="ReviewDate" ma:index="2" nillable="true" ma:displayName="Review Date" ma:format="DateOnly" ma:internalName="Review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b1bb55a9-a1b5-4196-b12d-1833970ed366" ContentTypeId="0x01010008EC4BDFB4C3D542892399C37F0B505F" PreviousValue="false"/>
</file>

<file path=customXml/itemProps1.xml><?xml version="1.0" encoding="utf-8"?>
<ds:datastoreItem xmlns:ds="http://schemas.openxmlformats.org/officeDocument/2006/customXml" ds:itemID="{871C9557-D671-45BF-912A-BE835EA2E3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3D59E34-057C-48BC-AE51-39EA4F3D536A}">
  <ds:schemaRefs>
    <ds:schemaRef ds:uri="http://schemas.microsoft.com/office/2006/metadata/properties"/>
    <ds:schemaRef ds:uri="http://schemas.microsoft.com/office/infopath/2007/PartnerControls"/>
    <ds:schemaRef ds:uri="95a6d21c-7db0-4b7e-981f-b4f22b02b9d8"/>
  </ds:schemaRefs>
</ds:datastoreItem>
</file>

<file path=customXml/itemProps3.xml><?xml version="1.0" encoding="utf-8"?>
<ds:datastoreItem xmlns:ds="http://schemas.openxmlformats.org/officeDocument/2006/customXml" ds:itemID="{023EAA99-4484-4957-ADB8-B0F5611BB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a6d21c-7db0-4b7e-981f-b4f22b02b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4A2326-DF60-4849-A816-2F88E74F3868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41</Pages>
  <Words>1257</Words>
  <Characters>7169</Characters>
  <Application>Microsoft Office Word</Application>
  <DocSecurity>0</DocSecurity>
  <Lines>59</Lines>
  <Paragraphs>16</Paragraphs>
  <ScaleCrop>false</ScaleCrop>
  <Company/>
  <LinksUpToDate>false</LinksUpToDate>
  <CharactersWithSpaces>8410</CharactersWithSpaces>
  <SharedDoc>false</SharedDoc>
  <HLinks>
    <vt:vector size="6" baseType="variant">
      <vt:variant>
        <vt:i4>6946934</vt:i4>
      </vt:variant>
      <vt:variant>
        <vt:i4>0</vt:i4>
      </vt:variant>
      <vt:variant>
        <vt:i4>0</vt:i4>
      </vt:variant>
      <vt:variant>
        <vt:i4>5</vt:i4>
      </vt:variant>
      <vt:variant>
        <vt:lpwstr>https://www.zotero.org/google-docs/?L9VHFT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Dunn</dc:creator>
  <cp:keywords/>
  <dc:description/>
  <cp:lastModifiedBy>Robert Dunn</cp:lastModifiedBy>
  <cp:revision>169</cp:revision>
  <dcterms:created xsi:type="dcterms:W3CDTF">2024-02-19T13:26:00Z</dcterms:created>
  <dcterms:modified xsi:type="dcterms:W3CDTF">2025-04-09T14:19:00Z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0x01010008EC4BDFB4C3D542892399C37F0B505F00CFAF0D6646A7C34ABFBC27D88E55C5EA</vt:lpwstr>
  </property>
</Properties>
</file>