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BLOQUE DE PROGRAMACION (BLOQUE ANONIMO)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DECLARAR VARIABLES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CODIGO DE PROGRAMACION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1*/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DBMS_OUTPUT.PUT_LINE('HOLA MUNDO');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EJEMPLO 2*/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 NUMBER;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V_TEXTO VARCHAR2(45);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V_NUMERO:=&amp;INGRESE_NUMERO;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V_TEXTO:='&amp;INGRESE_NOMBRE';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DBMS_OUTPUT.PUT_LINE('SU NUMERO ES:' || V_NUMERO);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DBMS_OUTPUT.PUT_LINE('SU NOMBRE ES:' || V_TEXTO);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3*/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VARIABLES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 NUMBER;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V_MSG_ERROR VARCHAR2(255);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CODIGO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V_NUMERO:=5/0;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DBMS_OUTPUT.PUT_LINE('RESULTADO:' || V_NUMERO);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CODIGO EN CASO DE ERROR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v_msg_error:=SQLERRM;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DBMS_OUTPUT.PUT_LINE('ERROR' || SQLCODE || ' ' || v_msg_error);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4*/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V_N1 NUMBER:=2;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DBMS_OUTPUT.PUT_LINE('NUMERO 1:' || V_N1);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V_N2 NUMBER:=5;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DBMS_OUTPUT.PUT_LINE('NUMERO 2:' || V_N2);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DBMS_OUTPUT.PUT_LINE('NUMERO 1 NUEVAMENTE:' || V_N1);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DBMS_OUTPU.PUT_LINE('NUMERO 2 NUEVAMENTE:' || V_N2);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5 : VARIABLES BIND (HOST)*/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V_NUMERO NUMBER;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:V_NUMERO:=2022;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DBMS_OUTPUT.PUT_LINE('NUMERO:' || :V_NUMERO);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V_LOCAL NUMBER;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V_LOCAL:=1+:V_NUMERO;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DBMS_OUTPUT.PUT_LINE('RESPUESTA:' || V_LOCAL);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CREACION DE UN PROCEDIMIENTO ALMACANEDO*/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SP_NOMBRE(P_NOMBRE VARCHAR2,P_EDAD NUMBER,P_SALIDA OUT NUMBER)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 VARCHAR2(45);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DBMS_OUTPUT.PUT_LINE(P_NOMBRE || ' ERES LINDO');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 A TUS TIERNOS ' || P_EDAD);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V_TIPO:=FN_NOMBRE(P_EDAD);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DBMS_OUTPUT.PUT_LINE('TIPO DE ALUMNO: ' || V_TIPO);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P_SALIDA:=1;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DBMS_OUTPUT.PUT_LINE('ERROR');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P_SALIDA:=0;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V_SALIDA NUMBER:=5;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SP_NOMBRE('BYRON',19,V_SALIDA);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DBMS_OUTPUT.PUT_LINE('RESPUESTA:' || V_SALIDA);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CREACION DE FUNCION 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FN_NOMBRE(P_EDAD NUMBER) RETURN VARCHAR2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 VARCHAR2(45);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p_edad&gt;=14 THEN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V_TIPO:='MAYOR DE EDAD';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V_TIPO:='MENOR DE EDAD';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V_TIPO;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OTHERS THEN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'ERROR';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LAS FUNCIONES SE PUEDEN EJECUTAR EN UN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PROCEDIMIENTO, BLOQUE ANONIMO, INSTRUCCION SQL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 VARCHAR2(45);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V_TIPO:=FN_NOMBRE(25);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DBMS_OUTPUT.PUT_LINE('TIPO DE ALUMNO:' || V_TIPO);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FIRST_NAME,HIRE_DATE,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FN_NOMBRE(extract(YEAR from SYSDATE)-EXTRACT(YEAR FROM HIRE_DATE))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recuperacion de datos desde una base de datos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1*/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recuperar el nombre del empleado codigo 101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FIRST_NAME FROM employees WHERE employee_id=101;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V_NOMBRE VARCHAR2(45);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IMPLICITO (SOLO RECUPERA 1 VALOR)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FIRST_NAME INTO V_NOMBRE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employees WHERE employee_id&gt;=&amp;INGRESE_ID;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DBMS_OUTPUT.PUT_LINE('NOMBRE:' || V_NOMBRE);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NO_DATA_FOUND THEN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DBMS_OUTPUT.PUT_LINE('NO ENCONTRO EL EMPLEADO');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TOO_MANY_ROWS THEN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DBMS_OUTPUT.PUT_LINE('SE RETORNAN MUCHAS FILAS');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EJEMPLO COMPLETO */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CURSOR EXPLICITO (RECUPERA MUCHOS REG.)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DBMS_OUTPUT.PUT_LINE(RPAD('NOMBRE',25) || RPAD('SALARIO',15));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IN (SELECT * FROM employees)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DBMS_OUTPUT.PUT_LINE(RPAD( A.FIRST_NAME,25)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LPAD(TO_CHAR(A.SALARY,'$999G999G999'),15));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