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serveroutput on; --&gt; activar salida por script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ejemplo 1*/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first_name,last_name,salary,hire_date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from employees where EXTRACT(YEAR FROM hire_date)=2005;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empleados(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first_name varchar2(45) not null,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last_name varchar2(45) not null,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salary number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empleados;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 table empleados;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anno number;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:anno:=2007;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bono number;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:bono:=500;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v_contador number:=0;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v_total_sueldos employees.salary%type:=0;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v_promedio number;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execute IMMEDIATE 'truncate table empleados';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 cursor implicito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avg(salary) into v_promedio from employees;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 crear un cursor explicito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reg in (select first_name,last_name,salary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from employees where EXTRACT(YEAR FROM hire_date)=:anno)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dbms_output.put_line(reg.first_name);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dbms_output.put_line(reg.last_name);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dbms_output.put_line(reg.salary);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reg.salary&lt;v_promedio then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dbms_output.put_line('Bono: ' || :bono);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dbms_output.put_line('Nuevo Salario:' || (reg.salary+:bono));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dbms_output.put_line('-----------------');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v_contador:=v_contador+1;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v_total_sueldos:=v_total_sueldos+reg.salary;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insert into empleados values(reg.first_name, reg.last_name,reg.salary);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loop;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dbms_output.put_line('Cantidad de Empleados:' || v_contador);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dbms_output.put_line('Total Sueldos:' || v_total_sueldos);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 cursor implicito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sum(salary) into v_total_sueldos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employees;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dbms_output.put_line('Total 2:' || v_total_sueldos);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control de transacciones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personas as select * from employees;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personas;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from personas where salary&lt;4000;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commit;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 personas set first_name=first_name || 'x';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savepoint actualizar;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 personas set salary=salary*1.5;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ROLLBACK TO actualizar;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ROLLBACK;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estructuras de control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first_name,last_name,salary,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when salary&gt;=10000 then 'A'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'B'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as clase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v_bono number;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v_anti number;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 in (select first_name,last_name,salary,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when salary&gt;=10000 then 'A'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'B'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as clase from employees)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v_bono:= case x.clase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when 'B' then 500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when 'A' then 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else 0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end 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v_anti:= case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when x.salary&gt;1000 then 10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when x.salary&lt;500 then 500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100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end;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(x.clase='A' and length(x.first_name)&lt;10) then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v_bono:=1;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elsif x.clase='B' then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v_bono:=500;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v_bono:=0;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dbms_output.put_line('Nombre:' || x.first_name || ' Bono:' || v_bono || ' Clase:' || x.clase);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loop;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ciclos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 loop basico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v_contador number:=0;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dbms_output.put_line('hola');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exit when v_contador=10;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v_contador:=v_contador+1;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loop;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 for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 in 1..10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dbms_output.put_line('hola ' || x);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loop;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 for cursor explicito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 in (select first_name from employees)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dbms_output.put_line('hola ' || x.first_name);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loop;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 while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v_contador number:=0;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v_contador&lt;=10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dbms_output.put_line('hola ' || v_contador);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v_contador:=v_contador+1;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loop;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