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del Avance Técnico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Arriendos de Temporada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Pablo Durán Álvarez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23/08 al 29/08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Avances del proyecto en el periodo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Para este avance se hizo la carta Gantt hasta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iteración número 1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para poder tener programado esta semana lo que se trabajó y si vamos cumpliendo los objetivos.</w:t>
      </w:r>
    </w:p>
    <w:p w:rsidR="00000000" w:rsidDel="00000000" w:rsidP="00000000" w:rsidRDefault="00000000" w:rsidRPr="00000000" w14:paraId="0000000A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Realizar la EDT hasta un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00%</w:t>
      </w:r>
    </w:p>
    <w:p w:rsidR="00000000" w:rsidDel="00000000" w:rsidP="00000000" w:rsidRDefault="00000000" w:rsidRPr="00000000" w14:paraId="0000000B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Acta de constitución de proyecto portafolio al 100% </w:t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Completar el punto 1 de la ERS para presentar la introducción a nuestro proyecto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Metas y objetivos alcanzados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Se logró hacer la carta Gantt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hasta la primera iteración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Se logró identificar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cómo se trabajará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y nuestros medios de comunicación.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Se logró distribuir las tareas de manera satisfactoria.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Se hizo la EDT.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La acta de constitución de proyecto no se logró completar al 100% pero se logró avanzar.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Sergio Rosales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Se le encargó realizar el punto 1 de la ERS que logró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Ignacio Cabello 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Bastián Martínez - Completar la carta Gantt</w:t>
      </w:r>
    </w:p>
    <w:p w:rsidR="00000000" w:rsidDel="00000000" w:rsidP="00000000" w:rsidRDefault="00000000" w:rsidRPr="00000000" w14:paraId="0000001A">
      <w:pPr>
        <w:ind w:left="708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Juan Pablo Durán – Líder de grupo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Realizar el acta de constitución de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4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Principalmente los problemas surgidos han sido por la falta de tiempo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los integrantes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debido al trabajo.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84" w:hanging="284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Acciones derivadas de las 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No se avanzó como se esperaba debido a la falta de tiempo pero ya se han tomado medidas y se avanzará de forma más eficaz para la próxima semana debido a que se organizaron los tiempos y se podrá trabajar de mejor manera y más coordinada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Compromisos para el periodo siguiente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Para el periodo siguiente se finalizarán los documentos pendientes y se continuará con la segunda parte de la ERS para comenzar con la parte de diseño.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-38.0" w:type="dxa"/>
        <w:tblLayout w:type="fixed"/>
        <w:tblLook w:val="00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Y FIRMA DEL RESPONSABLE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Vo.Bo.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Y FIRMA DEL DIRECTOR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  <w:vertAlign w:val="baseline"/>
        </w:rPr>
        <w:sectPr>
          <w:headerReference r:id="rId7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vertAlign w:val="baseline"/>
        </w:rPr>
        <w:sectPr>
          <w:type w:val="continuous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de Avance Técnico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de actividades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Arriendos de Temporada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Pablo Durán Álvarez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23/08 al 29/08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2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  <w:tblGridChange w:id="0">
          <w:tblGrid>
            <w:gridCol w:w="648"/>
            <w:gridCol w:w="4320"/>
            <w:gridCol w:w="1080"/>
            <w:gridCol w:w="510"/>
            <w:gridCol w:w="510"/>
            <w:gridCol w:w="510"/>
            <w:gridCol w:w="510"/>
            <w:gridCol w:w="624"/>
            <w:gridCol w:w="471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Act.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%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ind w:left="708" w:firstLine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encargó realizar el punto 1 de la ERS que logró realizar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Prog.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 información para continuar con ese proceso ya que son referencias y visión general del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ind w:left="708" w:firstLine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EDT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ind w:left="708" w:firstLine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Completar la carta Gantt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logró planificar la iteración número uno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ind w:left="708" w:firstLine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el acta de constitución de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avanzó pero no se logró terminar debido a la falta de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righ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Fecha: ___________________________________________</w:t>
      </w:r>
    </w:p>
    <w:p w:rsidR="00000000" w:rsidDel="00000000" w:rsidP="00000000" w:rsidRDefault="00000000" w:rsidRPr="00000000" w14:paraId="000000CE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2240" w:w="15840" w:orient="landscape"/>
      <w:pgMar w:bottom="1701" w:top="1134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Formato de programa de actividades dentro del informe de avance técnico UJAT  2007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MX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MX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es-MX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MX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MX" w:val="es-MX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i w:val="1"/>
      <w:w w:val="100"/>
      <w:position w:val="-1"/>
      <w:sz w:val="16"/>
      <w:effect w:val="none"/>
      <w:vertAlign w:val="baseline"/>
      <w:cs w:val="0"/>
      <w:em w:val="none"/>
      <w:lang w:bidi="ar-SA" w:eastAsia="es-MX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MX" w:val="es-MX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708" w:leftChars="-1" w:rightChars="0" w:firstLineChars="-1"/>
      <w:jc w:val="center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s-MX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framePr w:anchorLock="0" w:lines="0" w:hSpace="141" w:wrap="around" w:hAnchor="text" w:vAnchor="text" w:x="9296" w:y="3" w:hRule="auto"/>
      <w:suppressAutoHyphens w:val="1"/>
      <w:spacing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MX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es-MX" w:val="es-MX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MX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MX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MX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ldD6sN2Y9bBtNWhKB1wYo7NHg==">AMUW2mXXW2RnWHcMw8gwet0EeM/8aBmDsIkIxebAq+qp2gI2rZtK4zbLBgKMj2L9ZWjHA8iRREzJQrpcmo/U2K3qOw8/O59PmxS0kLfGHZp1uoML3ucKiY8=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2021-08-27T00:47:00Z</dcterms:created>
  <dc:creator>alexandro</dc:creator>
</cp:coreProperties>
</file>